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3CB1" w:rsidRPr="00643CB1" w:rsidRDefault="00643CB1" w:rsidP="00643CB1">
      <w:pPr>
        <w:adjustRightInd w:val="0"/>
        <w:snapToGrid w:val="0"/>
        <w:spacing w:line="360" w:lineRule="auto"/>
        <w:jc w:val="center"/>
        <w:outlineLvl w:val="1"/>
        <w:rPr>
          <w:rFonts w:eastAsia="黑体"/>
          <w:b/>
          <w:sz w:val="30"/>
          <w:szCs w:val="30"/>
        </w:rPr>
      </w:pPr>
      <w:bookmarkStart w:id="0" w:name="_Toc179826855"/>
      <w:r w:rsidRPr="00643CB1">
        <w:rPr>
          <w:rFonts w:eastAsia="黑体"/>
          <w:b/>
          <w:sz w:val="30"/>
          <w:szCs w:val="30"/>
        </w:rPr>
        <w:t>一、说明</w:t>
      </w:r>
      <w:bookmarkEnd w:id="0"/>
    </w:p>
    <w:p w:rsidR="00643CB1" w:rsidRPr="00643CB1" w:rsidRDefault="00643CB1" w:rsidP="00643CB1">
      <w:pPr>
        <w:adjustRightInd w:val="0"/>
        <w:snapToGrid w:val="0"/>
        <w:spacing w:line="300" w:lineRule="auto"/>
        <w:ind w:firstLineChars="215" w:firstLine="475"/>
        <w:jc w:val="left"/>
        <w:outlineLvl w:val="2"/>
        <w:rPr>
          <w:b/>
          <w:sz w:val="22"/>
          <w:szCs w:val="22"/>
        </w:rPr>
      </w:pPr>
      <w:bookmarkStart w:id="1" w:name="_Toc179826856"/>
      <w:r w:rsidRPr="00643CB1">
        <w:rPr>
          <w:b/>
          <w:sz w:val="22"/>
          <w:szCs w:val="22"/>
        </w:rPr>
        <w:t xml:space="preserve">1 </w:t>
      </w:r>
      <w:r w:rsidRPr="00643CB1">
        <w:rPr>
          <w:b/>
          <w:sz w:val="22"/>
          <w:szCs w:val="22"/>
        </w:rPr>
        <w:t>总则</w:t>
      </w:r>
      <w:bookmarkEnd w:id="1"/>
    </w:p>
    <w:p w:rsidR="00643CB1" w:rsidRPr="00643CB1" w:rsidRDefault="00643CB1" w:rsidP="00643CB1">
      <w:pPr>
        <w:adjustRightInd w:val="0"/>
        <w:snapToGrid w:val="0"/>
        <w:spacing w:line="300" w:lineRule="auto"/>
        <w:ind w:firstLineChars="200" w:firstLine="440"/>
        <w:jc w:val="left"/>
        <w:rPr>
          <w:sz w:val="22"/>
          <w:szCs w:val="22"/>
        </w:rPr>
      </w:pPr>
      <w:r w:rsidRPr="00643CB1">
        <w:rPr>
          <w:sz w:val="22"/>
          <w:szCs w:val="22"/>
        </w:rPr>
        <w:t xml:space="preserve">1.1 </w:t>
      </w:r>
      <w:r w:rsidRPr="00643CB1">
        <w:rPr>
          <w:sz w:val="22"/>
          <w:szCs w:val="22"/>
        </w:rPr>
        <w:t>投标人应具备国家或行业管理部门规定的，在本市实施本项目所需的资格（资质）和相关手续（如果有），由此引起的所有有关事宜及费用由投标人自行负责。</w:t>
      </w:r>
    </w:p>
    <w:p w:rsidR="00643CB1" w:rsidRPr="00643CB1" w:rsidRDefault="00643CB1" w:rsidP="00643CB1">
      <w:pPr>
        <w:adjustRightInd w:val="0"/>
        <w:snapToGrid w:val="0"/>
        <w:spacing w:line="300" w:lineRule="auto"/>
        <w:ind w:firstLineChars="200" w:firstLine="440"/>
        <w:jc w:val="left"/>
        <w:rPr>
          <w:sz w:val="22"/>
          <w:szCs w:val="22"/>
        </w:rPr>
      </w:pPr>
      <w:r w:rsidRPr="00643CB1">
        <w:rPr>
          <w:sz w:val="22"/>
          <w:szCs w:val="22"/>
        </w:rPr>
        <w:t xml:space="preserve">1.2 </w:t>
      </w:r>
      <w:r w:rsidRPr="00643CB1">
        <w:rPr>
          <w:sz w:val="22"/>
          <w:szCs w:val="22"/>
        </w:rPr>
        <w:t>投标人对所提供的服务应当享有合法的所有权，没有侵犯任何第三方的知识产权、技术秘密等权利，而且不存在任何抵押、留置、查封等产权瑕疵。</w:t>
      </w:r>
      <w:r w:rsidRPr="00643CB1">
        <w:rPr>
          <w:sz w:val="22"/>
          <w:szCs w:val="22"/>
        </w:rPr>
        <w:t xml:space="preserve"> </w:t>
      </w:r>
    </w:p>
    <w:p w:rsidR="00643CB1" w:rsidRPr="00643CB1" w:rsidRDefault="00643CB1" w:rsidP="00643CB1">
      <w:pPr>
        <w:adjustRightInd w:val="0"/>
        <w:snapToGrid w:val="0"/>
        <w:spacing w:line="300" w:lineRule="auto"/>
        <w:ind w:firstLineChars="200" w:firstLine="440"/>
        <w:jc w:val="left"/>
        <w:rPr>
          <w:sz w:val="22"/>
          <w:szCs w:val="22"/>
        </w:rPr>
      </w:pPr>
      <w:r w:rsidRPr="00643CB1">
        <w:rPr>
          <w:sz w:val="22"/>
          <w:szCs w:val="22"/>
        </w:rPr>
        <w:t xml:space="preserve">1.3 </w:t>
      </w:r>
      <w:r w:rsidRPr="00643CB1">
        <w:rPr>
          <w:sz w:val="22"/>
          <w:szCs w:val="22"/>
        </w:rPr>
        <w:t>投标人提供的服务应当符合招标文件的要求，并且其质量完全符合国家标准、行业标准或地方标准。</w:t>
      </w:r>
    </w:p>
    <w:p w:rsidR="00643CB1" w:rsidRPr="00643CB1" w:rsidRDefault="00643CB1" w:rsidP="00643CB1">
      <w:pPr>
        <w:adjustRightInd w:val="0"/>
        <w:snapToGrid w:val="0"/>
        <w:spacing w:line="300" w:lineRule="auto"/>
        <w:ind w:firstLineChars="200" w:firstLine="440"/>
        <w:jc w:val="left"/>
        <w:rPr>
          <w:sz w:val="22"/>
          <w:szCs w:val="22"/>
        </w:rPr>
      </w:pPr>
      <w:r w:rsidRPr="00643CB1">
        <w:rPr>
          <w:sz w:val="22"/>
          <w:szCs w:val="22"/>
        </w:rPr>
        <w:t xml:space="preserve">1.4 </w:t>
      </w:r>
      <w:r w:rsidRPr="00643CB1">
        <w:rPr>
          <w:sz w:val="22"/>
          <w:szCs w:val="22"/>
        </w:rPr>
        <w:t>投标人在投标前应认真了解项目的实施背景、应提供的服务内容和质量、项目考核管理要求等，一旦中标，应按照招标文件和合同规定的要求提供相关服务。</w:t>
      </w:r>
    </w:p>
    <w:p w:rsidR="00643CB1" w:rsidRPr="00643CB1" w:rsidRDefault="00643CB1" w:rsidP="00643CB1">
      <w:pPr>
        <w:adjustRightInd w:val="0"/>
        <w:snapToGrid w:val="0"/>
        <w:spacing w:line="300" w:lineRule="auto"/>
        <w:ind w:firstLineChars="200" w:firstLine="440"/>
        <w:rPr>
          <w:sz w:val="22"/>
        </w:rPr>
      </w:pPr>
      <w:r w:rsidRPr="00643CB1">
        <w:rPr>
          <w:sz w:val="22"/>
          <w:szCs w:val="22"/>
        </w:rPr>
        <w:t>1.5</w:t>
      </w:r>
      <w:r w:rsidRPr="00643CB1">
        <w:rPr>
          <w:rFonts w:hint="eastAsia"/>
          <w:sz w:val="22"/>
        </w:rPr>
        <w:t>投标人认为招标文件（包括招标补充文件）存在排他性或歧视性条款，自收到招标文件之日或者招标文件公告期限</w:t>
      </w:r>
      <w:r w:rsidRPr="00643CB1">
        <w:rPr>
          <w:rFonts w:hint="eastAsia"/>
          <w:sz w:val="22"/>
          <w:szCs w:val="22"/>
        </w:rPr>
        <w:t>届满之日起</w:t>
      </w:r>
      <w:r w:rsidRPr="00643CB1">
        <w:rPr>
          <w:sz w:val="22"/>
          <w:szCs w:val="22"/>
        </w:rPr>
        <w:t>10</w:t>
      </w:r>
      <w:r w:rsidRPr="00643CB1">
        <w:rPr>
          <w:sz w:val="22"/>
          <w:szCs w:val="22"/>
        </w:rPr>
        <w:t>日内</w:t>
      </w:r>
      <w:r w:rsidRPr="00643CB1">
        <w:rPr>
          <w:rFonts w:hint="eastAsia"/>
          <w:sz w:val="22"/>
          <w:szCs w:val="22"/>
        </w:rPr>
        <w:t>，以书面形式提出，并</w:t>
      </w:r>
      <w:r w:rsidRPr="00643CB1">
        <w:rPr>
          <w:rFonts w:hint="eastAsia"/>
          <w:sz w:val="22"/>
        </w:rPr>
        <w:t>附相关证据。</w:t>
      </w:r>
    </w:p>
    <w:p w:rsidR="00643CB1" w:rsidRPr="00643CB1" w:rsidRDefault="00643CB1" w:rsidP="00643CB1">
      <w:pPr>
        <w:snapToGrid w:val="0"/>
        <w:spacing w:line="300" w:lineRule="auto"/>
        <w:ind w:firstLineChars="200" w:firstLine="440"/>
        <w:jc w:val="left"/>
        <w:rPr>
          <w:b/>
          <w:bCs/>
          <w:sz w:val="22"/>
        </w:rPr>
      </w:pPr>
      <w:r w:rsidRPr="00643CB1">
        <w:rPr>
          <w:rFonts w:ascii="宋体" w:hAnsi="宋体" w:cs="宋体" w:hint="eastAsia"/>
          <w:sz w:val="22"/>
        </w:rPr>
        <w:t>★</w:t>
      </w:r>
      <w:r w:rsidRPr="00643CB1">
        <w:rPr>
          <w:sz w:val="22"/>
        </w:rPr>
        <w:t>1.</w:t>
      </w:r>
      <w:r w:rsidRPr="00643CB1">
        <w:rPr>
          <w:rFonts w:hint="eastAsia"/>
          <w:sz w:val="22"/>
        </w:rPr>
        <w:t>6</w:t>
      </w:r>
      <w:r w:rsidRPr="00643CB1">
        <w:rPr>
          <w:rFonts w:hint="eastAsia"/>
          <w:sz w:val="22"/>
        </w:rPr>
        <w:t>投标人提供的服务必须符合国家强制性标准。</w:t>
      </w:r>
    </w:p>
    <w:p w:rsidR="00643CB1" w:rsidRPr="00643CB1" w:rsidRDefault="00643CB1" w:rsidP="00643CB1">
      <w:pPr>
        <w:spacing w:line="300" w:lineRule="auto"/>
        <w:rPr>
          <w:b/>
          <w:bCs/>
          <w:sz w:val="22"/>
          <w:szCs w:val="22"/>
        </w:rPr>
      </w:pPr>
    </w:p>
    <w:p w:rsidR="00643CB1" w:rsidRPr="00643CB1" w:rsidRDefault="00643CB1" w:rsidP="00643CB1">
      <w:pPr>
        <w:adjustRightInd w:val="0"/>
        <w:snapToGrid w:val="0"/>
        <w:spacing w:line="300" w:lineRule="auto"/>
        <w:ind w:firstLineChars="196" w:firstLine="590"/>
        <w:jc w:val="center"/>
        <w:outlineLvl w:val="1"/>
        <w:rPr>
          <w:rFonts w:eastAsia="黑体"/>
          <w:b/>
          <w:sz w:val="30"/>
          <w:szCs w:val="30"/>
        </w:rPr>
      </w:pPr>
      <w:bookmarkStart w:id="2" w:name="_Toc179826857"/>
      <w:bookmarkStart w:id="3" w:name="_Toc460922279"/>
      <w:bookmarkStart w:id="4" w:name="_Toc463690192"/>
      <w:bookmarkStart w:id="5" w:name="_Toc47416185"/>
      <w:bookmarkStart w:id="6" w:name="_Toc49019224"/>
      <w:bookmarkStart w:id="7" w:name="_Toc68072828"/>
      <w:bookmarkStart w:id="8" w:name="_Toc47418721"/>
      <w:bookmarkStart w:id="9" w:name="_Toc413614157"/>
      <w:bookmarkStart w:id="10" w:name="_Toc447895535"/>
      <w:bookmarkStart w:id="11" w:name="_Toc413614158"/>
      <w:bookmarkStart w:id="12" w:name="_Toc47415931"/>
      <w:bookmarkStart w:id="13" w:name="_Toc67110070"/>
      <w:bookmarkStart w:id="14" w:name="_Toc49019487"/>
      <w:bookmarkStart w:id="15" w:name="_Toc67110500"/>
      <w:bookmarkStart w:id="16" w:name="_Toc47418928"/>
      <w:bookmarkStart w:id="17" w:name="_Toc68590754"/>
      <w:bookmarkStart w:id="18" w:name="_Toc47418245"/>
      <w:bookmarkStart w:id="19" w:name="_Toc47261680"/>
      <w:bookmarkStart w:id="20" w:name="_Toc48791225"/>
      <w:bookmarkStart w:id="21" w:name="_Toc68072830"/>
      <w:bookmarkStart w:id="22" w:name="_Toc49019485"/>
      <w:bookmarkStart w:id="23" w:name="_Toc47262059"/>
      <w:bookmarkStart w:id="24" w:name="_Toc67110068"/>
      <w:bookmarkStart w:id="25" w:name="_Toc48995841"/>
      <w:bookmarkStart w:id="26" w:name="_Toc67110498"/>
      <w:bookmarkStart w:id="27" w:name="_Toc47261875"/>
      <w:bookmarkStart w:id="28" w:name="_Toc49019226"/>
      <w:bookmarkStart w:id="29" w:name="_Toc68590756"/>
      <w:r w:rsidRPr="00643CB1">
        <w:rPr>
          <w:rFonts w:eastAsia="黑体"/>
          <w:b/>
          <w:sz w:val="30"/>
          <w:szCs w:val="30"/>
        </w:rPr>
        <w:t>二、项目概况</w:t>
      </w:r>
      <w:bookmarkEnd w:id="2"/>
    </w:p>
    <w:p w:rsidR="00643CB1" w:rsidRPr="00643CB1" w:rsidRDefault="00643CB1" w:rsidP="00643CB1">
      <w:pPr>
        <w:spacing w:line="300" w:lineRule="auto"/>
        <w:rPr>
          <w:b/>
          <w:bCs/>
          <w:sz w:val="22"/>
          <w:szCs w:val="22"/>
        </w:rPr>
      </w:pPr>
      <w:bookmarkStart w:id="30" w:name="_Toc463690194"/>
      <w:bookmarkStart w:id="31" w:name="_Toc460922281"/>
      <w:bookmarkEnd w:id="3"/>
      <w:bookmarkEnd w:id="4"/>
    </w:p>
    <w:p w:rsidR="00643CB1" w:rsidRPr="00643CB1" w:rsidRDefault="00643CB1" w:rsidP="00643CB1">
      <w:pPr>
        <w:snapToGrid w:val="0"/>
        <w:spacing w:line="300" w:lineRule="auto"/>
        <w:ind w:firstLineChars="196" w:firstLine="433"/>
        <w:outlineLvl w:val="2"/>
        <w:rPr>
          <w:b/>
          <w:bCs/>
          <w:sz w:val="22"/>
          <w:szCs w:val="22"/>
        </w:rPr>
      </w:pPr>
      <w:bookmarkStart w:id="32" w:name="_Toc179826858"/>
      <w:r w:rsidRPr="00643CB1">
        <w:rPr>
          <w:b/>
          <w:bCs/>
          <w:sz w:val="22"/>
          <w:szCs w:val="22"/>
        </w:rPr>
        <w:t xml:space="preserve">2 </w:t>
      </w:r>
      <w:r w:rsidRPr="00643CB1">
        <w:rPr>
          <w:b/>
          <w:bCs/>
          <w:sz w:val="22"/>
          <w:szCs w:val="22"/>
        </w:rPr>
        <w:t>项目名称</w:t>
      </w:r>
      <w:bookmarkEnd w:id="32"/>
    </w:p>
    <w:p w:rsidR="00643CB1" w:rsidRPr="00643CB1" w:rsidRDefault="00643CB1" w:rsidP="00643CB1">
      <w:pPr>
        <w:pStyle w:val="afffd"/>
        <w:spacing w:line="300" w:lineRule="auto"/>
        <w:ind w:firstLine="440"/>
        <w:rPr>
          <w:rFonts w:ascii="Times New Roman" w:hAnsi="Times New Roman"/>
          <w:bCs/>
          <w:sz w:val="22"/>
        </w:rPr>
      </w:pPr>
      <w:r w:rsidRPr="00643CB1">
        <w:rPr>
          <w:rFonts w:ascii="Times New Roman" w:hAnsi="Times New Roman"/>
          <w:bCs/>
          <w:sz w:val="22"/>
        </w:rPr>
        <w:t>项目名称：</w:t>
      </w:r>
      <w:bookmarkStart w:id="33" w:name="_GoBack"/>
      <w:r w:rsidRPr="00643CB1">
        <w:rPr>
          <w:rFonts w:ascii="Times New Roman" w:hAnsi="Times New Roman" w:hint="eastAsia"/>
          <w:sz w:val="22"/>
        </w:rPr>
        <w:t>非标准化道路绿化立面综合养护项目</w:t>
      </w:r>
      <w:bookmarkEnd w:id="33"/>
    </w:p>
    <w:p w:rsidR="00643CB1" w:rsidRPr="00643CB1" w:rsidRDefault="00643CB1" w:rsidP="00643CB1">
      <w:pPr>
        <w:snapToGrid w:val="0"/>
        <w:spacing w:line="300" w:lineRule="auto"/>
        <w:ind w:firstLineChars="196" w:firstLine="433"/>
        <w:outlineLvl w:val="2"/>
        <w:rPr>
          <w:b/>
          <w:bCs/>
          <w:sz w:val="22"/>
          <w:szCs w:val="22"/>
        </w:rPr>
      </w:pPr>
      <w:bookmarkStart w:id="34" w:name="_Toc179826859"/>
      <w:r w:rsidRPr="00643CB1">
        <w:rPr>
          <w:b/>
          <w:bCs/>
          <w:sz w:val="22"/>
          <w:szCs w:val="22"/>
        </w:rPr>
        <w:t xml:space="preserve">3 </w:t>
      </w:r>
      <w:r w:rsidRPr="00643CB1">
        <w:rPr>
          <w:b/>
          <w:bCs/>
          <w:sz w:val="22"/>
          <w:szCs w:val="22"/>
        </w:rPr>
        <w:t>项目地点</w:t>
      </w:r>
      <w:bookmarkEnd w:id="34"/>
    </w:p>
    <w:p w:rsidR="00643CB1" w:rsidRPr="00643CB1" w:rsidRDefault="00643CB1" w:rsidP="00643CB1">
      <w:pPr>
        <w:pStyle w:val="afffd"/>
        <w:spacing w:line="300" w:lineRule="auto"/>
        <w:ind w:firstLine="440"/>
        <w:rPr>
          <w:rFonts w:ascii="Times New Roman" w:hAnsi="Times New Roman"/>
          <w:bCs/>
          <w:sz w:val="22"/>
        </w:rPr>
      </w:pPr>
      <w:r w:rsidRPr="00643CB1">
        <w:rPr>
          <w:rFonts w:ascii="Times New Roman" w:hAnsi="Times New Roman"/>
          <w:bCs/>
          <w:sz w:val="22"/>
        </w:rPr>
        <w:t>项目地点：上海市浦东新区北蔡镇范围内</w:t>
      </w:r>
    </w:p>
    <w:p w:rsidR="00643CB1" w:rsidRPr="00643CB1" w:rsidRDefault="00643CB1" w:rsidP="00643CB1">
      <w:pPr>
        <w:adjustRightInd w:val="0"/>
        <w:snapToGrid w:val="0"/>
        <w:spacing w:line="300" w:lineRule="auto"/>
        <w:ind w:firstLineChars="196" w:firstLine="433"/>
        <w:jc w:val="left"/>
        <w:outlineLvl w:val="2"/>
        <w:rPr>
          <w:b/>
          <w:sz w:val="22"/>
          <w:szCs w:val="22"/>
        </w:rPr>
      </w:pPr>
      <w:bookmarkStart w:id="35" w:name="_Toc179826860"/>
      <w:bookmarkEnd w:id="30"/>
      <w:bookmarkEnd w:id="31"/>
      <w:r w:rsidRPr="00643CB1">
        <w:rPr>
          <w:b/>
          <w:sz w:val="22"/>
          <w:szCs w:val="22"/>
        </w:rPr>
        <w:t xml:space="preserve">4 </w:t>
      </w:r>
      <w:r w:rsidRPr="00643CB1">
        <w:rPr>
          <w:b/>
          <w:sz w:val="22"/>
          <w:szCs w:val="22"/>
        </w:rPr>
        <w:t>招标范围与内容</w:t>
      </w:r>
      <w:bookmarkEnd w:id="35"/>
    </w:p>
    <w:p w:rsidR="00643CB1" w:rsidRPr="00643CB1" w:rsidRDefault="00643CB1" w:rsidP="00643CB1">
      <w:pPr>
        <w:snapToGrid w:val="0"/>
        <w:spacing w:line="300" w:lineRule="auto"/>
        <w:ind w:firstLineChars="200" w:firstLine="440"/>
        <w:jc w:val="left"/>
        <w:rPr>
          <w:rStyle w:val="afff0"/>
        </w:rPr>
      </w:pPr>
      <w:r w:rsidRPr="00643CB1">
        <w:rPr>
          <w:sz w:val="22"/>
          <w:szCs w:val="22"/>
        </w:rPr>
        <w:t xml:space="preserve">4.1 </w:t>
      </w:r>
      <w:r w:rsidRPr="00643CB1">
        <w:rPr>
          <w:sz w:val="22"/>
          <w:szCs w:val="22"/>
        </w:rPr>
        <w:t>项目背景及现状</w:t>
      </w:r>
    </w:p>
    <w:p w:rsidR="00643CB1" w:rsidRPr="00643CB1" w:rsidRDefault="00643CB1" w:rsidP="00643CB1">
      <w:pPr>
        <w:snapToGrid w:val="0"/>
        <w:spacing w:line="300" w:lineRule="auto"/>
        <w:ind w:firstLineChars="200" w:firstLine="440"/>
        <w:jc w:val="left"/>
        <w:rPr>
          <w:rFonts w:hint="eastAsia"/>
          <w:sz w:val="22"/>
          <w:szCs w:val="22"/>
        </w:rPr>
      </w:pPr>
      <w:r w:rsidRPr="00643CB1">
        <w:rPr>
          <w:rFonts w:hint="eastAsia"/>
          <w:bCs/>
          <w:sz w:val="22"/>
          <w:szCs w:val="22"/>
        </w:rPr>
        <w:t>为保持北蔡镇总体良好的绿化环境、卫生保洁和社区面貌，全镇范围内的非标准化道路、村镇接壤区域、老集镇范围的道路清扫、下水道养护、绿化养护、和镇域黑色广告清除、以及各类市容突击迎检保障进行长效养护管理。</w:t>
      </w:r>
    </w:p>
    <w:p w:rsidR="00643CB1" w:rsidRPr="00643CB1" w:rsidRDefault="00643CB1" w:rsidP="00643CB1">
      <w:pPr>
        <w:snapToGrid w:val="0"/>
        <w:spacing w:line="300" w:lineRule="auto"/>
        <w:ind w:firstLineChars="200" w:firstLine="440"/>
        <w:jc w:val="left"/>
        <w:rPr>
          <w:sz w:val="22"/>
          <w:szCs w:val="22"/>
        </w:rPr>
      </w:pPr>
      <w:r w:rsidRPr="00643CB1">
        <w:rPr>
          <w:sz w:val="22"/>
          <w:szCs w:val="22"/>
        </w:rPr>
        <w:t xml:space="preserve">4.2 </w:t>
      </w:r>
      <w:r w:rsidRPr="00643CB1">
        <w:rPr>
          <w:sz w:val="22"/>
          <w:szCs w:val="22"/>
        </w:rPr>
        <w:t>项目招标范围及内容</w:t>
      </w:r>
    </w:p>
    <w:p w:rsidR="00643CB1" w:rsidRPr="00643CB1" w:rsidRDefault="00643CB1" w:rsidP="00643CB1">
      <w:pPr>
        <w:spacing w:line="300" w:lineRule="auto"/>
        <w:ind w:firstLineChars="192" w:firstLine="422"/>
        <w:rPr>
          <w:sz w:val="22"/>
          <w:szCs w:val="22"/>
        </w:rPr>
      </w:pPr>
      <w:r w:rsidRPr="00643CB1">
        <w:rPr>
          <w:rFonts w:hint="eastAsia"/>
          <w:sz w:val="22"/>
          <w:szCs w:val="22"/>
        </w:rPr>
        <w:t>本项目为北蔡镇非标准化道路绿化立面综合养护，包含全镇范围内的非标准化道路、村镇接壤区域、老集镇范围的道路清扫、下水道养护、绿化养护、和镇域黑色广告清除、以及各类市容突击迎检保障等。</w:t>
      </w:r>
    </w:p>
    <w:p w:rsidR="00643CB1" w:rsidRPr="00643CB1" w:rsidRDefault="00643CB1" w:rsidP="00643CB1">
      <w:pPr>
        <w:snapToGrid w:val="0"/>
        <w:spacing w:line="300" w:lineRule="auto"/>
        <w:ind w:firstLineChars="200" w:firstLine="440"/>
        <w:jc w:val="left"/>
        <w:rPr>
          <w:sz w:val="22"/>
          <w:szCs w:val="22"/>
        </w:rPr>
      </w:pPr>
      <w:r w:rsidRPr="00643CB1">
        <w:rPr>
          <w:sz w:val="22"/>
          <w:szCs w:val="22"/>
        </w:rPr>
        <w:t xml:space="preserve">4.3 </w:t>
      </w:r>
      <w:r w:rsidRPr="00643CB1">
        <w:rPr>
          <w:sz w:val="22"/>
          <w:szCs w:val="22"/>
        </w:rPr>
        <w:t>本项目服务期限为</w:t>
      </w:r>
      <w:r w:rsidRPr="00643CB1">
        <w:rPr>
          <w:sz w:val="22"/>
        </w:rPr>
        <w:t>一年，具体以合同签订日期为准</w:t>
      </w:r>
      <w:r w:rsidRPr="00643CB1">
        <w:rPr>
          <w:sz w:val="22"/>
          <w:szCs w:val="22"/>
        </w:rPr>
        <w:t>。</w:t>
      </w:r>
    </w:p>
    <w:p w:rsidR="00643CB1" w:rsidRPr="00643CB1" w:rsidRDefault="00643CB1" w:rsidP="00643CB1">
      <w:pPr>
        <w:adjustRightInd w:val="0"/>
        <w:snapToGrid w:val="0"/>
        <w:spacing w:line="300" w:lineRule="auto"/>
        <w:ind w:firstLineChars="249" w:firstLine="550"/>
        <w:jc w:val="left"/>
        <w:outlineLvl w:val="2"/>
        <w:rPr>
          <w:b/>
          <w:sz w:val="22"/>
          <w:szCs w:val="22"/>
        </w:rPr>
      </w:pPr>
      <w:bookmarkStart w:id="36" w:name="_Toc179826861"/>
      <w:r w:rsidRPr="00643CB1">
        <w:rPr>
          <w:b/>
          <w:sz w:val="22"/>
          <w:szCs w:val="22"/>
        </w:rPr>
        <w:t xml:space="preserve">5 </w:t>
      </w:r>
      <w:r w:rsidRPr="00643CB1">
        <w:rPr>
          <w:b/>
          <w:sz w:val="22"/>
          <w:szCs w:val="22"/>
        </w:rPr>
        <w:t>承包方式</w:t>
      </w:r>
      <w:bookmarkEnd w:id="36"/>
    </w:p>
    <w:p w:rsidR="00643CB1" w:rsidRPr="00643CB1" w:rsidRDefault="00643CB1" w:rsidP="00643CB1">
      <w:pPr>
        <w:snapToGrid w:val="0"/>
        <w:spacing w:line="300" w:lineRule="auto"/>
        <w:ind w:firstLineChars="250" w:firstLine="550"/>
        <w:jc w:val="left"/>
        <w:rPr>
          <w:sz w:val="22"/>
          <w:szCs w:val="22"/>
        </w:rPr>
      </w:pPr>
      <w:r w:rsidRPr="00643CB1">
        <w:rPr>
          <w:sz w:val="22"/>
          <w:szCs w:val="22"/>
        </w:rPr>
        <w:t xml:space="preserve">5.1 </w:t>
      </w:r>
      <w:r w:rsidRPr="00643CB1">
        <w:rPr>
          <w:sz w:val="22"/>
          <w:szCs w:val="22"/>
        </w:rPr>
        <w:t>依据本项目的招标范围和内容，中标人以</w:t>
      </w:r>
      <w:r w:rsidRPr="00643CB1">
        <w:rPr>
          <w:sz w:val="22"/>
          <w:szCs w:val="22"/>
          <w:u w:val="single"/>
        </w:rPr>
        <w:t>包工、包料、</w:t>
      </w:r>
      <w:r w:rsidRPr="00643CB1">
        <w:rPr>
          <w:rFonts w:hint="eastAsia"/>
          <w:sz w:val="22"/>
          <w:szCs w:val="22"/>
          <w:u w:val="single"/>
        </w:rPr>
        <w:t>包设备、</w:t>
      </w:r>
      <w:r w:rsidRPr="00643CB1">
        <w:rPr>
          <w:sz w:val="22"/>
          <w:szCs w:val="22"/>
          <w:u w:val="single"/>
        </w:rPr>
        <w:t>包施工、包质量、包安全、包进度</w:t>
      </w:r>
      <w:r w:rsidRPr="00643CB1">
        <w:rPr>
          <w:sz w:val="22"/>
          <w:szCs w:val="22"/>
        </w:rPr>
        <w:t>的方式实施总承包。</w:t>
      </w:r>
    </w:p>
    <w:p w:rsidR="00643CB1" w:rsidRPr="00643CB1" w:rsidRDefault="00643CB1" w:rsidP="00643CB1">
      <w:pPr>
        <w:snapToGrid w:val="0"/>
        <w:spacing w:line="300" w:lineRule="auto"/>
        <w:ind w:firstLineChars="250" w:firstLine="550"/>
        <w:jc w:val="left"/>
        <w:rPr>
          <w:sz w:val="22"/>
          <w:szCs w:val="22"/>
        </w:rPr>
      </w:pPr>
      <w:r w:rsidRPr="00643CB1">
        <w:rPr>
          <w:sz w:val="22"/>
        </w:rPr>
        <w:t xml:space="preserve">5.2 </w:t>
      </w:r>
      <w:r w:rsidRPr="00643CB1">
        <w:rPr>
          <w:sz w:val="22"/>
        </w:rPr>
        <w:t>本项目不允许分包。</w:t>
      </w:r>
    </w:p>
    <w:p w:rsidR="00643CB1" w:rsidRPr="00643CB1" w:rsidRDefault="00643CB1" w:rsidP="00643CB1">
      <w:pPr>
        <w:adjustRightInd w:val="0"/>
        <w:snapToGrid w:val="0"/>
        <w:spacing w:line="300" w:lineRule="auto"/>
        <w:ind w:firstLineChars="249" w:firstLine="550"/>
        <w:jc w:val="left"/>
        <w:outlineLvl w:val="2"/>
        <w:rPr>
          <w:b/>
          <w:sz w:val="22"/>
          <w:szCs w:val="22"/>
        </w:rPr>
      </w:pPr>
      <w:bookmarkStart w:id="37" w:name="_Toc179826862"/>
      <w:r w:rsidRPr="00643CB1">
        <w:rPr>
          <w:b/>
          <w:sz w:val="22"/>
          <w:szCs w:val="22"/>
        </w:rPr>
        <w:t xml:space="preserve">6 </w:t>
      </w:r>
      <w:r w:rsidRPr="00643CB1">
        <w:rPr>
          <w:b/>
          <w:sz w:val="22"/>
          <w:szCs w:val="22"/>
        </w:rPr>
        <w:t>合同的签订</w:t>
      </w:r>
      <w:bookmarkEnd w:id="37"/>
    </w:p>
    <w:p w:rsidR="00643CB1" w:rsidRPr="00643CB1" w:rsidRDefault="00643CB1" w:rsidP="00643CB1">
      <w:pPr>
        <w:snapToGrid w:val="0"/>
        <w:spacing w:line="300" w:lineRule="auto"/>
        <w:ind w:firstLineChars="250" w:firstLine="550"/>
        <w:jc w:val="left"/>
        <w:rPr>
          <w:sz w:val="22"/>
          <w:szCs w:val="22"/>
        </w:rPr>
      </w:pPr>
      <w:r w:rsidRPr="00643CB1">
        <w:rPr>
          <w:sz w:val="22"/>
          <w:szCs w:val="22"/>
        </w:rPr>
        <w:t xml:space="preserve">6.1 </w:t>
      </w:r>
      <w:r w:rsidRPr="00643CB1">
        <w:rPr>
          <w:sz w:val="22"/>
          <w:szCs w:val="22"/>
        </w:rPr>
        <w:t>本项目合同的标的、价格、质量及验收标准、考核管理、履约期限等主要条款应当与招标文件和中标人投标文件的内容一致，并互相补充和解释。</w:t>
      </w:r>
    </w:p>
    <w:p w:rsidR="00643CB1" w:rsidRPr="00643CB1" w:rsidRDefault="00643CB1" w:rsidP="00643CB1">
      <w:pPr>
        <w:adjustRightInd w:val="0"/>
        <w:snapToGrid w:val="0"/>
        <w:spacing w:line="300" w:lineRule="auto"/>
        <w:ind w:firstLineChars="200" w:firstLine="442"/>
        <w:jc w:val="left"/>
        <w:outlineLvl w:val="2"/>
        <w:rPr>
          <w:b/>
          <w:sz w:val="22"/>
          <w:szCs w:val="22"/>
        </w:rPr>
      </w:pPr>
      <w:bookmarkStart w:id="38" w:name="_Toc179826863"/>
      <w:bookmarkStart w:id="39" w:name="_Toc490730072"/>
      <w:r w:rsidRPr="00643CB1">
        <w:rPr>
          <w:b/>
          <w:sz w:val="22"/>
          <w:szCs w:val="22"/>
        </w:rPr>
        <w:t xml:space="preserve">7 </w:t>
      </w:r>
      <w:r w:rsidRPr="00643CB1">
        <w:rPr>
          <w:b/>
          <w:sz w:val="22"/>
          <w:szCs w:val="22"/>
        </w:rPr>
        <w:t>结算原则和支付方式</w:t>
      </w:r>
      <w:bookmarkEnd w:id="38"/>
      <w:bookmarkEnd w:id="39"/>
    </w:p>
    <w:p w:rsidR="00643CB1" w:rsidRPr="00643CB1" w:rsidRDefault="00643CB1" w:rsidP="00643CB1">
      <w:pPr>
        <w:snapToGrid w:val="0"/>
        <w:spacing w:line="300" w:lineRule="auto"/>
        <w:ind w:firstLineChars="200" w:firstLine="440"/>
        <w:jc w:val="left"/>
        <w:rPr>
          <w:sz w:val="22"/>
          <w:szCs w:val="22"/>
        </w:rPr>
      </w:pPr>
      <w:r w:rsidRPr="00643CB1">
        <w:rPr>
          <w:sz w:val="22"/>
          <w:szCs w:val="22"/>
        </w:rPr>
        <w:t xml:space="preserve">7.1 </w:t>
      </w:r>
      <w:r w:rsidRPr="00643CB1">
        <w:rPr>
          <w:sz w:val="22"/>
          <w:szCs w:val="22"/>
        </w:rPr>
        <w:t>结算原则</w:t>
      </w:r>
    </w:p>
    <w:p w:rsidR="00643CB1" w:rsidRPr="00643CB1" w:rsidRDefault="00643CB1" w:rsidP="00643CB1">
      <w:pPr>
        <w:snapToGrid w:val="0"/>
        <w:spacing w:line="300" w:lineRule="auto"/>
        <w:ind w:firstLineChars="200" w:firstLine="440"/>
        <w:jc w:val="left"/>
        <w:rPr>
          <w:sz w:val="22"/>
          <w:szCs w:val="22"/>
        </w:rPr>
      </w:pPr>
      <w:r w:rsidRPr="00643CB1">
        <w:rPr>
          <w:sz w:val="22"/>
          <w:szCs w:val="22"/>
        </w:rPr>
        <w:t>本项目的结算与支付应以主管部门最终核定的、按养护维修的质量标准和要求完成的实际设施</w:t>
      </w:r>
      <w:r w:rsidRPr="00643CB1">
        <w:rPr>
          <w:sz w:val="22"/>
          <w:szCs w:val="22"/>
        </w:rPr>
        <w:lastRenderedPageBreak/>
        <w:t>量为准，中标人的中标单价和结算下浮率（如果有）在合同履约期内不变（合同约定除外）。</w:t>
      </w:r>
    </w:p>
    <w:p w:rsidR="00643CB1" w:rsidRPr="00643CB1" w:rsidRDefault="00643CB1" w:rsidP="00643CB1">
      <w:pPr>
        <w:snapToGrid w:val="0"/>
        <w:spacing w:line="300" w:lineRule="auto"/>
        <w:ind w:firstLineChars="200" w:firstLine="440"/>
        <w:jc w:val="left"/>
        <w:rPr>
          <w:rFonts w:hint="eastAsia"/>
          <w:sz w:val="22"/>
          <w:szCs w:val="22"/>
        </w:rPr>
      </w:pPr>
      <w:r w:rsidRPr="00643CB1">
        <w:rPr>
          <w:sz w:val="22"/>
          <w:szCs w:val="22"/>
        </w:rPr>
        <w:t xml:space="preserve">7.2 </w:t>
      </w:r>
      <w:r w:rsidRPr="00643CB1">
        <w:rPr>
          <w:sz w:val="22"/>
          <w:szCs w:val="22"/>
        </w:rPr>
        <w:t>支付方式</w:t>
      </w:r>
    </w:p>
    <w:p w:rsidR="00643CB1" w:rsidRPr="00643CB1" w:rsidRDefault="00643CB1" w:rsidP="00643CB1">
      <w:pPr>
        <w:tabs>
          <w:tab w:val="left" w:pos="3060"/>
        </w:tabs>
        <w:snapToGrid w:val="0"/>
        <w:spacing w:line="300" w:lineRule="auto"/>
        <w:ind w:firstLineChars="200" w:firstLine="440"/>
        <w:rPr>
          <w:sz w:val="22"/>
          <w:szCs w:val="22"/>
        </w:rPr>
      </w:pPr>
      <w:bookmarkStart w:id="40" w:name="_Toc460922285"/>
      <w:bookmarkStart w:id="41" w:name="_Toc463690198"/>
      <w:r w:rsidRPr="00643CB1">
        <w:rPr>
          <w:rFonts w:hint="eastAsia"/>
          <w:sz w:val="22"/>
          <w:szCs w:val="22"/>
        </w:rPr>
        <w:t>日常养护经费按月度结算。每月以合同金额的月平均值计算，并在次月内根据考核结果支付。</w:t>
      </w:r>
    </w:p>
    <w:p w:rsidR="00643CB1" w:rsidRPr="00643CB1" w:rsidRDefault="00643CB1" w:rsidP="00643CB1">
      <w:pPr>
        <w:snapToGrid w:val="0"/>
        <w:spacing w:line="300" w:lineRule="auto"/>
        <w:ind w:firstLineChars="200" w:firstLine="440"/>
        <w:jc w:val="left"/>
        <w:rPr>
          <w:sz w:val="22"/>
        </w:rPr>
      </w:pPr>
      <w:r w:rsidRPr="00643CB1">
        <w:rPr>
          <w:rFonts w:hint="eastAsia"/>
          <w:sz w:val="22"/>
        </w:rPr>
        <w:t>7.3</w:t>
      </w:r>
      <w:r w:rsidRPr="00643CB1">
        <w:rPr>
          <w:rFonts w:hint="eastAsia"/>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行低于合同订立时</w:t>
      </w:r>
      <w:r w:rsidRPr="00643CB1">
        <w:rPr>
          <w:sz w:val="22"/>
        </w:rPr>
        <w:t>1</w:t>
      </w:r>
      <w:r w:rsidRPr="00643CB1">
        <w:rPr>
          <w:rFonts w:hint="eastAsia"/>
          <w:sz w:val="22"/>
        </w:rPr>
        <w:t>年期贷款市场报价利率。</w:t>
      </w:r>
    </w:p>
    <w:p w:rsidR="00643CB1" w:rsidRPr="00643CB1" w:rsidRDefault="00643CB1" w:rsidP="00643CB1">
      <w:pPr>
        <w:snapToGrid w:val="0"/>
        <w:spacing w:line="300" w:lineRule="auto"/>
        <w:ind w:firstLineChars="200" w:firstLine="440"/>
        <w:jc w:val="left"/>
        <w:rPr>
          <w:rFonts w:hint="eastAsia"/>
          <w:sz w:val="22"/>
        </w:rPr>
      </w:pPr>
    </w:p>
    <w:p w:rsidR="00643CB1" w:rsidRPr="00643CB1" w:rsidRDefault="00643CB1" w:rsidP="00643CB1">
      <w:pPr>
        <w:adjustRightInd w:val="0"/>
        <w:snapToGrid w:val="0"/>
        <w:spacing w:line="300" w:lineRule="auto"/>
        <w:ind w:firstLineChars="196" w:firstLine="590"/>
        <w:jc w:val="center"/>
        <w:outlineLvl w:val="1"/>
        <w:rPr>
          <w:rFonts w:eastAsia="黑体"/>
          <w:b/>
          <w:sz w:val="30"/>
          <w:szCs w:val="30"/>
        </w:rPr>
      </w:pPr>
      <w:bookmarkStart w:id="42" w:name="_Toc179826864"/>
      <w:r w:rsidRPr="00643CB1">
        <w:rPr>
          <w:rFonts w:eastAsia="黑体"/>
          <w:b/>
          <w:sz w:val="30"/>
          <w:szCs w:val="30"/>
        </w:rPr>
        <w:t>三、</w:t>
      </w:r>
      <w:bookmarkEnd w:id="40"/>
      <w:bookmarkEnd w:id="41"/>
      <w:r w:rsidRPr="00643CB1">
        <w:rPr>
          <w:rFonts w:eastAsia="黑体"/>
          <w:b/>
          <w:sz w:val="30"/>
          <w:szCs w:val="30"/>
        </w:rPr>
        <w:t>技术质量要求</w:t>
      </w:r>
      <w:bookmarkEnd w:id="42"/>
    </w:p>
    <w:p w:rsidR="00643CB1" w:rsidRPr="00643CB1" w:rsidRDefault="00643CB1" w:rsidP="00643CB1">
      <w:pPr>
        <w:adjustRightInd w:val="0"/>
        <w:snapToGrid w:val="0"/>
        <w:spacing w:line="300" w:lineRule="auto"/>
        <w:ind w:firstLineChars="196" w:firstLine="433"/>
        <w:jc w:val="left"/>
        <w:outlineLvl w:val="2"/>
        <w:rPr>
          <w:b/>
          <w:sz w:val="22"/>
          <w:szCs w:val="22"/>
        </w:rPr>
      </w:pPr>
      <w:bookmarkStart w:id="43" w:name="_Toc179826865"/>
      <w:r w:rsidRPr="00643CB1">
        <w:rPr>
          <w:b/>
          <w:sz w:val="22"/>
          <w:szCs w:val="22"/>
        </w:rPr>
        <w:t xml:space="preserve">8 </w:t>
      </w:r>
      <w:r w:rsidRPr="00643CB1">
        <w:rPr>
          <w:b/>
          <w:sz w:val="22"/>
          <w:szCs w:val="22"/>
        </w:rPr>
        <w:t>技术规范和规范性文件</w:t>
      </w:r>
      <w:bookmarkEnd w:id="43"/>
    </w:p>
    <w:p w:rsidR="00643CB1" w:rsidRPr="00643CB1" w:rsidRDefault="00643CB1" w:rsidP="00643CB1">
      <w:pPr>
        <w:snapToGrid w:val="0"/>
        <w:spacing w:line="300" w:lineRule="auto"/>
        <w:ind w:firstLineChars="200" w:firstLine="440"/>
        <w:jc w:val="left"/>
        <w:rPr>
          <w:sz w:val="22"/>
          <w:szCs w:val="22"/>
        </w:rPr>
      </w:pPr>
      <w:r w:rsidRPr="00643CB1">
        <w:rPr>
          <w:sz w:val="22"/>
        </w:rPr>
        <w:t>各投标人应充分注意，凡涉及国家或行业管理部门颁发的相关规范、规程和标准，无论其是否在本招标文件中列明，中标人应无条件执行。标准、规范等不一致的，以要求高者为准。</w:t>
      </w:r>
    </w:p>
    <w:p w:rsidR="00643CB1" w:rsidRPr="00643CB1" w:rsidRDefault="00643CB1" w:rsidP="00643CB1">
      <w:pPr>
        <w:adjustRightInd w:val="0"/>
        <w:snapToGrid w:val="0"/>
        <w:spacing w:line="300" w:lineRule="auto"/>
        <w:ind w:firstLineChars="196" w:firstLine="433"/>
        <w:jc w:val="left"/>
        <w:outlineLvl w:val="2"/>
        <w:rPr>
          <w:b/>
          <w:sz w:val="22"/>
          <w:szCs w:val="22"/>
        </w:rPr>
      </w:pPr>
      <w:bookmarkStart w:id="44" w:name="_Toc179826866"/>
      <w:r w:rsidRPr="00643CB1">
        <w:rPr>
          <w:b/>
          <w:sz w:val="22"/>
          <w:szCs w:val="22"/>
        </w:rPr>
        <w:t xml:space="preserve">9 </w:t>
      </w:r>
      <w:r w:rsidRPr="00643CB1">
        <w:rPr>
          <w:b/>
          <w:sz w:val="22"/>
          <w:szCs w:val="22"/>
        </w:rPr>
        <w:t>招标内容与质量要求</w:t>
      </w:r>
      <w:bookmarkEnd w:id="44"/>
    </w:p>
    <w:p w:rsidR="00643CB1" w:rsidRPr="00643CB1" w:rsidRDefault="00643CB1" w:rsidP="00643CB1">
      <w:pPr>
        <w:pStyle w:val="af9"/>
        <w:snapToGrid w:val="0"/>
        <w:spacing w:line="300" w:lineRule="auto"/>
        <w:ind w:firstLineChars="200" w:firstLine="440"/>
        <w:jc w:val="left"/>
        <w:rPr>
          <w:rFonts w:ascii="Times New Roman" w:hAnsi="Times New Roman"/>
          <w:bCs/>
          <w:sz w:val="22"/>
          <w:szCs w:val="22"/>
        </w:rPr>
      </w:pPr>
      <w:r w:rsidRPr="00643CB1">
        <w:rPr>
          <w:rFonts w:ascii="Times New Roman" w:hAnsi="Times New Roman"/>
          <w:bCs/>
          <w:sz w:val="22"/>
          <w:szCs w:val="22"/>
        </w:rPr>
        <w:t xml:space="preserve">9.1 </w:t>
      </w:r>
      <w:r w:rsidRPr="00643CB1">
        <w:rPr>
          <w:rFonts w:ascii="Times New Roman" w:hAnsi="Times New Roman"/>
          <w:bCs/>
          <w:sz w:val="22"/>
          <w:szCs w:val="22"/>
        </w:rPr>
        <w:t>设施量清单</w:t>
      </w:r>
    </w:p>
    <w:tbl>
      <w:tblPr>
        <w:tblW w:w="8220" w:type="dxa"/>
        <w:jc w:val="center"/>
        <w:tblLook w:val="0000" w:firstRow="0" w:lastRow="0" w:firstColumn="0" w:lastColumn="0" w:noHBand="0" w:noVBand="0"/>
      </w:tblPr>
      <w:tblGrid>
        <w:gridCol w:w="828"/>
        <w:gridCol w:w="3960"/>
        <w:gridCol w:w="876"/>
        <w:gridCol w:w="1224"/>
        <w:gridCol w:w="1332"/>
      </w:tblGrid>
      <w:tr w:rsidR="00643CB1" w:rsidRPr="00643CB1" w:rsidTr="00097056">
        <w:trPr>
          <w:trHeight w:val="540"/>
          <w:jc w:val="center"/>
        </w:trPr>
        <w:tc>
          <w:tcPr>
            <w:tcW w:w="828" w:type="dxa"/>
            <w:tcBorders>
              <w:top w:val="single" w:sz="4" w:space="0" w:color="000000"/>
              <w:left w:val="single" w:sz="4" w:space="0" w:color="000000"/>
              <w:bottom w:val="single" w:sz="4" w:space="0" w:color="000000"/>
              <w:right w:val="single" w:sz="4" w:space="0" w:color="000000"/>
            </w:tcBorders>
            <w:noWrap/>
            <w:vAlign w:val="center"/>
          </w:tcPr>
          <w:p w:rsidR="00643CB1" w:rsidRPr="00643CB1" w:rsidRDefault="00643CB1" w:rsidP="00097056">
            <w:pPr>
              <w:pStyle w:val="af9"/>
              <w:snapToGrid w:val="0"/>
              <w:jc w:val="center"/>
              <w:rPr>
                <w:rFonts w:hint="eastAsia"/>
                <w:bCs/>
                <w:sz w:val="22"/>
                <w:szCs w:val="22"/>
              </w:rPr>
            </w:pPr>
            <w:r w:rsidRPr="00643CB1">
              <w:rPr>
                <w:rFonts w:hint="eastAsia"/>
                <w:bCs/>
                <w:sz w:val="22"/>
                <w:szCs w:val="22"/>
              </w:rPr>
              <w:t>序号</w:t>
            </w:r>
          </w:p>
        </w:tc>
        <w:tc>
          <w:tcPr>
            <w:tcW w:w="3960" w:type="dxa"/>
            <w:tcBorders>
              <w:top w:val="single" w:sz="4" w:space="0" w:color="000000"/>
              <w:left w:val="single" w:sz="4" w:space="0" w:color="000000"/>
              <w:bottom w:val="single" w:sz="4" w:space="0" w:color="000000"/>
              <w:right w:val="single" w:sz="4" w:space="0" w:color="000000"/>
            </w:tcBorders>
            <w:noWrap/>
            <w:vAlign w:val="center"/>
          </w:tcPr>
          <w:p w:rsidR="00643CB1" w:rsidRPr="00643CB1" w:rsidRDefault="00643CB1" w:rsidP="00097056">
            <w:pPr>
              <w:pStyle w:val="af9"/>
              <w:snapToGrid w:val="0"/>
              <w:jc w:val="center"/>
              <w:rPr>
                <w:rFonts w:hint="eastAsia"/>
                <w:bCs/>
                <w:sz w:val="22"/>
                <w:szCs w:val="22"/>
              </w:rPr>
            </w:pPr>
            <w:r w:rsidRPr="00643CB1">
              <w:rPr>
                <w:rFonts w:hint="eastAsia"/>
                <w:bCs/>
                <w:sz w:val="22"/>
                <w:szCs w:val="22"/>
              </w:rPr>
              <w:t>分部工程项目</w:t>
            </w:r>
          </w:p>
        </w:tc>
        <w:tc>
          <w:tcPr>
            <w:tcW w:w="876" w:type="dxa"/>
            <w:tcBorders>
              <w:top w:val="single" w:sz="4" w:space="0" w:color="000000"/>
              <w:left w:val="single" w:sz="4" w:space="0" w:color="000000"/>
              <w:bottom w:val="single" w:sz="4" w:space="0" w:color="000000"/>
              <w:right w:val="single" w:sz="4" w:space="0" w:color="000000"/>
            </w:tcBorders>
            <w:noWrap/>
            <w:vAlign w:val="center"/>
          </w:tcPr>
          <w:p w:rsidR="00643CB1" w:rsidRPr="00643CB1" w:rsidRDefault="00643CB1" w:rsidP="00097056">
            <w:pPr>
              <w:pStyle w:val="af9"/>
              <w:snapToGrid w:val="0"/>
              <w:jc w:val="center"/>
              <w:rPr>
                <w:rFonts w:hint="eastAsia"/>
                <w:bCs/>
                <w:sz w:val="22"/>
                <w:szCs w:val="22"/>
              </w:rPr>
            </w:pPr>
            <w:r w:rsidRPr="00643CB1">
              <w:rPr>
                <w:rFonts w:hint="eastAsia"/>
                <w:bCs/>
                <w:sz w:val="22"/>
                <w:szCs w:val="22"/>
              </w:rPr>
              <w:t>单位</w:t>
            </w:r>
          </w:p>
        </w:tc>
        <w:tc>
          <w:tcPr>
            <w:tcW w:w="1224" w:type="dxa"/>
            <w:tcBorders>
              <w:top w:val="single" w:sz="4" w:space="0" w:color="000000"/>
              <w:left w:val="single" w:sz="4" w:space="0" w:color="000000"/>
              <w:bottom w:val="single" w:sz="4" w:space="0" w:color="000000"/>
              <w:right w:val="single" w:sz="4" w:space="0" w:color="000000"/>
            </w:tcBorders>
            <w:noWrap/>
            <w:vAlign w:val="center"/>
          </w:tcPr>
          <w:p w:rsidR="00643CB1" w:rsidRPr="00643CB1" w:rsidRDefault="00643CB1" w:rsidP="00097056">
            <w:pPr>
              <w:pStyle w:val="af9"/>
              <w:snapToGrid w:val="0"/>
              <w:jc w:val="center"/>
              <w:rPr>
                <w:rFonts w:hint="eastAsia"/>
                <w:bCs/>
                <w:sz w:val="22"/>
                <w:szCs w:val="22"/>
              </w:rPr>
            </w:pPr>
            <w:r w:rsidRPr="00643CB1">
              <w:rPr>
                <w:rFonts w:hint="eastAsia"/>
                <w:bCs/>
                <w:sz w:val="22"/>
                <w:szCs w:val="22"/>
              </w:rPr>
              <w:t>工作量</w:t>
            </w:r>
          </w:p>
        </w:tc>
        <w:tc>
          <w:tcPr>
            <w:tcW w:w="1332" w:type="dxa"/>
            <w:tcBorders>
              <w:top w:val="single" w:sz="4" w:space="0" w:color="000000"/>
              <w:left w:val="single" w:sz="4" w:space="0" w:color="000000"/>
              <w:bottom w:val="single" w:sz="4" w:space="0" w:color="000000"/>
              <w:right w:val="single" w:sz="4" w:space="0" w:color="000000"/>
            </w:tcBorders>
            <w:noWrap/>
            <w:vAlign w:val="center"/>
          </w:tcPr>
          <w:p w:rsidR="00643CB1" w:rsidRPr="00643CB1" w:rsidRDefault="00643CB1" w:rsidP="00097056">
            <w:pPr>
              <w:pStyle w:val="af9"/>
              <w:snapToGrid w:val="0"/>
              <w:jc w:val="center"/>
              <w:rPr>
                <w:rFonts w:hint="eastAsia"/>
                <w:bCs/>
                <w:sz w:val="22"/>
                <w:szCs w:val="22"/>
              </w:rPr>
            </w:pPr>
            <w:r w:rsidRPr="00643CB1">
              <w:rPr>
                <w:rFonts w:hint="eastAsia"/>
                <w:bCs/>
                <w:sz w:val="22"/>
                <w:szCs w:val="22"/>
              </w:rPr>
              <w:t>备注</w:t>
            </w:r>
          </w:p>
        </w:tc>
      </w:tr>
      <w:tr w:rsidR="00643CB1" w:rsidRPr="00643CB1" w:rsidTr="00097056">
        <w:trPr>
          <w:trHeight w:val="400"/>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643CB1" w:rsidRPr="00643CB1" w:rsidRDefault="00643CB1" w:rsidP="00097056">
            <w:pPr>
              <w:pStyle w:val="af9"/>
              <w:snapToGrid w:val="0"/>
              <w:jc w:val="center"/>
              <w:rPr>
                <w:rFonts w:hint="eastAsia"/>
                <w:bCs/>
                <w:sz w:val="22"/>
                <w:szCs w:val="22"/>
              </w:rPr>
            </w:pPr>
            <w:r w:rsidRPr="00643CB1">
              <w:rPr>
                <w:rFonts w:hint="eastAsia"/>
                <w:sz w:val="22"/>
                <w:szCs w:val="22"/>
              </w:rPr>
              <w:t>1</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643CB1" w:rsidRPr="00643CB1" w:rsidRDefault="00643CB1" w:rsidP="00097056">
            <w:pPr>
              <w:pStyle w:val="af9"/>
              <w:snapToGrid w:val="0"/>
              <w:jc w:val="center"/>
              <w:rPr>
                <w:rFonts w:hint="eastAsia"/>
                <w:bCs/>
                <w:sz w:val="22"/>
                <w:szCs w:val="22"/>
              </w:rPr>
            </w:pPr>
            <w:r w:rsidRPr="00643CB1">
              <w:rPr>
                <w:rFonts w:hint="eastAsia"/>
                <w:sz w:val="22"/>
                <w:szCs w:val="22"/>
              </w:rPr>
              <w:t>道路保洁</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643CB1" w:rsidRPr="00643CB1" w:rsidRDefault="00643CB1" w:rsidP="00097056">
            <w:pPr>
              <w:pStyle w:val="af9"/>
              <w:snapToGrid w:val="0"/>
              <w:jc w:val="center"/>
              <w:rPr>
                <w:rFonts w:hint="eastAsia"/>
                <w:bCs/>
                <w:sz w:val="22"/>
                <w:szCs w:val="22"/>
              </w:rPr>
            </w:pPr>
            <w:r w:rsidRPr="00643CB1">
              <w:rPr>
                <w:rFonts w:hint="eastAsia"/>
                <w:sz w:val="22"/>
                <w:szCs w:val="22"/>
              </w:rPr>
              <w:t>平方米</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643CB1" w:rsidRPr="00643CB1" w:rsidRDefault="00643CB1" w:rsidP="00097056">
            <w:pPr>
              <w:pStyle w:val="af9"/>
              <w:snapToGrid w:val="0"/>
              <w:jc w:val="center"/>
              <w:rPr>
                <w:rFonts w:hint="eastAsia"/>
                <w:bCs/>
                <w:sz w:val="22"/>
                <w:szCs w:val="22"/>
              </w:rPr>
            </w:pPr>
            <w:r w:rsidRPr="00643CB1">
              <w:rPr>
                <w:rFonts w:hint="eastAsia"/>
                <w:sz w:val="22"/>
                <w:szCs w:val="22"/>
              </w:rPr>
              <w:t>48222</w:t>
            </w:r>
          </w:p>
        </w:tc>
        <w:tc>
          <w:tcPr>
            <w:tcW w:w="1332" w:type="dxa"/>
            <w:tcBorders>
              <w:top w:val="single" w:sz="4" w:space="0" w:color="000000"/>
              <w:left w:val="single" w:sz="4" w:space="0" w:color="000000"/>
              <w:bottom w:val="single" w:sz="4" w:space="0" w:color="000000"/>
              <w:right w:val="single" w:sz="4" w:space="0" w:color="000000"/>
            </w:tcBorders>
            <w:vAlign w:val="center"/>
          </w:tcPr>
          <w:p w:rsidR="00643CB1" w:rsidRPr="00643CB1" w:rsidRDefault="00643CB1" w:rsidP="00097056">
            <w:pPr>
              <w:pStyle w:val="af9"/>
              <w:snapToGrid w:val="0"/>
              <w:jc w:val="center"/>
              <w:rPr>
                <w:rFonts w:hint="eastAsia"/>
                <w:bCs/>
                <w:sz w:val="22"/>
                <w:szCs w:val="22"/>
              </w:rPr>
            </w:pPr>
            <w:r w:rsidRPr="00643CB1">
              <w:rPr>
                <w:rFonts w:hint="eastAsia"/>
                <w:sz w:val="22"/>
                <w:szCs w:val="22"/>
              </w:rPr>
              <w:t>网格、环卫设施及地铁出入口应综合考虑</w:t>
            </w:r>
          </w:p>
        </w:tc>
      </w:tr>
      <w:tr w:rsidR="00643CB1" w:rsidRPr="00643CB1" w:rsidTr="00097056">
        <w:trPr>
          <w:trHeight w:val="400"/>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643CB1" w:rsidRPr="00643CB1" w:rsidRDefault="00643CB1" w:rsidP="00097056">
            <w:pPr>
              <w:pStyle w:val="af9"/>
              <w:snapToGrid w:val="0"/>
              <w:jc w:val="center"/>
              <w:rPr>
                <w:rFonts w:hint="eastAsia"/>
                <w:bCs/>
                <w:sz w:val="22"/>
                <w:szCs w:val="22"/>
              </w:rPr>
            </w:pPr>
            <w:r w:rsidRPr="00643CB1">
              <w:rPr>
                <w:rFonts w:hint="eastAsia"/>
                <w:sz w:val="22"/>
                <w:szCs w:val="22"/>
              </w:rPr>
              <w:t>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643CB1" w:rsidRPr="00643CB1" w:rsidRDefault="00643CB1" w:rsidP="00097056">
            <w:pPr>
              <w:pStyle w:val="af9"/>
              <w:snapToGrid w:val="0"/>
              <w:jc w:val="center"/>
              <w:rPr>
                <w:rFonts w:hint="eastAsia"/>
                <w:bCs/>
                <w:sz w:val="22"/>
                <w:szCs w:val="22"/>
              </w:rPr>
            </w:pPr>
            <w:r w:rsidRPr="00643CB1">
              <w:rPr>
                <w:rFonts w:hint="eastAsia"/>
                <w:sz w:val="22"/>
                <w:szCs w:val="22"/>
              </w:rPr>
              <w:t>绿化养护</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643CB1" w:rsidRPr="00643CB1" w:rsidRDefault="00643CB1" w:rsidP="00097056">
            <w:pPr>
              <w:pStyle w:val="af9"/>
              <w:snapToGrid w:val="0"/>
              <w:jc w:val="center"/>
              <w:rPr>
                <w:rFonts w:hint="eastAsia"/>
                <w:bCs/>
                <w:sz w:val="22"/>
                <w:szCs w:val="22"/>
              </w:rPr>
            </w:pPr>
            <w:r w:rsidRPr="00643CB1">
              <w:rPr>
                <w:rFonts w:hint="eastAsia"/>
                <w:sz w:val="22"/>
                <w:szCs w:val="22"/>
              </w:rPr>
              <w:t>平方米</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643CB1" w:rsidRPr="00643CB1" w:rsidRDefault="00643CB1" w:rsidP="00097056">
            <w:pPr>
              <w:pStyle w:val="af9"/>
              <w:snapToGrid w:val="0"/>
              <w:jc w:val="center"/>
              <w:rPr>
                <w:rFonts w:hint="eastAsia"/>
                <w:bCs/>
                <w:sz w:val="22"/>
                <w:szCs w:val="22"/>
              </w:rPr>
            </w:pPr>
            <w:r w:rsidRPr="00643CB1">
              <w:rPr>
                <w:rFonts w:hint="eastAsia"/>
                <w:sz w:val="22"/>
                <w:szCs w:val="22"/>
              </w:rPr>
              <w:t>14540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643CB1" w:rsidRPr="00643CB1" w:rsidRDefault="00643CB1" w:rsidP="00097056">
            <w:pPr>
              <w:pStyle w:val="af9"/>
              <w:snapToGrid w:val="0"/>
              <w:jc w:val="center"/>
              <w:rPr>
                <w:rFonts w:hint="eastAsia"/>
                <w:bCs/>
                <w:sz w:val="22"/>
                <w:szCs w:val="22"/>
              </w:rPr>
            </w:pPr>
          </w:p>
        </w:tc>
      </w:tr>
      <w:tr w:rsidR="00643CB1" w:rsidRPr="00643CB1" w:rsidTr="00097056">
        <w:trPr>
          <w:trHeight w:val="400"/>
          <w:jc w:val="center"/>
        </w:trPr>
        <w:tc>
          <w:tcPr>
            <w:tcW w:w="0" w:type="auto"/>
            <w:vMerge w:val="restart"/>
            <w:tcBorders>
              <w:top w:val="single" w:sz="4" w:space="0" w:color="000000"/>
              <w:left w:val="single" w:sz="4" w:space="0" w:color="000000"/>
              <w:right w:val="single" w:sz="4" w:space="0" w:color="000000"/>
            </w:tcBorders>
            <w:noWrap/>
            <w:vAlign w:val="center"/>
          </w:tcPr>
          <w:p w:rsidR="00643CB1" w:rsidRPr="00643CB1" w:rsidRDefault="00643CB1" w:rsidP="00097056">
            <w:pPr>
              <w:pStyle w:val="af9"/>
              <w:snapToGrid w:val="0"/>
              <w:jc w:val="center"/>
              <w:rPr>
                <w:rFonts w:hint="eastAsia"/>
                <w:bCs/>
                <w:sz w:val="22"/>
                <w:szCs w:val="22"/>
              </w:rPr>
            </w:pPr>
            <w:r w:rsidRPr="00643CB1">
              <w:rPr>
                <w:rFonts w:hint="eastAsia"/>
                <w:sz w:val="22"/>
                <w:szCs w:val="22"/>
              </w:rPr>
              <w:t>3</w:t>
            </w:r>
          </w:p>
        </w:tc>
        <w:tc>
          <w:tcPr>
            <w:tcW w:w="0" w:type="auto"/>
            <w:vMerge w:val="restart"/>
            <w:tcBorders>
              <w:top w:val="single" w:sz="4" w:space="0" w:color="000000"/>
              <w:left w:val="single" w:sz="4" w:space="0" w:color="000000"/>
              <w:right w:val="single" w:sz="4" w:space="0" w:color="000000"/>
            </w:tcBorders>
            <w:noWrap/>
            <w:vAlign w:val="center"/>
          </w:tcPr>
          <w:p w:rsidR="00643CB1" w:rsidRPr="00643CB1" w:rsidRDefault="00643CB1" w:rsidP="00097056">
            <w:pPr>
              <w:pStyle w:val="af9"/>
              <w:snapToGrid w:val="0"/>
              <w:jc w:val="center"/>
              <w:rPr>
                <w:rFonts w:hint="eastAsia"/>
                <w:bCs/>
                <w:sz w:val="22"/>
                <w:szCs w:val="22"/>
              </w:rPr>
            </w:pPr>
            <w:r w:rsidRPr="00643CB1">
              <w:rPr>
                <w:rFonts w:hint="eastAsia"/>
                <w:sz w:val="22"/>
                <w:szCs w:val="22"/>
              </w:rPr>
              <w:t>下水道养护</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643CB1" w:rsidRPr="00643CB1" w:rsidRDefault="00643CB1" w:rsidP="00097056">
            <w:pPr>
              <w:pStyle w:val="af9"/>
              <w:snapToGrid w:val="0"/>
              <w:jc w:val="center"/>
              <w:rPr>
                <w:rFonts w:hint="eastAsia"/>
                <w:bCs/>
                <w:sz w:val="22"/>
                <w:szCs w:val="22"/>
              </w:rPr>
            </w:pPr>
            <w:r w:rsidRPr="00643CB1">
              <w:rPr>
                <w:rFonts w:hint="eastAsia"/>
                <w:sz w:val="22"/>
                <w:szCs w:val="22"/>
              </w:rPr>
              <w:t>米</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643CB1" w:rsidRPr="00643CB1" w:rsidRDefault="00643CB1" w:rsidP="00097056">
            <w:pPr>
              <w:pStyle w:val="af9"/>
              <w:snapToGrid w:val="0"/>
              <w:jc w:val="center"/>
              <w:rPr>
                <w:rFonts w:hint="eastAsia"/>
                <w:bCs/>
                <w:sz w:val="22"/>
                <w:szCs w:val="22"/>
              </w:rPr>
            </w:pPr>
            <w:r w:rsidRPr="00643CB1">
              <w:rPr>
                <w:rFonts w:hint="eastAsia"/>
                <w:sz w:val="22"/>
                <w:szCs w:val="22"/>
              </w:rPr>
              <w:t>3064</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643CB1" w:rsidRPr="00643CB1" w:rsidRDefault="00643CB1" w:rsidP="00097056">
            <w:pPr>
              <w:pStyle w:val="af9"/>
              <w:snapToGrid w:val="0"/>
              <w:jc w:val="center"/>
              <w:rPr>
                <w:rFonts w:hint="eastAsia"/>
                <w:bCs/>
                <w:sz w:val="22"/>
                <w:szCs w:val="22"/>
              </w:rPr>
            </w:pPr>
            <w:r w:rsidRPr="00643CB1">
              <w:rPr>
                <w:rFonts w:hint="eastAsia"/>
                <w:sz w:val="22"/>
                <w:szCs w:val="22"/>
              </w:rPr>
              <w:t>雨水管道</w:t>
            </w:r>
          </w:p>
        </w:tc>
      </w:tr>
      <w:tr w:rsidR="00643CB1" w:rsidRPr="00643CB1" w:rsidTr="00097056">
        <w:trPr>
          <w:trHeight w:val="400"/>
          <w:jc w:val="center"/>
        </w:trPr>
        <w:tc>
          <w:tcPr>
            <w:tcW w:w="0" w:type="auto"/>
            <w:vMerge/>
            <w:tcBorders>
              <w:left w:val="single" w:sz="4" w:space="0" w:color="000000"/>
              <w:bottom w:val="single" w:sz="4" w:space="0" w:color="000000"/>
              <w:right w:val="single" w:sz="4" w:space="0" w:color="000000"/>
            </w:tcBorders>
            <w:noWrap/>
            <w:vAlign w:val="center"/>
          </w:tcPr>
          <w:p w:rsidR="00643CB1" w:rsidRPr="00643CB1" w:rsidRDefault="00643CB1" w:rsidP="00097056">
            <w:pPr>
              <w:pStyle w:val="af9"/>
              <w:snapToGrid w:val="0"/>
              <w:jc w:val="center"/>
              <w:rPr>
                <w:rFonts w:hint="eastAsia"/>
                <w:bCs/>
                <w:sz w:val="22"/>
                <w:szCs w:val="22"/>
              </w:rPr>
            </w:pPr>
          </w:p>
        </w:tc>
        <w:tc>
          <w:tcPr>
            <w:tcW w:w="0" w:type="auto"/>
            <w:vMerge/>
            <w:tcBorders>
              <w:left w:val="single" w:sz="4" w:space="0" w:color="000000"/>
              <w:bottom w:val="single" w:sz="4" w:space="0" w:color="000000"/>
              <w:right w:val="single" w:sz="4" w:space="0" w:color="000000"/>
            </w:tcBorders>
            <w:noWrap/>
            <w:vAlign w:val="center"/>
          </w:tcPr>
          <w:p w:rsidR="00643CB1" w:rsidRPr="00643CB1" w:rsidRDefault="00643CB1" w:rsidP="00097056">
            <w:pPr>
              <w:pStyle w:val="af9"/>
              <w:snapToGrid w:val="0"/>
              <w:jc w:val="center"/>
              <w:rPr>
                <w:rFonts w:hint="eastAsia"/>
                <w:bCs/>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643CB1" w:rsidRPr="00643CB1" w:rsidRDefault="00643CB1" w:rsidP="00097056">
            <w:pPr>
              <w:pStyle w:val="af9"/>
              <w:snapToGrid w:val="0"/>
              <w:jc w:val="center"/>
              <w:rPr>
                <w:rFonts w:hint="eastAsia"/>
                <w:bCs/>
                <w:sz w:val="22"/>
                <w:szCs w:val="22"/>
              </w:rPr>
            </w:pPr>
            <w:r w:rsidRPr="00643CB1">
              <w:rPr>
                <w:rFonts w:hint="eastAsia"/>
                <w:sz w:val="22"/>
                <w:szCs w:val="22"/>
              </w:rPr>
              <w:t>米</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643CB1" w:rsidRPr="00643CB1" w:rsidRDefault="00643CB1" w:rsidP="00097056">
            <w:pPr>
              <w:pStyle w:val="af9"/>
              <w:snapToGrid w:val="0"/>
              <w:jc w:val="center"/>
              <w:rPr>
                <w:rFonts w:hint="eastAsia"/>
                <w:bCs/>
                <w:sz w:val="22"/>
                <w:szCs w:val="22"/>
              </w:rPr>
            </w:pPr>
            <w:r w:rsidRPr="00643CB1">
              <w:rPr>
                <w:rFonts w:hint="eastAsia"/>
                <w:sz w:val="22"/>
                <w:szCs w:val="22"/>
              </w:rPr>
              <w:t>687</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643CB1" w:rsidRPr="00643CB1" w:rsidRDefault="00643CB1" w:rsidP="00097056">
            <w:pPr>
              <w:pStyle w:val="af9"/>
              <w:snapToGrid w:val="0"/>
              <w:jc w:val="center"/>
              <w:rPr>
                <w:rFonts w:hint="eastAsia"/>
                <w:bCs/>
                <w:sz w:val="22"/>
                <w:szCs w:val="22"/>
              </w:rPr>
            </w:pPr>
            <w:r w:rsidRPr="00643CB1">
              <w:rPr>
                <w:rFonts w:hint="eastAsia"/>
                <w:sz w:val="22"/>
                <w:szCs w:val="22"/>
              </w:rPr>
              <w:t>污水管道</w:t>
            </w:r>
          </w:p>
        </w:tc>
      </w:tr>
      <w:tr w:rsidR="00643CB1" w:rsidRPr="00643CB1" w:rsidTr="00097056">
        <w:trPr>
          <w:trHeight w:val="400"/>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643CB1" w:rsidRPr="00643CB1" w:rsidRDefault="00643CB1" w:rsidP="00097056">
            <w:pPr>
              <w:pStyle w:val="af9"/>
              <w:snapToGrid w:val="0"/>
              <w:jc w:val="center"/>
              <w:rPr>
                <w:rFonts w:hint="eastAsia"/>
                <w:bCs/>
                <w:sz w:val="22"/>
                <w:szCs w:val="22"/>
              </w:rPr>
            </w:pPr>
            <w:r w:rsidRPr="00643CB1">
              <w:rPr>
                <w:rFonts w:hint="eastAsia"/>
                <w:sz w:val="22"/>
                <w:szCs w:val="22"/>
              </w:rPr>
              <w:t>4</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643CB1" w:rsidRPr="00643CB1" w:rsidRDefault="00643CB1" w:rsidP="00097056">
            <w:pPr>
              <w:pStyle w:val="af9"/>
              <w:snapToGrid w:val="0"/>
              <w:jc w:val="center"/>
              <w:rPr>
                <w:rFonts w:hint="eastAsia"/>
                <w:bCs/>
                <w:sz w:val="22"/>
                <w:szCs w:val="22"/>
              </w:rPr>
            </w:pPr>
            <w:r w:rsidRPr="00643CB1">
              <w:rPr>
                <w:rFonts w:hint="eastAsia"/>
                <w:sz w:val="22"/>
                <w:szCs w:val="22"/>
              </w:rPr>
              <w:t>黑色广告清除</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643CB1" w:rsidRPr="00643CB1" w:rsidRDefault="00643CB1" w:rsidP="00097056">
            <w:pPr>
              <w:pStyle w:val="af9"/>
              <w:snapToGrid w:val="0"/>
              <w:jc w:val="center"/>
              <w:rPr>
                <w:rFonts w:hint="eastAsia"/>
                <w:bCs/>
                <w:sz w:val="22"/>
                <w:szCs w:val="22"/>
              </w:rPr>
            </w:pPr>
            <w:r w:rsidRPr="00643CB1">
              <w:rPr>
                <w:rFonts w:hint="eastAsia"/>
                <w:sz w:val="22"/>
                <w:szCs w:val="22"/>
              </w:rPr>
              <w:t>平方米</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643CB1" w:rsidRPr="00643CB1" w:rsidRDefault="00643CB1" w:rsidP="00097056">
            <w:pPr>
              <w:pStyle w:val="af9"/>
              <w:snapToGrid w:val="0"/>
              <w:jc w:val="center"/>
              <w:rPr>
                <w:rFonts w:hint="eastAsia"/>
                <w:bCs/>
                <w:sz w:val="22"/>
                <w:szCs w:val="22"/>
              </w:rPr>
            </w:pPr>
            <w:r w:rsidRPr="00643CB1">
              <w:rPr>
                <w:rFonts w:hint="eastAsia"/>
                <w:sz w:val="22"/>
                <w:szCs w:val="22"/>
              </w:rPr>
              <w:t>237000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643CB1" w:rsidRPr="00643CB1" w:rsidRDefault="00643CB1" w:rsidP="00097056">
            <w:pPr>
              <w:pStyle w:val="af9"/>
              <w:snapToGrid w:val="0"/>
              <w:jc w:val="center"/>
              <w:rPr>
                <w:rFonts w:hint="eastAsia"/>
                <w:bCs/>
                <w:sz w:val="22"/>
                <w:szCs w:val="22"/>
              </w:rPr>
            </w:pPr>
            <w:r w:rsidRPr="00643CB1">
              <w:rPr>
                <w:rFonts w:hint="eastAsia"/>
                <w:sz w:val="22"/>
                <w:szCs w:val="22"/>
              </w:rPr>
              <w:t>综合考虑</w:t>
            </w:r>
          </w:p>
        </w:tc>
      </w:tr>
      <w:tr w:rsidR="00643CB1" w:rsidRPr="00643CB1" w:rsidTr="00097056">
        <w:trPr>
          <w:trHeight w:val="400"/>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643CB1" w:rsidRPr="00643CB1" w:rsidRDefault="00643CB1" w:rsidP="00097056">
            <w:pPr>
              <w:pStyle w:val="af9"/>
              <w:snapToGrid w:val="0"/>
              <w:jc w:val="center"/>
              <w:rPr>
                <w:rFonts w:hint="eastAsia"/>
                <w:bCs/>
                <w:sz w:val="22"/>
                <w:szCs w:val="22"/>
              </w:rPr>
            </w:pPr>
            <w:r w:rsidRPr="00643CB1">
              <w:rPr>
                <w:rFonts w:hint="eastAsia"/>
                <w:sz w:val="22"/>
                <w:szCs w:val="22"/>
              </w:rPr>
              <w:t>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643CB1" w:rsidRPr="00643CB1" w:rsidRDefault="00643CB1" w:rsidP="00097056">
            <w:pPr>
              <w:pStyle w:val="af9"/>
              <w:snapToGrid w:val="0"/>
              <w:jc w:val="center"/>
              <w:rPr>
                <w:rFonts w:hint="eastAsia"/>
                <w:bCs/>
                <w:sz w:val="22"/>
                <w:szCs w:val="22"/>
              </w:rPr>
            </w:pPr>
            <w:r w:rsidRPr="00643CB1">
              <w:rPr>
                <w:rFonts w:hint="eastAsia"/>
                <w:sz w:val="22"/>
                <w:szCs w:val="22"/>
              </w:rPr>
              <w:t>各类市容保障突击迎检</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643CB1" w:rsidRPr="00643CB1" w:rsidRDefault="00643CB1" w:rsidP="00097056">
            <w:pPr>
              <w:pStyle w:val="af9"/>
              <w:snapToGrid w:val="0"/>
              <w:jc w:val="center"/>
              <w:rPr>
                <w:rFonts w:hint="eastAsia"/>
                <w:bCs/>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643CB1" w:rsidRPr="00643CB1" w:rsidRDefault="00643CB1" w:rsidP="00097056">
            <w:pPr>
              <w:pStyle w:val="af9"/>
              <w:snapToGrid w:val="0"/>
              <w:jc w:val="center"/>
              <w:rPr>
                <w:rFonts w:hint="eastAsia"/>
                <w:bCs/>
                <w:sz w:val="22"/>
                <w:szCs w:val="22"/>
              </w:rPr>
            </w:pPr>
            <w:r w:rsidRPr="00643CB1">
              <w:rPr>
                <w:rFonts w:hint="eastAsia"/>
                <w:sz w:val="22"/>
                <w:szCs w:val="22"/>
              </w:rPr>
              <w:t>全镇范围</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643CB1" w:rsidRPr="00643CB1" w:rsidRDefault="00643CB1" w:rsidP="00097056">
            <w:pPr>
              <w:pStyle w:val="af9"/>
              <w:snapToGrid w:val="0"/>
              <w:jc w:val="center"/>
              <w:rPr>
                <w:rFonts w:hint="eastAsia"/>
                <w:bCs/>
                <w:sz w:val="22"/>
                <w:szCs w:val="22"/>
              </w:rPr>
            </w:pPr>
            <w:r w:rsidRPr="00643CB1">
              <w:rPr>
                <w:rFonts w:hint="eastAsia"/>
                <w:sz w:val="22"/>
                <w:szCs w:val="22"/>
              </w:rPr>
              <w:t>综合考虑</w:t>
            </w:r>
          </w:p>
        </w:tc>
      </w:tr>
    </w:tbl>
    <w:p w:rsidR="00643CB1" w:rsidRPr="00643CB1" w:rsidRDefault="00643CB1" w:rsidP="00643CB1">
      <w:pPr>
        <w:spacing w:line="300" w:lineRule="auto"/>
        <w:ind w:firstLineChars="100" w:firstLine="220"/>
        <w:jc w:val="left"/>
        <w:rPr>
          <w:b/>
          <w:sz w:val="22"/>
        </w:rPr>
      </w:pPr>
      <w:r w:rsidRPr="00643CB1">
        <w:rPr>
          <w:bCs/>
          <w:sz w:val="22"/>
          <w:szCs w:val="22"/>
        </w:rPr>
        <w:t>说明：</w:t>
      </w:r>
      <w:r w:rsidRPr="00643CB1">
        <w:rPr>
          <w:b/>
          <w:sz w:val="22"/>
        </w:rPr>
        <w:t>投标人不得对表内工作量进行缩减。</w:t>
      </w:r>
    </w:p>
    <w:p w:rsidR="00643CB1" w:rsidRPr="00643CB1" w:rsidRDefault="00643CB1" w:rsidP="00643CB1">
      <w:pPr>
        <w:snapToGrid w:val="0"/>
        <w:spacing w:line="300" w:lineRule="auto"/>
        <w:ind w:firstLineChars="200" w:firstLine="440"/>
        <w:jc w:val="left"/>
        <w:rPr>
          <w:bCs/>
          <w:sz w:val="22"/>
          <w:szCs w:val="22"/>
          <w:lang w:val="zh-CN"/>
        </w:rPr>
      </w:pPr>
      <w:r w:rsidRPr="00643CB1">
        <w:rPr>
          <w:rFonts w:hint="eastAsia"/>
          <w:bCs/>
          <w:sz w:val="22"/>
          <w:szCs w:val="22"/>
        </w:rPr>
        <w:t>9.1.1</w:t>
      </w:r>
      <w:r w:rsidRPr="00643CB1">
        <w:rPr>
          <w:rFonts w:hint="eastAsia"/>
          <w:bCs/>
          <w:sz w:val="22"/>
          <w:szCs w:val="22"/>
          <w:lang w:val="zh-CN"/>
        </w:rPr>
        <w:t>道路保洁</w:t>
      </w:r>
      <w:r w:rsidRPr="00643CB1">
        <w:rPr>
          <w:bCs/>
          <w:sz w:val="22"/>
          <w:szCs w:val="22"/>
          <w:lang w:val="zh-CN"/>
        </w:rPr>
        <w:t>量清单</w:t>
      </w:r>
    </w:p>
    <w:p w:rsidR="00643CB1" w:rsidRPr="00643CB1" w:rsidRDefault="00643CB1" w:rsidP="00643CB1">
      <w:pPr>
        <w:snapToGrid w:val="0"/>
        <w:spacing w:line="300" w:lineRule="auto"/>
        <w:ind w:firstLineChars="200" w:firstLine="442"/>
        <w:jc w:val="center"/>
        <w:rPr>
          <w:rFonts w:ascii="宋体" w:hAnsi="宋体" w:hint="eastAsia"/>
          <w:bCs/>
          <w:sz w:val="22"/>
          <w:szCs w:val="22"/>
          <w:lang w:val="zh-CN"/>
        </w:rPr>
      </w:pPr>
      <w:r w:rsidRPr="00643CB1">
        <w:rPr>
          <w:rFonts w:ascii="宋体" w:hAnsi="宋体" w:cs="宋体" w:hint="eastAsia"/>
          <w:b/>
          <w:sz w:val="22"/>
          <w:szCs w:val="22"/>
          <w:lang w:val="zh-CN"/>
        </w:rPr>
        <w:t>道路保洁明细表</w:t>
      </w:r>
    </w:p>
    <w:tbl>
      <w:tblPr>
        <w:tblW w:w="8645" w:type="dxa"/>
        <w:jc w:val="center"/>
        <w:tblLayout w:type="fixed"/>
        <w:tblCellMar>
          <w:left w:w="0" w:type="dxa"/>
          <w:right w:w="0" w:type="dxa"/>
        </w:tblCellMar>
        <w:tblLook w:val="0000" w:firstRow="0" w:lastRow="0" w:firstColumn="0" w:lastColumn="0" w:noHBand="0" w:noVBand="0"/>
      </w:tblPr>
      <w:tblGrid>
        <w:gridCol w:w="645"/>
        <w:gridCol w:w="1125"/>
        <w:gridCol w:w="2325"/>
        <w:gridCol w:w="3291"/>
        <w:gridCol w:w="1259"/>
      </w:tblGrid>
      <w:tr w:rsidR="00643CB1" w:rsidRPr="00643CB1" w:rsidTr="00097056">
        <w:trPr>
          <w:trHeight w:val="450"/>
          <w:tblHeader/>
          <w:jc w:val="center"/>
        </w:trPr>
        <w:tc>
          <w:tcPr>
            <w:tcW w:w="64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序号</w:t>
            </w:r>
          </w:p>
        </w:tc>
        <w:tc>
          <w:tcPr>
            <w:tcW w:w="11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项目名称</w:t>
            </w:r>
          </w:p>
        </w:tc>
        <w:tc>
          <w:tcPr>
            <w:tcW w:w="23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道路名称</w:t>
            </w:r>
          </w:p>
        </w:tc>
        <w:tc>
          <w:tcPr>
            <w:tcW w:w="329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保洁范围</w:t>
            </w:r>
          </w:p>
        </w:tc>
        <w:tc>
          <w:tcPr>
            <w:tcW w:w="125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工程量（㎡）</w:t>
            </w:r>
          </w:p>
        </w:tc>
      </w:tr>
      <w:tr w:rsidR="00643CB1" w:rsidRPr="00643CB1" w:rsidTr="00097056">
        <w:trPr>
          <w:trHeight w:val="450"/>
          <w:jc w:val="center"/>
        </w:trPr>
        <w:tc>
          <w:tcPr>
            <w:tcW w:w="64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1</w:t>
            </w:r>
          </w:p>
        </w:tc>
        <w:tc>
          <w:tcPr>
            <w:tcW w:w="1125"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道路保洁</w:t>
            </w:r>
          </w:p>
        </w:tc>
        <w:tc>
          <w:tcPr>
            <w:tcW w:w="23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原六里环卫所南北路</w:t>
            </w:r>
          </w:p>
        </w:tc>
        <w:tc>
          <w:tcPr>
            <w:tcW w:w="32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widowControl/>
              <w:jc w:val="left"/>
              <w:textAlignment w:val="center"/>
              <w:rPr>
                <w:rFonts w:ascii="宋体" w:hAnsi="宋体" w:cs="宋体" w:hint="eastAsia"/>
                <w:sz w:val="22"/>
                <w:szCs w:val="22"/>
              </w:rPr>
            </w:pPr>
            <w:r w:rsidRPr="00643CB1">
              <w:rPr>
                <w:rFonts w:ascii="宋体" w:hAnsi="宋体" w:cs="宋体" w:hint="eastAsia"/>
                <w:kern w:val="0"/>
                <w:sz w:val="22"/>
                <w:szCs w:val="22"/>
              </w:rPr>
              <w:t>顾全路桥东10米北侧道路</w:t>
            </w:r>
          </w:p>
        </w:tc>
        <w:tc>
          <w:tcPr>
            <w:tcW w:w="125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kern w:val="0"/>
                <w:sz w:val="22"/>
                <w:szCs w:val="22"/>
              </w:rPr>
              <w:t>280</w:t>
            </w:r>
          </w:p>
        </w:tc>
      </w:tr>
      <w:tr w:rsidR="00643CB1" w:rsidRPr="00643CB1" w:rsidTr="00097056">
        <w:trPr>
          <w:trHeight w:val="450"/>
          <w:jc w:val="center"/>
        </w:trPr>
        <w:tc>
          <w:tcPr>
            <w:tcW w:w="64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2</w:t>
            </w:r>
          </w:p>
        </w:tc>
        <w:tc>
          <w:tcPr>
            <w:tcW w:w="112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2325"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下南路路东区域</w:t>
            </w:r>
          </w:p>
        </w:tc>
        <w:tc>
          <w:tcPr>
            <w:tcW w:w="32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widowControl/>
              <w:jc w:val="left"/>
              <w:textAlignment w:val="center"/>
              <w:rPr>
                <w:rFonts w:ascii="宋体" w:hAnsi="宋体" w:cs="宋体" w:hint="eastAsia"/>
                <w:sz w:val="22"/>
                <w:szCs w:val="22"/>
              </w:rPr>
            </w:pPr>
            <w:r w:rsidRPr="00643CB1">
              <w:rPr>
                <w:rFonts w:ascii="宋体" w:hAnsi="宋体" w:cs="宋体" w:hint="eastAsia"/>
                <w:kern w:val="0"/>
                <w:sz w:val="22"/>
                <w:szCs w:val="22"/>
              </w:rPr>
              <w:t>下南路495号旁小路</w:t>
            </w:r>
          </w:p>
        </w:tc>
        <w:tc>
          <w:tcPr>
            <w:tcW w:w="125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kern w:val="0"/>
                <w:sz w:val="22"/>
                <w:szCs w:val="22"/>
              </w:rPr>
              <w:t>150</w:t>
            </w:r>
          </w:p>
        </w:tc>
      </w:tr>
      <w:tr w:rsidR="00643CB1" w:rsidRPr="00643CB1" w:rsidTr="00097056">
        <w:trPr>
          <w:trHeight w:val="450"/>
          <w:jc w:val="center"/>
        </w:trPr>
        <w:tc>
          <w:tcPr>
            <w:tcW w:w="64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3</w:t>
            </w:r>
          </w:p>
        </w:tc>
        <w:tc>
          <w:tcPr>
            <w:tcW w:w="112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232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32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widowControl/>
              <w:jc w:val="left"/>
              <w:textAlignment w:val="center"/>
              <w:rPr>
                <w:rFonts w:ascii="宋体" w:hAnsi="宋体" w:cs="宋体" w:hint="eastAsia"/>
                <w:sz w:val="22"/>
                <w:szCs w:val="22"/>
              </w:rPr>
            </w:pPr>
            <w:r w:rsidRPr="00643CB1">
              <w:rPr>
                <w:rFonts w:ascii="宋体" w:hAnsi="宋体" w:cs="宋体" w:hint="eastAsia"/>
                <w:kern w:val="0"/>
                <w:sz w:val="22"/>
                <w:szCs w:val="22"/>
              </w:rPr>
              <w:t>下南路顾全路亭峰大酒店周围</w:t>
            </w:r>
          </w:p>
        </w:tc>
        <w:tc>
          <w:tcPr>
            <w:tcW w:w="125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kern w:val="0"/>
                <w:sz w:val="22"/>
                <w:szCs w:val="22"/>
              </w:rPr>
              <w:t>770</w:t>
            </w:r>
          </w:p>
        </w:tc>
      </w:tr>
      <w:tr w:rsidR="00643CB1" w:rsidRPr="00643CB1" w:rsidTr="00097056">
        <w:trPr>
          <w:trHeight w:val="450"/>
          <w:jc w:val="center"/>
        </w:trPr>
        <w:tc>
          <w:tcPr>
            <w:tcW w:w="64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4</w:t>
            </w:r>
          </w:p>
        </w:tc>
        <w:tc>
          <w:tcPr>
            <w:tcW w:w="112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232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32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widowControl/>
              <w:jc w:val="left"/>
              <w:textAlignment w:val="center"/>
              <w:rPr>
                <w:rFonts w:ascii="宋体" w:hAnsi="宋体" w:cs="宋体" w:hint="eastAsia"/>
                <w:sz w:val="22"/>
                <w:szCs w:val="22"/>
              </w:rPr>
            </w:pPr>
            <w:r w:rsidRPr="00643CB1">
              <w:rPr>
                <w:rFonts w:ascii="宋体" w:hAnsi="宋体" w:cs="宋体" w:hint="eastAsia"/>
                <w:kern w:val="0"/>
                <w:sz w:val="22"/>
                <w:szCs w:val="22"/>
              </w:rPr>
              <w:t>南新村道</w:t>
            </w:r>
          </w:p>
        </w:tc>
        <w:tc>
          <w:tcPr>
            <w:tcW w:w="125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kern w:val="0"/>
                <w:sz w:val="22"/>
                <w:szCs w:val="22"/>
              </w:rPr>
              <w:t>850</w:t>
            </w:r>
          </w:p>
        </w:tc>
      </w:tr>
      <w:tr w:rsidR="00643CB1" w:rsidRPr="00643CB1" w:rsidTr="00097056">
        <w:trPr>
          <w:trHeight w:val="450"/>
          <w:jc w:val="center"/>
        </w:trPr>
        <w:tc>
          <w:tcPr>
            <w:tcW w:w="64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kern w:val="0"/>
                <w:sz w:val="22"/>
                <w:szCs w:val="22"/>
              </w:rPr>
              <w:t>5</w:t>
            </w:r>
          </w:p>
        </w:tc>
        <w:tc>
          <w:tcPr>
            <w:tcW w:w="112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23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绿林路区域点</w:t>
            </w:r>
          </w:p>
        </w:tc>
        <w:tc>
          <w:tcPr>
            <w:tcW w:w="32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widowControl/>
              <w:jc w:val="left"/>
              <w:textAlignment w:val="center"/>
              <w:rPr>
                <w:rFonts w:ascii="宋体" w:hAnsi="宋体" w:cs="宋体" w:hint="eastAsia"/>
                <w:sz w:val="22"/>
                <w:szCs w:val="22"/>
              </w:rPr>
            </w:pPr>
            <w:r w:rsidRPr="00643CB1">
              <w:rPr>
                <w:rFonts w:ascii="宋体" w:hAnsi="宋体" w:cs="宋体" w:hint="eastAsia"/>
                <w:kern w:val="0"/>
                <w:sz w:val="22"/>
                <w:szCs w:val="22"/>
              </w:rPr>
              <w:t>五四农场周围全路段</w:t>
            </w:r>
          </w:p>
        </w:tc>
        <w:tc>
          <w:tcPr>
            <w:tcW w:w="125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1</w:t>
            </w:r>
            <w:r w:rsidRPr="00643CB1">
              <w:rPr>
                <w:rFonts w:ascii="宋体" w:hAnsi="宋体" w:cs="宋体"/>
                <w:kern w:val="0"/>
                <w:sz w:val="22"/>
                <w:szCs w:val="22"/>
              </w:rPr>
              <w:t>50</w:t>
            </w:r>
            <w:r w:rsidRPr="00643CB1">
              <w:rPr>
                <w:rFonts w:ascii="宋体" w:hAnsi="宋体" w:cs="宋体" w:hint="eastAsia"/>
                <w:kern w:val="0"/>
                <w:sz w:val="22"/>
                <w:szCs w:val="22"/>
              </w:rPr>
              <w:t>0</w:t>
            </w:r>
          </w:p>
        </w:tc>
      </w:tr>
      <w:tr w:rsidR="00643CB1" w:rsidRPr="00643CB1" w:rsidTr="00097056">
        <w:trPr>
          <w:trHeight w:val="450"/>
          <w:jc w:val="center"/>
        </w:trPr>
        <w:tc>
          <w:tcPr>
            <w:tcW w:w="64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kern w:val="0"/>
                <w:sz w:val="22"/>
                <w:szCs w:val="22"/>
              </w:rPr>
              <w:t>6</w:t>
            </w:r>
          </w:p>
        </w:tc>
        <w:tc>
          <w:tcPr>
            <w:tcW w:w="112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23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博华路便道</w:t>
            </w:r>
          </w:p>
        </w:tc>
        <w:tc>
          <w:tcPr>
            <w:tcW w:w="32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widowControl/>
              <w:jc w:val="left"/>
              <w:textAlignment w:val="center"/>
              <w:rPr>
                <w:rFonts w:ascii="宋体" w:hAnsi="宋体" w:cs="宋体" w:hint="eastAsia"/>
                <w:sz w:val="22"/>
                <w:szCs w:val="22"/>
              </w:rPr>
            </w:pPr>
            <w:r w:rsidRPr="00643CB1">
              <w:rPr>
                <w:rFonts w:ascii="宋体" w:hAnsi="宋体" w:cs="宋体" w:hint="eastAsia"/>
                <w:kern w:val="0"/>
                <w:sz w:val="22"/>
                <w:szCs w:val="22"/>
              </w:rPr>
              <w:t>绿川馨康苑—川杨河桥两侧便道</w:t>
            </w:r>
          </w:p>
        </w:tc>
        <w:tc>
          <w:tcPr>
            <w:tcW w:w="125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3500</w:t>
            </w:r>
          </w:p>
        </w:tc>
      </w:tr>
      <w:tr w:rsidR="00643CB1" w:rsidRPr="00643CB1" w:rsidTr="00097056">
        <w:trPr>
          <w:trHeight w:val="450"/>
          <w:jc w:val="center"/>
        </w:trPr>
        <w:tc>
          <w:tcPr>
            <w:tcW w:w="64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kern w:val="0"/>
                <w:sz w:val="22"/>
                <w:szCs w:val="22"/>
              </w:rPr>
              <w:t>7</w:t>
            </w:r>
          </w:p>
        </w:tc>
        <w:tc>
          <w:tcPr>
            <w:tcW w:w="112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23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原北蔡警署</w:t>
            </w:r>
          </w:p>
        </w:tc>
        <w:tc>
          <w:tcPr>
            <w:tcW w:w="32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widowControl/>
              <w:jc w:val="left"/>
              <w:textAlignment w:val="center"/>
              <w:rPr>
                <w:rFonts w:ascii="宋体" w:hAnsi="宋体" w:cs="宋体" w:hint="eastAsia"/>
                <w:sz w:val="22"/>
                <w:szCs w:val="22"/>
              </w:rPr>
            </w:pPr>
            <w:r w:rsidRPr="00643CB1">
              <w:rPr>
                <w:rFonts w:ascii="宋体" w:hAnsi="宋体" w:cs="宋体" w:hint="eastAsia"/>
                <w:kern w:val="0"/>
                <w:sz w:val="22"/>
                <w:szCs w:val="22"/>
              </w:rPr>
              <w:t>西侧路段</w:t>
            </w:r>
          </w:p>
        </w:tc>
        <w:tc>
          <w:tcPr>
            <w:tcW w:w="125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kern w:val="0"/>
                <w:sz w:val="22"/>
                <w:szCs w:val="22"/>
              </w:rPr>
              <w:t>4</w:t>
            </w:r>
            <w:r w:rsidRPr="00643CB1">
              <w:rPr>
                <w:rFonts w:ascii="宋体" w:hAnsi="宋体" w:cs="宋体" w:hint="eastAsia"/>
                <w:kern w:val="0"/>
                <w:sz w:val="22"/>
                <w:szCs w:val="22"/>
              </w:rPr>
              <w:t>00</w:t>
            </w:r>
          </w:p>
        </w:tc>
      </w:tr>
      <w:tr w:rsidR="00643CB1" w:rsidRPr="00643CB1" w:rsidTr="00097056">
        <w:trPr>
          <w:trHeight w:val="450"/>
          <w:jc w:val="center"/>
        </w:trPr>
        <w:tc>
          <w:tcPr>
            <w:tcW w:w="64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kern w:val="0"/>
                <w:sz w:val="22"/>
                <w:szCs w:val="22"/>
              </w:rPr>
              <w:t>8</w:t>
            </w:r>
          </w:p>
        </w:tc>
        <w:tc>
          <w:tcPr>
            <w:tcW w:w="112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23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sz w:val="22"/>
                <w:szCs w:val="22"/>
              </w:rPr>
              <w:t>北蔡卫生院</w:t>
            </w:r>
          </w:p>
        </w:tc>
        <w:tc>
          <w:tcPr>
            <w:tcW w:w="32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widowControl/>
              <w:jc w:val="left"/>
              <w:textAlignment w:val="center"/>
              <w:rPr>
                <w:rFonts w:ascii="宋体" w:hAnsi="宋体" w:cs="宋体" w:hint="eastAsia"/>
                <w:sz w:val="22"/>
                <w:szCs w:val="22"/>
              </w:rPr>
            </w:pPr>
            <w:r w:rsidRPr="00643CB1">
              <w:rPr>
                <w:rFonts w:ascii="宋体" w:hAnsi="宋体" w:cs="宋体" w:hint="eastAsia"/>
                <w:kern w:val="0"/>
                <w:sz w:val="22"/>
                <w:szCs w:val="22"/>
              </w:rPr>
              <w:t>卫生院东侧路段</w:t>
            </w:r>
          </w:p>
        </w:tc>
        <w:tc>
          <w:tcPr>
            <w:tcW w:w="125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2</w:t>
            </w:r>
            <w:r w:rsidRPr="00643CB1">
              <w:rPr>
                <w:rFonts w:ascii="宋体" w:hAnsi="宋体" w:cs="宋体"/>
                <w:kern w:val="0"/>
                <w:sz w:val="22"/>
                <w:szCs w:val="22"/>
              </w:rPr>
              <w:t>12</w:t>
            </w:r>
          </w:p>
        </w:tc>
      </w:tr>
      <w:tr w:rsidR="00643CB1" w:rsidRPr="00643CB1" w:rsidTr="00097056">
        <w:trPr>
          <w:trHeight w:val="450"/>
          <w:jc w:val="center"/>
        </w:trPr>
        <w:tc>
          <w:tcPr>
            <w:tcW w:w="64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kern w:val="0"/>
                <w:sz w:val="22"/>
                <w:szCs w:val="22"/>
              </w:rPr>
              <w:t>9</w:t>
            </w:r>
          </w:p>
        </w:tc>
        <w:tc>
          <w:tcPr>
            <w:tcW w:w="112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23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沪南路</w:t>
            </w:r>
          </w:p>
        </w:tc>
        <w:tc>
          <w:tcPr>
            <w:tcW w:w="32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widowControl/>
              <w:jc w:val="left"/>
              <w:textAlignment w:val="center"/>
              <w:rPr>
                <w:rFonts w:ascii="宋体" w:hAnsi="宋体" w:cs="宋体" w:hint="eastAsia"/>
                <w:sz w:val="22"/>
                <w:szCs w:val="22"/>
              </w:rPr>
            </w:pPr>
            <w:r w:rsidRPr="00643CB1">
              <w:rPr>
                <w:rFonts w:ascii="宋体" w:hAnsi="宋体" w:cs="宋体" w:hint="eastAsia"/>
                <w:kern w:val="0"/>
                <w:sz w:val="22"/>
                <w:szCs w:val="22"/>
              </w:rPr>
              <w:t>原北蔡电影院围墙外</w:t>
            </w:r>
          </w:p>
        </w:tc>
        <w:tc>
          <w:tcPr>
            <w:tcW w:w="125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kern w:val="0"/>
                <w:sz w:val="22"/>
                <w:szCs w:val="22"/>
              </w:rPr>
              <w:t>1200</w:t>
            </w:r>
          </w:p>
        </w:tc>
      </w:tr>
      <w:tr w:rsidR="00643CB1" w:rsidRPr="00643CB1" w:rsidTr="00097056">
        <w:trPr>
          <w:trHeight w:val="450"/>
          <w:jc w:val="center"/>
        </w:trPr>
        <w:tc>
          <w:tcPr>
            <w:tcW w:w="64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1</w:t>
            </w:r>
            <w:r w:rsidRPr="00643CB1">
              <w:rPr>
                <w:rFonts w:ascii="宋体" w:hAnsi="宋体" w:cs="宋体"/>
                <w:kern w:val="0"/>
                <w:sz w:val="22"/>
                <w:szCs w:val="22"/>
              </w:rPr>
              <w:t>0</w:t>
            </w:r>
          </w:p>
        </w:tc>
        <w:tc>
          <w:tcPr>
            <w:tcW w:w="112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23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r w:rsidRPr="00643CB1">
              <w:rPr>
                <w:rFonts w:ascii="宋体" w:hAnsi="宋体" w:cs="宋体" w:hint="eastAsia"/>
                <w:sz w:val="22"/>
                <w:szCs w:val="22"/>
              </w:rPr>
              <w:t>沪南路</w:t>
            </w:r>
          </w:p>
        </w:tc>
        <w:tc>
          <w:tcPr>
            <w:tcW w:w="32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widowControl/>
              <w:jc w:val="left"/>
              <w:textAlignment w:val="center"/>
              <w:rPr>
                <w:rFonts w:ascii="宋体" w:hAnsi="宋体" w:cs="宋体" w:hint="eastAsia"/>
                <w:sz w:val="22"/>
                <w:szCs w:val="22"/>
              </w:rPr>
            </w:pPr>
            <w:r w:rsidRPr="00643CB1">
              <w:rPr>
                <w:rFonts w:ascii="宋体" w:hAnsi="宋体" w:cs="宋体" w:hint="eastAsia"/>
                <w:kern w:val="0"/>
                <w:sz w:val="22"/>
                <w:szCs w:val="22"/>
              </w:rPr>
              <w:t>北蔡西大街整个区域路段</w:t>
            </w:r>
          </w:p>
        </w:tc>
        <w:tc>
          <w:tcPr>
            <w:tcW w:w="125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kern w:val="0"/>
                <w:sz w:val="22"/>
                <w:szCs w:val="22"/>
              </w:rPr>
              <w:t>2550</w:t>
            </w:r>
          </w:p>
        </w:tc>
      </w:tr>
      <w:tr w:rsidR="00643CB1" w:rsidRPr="00643CB1" w:rsidTr="00097056">
        <w:trPr>
          <w:trHeight w:val="450"/>
          <w:jc w:val="center"/>
        </w:trPr>
        <w:tc>
          <w:tcPr>
            <w:tcW w:w="64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lastRenderedPageBreak/>
              <w:t>1</w:t>
            </w:r>
            <w:r w:rsidRPr="00643CB1">
              <w:rPr>
                <w:rFonts w:ascii="宋体" w:hAnsi="宋体" w:cs="宋体"/>
                <w:kern w:val="0"/>
                <w:sz w:val="22"/>
                <w:szCs w:val="22"/>
              </w:rPr>
              <w:t>1</w:t>
            </w:r>
          </w:p>
        </w:tc>
        <w:tc>
          <w:tcPr>
            <w:tcW w:w="112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23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北中路</w:t>
            </w:r>
          </w:p>
        </w:tc>
        <w:tc>
          <w:tcPr>
            <w:tcW w:w="32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widowControl/>
              <w:jc w:val="left"/>
              <w:textAlignment w:val="center"/>
              <w:rPr>
                <w:rFonts w:ascii="宋体" w:hAnsi="宋体" w:cs="宋体" w:hint="eastAsia"/>
                <w:sz w:val="22"/>
                <w:szCs w:val="22"/>
              </w:rPr>
            </w:pPr>
            <w:r w:rsidRPr="00643CB1">
              <w:rPr>
                <w:rFonts w:ascii="宋体" w:hAnsi="宋体" w:cs="宋体" w:hint="eastAsia"/>
                <w:kern w:val="0"/>
                <w:sz w:val="22"/>
                <w:szCs w:val="22"/>
              </w:rPr>
              <w:t>紫叶小区—沪南路</w:t>
            </w:r>
          </w:p>
        </w:tc>
        <w:tc>
          <w:tcPr>
            <w:tcW w:w="125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kern w:val="0"/>
                <w:sz w:val="22"/>
                <w:szCs w:val="22"/>
              </w:rPr>
              <w:t>2210</w:t>
            </w:r>
          </w:p>
        </w:tc>
      </w:tr>
      <w:tr w:rsidR="00643CB1" w:rsidRPr="00643CB1" w:rsidTr="00097056">
        <w:trPr>
          <w:trHeight w:val="450"/>
          <w:jc w:val="center"/>
        </w:trPr>
        <w:tc>
          <w:tcPr>
            <w:tcW w:w="64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kern w:val="0"/>
                <w:sz w:val="22"/>
                <w:szCs w:val="22"/>
              </w:rPr>
              <w:t>12</w:t>
            </w:r>
          </w:p>
        </w:tc>
        <w:tc>
          <w:tcPr>
            <w:tcW w:w="112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23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莲安西路</w:t>
            </w:r>
          </w:p>
        </w:tc>
        <w:tc>
          <w:tcPr>
            <w:tcW w:w="32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widowControl/>
              <w:jc w:val="left"/>
              <w:textAlignment w:val="center"/>
              <w:rPr>
                <w:rFonts w:ascii="宋体" w:hAnsi="宋体" w:cs="宋体" w:hint="eastAsia"/>
                <w:sz w:val="22"/>
                <w:szCs w:val="22"/>
              </w:rPr>
            </w:pPr>
            <w:r w:rsidRPr="00643CB1">
              <w:rPr>
                <w:rFonts w:ascii="宋体" w:hAnsi="宋体" w:cs="宋体" w:hint="eastAsia"/>
                <w:kern w:val="0"/>
                <w:sz w:val="22"/>
                <w:szCs w:val="22"/>
              </w:rPr>
              <w:t>政府南广场</w:t>
            </w:r>
          </w:p>
        </w:tc>
        <w:tc>
          <w:tcPr>
            <w:tcW w:w="125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kern w:val="0"/>
                <w:sz w:val="22"/>
                <w:szCs w:val="22"/>
              </w:rPr>
              <w:t>1850</w:t>
            </w:r>
          </w:p>
        </w:tc>
      </w:tr>
      <w:tr w:rsidR="00643CB1" w:rsidRPr="00643CB1" w:rsidTr="00097056">
        <w:trPr>
          <w:trHeight w:val="450"/>
          <w:jc w:val="center"/>
        </w:trPr>
        <w:tc>
          <w:tcPr>
            <w:tcW w:w="64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kern w:val="0"/>
                <w:sz w:val="22"/>
                <w:szCs w:val="22"/>
              </w:rPr>
              <w:t>13</w:t>
            </w:r>
          </w:p>
        </w:tc>
        <w:tc>
          <w:tcPr>
            <w:tcW w:w="112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23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沪南路</w:t>
            </w:r>
          </w:p>
        </w:tc>
        <w:tc>
          <w:tcPr>
            <w:tcW w:w="32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widowControl/>
              <w:jc w:val="left"/>
              <w:textAlignment w:val="center"/>
              <w:rPr>
                <w:rFonts w:ascii="宋体" w:hAnsi="宋体" w:cs="宋体" w:hint="eastAsia"/>
                <w:sz w:val="22"/>
                <w:szCs w:val="22"/>
              </w:rPr>
            </w:pPr>
            <w:r w:rsidRPr="00643CB1">
              <w:rPr>
                <w:rFonts w:ascii="宋体" w:hAnsi="宋体" w:cs="宋体" w:hint="eastAsia"/>
                <w:kern w:val="0"/>
                <w:sz w:val="22"/>
                <w:szCs w:val="22"/>
              </w:rPr>
              <w:t>芳芯路-高科西路道板及店面道路</w:t>
            </w:r>
          </w:p>
        </w:tc>
        <w:tc>
          <w:tcPr>
            <w:tcW w:w="125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1</w:t>
            </w:r>
            <w:r w:rsidRPr="00643CB1">
              <w:rPr>
                <w:rFonts w:ascii="宋体" w:hAnsi="宋体" w:cs="宋体"/>
                <w:kern w:val="0"/>
                <w:sz w:val="22"/>
                <w:szCs w:val="22"/>
              </w:rPr>
              <w:t>400</w:t>
            </w:r>
          </w:p>
        </w:tc>
      </w:tr>
      <w:tr w:rsidR="00643CB1" w:rsidRPr="00643CB1" w:rsidTr="00097056">
        <w:trPr>
          <w:trHeight w:val="450"/>
          <w:jc w:val="center"/>
        </w:trPr>
        <w:tc>
          <w:tcPr>
            <w:tcW w:w="64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kern w:val="0"/>
                <w:sz w:val="22"/>
                <w:szCs w:val="22"/>
              </w:rPr>
              <w:t>14</w:t>
            </w:r>
          </w:p>
        </w:tc>
        <w:tc>
          <w:tcPr>
            <w:tcW w:w="112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23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虹南居委门口周边小路</w:t>
            </w:r>
          </w:p>
        </w:tc>
        <w:tc>
          <w:tcPr>
            <w:tcW w:w="32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widowControl/>
              <w:jc w:val="left"/>
              <w:textAlignment w:val="center"/>
              <w:rPr>
                <w:rFonts w:ascii="宋体" w:hAnsi="宋体" w:cs="宋体" w:hint="eastAsia"/>
                <w:sz w:val="22"/>
                <w:szCs w:val="22"/>
              </w:rPr>
            </w:pPr>
            <w:r w:rsidRPr="00643CB1">
              <w:rPr>
                <w:rFonts w:ascii="宋体" w:hAnsi="宋体" w:cs="宋体" w:hint="eastAsia"/>
                <w:kern w:val="0"/>
                <w:sz w:val="22"/>
                <w:szCs w:val="22"/>
              </w:rPr>
              <w:t>沪南路近莲园路</w:t>
            </w:r>
          </w:p>
        </w:tc>
        <w:tc>
          <w:tcPr>
            <w:tcW w:w="125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350</w:t>
            </w:r>
          </w:p>
        </w:tc>
      </w:tr>
      <w:tr w:rsidR="00643CB1" w:rsidRPr="00643CB1" w:rsidTr="00097056">
        <w:trPr>
          <w:trHeight w:val="450"/>
          <w:jc w:val="center"/>
        </w:trPr>
        <w:tc>
          <w:tcPr>
            <w:tcW w:w="64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kern w:val="0"/>
                <w:sz w:val="22"/>
                <w:szCs w:val="22"/>
              </w:rPr>
              <w:t>15</w:t>
            </w:r>
          </w:p>
        </w:tc>
        <w:tc>
          <w:tcPr>
            <w:tcW w:w="112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23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沪南路人行道东</w:t>
            </w:r>
          </w:p>
        </w:tc>
        <w:tc>
          <w:tcPr>
            <w:tcW w:w="32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widowControl/>
              <w:jc w:val="left"/>
              <w:textAlignment w:val="center"/>
              <w:rPr>
                <w:rFonts w:ascii="宋体" w:hAnsi="宋体" w:cs="宋体" w:hint="eastAsia"/>
                <w:sz w:val="22"/>
                <w:szCs w:val="22"/>
              </w:rPr>
            </w:pPr>
            <w:r w:rsidRPr="00643CB1">
              <w:rPr>
                <w:rFonts w:ascii="宋体" w:hAnsi="宋体" w:cs="宋体" w:hint="eastAsia"/>
                <w:kern w:val="0"/>
                <w:sz w:val="22"/>
                <w:szCs w:val="22"/>
              </w:rPr>
              <w:t>川杨河—高科西路</w:t>
            </w:r>
          </w:p>
        </w:tc>
        <w:tc>
          <w:tcPr>
            <w:tcW w:w="125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kern w:val="0"/>
                <w:sz w:val="22"/>
                <w:szCs w:val="22"/>
              </w:rPr>
              <w:t>3800</w:t>
            </w:r>
          </w:p>
        </w:tc>
      </w:tr>
      <w:tr w:rsidR="00643CB1" w:rsidRPr="00643CB1" w:rsidTr="00097056">
        <w:trPr>
          <w:trHeight w:val="450"/>
          <w:jc w:val="center"/>
        </w:trPr>
        <w:tc>
          <w:tcPr>
            <w:tcW w:w="64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kern w:val="0"/>
                <w:sz w:val="22"/>
                <w:szCs w:val="22"/>
              </w:rPr>
              <w:t>16</w:t>
            </w:r>
          </w:p>
        </w:tc>
        <w:tc>
          <w:tcPr>
            <w:tcW w:w="112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23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沪南路人行道西</w:t>
            </w:r>
          </w:p>
        </w:tc>
        <w:tc>
          <w:tcPr>
            <w:tcW w:w="32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widowControl/>
              <w:jc w:val="left"/>
              <w:textAlignment w:val="center"/>
              <w:rPr>
                <w:rFonts w:ascii="宋体" w:hAnsi="宋体" w:cs="宋体" w:hint="eastAsia"/>
                <w:sz w:val="22"/>
                <w:szCs w:val="22"/>
              </w:rPr>
            </w:pPr>
            <w:r w:rsidRPr="00643CB1">
              <w:rPr>
                <w:rFonts w:ascii="宋体" w:hAnsi="宋体" w:cs="宋体" w:hint="eastAsia"/>
                <w:kern w:val="0"/>
                <w:sz w:val="22"/>
                <w:szCs w:val="22"/>
              </w:rPr>
              <w:t>川杨河—高科西路</w:t>
            </w:r>
          </w:p>
        </w:tc>
        <w:tc>
          <w:tcPr>
            <w:tcW w:w="125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kern w:val="0"/>
                <w:sz w:val="22"/>
                <w:szCs w:val="22"/>
              </w:rPr>
              <w:t>3800</w:t>
            </w:r>
          </w:p>
        </w:tc>
      </w:tr>
      <w:tr w:rsidR="00643CB1" w:rsidRPr="00643CB1" w:rsidTr="00097056">
        <w:trPr>
          <w:trHeight w:val="450"/>
          <w:jc w:val="center"/>
        </w:trPr>
        <w:tc>
          <w:tcPr>
            <w:tcW w:w="64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kern w:val="0"/>
                <w:sz w:val="22"/>
                <w:szCs w:val="22"/>
              </w:rPr>
              <w:t>17</w:t>
            </w:r>
          </w:p>
        </w:tc>
        <w:tc>
          <w:tcPr>
            <w:tcW w:w="112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23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申波路</w:t>
            </w:r>
          </w:p>
        </w:tc>
        <w:tc>
          <w:tcPr>
            <w:tcW w:w="32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widowControl/>
              <w:jc w:val="left"/>
              <w:textAlignment w:val="center"/>
              <w:rPr>
                <w:rFonts w:ascii="宋体" w:hAnsi="宋体" w:cs="宋体" w:hint="eastAsia"/>
                <w:sz w:val="22"/>
                <w:szCs w:val="22"/>
              </w:rPr>
            </w:pPr>
            <w:r w:rsidRPr="00643CB1">
              <w:rPr>
                <w:rFonts w:ascii="宋体" w:hAnsi="宋体" w:cs="宋体" w:hint="eastAsia"/>
                <w:kern w:val="0"/>
                <w:sz w:val="22"/>
                <w:szCs w:val="22"/>
              </w:rPr>
              <w:t>高科西路—花木</w:t>
            </w:r>
          </w:p>
        </w:tc>
        <w:tc>
          <w:tcPr>
            <w:tcW w:w="125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kern w:val="0"/>
                <w:sz w:val="22"/>
                <w:szCs w:val="22"/>
              </w:rPr>
              <w:t>1700</w:t>
            </w:r>
          </w:p>
        </w:tc>
      </w:tr>
      <w:tr w:rsidR="00643CB1" w:rsidRPr="00643CB1" w:rsidTr="00097056">
        <w:trPr>
          <w:trHeight w:val="450"/>
          <w:jc w:val="center"/>
        </w:trPr>
        <w:tc>
          <w:tcPr>
            <w:tcW w:w="64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kern w:val="0"/>
                <w:sz w:val="22"/>
                <w:szCs w:val="22"/>
              </w:rPr>
              <w:t>18</w:t>
            </w:r>
          </w:p>
        </w:tc>
        <w:tc>
          <w:tcPr>
            <w:tcW w:w="112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23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香花居委</w:t>
            </w:r>
          </w:p>
        </w:tc>
        <w:tc>
          <w:tcPr>
            <w:tcW w:w="32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widowControl/>
              <w:jc w:val="left"/>
              <w:textAlignment w:val="center"/>
              <w:rPr>
                <w:rFonts w:ascii="宋体" w:hAnsi="宋体" w:cs="宋体" w:hint="eastAsia"/>
                <w:sz w:val="22"/>
                <w:szCs w:val="22"/>
              </w:rPr>
            </w:pPr>
            <w:r w:rsidRPr="00643CB1">
              <w:rPr>
                <w:rFonts w:ascii="宋体" w:hAnsi="宋体" w:cs="宋体" w:hint="eastAsia"/>
                <w:kern w:val="0"/>
                <w:sz w:val="22"/>
                <w:szCs w:val="22"/>
              </w:rPr>
              <w:t>整个小区</w:t>
            </w:r>
          </w:p>
        </w:tc>
        <w:tc>
          <w:tcPr>
            <w:tcW w:w="125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kern w:val="0"/>
                <w:sz w:val="22"/>
                <w:szCs w:val="22"/>
              </w:rPr>
              <w:t>5600</w:t>
            </w:r>
          </w:p>
        </w:tc>
      </w:tr>
      <w:tr w:rsidR="00643CB1" w:rsidRPr="00643CB1" w:rsidTr="00097056">
        <w:trPr>
          <w:trHeight w:val="450"/>
          <w:jc w:val="center"/>
        </w:trPr>
        <w:tc>
          <w:tcPr>
            <w:tcW w:w="64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kern w:val="0"/>
                <w:sz w:val="22"/>
                <w:szCs w:val="22"/>
              </w:rPr>
              <w:t>19</w:t>
            </w:r>
          </w:p>
        </w:tc>
        <w:tc>
          <w:tcPr>
            <w:tcW w:w="112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23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高科西路</w:t>
            </w:r>
          </w:p>
        </w:tc>
        <w:tc>
          <w:tcPr>
            <w:tcW w:w="32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widowControl/>
              <w:jc w:val="left"/>
              <w:textAlignment w:val="center"/>
              <w:rPr>
                <w:rFonts w:ascii="宋体" w:hAnsi="宋体" w:cs="宋体" w:hint="eastAsia"/>
                <w:sz w:val="22"/>
                <w:szCs w:val="22"/>
              </w:rPr>
            </w:pPr>
            <w:r w:rsidRPr="00643CB1">
              <w:rPr>
                <w:rFonts w:ascii="宋体" w:hAnsi="宋体" w:cs="宋体" w:hint="eastAsia"/>
                <w:kern w:val="0"/>
                <w:sz w:val="22"/>
                <w:szCs w:val="22"/>
              </w:rPr>
              <w:t>锦绣路、杨高路2处地铁口</w:t>
            </w:r>
          </w:p>
        </w:tc>
        <w:tc>
          <w:tcPr>
            <w:tcW w:w="125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kern w:val="0"/>
                <w:sz w:val="22"/>
                <w:szCs w:val="22"/>
              </w:rPr>
              <w:t>270</w:t>
            </w:r>
          </w:p>
        </w:tc>
      </w:tr>
      <w:tr w:rsidR="00643CB1" w:rsidRPr="00643CB1" w:rsidTr="00097056">
        <w:trPr>
          <w:trHeight w:val="450"/>
          <w:jc w:val="center"/>
        </w:trPr>
        <w:tc>
          <w:tcPr>
            <w:tcW w:w="64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kern w:val="0"/>
                <w:sz w:val="22"/>
                <w:szCs w:val="22"/>
              </w:rPr>
              <w:t>20</w:t>
            </w:r>
          </w:p>
        </w:tc>
        <w:tc>
          <w:tcPr>
            <w:tcW w:w="112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23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北艾路（锦三角）</w:t>
            </w:r>
          </w:p>
        </w:tc>
        <w:tc>
          <w:tcPr>
            <w:tcW w:w="32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widowControl/>
              <w:jc w:val="left"/>
              <w:textAlignment w:val="center"/>
              <w:rPr>
                <w:rFonts w:ascii="宋体" w:hAnsi="宋体" w:cs="宋体" w:hint="eastAsia"/>
                <w:sz w:val="22"/>
                <w:szCs w:val="22"/>
              </w:rPr>
            </w:pPr>
            <w:r w:rsidRPr="00643CB1">
              <w:rPr>
                <w:rFonts w:ascii="宋体" w:hAnsi="宋体" w:cs="宋体" w:hint="eastAsia"/>
                <w:kern w:val="0"/>
                <w:sz w:val="22"/>
                <w:szCs w:val="22"/>
              </w:rPr>
              <w:t>博华路—锦绣路</w:t>
            </w:r>
          </w:p>
        </w:tc>
        <w:tc>
          <w:tcPr>
            <w:tcW w:w="125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kern w:val="0"/>
                <w:sz w:val="22"/>
                <w:szCs w:val="22"/>
              </w:rPr>
              <w:t>5500</w:t>
            </w:r>
          </w:p>
        </w:tc>
      </w:tr>
      <w:tr w:rsidR="00643CB1" w:rsidRPr="00643CB1" w:rsidTr="00097056">
        <w:trPr>
          <w:trHeight w:val="450"/>
          <w:jc w:val="center"/>
        </w:trPr>
        <w:tc>
          <w:tcPr>
            <w:tcW w:w="64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kern w:val="0"/>
                <w:sz w:val="22"/>
                <w:szCs w:val="22"/>
              </w:rPr>
              <w:t>21</w:t>
            </w:r>
          </w:p>
        </w:tc>
        <w:tc>
          <w:tcPr>
            <w:tcW w:w="112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23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京浦路</w:t>
            </w:r>
          </w:p>
        </w:tc>
        <w:tc>
          <w:tcPr>
            <w:tcW w:w="32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widowControl/>
              <w:jc w:val="left"/>
              <w:textAlignment w:val="center"/>
              <w:rPr>
                <w:rFonts w:ascii="宋体" w:hAnsi="宋体" w:cs="宋体" w:hint="eastAsia"/>
                <w:sz w:val="22"/>
                <w:szCs w:val="22"/>
              </w:rPr>
            </w:pPr>
            <w:r w:rsidRPr="00643CB1">
              <w:rPr>
                <w:rFonts w:ascii="宋体" w:hAnsi="宋体" w:cs="宋体" w:hint="eastAsia"/>
                <w:kern w:val="0"/>
                <w:sz w:val="22"/>
                <w:szCs w:val="22"/>
              </w:rPr>
              <w:t>老沪南路—御山路</w:t>
            </w:r>
          </w:p>
        </w:tc>
        <w:tc>
          <w:tcPr>
            <w:tcW w:w="125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kern w:val="0"/>
                <w:sz w:val="22"/>
                <w:szCs w:val="22"/>
              </w:rPr>
              <w:t>5300</w:t>
            </w:r>
          </w:p>
        </w:tc>
      </w:tr>
      <w:tr w:rsidR="00643CB1" w:rsidRPr="00643CB1" w:rsidTr="00097056">
        <w:trPr>
          <w:trHeight w:val="450"/>
          <w:jc w:val="center"/>
        </w:trPr>
        <w:tc>
          <w:tcPr>
            <w:tcW w:w="64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kern w:val="0"/>
                <w:sz w:val="22"/>
                <w:szCs w:val="22"/>
              </w:rPr>
              <w:t>22</w:t>
            </w:r>
          </w:p>
        </w:tc>
        <w:tc>
          <w:tcPr>
            <w:tcW w:w="112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23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御桥二街坊</w:t>
            </w:r>
          </w:p>
        </w:tc>
        <w:tc>
          <w:tcPr>
            <w:tcW w:w="32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widowControl/>
              <w:jc w:val="left"/>
              <w:textAlignment w:val="center"/>
              <w:rPr>
                <w:rFonts w:ascii="宋体" w:hAnsi="宋体" w:cs="宋体" w:hint="eastAsia"/>
                <w:sz w:val="22"/>
                <w:szCs w:val="22"/>
              </w:rPr>
            </w:pPr>
            <w:r w:rsidRPr="00643CB1">
              <w:rPr>
                <w:rFonts w:ascii="宋体" w:hAnsi="宋体" w:cs="宋体" w:hint="eastAsia"/>
                <w:kern w:val="0"/>
                <w:sz w:val="22"/>
                <w:szCs w:val="22"/>
              </w:rPr>
              <w:t>华夏西路—御青路</w:t>
            </w:r>
          </w:p>
        </w:tc>
        <w:tc>
          <w:tcPr>
            <w:tcW w:w="125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1850</w:t>
            </w:r>
          </w:p>
        </w:tc>
      </w:tr>
      <w:tr w:rsidR="00643CB1" w:rsidRPr="00643CB1" w:rsidTr="00097056">
        <w:trPr>
          <w:trHeight w:val="450"/>
          <w:jc w:val="center"/>
        </w:trPr>
        <w:tc>
          <w:tcPr>
            <w:tcW w:w="64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kern w:val="0"/>
                <w:sz w:val="22"/>
                <w:szCs w:val="22"/>
              </w:rPr>
              <w:t>23</w:t>
            </w:r>
          </w:p>
        </w:tc>
        <w:tc>
          <w:tcPr>
            <w:tcW w:w="112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23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御青路地杰城</w:t>
            </w:r>
          </w:p>
        </w:tc>
        <w:tc>
          <w:tcPr>
            <w:tcW w:w="32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widowControl/>
              <w:jc w:val="left"/>
              <w:textAlignment w:val="center"/>
              <w:rPr>
                <w:rFonts w:ascii="宋体" w:hAnsi="宋体" w:cs="宋体" w:hint="eastAsia"/>
                <w:sz w:val="22"/>
                <w:szCs w:val="22"/>
              </w:rPr>
            </w:pPr>
            <w:r w:rsidRPr="00643CB1">
              <w:rPr>
                <w:rFonts w:ascii="宋体" w:hAnsi="宋体" w:cs="宋体" w:hint="eastAsia"/>
                <w:kern w:val="0"/>
                <w:sz w:val="22"/>
                <w:szCs w:val="22"/>
              </w:rPr>
              <w:t>菜场周边等</w:t>
            </w:r>
          </w:p>
        </w:tc>
        <w:tc>
          <w:tcPr>
            <w:tcW w:w="125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860</w:t>
            </w:r>
          </w:p>
        </w:tc>
      </w:tr>
      <w:tr w:rsidR="00643CB1" w:rsidRPr="00643CB1" w:rsidTr="00097056">
        <w:trPr>
          <w:trHeight w:val="450"/>
          <w:jc w:val="center"/>
        </w:trPr>
        <w:tc>
          <w:tcPr>
            <w:tcW w:w="64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kern w:val="0"/>
                <w:sz w:val="22"/>
                <w:szCs w:val="22"/>
              </w:rPr>
              <w:t>24</w:t>
            </w:r>
          </w:p>
        </w:tc>
        <w:tc>
          <w:tcPr>
            <w:tcW w:w="112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23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民乐宛</w:t>
            </w:r>
          </w:p>
        </w:tc>
        <w:tc>
          <w:tcPr>
            <w:tcW w:w="32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widowControl/>
              <w:jc w:val="left"/>
              <w:textAlignment w:val="center"/>
              <w:rPr>
                <w:rFonts w:ascii="宋体" w:hAnsi="宋体" w:cs="宋体" w:hint="eastAsia"/>
                <w:sz w:val="22"/>
                <w:szCs w:val="22"/>
              </w:rPr>
            </w:pPr>
            <w:r w:rsidRPr="00643CB1">
              <w:rPr>
                <w:rFonts w:ascii="宋体" w:hAnsi="宋体" w:cs="宋体" w:hint="eastAsia"/>
                <w:kern w:val="0"/>
                <w:sz w:val="22"/>
                <w:szCs w:val="22"/>
              </w:rPr>
              <w:t>通往御山路路段</w:t>
            </w:r>
          </w:p>
        </w:tc>
        <w:tc>
          <w:tcPr>
            <w:tcW w:w="125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kern w:val="0"/>
                <w:sz w:val="22"/>
                <w:szCs w:val="22"/>
              </w:rPr>
              <w:t>900</w:t>
            </w:r>
          </w:p>
        </w:tc>
      </w:tr>
      <w:tr w:rsidR="00643CB1" w:rsidRPr="00643CB1" w:rsidTr="00097056">
        <w:trPr>
          <w:trHeight w:val="450"/>
          <w:jc w:val="center"/>
        </w:trPr>
        <w:tc>
          <w:tcPr>
            <w:tcW w:w="64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kern w:val="0"/>
                <w:sz w:val="22"/>
                <w:szCs w:val="22"/>
              </w:rPr>
              <w:t>25</w:t>
            </w:r>
          </w:p>
        </w:tc>
        <w:tc>
          <w:tcPr>
            <w:tcW w:w="112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23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杨高南路</w:t>
            </w:r>
          </w:p>
        </w:tc>
        <w:tc>
          <w:tcPr>
            <w:tcW w:w="32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widowControl/>
              <w:jc w:val="left"/>
              <w:textAlignment w:val="center"/>
              <w:rPr>
                <w:rFonts w:ascii="宋体" w:hAnsi="宋体" w:cs="宋体" w:hint="eastAsia"/>
                <w:sz w:val="22"/>
                <w:szCs w:val="22"/>
              </w:rPr>
            </w:pPr>
            <w:r w:rsidRPr="00643CB1">
              <w:rPr>
                <w:rFonts w:ascii="宋体" w:hAnsi="宋体" w:cs="宋体" w:hint="eastAsia"/>
                <w:kern w:val="0"/>
                <w:sz w:val="22"/>
                <w:szCs w:val="22"/>
              </w:rPr>
              <w:t>2451弄路段</w:t>
            </w:r>
          </w:p>
        </w:tc>
        <w:tc>
          <w:tcPr>
            <w:tcW w:w="125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420</w:t>
            </w:r>
          </w:p>
        </w:tc>
      </w:tr>
      <w:tr w:rsidR="00643CB1" w:rsidRPr="00643CB1" w:rsidTr="00097056">
        <w:trPr>
          <w:trHeight w:val="450"/>
          <w:jc w:val="center"/>
        </w:trPr>
        <w:tc>
          <w:tcPr>
            <w:tcW w:w="64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kern w:val="0"/>
                <w:sz w:val="22"/>
                <w:szCs w:val="22"/>
              </w:rPr>
              <w:t>26</w:t>
            </w:r>
          </w:p>
        </w:tc>
        <w:tc>
          <w:tcPr>
            <w:tcW w:w="112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23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罗山路便道东西路段</w:t>
            </w:r>
          </w:p>
        </w:tc>
        <w:tc>
          <w:tcPr>
            <w:tcW w:w="32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widowControl/>
              <w:jc w:val="left"/>
              <w:textAlignment w:val="center"/>
              <w:rPr>
                <w:rFonts w:ascii="宋体" w:hAnsi="宋体" w:cs="宋体" w:hint="eastAsia"/>
                <w:sz w:val="22"/>
                <w:szCs w:val="22"/>
              </w:rPr>
            </w:pPr>
            <w:r w:rsidRPr="00643CB1">
              <w:rPr>
                <w:rFonts w:ascii="宋体" w:hAnsi="宋体" w:cs="宋体" w:hint="eastAsia"/>
                <w:kern w:val="0"/>
                <w:sz w:val="22"/>
                <w:szCs w:val="22"/>
              </w:rPr>
              <w:t>东西路段</w:t>
            </w:r>
          </w:p>
        </w:tc>
        <w:tc>
          <w:tcPr>
            <w:tcW w:w="125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kern w:val="0"/>
                <w:sz w:val="22"/>
                <w:szCs w:val="22"/>
              </w:rPr>
              <w:t>10</w:t>
            </w:r>
            <w:r w:rsidRPr="00643CB1">
              <w:rPr>
                <w:rFonts w:ascii="宋体" w:hAnsi="宋体" w:cs="宋体" w:hint="eastAsia"/>
                <w:kern w:val="0"/>
                <w:sz w:val="22"/>
                <w:szCs w:val="22"/>
              </w:rPr>
              <w:t>00</w:t>
            </w:r>
          </w:p>
        </w:tc>
      </w:tr>
      <w:tr w:rsidR="00643CB1" w:rsidRPr="00643CB1" w:rsidTr="00097056">
        <w:trPr>
          <w:trHeight w:val="585"/>
          <w:jc w:val="center"/>
        </w:trPr>
        <w:tc>
          <w:tcPr>
            <w:tcW w:w="64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kern w:val="0"/>
                <w:sz w:val="22"/>
                <w:szCs w:val="22"/>
              </w:rPr>
            </w:pPr>
            <w:r w:rsidRPr="00643CB1">
              <w:rPr>
                <w:rFonts w:ascii="宋体" w:hAnsi="宋体" w:cs="宋体"/>
                <w:kern w:val="0"/>
                <w:sz w:val="22"/>
                <w:szCs w:val="22"/>
              </w:rPr>
              <w:t>27</w:t>
            </w:r>
          </w:p>
        </w:tc>
        <w:tc>
          <w:tcPr>
            <w:tcW w:w="112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23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网格</w:t>
            </w:r>
          </w:p>
        </w:tc>
        <w:tc>
          <w:tcPr>
            <w:tcW w:w="32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widowControl/>
              <w:jc w:val="left"/>
              <w:textAlignment w:val="center"/>
              <w:rPr>
                <w:rFonts w:ascii="宋体" w:hAnsi="宋体" w:cs="宋体" w:hint="eastAsia"/>
                <w:sz w:val="22"/>
                <w:szCs w:val="22"/>
              </w:rPr>
            </w:pPr>
            <w:r w:rsidRPr="00643CB1">
              <w:rPr>
                <w:rFonts w:ascii="宋体" w:hAnsi="宋体" w:cs="宋体" w:hint="eastAsia"/>
                <w:kern w:val="0"/>
                <w:sz w:val="22"/>
                <w:szCs w:val="22"/>
              </w:rPr>
              <w:t>市、区、镇级范围接单应急处置</w:t>
            </w:r>
          </w:p>
        </w:tc>
        <w:tc>
          <w:tcPr>
            <w:tcW w:w="125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p>
        </w:tc>
      </w:tr>
      <w:tr w:rsidR="00643CB1" w:rsidRPr="00643CB1" w:rsidTr="00097056">
        <w:trPr>
          <w:trHeight w:val="705"/>
          <w:jc w:val="center"/>
        </w:trPr>
        <w:tc>
          <w:tcPr>
            <w:tcW w:w="64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kern w:val="0"/>
                <w:sz w:val="22"/>
                <w:szCs w:val="22"/>
              </w:rPr>
              <w:t>28</w:t>
            </w:r>
          </w:p>
        </w:tc>
        <w:tc>
          <w:tcPr>
            <w:tcW w:w="112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23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环卫设施消毒除害</w:t>
            </w:r>
          </w:p>
        </w:tc>
        <w:tc>
          <w:tcPr>
            <w:tcW w:w="32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widowControl/>
              <w:jc w:val="left"/>
              <w:textAlignment w:val="center"/>
              <w:rPr>
                <w:rFonts w:ascii="宋体" w:hAnsi="宋体" w:cs="宋体" w:hint="eastAsia"/>
                <w:sz w:val="22"/>
                <w:szCs w:val="22"/>
              </w:rPr>
            </w:pPr>
            <w:r w:rsidRPr="00643CB1">
              <w:rPr>
                <w:rFonts w:ascii="宋体" w:hAnsi="宋体" w:cs="宋体" w:hint="eastAsia"/>
                <w:kern w:val="0"/>
                <w:sz w:val="22"/>
                <w:szCs w:val="22"/>
              </w:rPr>
              <w:t>顾全路新浦路、北新路、鹏岳路、下南路879号、锦尊路238号、博华路（海上国际）等6个</w:t>
            </w:r>
          </w:p>
        </w:tc>
        <w:tc>
          <w:tcPr>
            <w:tcW w:w="125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kern w:val="0"/>
                <w:sz w:val="22"/>
                <w:szCs w:val="22"/>
              </w:rPr>
            </w:pPr>
            <w:r w:rsidRPr="00643CB1">
              <w:rPr>
                <w:rFonts w:ascii="宋体" w:hAnsi="宋体" w:cs="宋体" w:hint="eastAsia"/>
                <w:kern w:val="0"/>
                <w:sz w:val="22"/>
                <w:szCs w:val="22"/>
              </w:rPr>
              <w:t>6个</w:t>
            </w:r>
          </w:p>
        </w:tc>
      </w:tr>
      <w:tr w:rsidR="00643CB1" w:rsidRPr="00643CB1" w:rsidTr="00097056">
        <w:trPr>
          <w:trHeight w:val="465"/>
          <w:jc w:val="center"/>
        </w:trPr>
        <w:tc>
          <w:tcPr>
            <w:tcW w:w="64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kern w:val="0"/>
                <w:sz w:val="22"/>
                <w:szCs w:val="22"/>
              </w:rPr>
              <w:t>29</w:t>
            </w:r>
          </w:p>
        </w:tc>
        <w:tc>
          <w:tcPr>
            <w:tcW w:w="112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23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轨道交通出入口</w:t>
            </w:r>
          </w:p>
        </w:tc>
        <w:tc>
          <w:tcPr>
            <w:tcW w:w="329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widowControl/>
              <w:jc w:val="left"/>
              <w:textAlignment w:val="center"/>
              <w:rPr>
                <w:rFonts w:ascii="宋体" w:hAnsi="宋体" w:cs="宋体" w:hint="eastAsia"/>
                <w:sz w:val="22"/>
                <w:szCs w:val="22"/>
              </w:rPr>
            </w:pPr>
            <w:r w:rsidRPr="00643CB1">
              <w:rPr>
                <w:rFonts w:ascii="宋体" w:hAnsi="宋体" w:cs="宋体" w:hint="eastAsia"/>
                <w:kern w:val="0"/>
                <w:sz w:val="22"/>
                <w:szCs w:val="22"/>
              </w:rPr>
              <w:t>13号线：莲溪站、陈春站、北蔡站、下南站、华鹏路站；16号线：华夏西路。11号线：御桥站。7号线：锦绣路站杨高南路站等。</w:t>
            </w:r>
          </w:p>
        </w:tc>
        <w:tc>
          <w:tcPr>
            <w:tcW w:w="125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kern w:val="0"/>
                <w:sz w:val="22"/>
                <w:szCs w:val="22"/>
              </w:rPr>
            </w:pPr>
            <w:r w:rsidRPr="00643CB1">
              <w:rPr>
                <w:rFonts w:ascii="宋体" w:hAnsi="宋体" w:cs="宋体" w:hint="eastAsia"/>
                <w:kern w:val="0"/>
                <w:sz w:val="22"/>
                <w:szCs w:val="22"/>
              </w:rPr>
              <w:t>9个</w:t>
            </w:r>
          </w:p>
        </w:tc>
      </w:tr>
    </w:tbl>
    <w:p w:rsidR="00643CB1" w:rsidRPr="00643CB1" w:rsidRDefault="00643CB1" w:rsidP="00643CB1">
      <w:pPr>
        <w:spacing w:line="300" w:lineRule="auto"/>
        <w:jc w:val="left"/>
        <w:rPr>
          <w:bCs/>
          <w:sz w:val="22"/>
          <w:szCs w:val="22"/>
        </w:rPr>
      </w:pPr>
    </w:p>
    <w:p w:rsidR="00643CB1" w:rsidRPr="00643CB1" w:rsidRDefault="00643CB1" w:rsidP="00643CB1">
      <w:pPr>
        <w:snapToGrid w:val="0"/>
        <w:spacing w:line="300" w:lineRule="auto"/>
        <w:ind w:firstLineChars="200" w:firstLine="440"/>
        <w:jc w:val="left"/>
        <w:rPr>
          <w:bCs/>
          <w:sz w:val="22"/>
          <w:szCs w:val="22"/>
          <w:lang w:val="zh-CN"/>
        </w:rPr>
      </w:pPr>
      <w:r w:rsidRPr="00643CB1">
        <w:rPr>
          <w:rFonts w:hint="eastAsia"/>
          <w:bCs/>
          <w:sz w:val="22"/>
          <w:szCs w:val="22"/>
        </w:rPr>
        <w:t>9.1.2</w:t>
      </w:r>
      <w:r w:rsidRPr="00643CB1">
        <w:rPr>
          <w:rFonts w:hint="eastAsia"/>
          <w:bCs/>
          <w:sz w:val="22"/>
          <w:szCs w:val="22"/>
          <w:lang w:val="zh-CN"/>
        </w:rPr>
        <w:t>绿化养护</w:t>
      </w:r>
      <w:r w:rsidRPr="00643CB1">
        <w:rPr>
          <w:bCs/>
          <w:sz w:val="22"/>
          <w:szCs w:val="22"/>
          <w:lang w:val="zh-CN"/>
        </w:rPr>
        <w:t>量清单</w:t>
      </w:r>
    </w:p>
    <w:p w:rsidR="00643CB1" w:rsidRPr="00643CB1" w:rsidRDefault="00643CB1" w:rsidP="00643CB1">
      <w:pPr>
        <w:snapToGrid w:val="0"/>
        <w:spacing w:line="300" w:lineRule="auto"/>
        <w:ind w:firstLineChars="200" w:firstLine="482"/>
        <w:jc w:val="center"/>
        <w:rPr>
          <w:rFonts w:ascii="宋体" w:hAnsi="宋体" w:cs="宋体" w:hint="eastAsia"/>
          <w:b/>
          <w:kern w:val="0"/>
          <w:sz w:val="24"/>
          <w:szCs w:val="24"/>
        </w:rPr>
      </w:pPr>
      <w:r w:rsidRPr="00643CB1">
        <w:rPr>
          <w:rFonts w:ascii="宋体" w:hAnsi="宋体" w:cs="宋体" w:hint="eastAsia"/>
          <w:b/>
          <w:kern w:val="0"/>
          <w:sz w:val="24"/>
          <w:szCs w:val="24"/>
        </w:rPr>
        <w:t>绿化养护明细表</w:t>
      </w:r>
    </w:p>
    <w:tbl>
      <w:tblPr>
        <w:tblW w:w="8491" w:type="dxa"/>
        <w:jc w:val="center"/>
        <w:tblCellMar>
          <w:left w:w="0" w:type="dxa"/>
          <w:right w:w="0" w:type="dxa"/>
        </w:tblCellMar>
        <w:tblLook w:val="0000" w:firstRow="0" w:lastRow="0" w:firstColumn="0" w:lastColumn="0" w:noHBand="0" w:noVBand="0"/>
      </w:tblPr>
      <w:tblGrid>
        <w:gridCol w:w="694"/>
        <w:gridCol w:w="1344"/>
        <w:gridCol w:w="2313"/>
        <w:gridCol w:w="2368"/>
        <w:gridCol w:w="1772"/>
      </w:tblGrid>
      <w:tr w:rsidR="00643CB1" w:rsidRPr="00643CB1" w:rsidTr="00097056">
        <w:trPr>
          <w:trHeight w:val="504"/>
          <w:tblHeader/>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序号</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项目名称</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道路名称</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养护范围</w:t>
            </w:r>
          </w:p>
        </w:tc>
        <w:tc>
          <w:tcPr>
            <w:tcW w:w="177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工程量（㎡）</w:t>
            </w:r>
          </w:p>
        </w:tc>
      </w:tr>
      <w:tr w:rsidR="00643CB1" w:rsidRPr="00643CB1" w:rsidTr="00097056">
        <w:trPr>
          <w:trHeight w:val="504"/>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1</w:t>
            </w:r>
          </w:p>
        </w:tc>
        <w:tc>
          <w:tcPr>
            <w:tcW w:w="0" w:type="auto"/>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绿化养护</w:t>
            </w:r>
          </w:p>
        </w:tc>
        <w:tc>
          <w:tcPr>
            <w:tcW w:w="222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下南路路东区域</w:t>
            </w:r>
          </w:p>
        </w:tc>
        <w:tc>
          <w:tcPr>
            <w:tcW w:w="229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下南路495号旁小路</w:t>
            </w:r>
          </w:p>
        </w:tc>
        <w:tc>
          <w:tcPr>
            <w:tcW w:w="177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sz w:val="22"/>
                <w:szCs w:val="22"/>
              </w:rPr>
              <w:t>2</w:t>
            </w:r>
            <w:r w:rsidRPr="00643CB1">
              <w:rPr>
                <w:rFonts w:ascii="宋体" w:hAnsi="宋体" w:cs="宋体" w:hint="eastAsia"/>
                <w:sz w:val="22"/>
                <w:szCs w:val="22"/>
              </w:rPr>
              <w:t>80</w:t>
            </w:r>
          </w:p>
        </w:tc>
      </w:tr>
      <w:tr w:rsidR="00643CB1" w:rsidRPr="00643CB1" w:rsidTr="00097056">
        <w:trPr>
          <w:trHeight w:val="504"/>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2</w:t>
            </w:r>
          </w:p>
        </w:tc>
        <w:tc>
          <w:tcPr>
            <w:tcW w:w="0" w:type="auto"/>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222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r w:rsidRPr="00643CB1">
              <w:rPr>
                <w:rFonts w:ascii="宋体" w:hAnsi="宋体" w:cs="宋体" w:hint="eastAsia"/>
                <w:kern w:val="0"/>
                <w:sz w:val="22"/>
                <w:szCs w:val="22"/>
              </w:rPr>
              <w:t>下南路路东区域</w:t>
            </w:r>
          </w:p>
        </w:tc>
        <w:tc>
          <w:tcPr>
            <w:tcW w:w="229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南新村道</w:t>
            </w:r>
          </w:p>
        </w:tc>
        <w:tc>
          <w:tcPr>
            <w:tcW w:w="177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sz w:val="22"/>
                <w:szCs w:val="22"/>
              </w:rPr>
              <w:t>800</w:t>
            </w:r>
          </w:p>
        </w:tc>
      </w:tr>
      <w:tr w:rsidR="00643CB1" w:rsidRPr="00643CB1" w:rsidTr="00097056">
        <w:trPr>
          <w:trHeight w:val="504"/>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3</w:t>
            </w:r>
          </w:p>
        </w:tc>
        <w:tc>
          <w:tcPr>
            <w:tcW w:w="0" w:type="auto"/>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222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绿林路区域点</w:t>
            </w:r>
          </w:p>
        </w:tc>
        <w:tc>
          <w:tcPr>
            <w:tcW w:w="229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五四农场周围全路段</w:t>
            </w:r>
          </w:p>
        </w:tc>
        <w:tc>
          <w:tcPr>
            <w:tcW w:w="177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sz w:val="22"/>
                <w:szCs w:val="22"/>
              </w:rPr>
              <w:t>700</w:t>
            </w:r>
          </w:p>
        </w:tc>
      </w:tr>
      <w:tr w:rsidR="00643CB1" w:rsidRPr="00643CB1" w:rsidTr="00097056">
        <w:trPr>
          <w:trHeight w:val="504"/>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sz w:val="22"/>
                <w:szCs w:val="22"/>
              </w:rPr>
              <w:lastRenderedPageBreak/>
              <w:t>4</w:t>
            </w:r>
          </w:p>
        </w:tc>
        <w:tc>
          <w:tcPr>
            <w:tcW w:w="0" w:type="auto"/>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222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北中路</w:t>
            </w:r>
          </w:p>
        </w:tc>
        <w:tc>
          <w:tcPr>
            <w:tcW w:w="229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紫叶小区—沪南路</w:t>
            </w:r>
          </w:p>
        </w:tc>
        <w:tc>
          <w:tcPr>
            <w:tcW w:w="177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sz w:val="22"/>
                <w:szCs w:val="22"/>
              </w:rPr>
              <w:t>810</w:t>
            </w:r>
          </w:p>
        </w:tc>
      </w:tr>
      <w:tr w:rsidR="00643CB1" w:rsidRPr="00643CB1" w:rsidTr="00097056">
        <w:trPr>
          <w:trHeight w:val="504"/>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sz w:val="22"/>
                <w:szCs w:val="22"/>
              </w:rPr>
              <w:t>5</w:t>
            </w:r>
          </w:p>
        </w:tc>
        <w:tc>
          <w:tcPr>
            <w:tcW w:w="0" w:type="auto"/>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222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莲安西路</w:t>
            </w:r>
          </w:p>
        </w:tc>
        <w:tc>
          <w:tcPr>
            <w:tcW w:w="229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政府南广场</w:t>
            </w:r>
          </w:p>
        </w:tc>
        <w:tc>
          <w:tcPr>
            <w:tcW w:w="177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sz w:val="22"/>
                <w:szCs w:val="22"/>
              </w:rPr>
              <w:t>1</w:t>
            </w:r>
            <w:r w:rsidRPr="00643CB1">
              <w:rPr>
                <w:rFonts w:ascii="宋体" w:hAnsi="宋体" w:cs="宋体"/>
                <w:sz w:val="22"/>
                <w:szCs w:val="22"/>
              </w:rPr>
              <w:t>85</w:t>
            </w:r>
            <w:r w:rsidRPr="00643CB1">
              <w:rPr>
                <w:rFonts w:ascii="宋体" w:hAnsi="宋体" w:cs="宋体" w:hint="eastAsia"/>
                <w:sz w:val="22"/>
                <w:szCs w:val="22"/>
              </w:rPr>
              <w:t>0</w:t>
            </w:r>
          </w:p>
        </w:tc>
      </w:tr>
      <w:tr w:rsidR="00643CB1" w:rsidRPr="00643CB1" w:rsidTr="00097056">
        <w:trPr>
          <w:trHeight w:val="504"/>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sz w:val="22"/>
                <w:szCs w:val="22"/>
              </w:rPr>
              <w:t>6</w:t>
            </w:r>
          </w:p>
        </w:tc>
        <w:tc>
          <w:tcPr>
            <w:tcW w:w="0" w:type="auto"/>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222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沪南路</w:t>
            </w:r>
          </w:p>
        </w:tc>
        <w:tc>
          <w:tcPr>
            <w:tcW w:w="229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芳芯路-高科西路</w:t>
            </w:r>
          </w:p>
        </w:tc>
        <w:tc>
          <w:tcPr>
            <w:tcW w:w="177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sz w:val="22"/>
                <w:szCs w:val="22"/>
              </w:rPr>
              <w:t>230</w:t>
            </w:r>
            <w:r w:rsidRPr="00643CB1">
              <w:rPr>
                <w:rFonts w:ascii="宋体" w:hAnsi="宋体" w:cs="宋体" w:hint="eastAsia"/>
                <w:sz w:val="22"/>
                <w:szCs w:val="22"/>
              </w:rPr>
              <w:t>0</w:t>
            </w:r>
          </w:p>
        </w:tc>
      </w:tr>
      <w:tr w:rsidR="00643CB1" w:rsidRPr="00643CB1" w:rsidTr="00097056">
        <w:trPr>
          <w:trHeight w:val="504"/>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sz w:val="22"/>
                <w:szCs w:val="22"/>
              </w:rPr>
              <w:t>7</w:t>
            </w:r>
          </w:p>
        </w:tc>
        <w:tc>
          <w:tcPr>
            <w:tcW w:w="0" w:type="auto"/>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222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虹南居委门口周边小路</w:t>
            </w:r>
          </w:p>
        </w:tc>
        <w:tc>
          <w:tcPr>
            <w:tcW w:w="229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沪南路近莲园路</w:t>
            </w:r>
          </w:p>
        </w:tc>
        <w:tc>
          <w:tcPr>
            <w:tcW w:w="177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sz w:val="22"/>
                <w:szCs w:val="22"/>
              </w:rPr>
              <w:t>310</w:t>
            </w:r>
          </w:p>
        </w:tc>
      </w:tr>
      <w:tr w:rsidR="00643CB1" w:rsidRPr="00643CB1" w:rsidTr="00097056">
        <w:trPr>
          <w:trHeight w:val="504"/>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sz w:val="22"/>
                <w:szCs w:val="22"/>
              </w:rPr>
              <w:t>8</w:t>
            </w:r>
          </w:p>
        </w:tc>
        <w:tc>
          <w:tcPr>
            <w:tcW w:w="0" w:type="auto"/>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222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申波路</w:t>
            </w:r>
          </w:p>
        </w:tc>
        <w:tc>
          <w:tcPr>
            <w:tcW w:w="229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高科西路—花木</w:t>
            </w:r>
          </w:p>
        </w:tc>
        <w:tc>
          <w:tcPr>
            <w:tcW w:w="177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sz w:val="22"/>
                <w:szCs w:val="22"/>
              </w:rPr>
              <w:t>1200</w:t>
            </w:r>
          </w:p>
        </w:tc>
      </w:tr>
      <w:tr w:rsidR="00643CB1" w:rsidRPr="00643CB1" w:rsidTr="00097056">
        <w:trPr>
          <w:trHeight w:val="504"/>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sz w:val="22"/>
                <w:szCs w:val="22"/>
              </w:rPr>
              <w:t>9</w:t>
            </w:r>
          </w:p>
        </w:tc>
        <w:tc>
          <w:tcPr>
            <w:tcW w:w="0" w:type="auto"/>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222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香花居委</w:t>
            </w:r>
          </w:p>
        </w:tc>
        <w:tc>
          <w:tcPr>
            <w:tcW w:w="229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整个小区</w:t>
            </w:r>
          </w:p>
        </w:tc>
        <w:tc>
          <w:tcPr>
            <w:tcW w:w="177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sz w:val="22"/>
                <w:szCs w:val="22"/>
              </w:rPr>
              <w:t>2</w:t>
            </w:r>
            <w:r w:rsidRPr="00643CB1">
              <w:rPr>
                <w:rFonts w:ascii="宋体" w:hAnsi="宋体" w:cs="宋体"/>
                <w:sz w:val="22"/>
                <w:szCs w:val="22"/>
              </w:rPr>
              <w:t>0</w:t>
            </w:r>
            <w:r w:rsidRPr="00643CB1">
              <w:rPr>
                <w:rFonts w:ascii="宋体" w:hAnsi="宋体" w:cs="宋体" w:hint="eastAsia"/>
                <w:sz w:val="22"/>
                <w:szCs w:val="22"/>
              </w:rPr>
              <w:t>00</w:t>
            </w:r>
          </w:p>
        </w:tc>
      </w:tr>
      <w:tr w:rsidR="00643CB1" w:rsidRPr="00643CB1" w:rsidTr="00097056">
        <w:trPr>
          <w:trHeight w:val="504"/>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1</w:t>
            </w:r>
            <w:r w:rsidRPr="00643CB1">
              <w:rPr>
                <w:rFonts w:ascii="宋体" w:hAnsi="宋体" w:cs="宋体"/>
                <w:kern w:val="0"/>
                <w:sz w:val="22"/>
                <w:szCs w:val="22"/>
              </w:rPr>
              <w:t>0</w:t>
            </w:r>
          </w:p>
        </w:tc>
        <w:tc>
          <w:tcPr>
            <w:tcW w:w="0" w:type="auto"/>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222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北艾路（锦三角）</w:t>
            </w:r>
          </w:p>
        </w:tc>
        <w:tc>
          <w:tcPr>
            <w:tcW w:w="229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博华路—锦绣路</w:t>
            </w:r>
          </w:p>
        </w:tc>
        <w:tc>
          <w:tcPr>
            <w:tcW w:w="177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sz w:val="22"/>
                <w:szCs w:val="22"/>
              </w:rPr>
              <w:t>1200</w:t>
            </w:r>
          </w:p>
        </w:tc>
      </w:tr>
      <w:tr w:rsidR="00643CB1" w:rsidRPr="00643CB1" w:rsidTr="00097056">
        <w:trPr>
          <w:trHeight w:val="504"/>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1</w:t>
            </w:r>
            <w:r w:rsidRPr="00643CB1">
              <w:rPr>
                <w:rFonts w:ascii="宋体" w:hAnsi="宋体" w:cs="宋体"/>
                <w:kern w:val="0"/>
                <w:sz w:val="22"/>
                <w:szCs w:val="22"/>
              </w:rPr>
              <w:t>1</w:t>
            </w:r>
          </w:p>
        </w:tc>
        <w:tc>
          <w:tcPr>
            <w:tcW w:w="0" w:type="auto"/>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222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京浦路</w:t>
            </w:r>
          </w:p>
        </w:tc>
        <w:tc>
          <w:tcPr>
            <w:tcW w:w="229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老沪南路—御山路</w:t>
            </w:r>
          </w:p>
        </w:tc>
        <w:tc>
          <w:tcPr>
            <w:tcW w:w="177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sz w:val="22"/>
                <w:szCs w:val="22"/>
              </w:rPr>
              <w:t>150</w:t>
            </w:r>
            <w:r w:rsidRPr="00643CB1">
              <w:rPr>
                <w:rFonts w:ascii="宋体" w:hAnsi="宋体" w:cs="宋体" w:hint="eastAsia"/>
                <w:sz w:val="22"/>
                <w:szCs w:val="22"/>
              </w:rPr>
              <w:t>0</w:t>
            </w:r>
          </w:p>
        </w:tc>
      </w:tr>
      <w:tr w:rsidR="00643CB1" w:rsidRPr="00643CB1" w:rsidTr="00097056">
        <w:trPr>
          <w:trHeight w:val="504"/>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1</w:t>
            </w:r>
            <w:r w:rsidRPr="00643CB1">
              <w:rPr>
                <w:rFonts w:ascii="宋体" w:hAnsi="宋体" w:cs="宋体"/>
                <w:kern w:val="0"/>
                <w:sz w:val="22"/>
                <w:szCs w:val="22"/>
              </w:rPr>
              <w:t>2</w:t>
            </w:r>
          </w:p>
        </w:tc>
        <w:tc>
          <w:tcPr>
            <w:tcW w:w="0" w:type="auto"/>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222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御桥二街坊</w:t>
            </w:r>
          </w:p>
        </w:tc>
        <w:tc>
          <w:tcPr>
            <w:tcW w:w="229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华夏西路—御青路</w:t>
            </w:r>
          </w:p>
        </w:tc>
        <w:tc>
          <w:tcPr>
            <w:tcW w:w="177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sz w:val="22"/>
                <w:szCs w:val="22"/>
              </w:rPr>
              <w:t>320</w:t>
            </w:r>
          </w:p>
        </w:tc>
      </w:tr>
      <w:tr w:rsidR="00643CB1" w:rsidRPr="00643CB1" w:rsidTr="00097056">
        <w:trPr>
          <w:trHeight w:val="504"/>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1</w:t>
            </w:r>
            <w:r w:rsidRPr="00643CB1">
              <w:rPr>
                <w:rFonts w:ascii="宋体" w:hAnsi="宋体" w:cs="宋体"/>
                <w:kern w:val="0"/>
                <w:sz w:val="22"/>
                <w:szCs w:val="22"/>
              </w:rPr>
              <w:t>3</w:t>
            </w:r>
          </w:p>
        </w:tc>
        <w:tc>
          <w:tcPr>
            <w:tcW w:w="0" w:type="auto"/>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222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御青路地杰城</w:t>
            </w:r>
          </w:p>
        </w:tc>
        <w:tc>
          <w:tcPr>
            <w:tcW w:w="229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菜场周边等</w:t>
            </w:r>
          </w:p>
        </w:tc>
        <w:tc>
          <w:tcPr>
            <w:tcW w:w="177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sz w:val="22"/>
                <w:szCs w:val="22"/>
              </w:rPr>
              <w:t>8</w:t>
            </w:r>
            <w:r w:rsidRPr="00643CB1">
              <w:rPr>
                <w:rFonts w:ascii="宋体" w:hAnsi="宋体" w:cs="宋体"/>
                <w:sz w:val="22"/>
                <w:szCs w:val="22"/>
              </w:rPr>
              <w:t>5</w:t>
            </w:r>
            <w:r w:rsidRPr="00643CB1">
              <w:rPr>
                <w:rFonts w:ascii="宋体" w:hAnsi="宋体" w:cs="宋体" w:hint="eastAsia"/>
                <w:sz w:val="22"/>
                <w:szCs w:val="22"/>
              </w:rPr>
              <w:t>0</w:t>
            </w:r>
          </w:p>
        </w:tc>
      </w:tr>
      <w:tr w:rsidR="00643CB1" w:rsidRPr="00643CB1" w:rsidTr="00097056">
        <w:trPr>
          <w:trHeight w:val="504"/>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sz w:val="22"/>
                <w:szCs w:val="22"/>
              </w:rPr>
              <w:t>1</w:t>
            </w:r>
            <w:r w:rsidRPr="00643CB1">
              <w:rPr>
                <w:rFonts w:ascii="宋体" w:hAnsi="宋体" w:cs="宋体"/>
                <w:sz w:val="22"/>
                <w:szCs w:val="22"/>
              </w:rPr>
              <w:t>4</w:t>
            </w:r>
          </w:p>
        </w:tc>
        <w:tc>
          <w:tcPr>
            <w:tcW w:w="0" w:type="auto"/>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222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杨高南路</w:t>
            </w:r>
          </w:p>
        </w:tc>
        <w:tc>
          <w:tcPr>
            <w:tcW w:w="229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2</w:t>
            </w:r>
            <w:r w:rsidRPr="00643CB1">
              <w:rPr>
                <w:rFonts w:ascii="宋体" w:hAnsi="宋体" w:cs="宋体"/>
                <w:sz w:val="22"/>
                <w:szCs w:val="22"/>
              </w:rPr>
              <w:t>451弄路</w:t>
            </w:r>
          </w:p>
        </w:tc>
        <w:tc>
          <w:tcPr>
            <w:tcW w:w="177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sz w:val="22"/>
                <w:szCs w:val="22"/>
              </w:rPr>
              <w:t>4</w:t>
            </w:r>
            <w:r w:rsidRPr="00643CB1">
              <w:rPr>
                <w:rFonts w:ascii="宋体" w:hAnsi="宋体" w:cs="宋体" w:hint="eastAsia"/>
                <w:sz w:val="22"/>
                <w:szCs w:val="22"/>
              </w:rPr>
              <w:t>20</w:t>
            </w:r>
          </w:p>
        </w:tc>
      </w:tr>
      <w:tr w:rsidR="00643CB1" w:rsidRPr="00643CB1" w:rsidTr="00097056">
        <w:trPr>
          <w:trHeight w:val="504"/>
          <w:jc w:val="center"/>
        </w:trPr>
        <w:tc>
          <w:tcPr>
            <w:tcW w:w="6719" w:type="dxa"/>
            <w:gridSpan w:val="4"/>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kern w:val="0"/>
                <w:sz w:val="22"/>
                <w:szCs w:val="22"/>
              </w:rPr>
            </w:pPr>
            <w:r w:rsidRPr="00643CB1">
              <w:rPr>
                <w:rFonts w:ascii="宋体" w:hAnsi="宋体" w:cs="宋体" w:hint="eastAsia"/>
                <w:kern w:val="0"/>
                <w:sz w:val="22"/>
                <w:szCs w:val="22"/>
              </w:rPr>
              <w:t>合计</w:t>
            </w:r>
          </w:p>
        </w:tc>
        <w:tc>
          <w:tcPr>
            <w:tcW w:w="177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sz w:val="22"/>
                <w:szCs w:val="22"/>
              </w:rPr>
              <w:t>14540</w:t>
            </w:r>
          </w:p>
        </w:tc>
      </w:tr>
    </w:tbl>
    <w:p w:rsidR="00643CB1" w:rsidRPr="00643CB1" w:rsidRDefault="00643CB1" w:rsidP="00643CB1">
      <w:pPr>
        <w:spacing w:line="300" w:lineRule="auto"/>
        <w:ind w:firstLineChars="200" w:firstLine="440"/>
        <w:jc w:val="left"/>
        <w:rPr>
          <w:bCs/>
          <w:sz w:val="22"/>
          <w:szCs w:val="22"/>
        </w:rPr>
      </w:pPr>
    </w:p>
    <w:p w:rsidR="00643CB1" w:rsidRPr="00643CB1" w:rsidRDefault="00643CB1" w:rsidP="00643CB1">
      <w:pPr>
        <w:snapToGrid w:val="0"/>
        <w:spacing w:line="300" w:lineRule="auto"/>
        <w:ind w:firstLineChars="200" w:firstLine="440"/>
        <w:jc w:val="left"/>
        <w:rPr>
          <w:bCs/>
          <w:sz w:val="22"/>
          <w:szCs w:val="22"/>
          <w:lang w:val="zh-CN"/>
        </w:rPr>
      </w:pPr>
      <w:r w:rsidRPr="00643CB1">
        <w:rPr>
          <w:rFonts w:hint="eastAsia"/>
          <w:bCs/>
          <w:sz w:val="22"/>
          <w:szCs w:val="22"/>
        </w:rPr>
        <w:t>9.1.3</w:t>
      </w:r>
      <w:r w:rsidRPr="00643CB1">
        <w:rPr>
          <w:rFonts w:hint="eastAsia"/>
          <w:bCs/>
          <w:sz w:val="22"/>
          <w:szCs w:val="22"/>
          <w:lang w:val="zh-CN"/>
        </w:rPr>
        <w:t>下水管道养护</w:t>
      </w:r>
      <w:r w:rsidRPr="00643CB1">
        <w:rPr>
          <w:bCs/>
          <w:sz w:val="22"/>
          <w:szCs w:val="22"/>
          <w:lang w:val="zh-CN"/>
        </w:rPr>
        <w:t>量清单</w:t>
      </w:r>
    </w:p>
    <w:p w:rsidR="00643CB1" w:rsidRPr="00643CB1" w:rsidRDefault="00643CB1" w:rsidP="00643CB1">
      <w:pPr>
        <w:spacing w:line="300" w:lineRule="auto"/>
        <w:jc w:val="center"/>
        <w:rPr>
          <w:rFonts w:ascii="宋体" w:hAnsi="宋体" w:cs="宋体" w:hint="eastAsia"/>
          <w:b/>
          <w:kern w:val="0"/>
          <w:sz w:val="24"/>
          <w:szCs w:val="24"/>
        </w:rPr>
      </w:pPr>
      <w:r w:rsidRPr="00643CB1">
        <w:rPr>
          <w:rFonts w:ascii="宋体" w:hAnsi="宋体" w:cs="宋体" w:hint="eastAsia"/>
          <w:b/>
          <w:kern w:val="0"/>
          <w:sz w:val="24"/>
          <w:szCs w:val="24"/>
        </w:rPr>
        <w:t>下水管道养护明细表</w:t>
      </w:r>
    </w:p>
    <w:tbl>
      <w:tblPr>
        <w:tblW w:w="8530" w:type="dxa"/>
        <w:jc w:val="center"/>
        <w:tblLayout w:type="fixed"/>
        <w:tblCellMar>
          <w:left w:w="0" w:type="dxa"/>
          <w:right w:w="0" w:type="dxa"/>
        </w:tblCellMar>
        <w:tblLook w:val="0000" w:firstRow="0" w:lastRow="0" w:firstColumn="0" w:lastColumn="0" w:noHBand="0" w:noVBand="0"/>
      </w:tblPr>
      <w:tblGrid>
        <w:gridCol w:w="714"/>
        <w:gridCol w:w="2393"/>
        <w:gridCol w:w="3004"/>
        <w:gridCol w:w="1264"/>
        <w:gridCol w:w="1155"/>
      </w:tblGrid>
      <w:tr w:rsidR="00643CB1" w:rsidRPr="00643CB1" w:rsidTr="00097056">
        <w:trPr>
          <w:trHeight w:val="840"/>
          <w:tblHeader/>
          <w:jc w:val="center"/>
        </w:trPr>
        <w:tc>
          <w:tcPr>
            <w:tcW w:w="71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编号</w:t>
            </w:r>
          </w:p>
        </w:tc>
        <w:tc>
          <w:tcPr>
            <w:tcW w:w="239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路名</w:t>
            </w:r>
          </w:p>
        </w:tc>
        <w:tc>
          <w:tcPr>
            <w:tcW w:w="30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路段</w:t>
            </w:r>
          </w:p>
        </w:tc>
        <w:tc>
          <w:tcPr>
            <w:tcW w:w="126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雨水管道（米）</w:t>
            </w:r>
          </w:p>
        </w:tc>
        <w:tc>
          <w:tcPr>
            <w:tcW w:w="115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污水管道（米）</w:t>
            </w:r>
          </w:p>
        </w:tc>
      </w:tr>
      <w:tr w:rsidR="00643CB1" w:rsidRPr="00643CB1" w:rsidTr="00097056">
        <w:trPr>
          <w:trHeight w:val="499"/>
          <w:jc w:val="center"/>
        </w:trPr>
        <w:tc>
          <w:tcPr>
            <w:tcW w:w="71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1</w:t>
            </w:r>
          </w:p>
        </w:tc>
        <w:tc>
          <w:tcPr>
            <w:tcW w:w="239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莲园路下阶沿</w:t>
            </w:r>
          </w:p>
        </w:tc>
        <w:tc>
          <w:tcPr>
            <w:tcW w:w="30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家得利-文化馨苑门口</w:t>
            </w:r>
          </w:p>
        </w:tc>
        <w:tc>
          <w:tcPr>
            <w:tcW w:w="126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466</w:t>
            </w:r>
          </w:p>
        </w:tc>
        <w:tc>
          <w:tcPr>
            <w:tcW w:w="115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r w:rsidRPr="00643CB1">
              <w:rPr>
                <w:rFonts w:ascii="宋体" w:hAnsi="宋体" w:cs="宋体" w:hint="eastAsia"/>
                <w:sz w:val="22"/>
                <w:szCs w:val="22"/>
              </w:rPr>
              <w:t>无</w:t>
            </w:r>
          </w:p>
        </w:tc>
      </w:tr>
      <w:tr w:rsidR="00643CB1" w:rsidRPr="00643CB1" w:rsidTr="00097056">
        <w:trPr>
          <w:trHeight w:val="499"/>
          <w:jc w:val="center"/>
        </w:trPr>
        <w:tc>
          <w:tcPr>
            <w:tcW w:w="71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2</w:t>
            </w:r>
          </w:p>
        </w:tc>
        <w:tc>
          <w:tcPr>
            <w:tcW w:w="239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镇政府南广场</w:t>
            </w:r>
          </w:p>
        </w:tc>
        <w:tc>
          <w:tcPr>
            <w:tcW w:w="30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整个区域</w:t>
            </w:r>
          </w:p>
        </w:tc>
        <w:tc>
          <w:tcPr>
            <w:tcW w:w="126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172</w:t>
            </w:r>
          </w:p>
        </w:tc>
        <w:tc>
          <w:tcPr>
            <w:tcW w:w="115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r w:rsidRPr="00643CB1">
              <w:rPr>
                <w:rFonts w:ascii="宋体" w:hAnsi="宋体" w:cs="宋体" w:hint="eastAsia"/>
                <w:sz w:val="22"/>
                <w:szCs w:val="22"/>
              </w:rPr>
              <w:t>无</w:t>
            </w:r>
          </w:p>
        </w:tc>
      </w:tr>
      <w:tr w:rsidR="00643CB1" w:rsidRPr="00643CB1" w:rsidTr="00097056">
        <w:trPr>
          <w:trHeight w:val="499"/>
          <w:jc w:val="center"/>
        </w:trPr>
        <w:tc>
          <w:tcPr>
            <w:tcW w:w="71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3</w:t>
            </w:r>
          </w:p>
        </w:tc>
        <w:tc>
          <w:tcPr>
            <w:tcW w:w="239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北艾支路</w:t>
            </w:r>
          </w:p>
        </w:tc>
        <w:tc>
          <w:tcPr>
            <w:tcW w:w="30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高科西路-锦绣路</w:t>
            </w:r>
          </w:p>
        </w:tc>
        <w:tc>
          <w:tcPr>
            <w:tcW w:w="126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603</w:t>
            </w:r>
          </w:p>
        </w:tc>
        <w:tc>
          <w:tcPr>
            <w:tcW w:w="115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r w:rsidRPr="00643CB1">
              <w:rPr>
                <w:rFonts w:ascii="宋体" w:hAnsi="宋体" w:cs="宋体" w:hint="eastAsia"/>
                <w:sz w:val="22"/>
                <w:szCs w:val="22"/>
              </w:rPr>
              <w:t>无</w:t>
            </w:r>
          </w:p>
        </w:tc>
      </w:tr>
      <w:tr w:rsidR="00643CB1" w:rsidRPr="00643CB1" w:rsidTr="00097056">
        <w:trPr>
          <w:trHeight w:val="499"/>
          <w:jc w:val="center"/>
        </w:trPr>
        <w:tc>
          <w:tcPr>
            <w:tcW w:w="71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4</w:t>
            </w:r>
          </w:p>
        </w:tc>
        <w:tc>
          <w:tcPr>
            <w:tcW w:w="239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申波路</w:t>
            </w:r>
          </w:p>
        </w:tc>
        <w:tc>
          <w:tcPr>
            <w:tcW w:w="30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高科西路-花木</w:t>
            </w:r>
          </w:p>
        </w:tc>
        <w:tc>
          <w:tcPr>
            <w:tcW w:w="126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264</w:t>
            </w:r>
          </w:p>
        </w:tc>
        <w:tc>
          <w:tcPr>
            <w:tcW w:w="115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182</w:t>
            </w:r>
          </w:p>
        </w:tc>
      </w:tr>
      <w:tr w:rsidR="00643CB1" w:rsidRPr="00643CB1" w:rsidTr="00097056">
        <w:trPr>
          <w:trHeight w:val="499"/>
          <w:jc w:val="center"/>
        </w:trPr>
        <w:tc>
          <w:tcPr>
            <w:tcW w:w="71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5</w:t>
            </w:r>
          </w:p>
        </w:tc>
        <w:tc>
          <w:tcPr>
            <w:tcW w:w="239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莲中路小花园</w:t>
            </w:r>
          </w:p>
        </w:tc>
        <w:tc>
          <w:tcPr>
            <w:tcW w:w="30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莲园路东南侧</w:t>
            </w:r>
          </w:p>
        </w:tc>
        <w:tc>
          <w:tcPr>
            <w:tcW w:w="126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60</w:t>
            </w:r>
          </w:p>
        </w:tc>
        <w:tc>
          <w:tcPr>
            <w:tcW w:w="115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93</w:t>
            </w:r>
          </w:p>
        </w:tc>
      </w:tr>
      <w:tr w:rsidR="00643CB1" w:rsidRPr="00643CB1" w:rsidTr="00097056">
        <w:trPr>
          <w:trHeight w:val="499"/>
          <w:jc w:val="center"/>
        </w:trPr>
        <w:tc>
          <w:tcPr>
            <w:tcW w:w="71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6</w:t>
            </w:r>
          </w:p>
        </w:tc>
        <w:tc>
          <w:tcPr>
            <w:tcW w:w="239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农工商广场</w:t>
            </w:r>
          </w:p>
        </w:tc>
        <w:tc>
          <w:tcPr>
            <w:tcW w:w="30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沪南路近高科西路</w:t>
            </w:r>
          </w:p>
        </w:tc>
        <w:tc>
          <w:tcPr>
            <w:tcW w:w="126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206</w:t>
            </w:r>
          </w:p>
        </w:tc>
        <w:tc>
          <w:tcPr>
            <w:tcW w:w="115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r w:rsidRPr="00643CB1">
              <w:rPr>
                <w:rFonts w:ascii="宋体" w:hAnsi="宋体" w:cs="宋体" w:hint="eastAsia"/>
                <w:sz w:val="22"/>
                <w:szCs w:val="22"/>
              </w:rPr>
              <w:t>无</w:t>
            </w:r>
          </w:p>
        </w:tc>
      </w:tr>
      <w:tr w:rsidR="00643CB1" w:rsidRPr="00643CB1" w:rsidTr="00097056">
        <w:trPr>
          <w:trHeight w:val="499"/>
          <w:jc w:val="center"/>
        </w:trPr>
        <w:tc>
          <w:tcPr>
            <w:tcW w:w="71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7</w:t>
            </w:r>
          </w:p>
        </w:tc>
        <w:tc>
          <w:tcPr>
            <w:tcW w:w="239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阳光驿站</w:t>
            </w:r>
          </w:p>
        </w:tc>
        <w:tc>
          <w:tcPr>
            <w:tcW w:w="30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沪南路近莲园路</w:t>
            </w:r>
          </w:p>
        </w:tc>
        <w:tc>
          <w:tcPr>
            <w:tcW w:w="126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171</w:t>
            </w:r>
          </w:p>
        </w:tc>
        <w:tc>
          <w:tcPr>
            <w:tcW w:w="115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73</w:t>
            </w:r>
          </w:p>
        </w:tc>
      </w:tr>
      <w:tr w:rsidR="00643CB1" w:rsidRPr="00643CB1" w:rsidTr="00097056">
        <w:trPr>
          <w:trHeight w:val="499"/>
          <w:jc w:val="center"/>
        </w:trPr>
        <w:tc>
          <w:tcPr>
            <w:tcW w:w="71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8</w:t>
            </w:r>
          </w:p>
        </w:tc>
        <w:tc>
          <w:tcPr>
            <w:tcW w:w="239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下南路路东区域</w:t>
            </w:r>
          </w:p>
        </w:tc>
        <w:tc>
          <w:tcPr>
            <w:tcW w:w="30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南新村道</w:t>
            </w:r>
          </w:p>
        </w:tc>
        <w:tc>
          <w:tcPr>
            <w:tcW w:w="126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272</w:t>
            </w:r>
          </w:p>
        </w:tc>
        <w:tc>
          <w:tcPr>
            <w:tcW w:w="115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186</w:t>
            </w:r>
          </w:p>
        </w:tc>
      </w:tr>
      <w:tr w:rsidR="00643CB1" w:rsidRPr="00643CB1" w:rsidTr="00097056">
        <w:trPr>
          <w:trHeight w:val="499"/>
          <w:jc w:val="center"/>
        </w:trPr>
        <w:tc>
          <w:tcPr>
            <w:tcW w:w="71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9</w:t>
            </w:r>
          </w:p>
        </w:tc>
        <w:tc>
          <w:tcPr>
            <w:tcW w:w="239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京浦路</w:t>
            </w:r>
          </w:p>
        </w:tc>
        <w:tc>
          <w:tcPr>
            <w:tcW w:w="30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老沪南路-御山路</w:t>
            </w:r>
          </w:p>
        </w:tc>
        <w:tc>
          <w:tcPr>
            <w:tcW w:w="126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435</w:t>
            </w:r>
          </w:p>
        </w:tc>
        <w:tc>
          <w:tcPr>
            <w:tcW w:w="115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153</w:t>
            </w:r>
          </w:p>
        </w:tc>
      </w:tr>
      <w:tr w:rsidR="00643CB1" w:rsidRPr="00643CB1" w:rsidTr="00097056">
        <w:trPr>
          <w:trHeight w:val="499"/>
          <w:jc w:val="center"/>
        </w:trPr>
        <w:tc>
          <w:tcPr>
            <w:tcW w:w="71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10</w:t>
            </w:r>
          </w:p>
        </w:tc>
        <w:tc>
          <w:tcPr>
            <w:tcW w:w="239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老沪南路</w:t>
            </w:r>
          </w:p>
        </w:tc>
        <w:tc>
          <w:tcPr>
            <w:tcW w:w="30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加油站-御桥路</w:t>
            </w:r>
          </w:p>
        </w:tc>
        <w:tc>
          <w:tcPr>
            <w:tcW w:w="126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415</w:t>
            </w:r>
          </w:p>
        </w:tc>
        <w:tc>
          <w:tcPr>
            <w:tcW w:w="115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r w:rsidRPr="00643CB1">
              <w:rPr>
                <w:rFonts w:ascii="宋体" w:hAnsi="宋体" w:cs="宋体" w:hint="eastAsia"/>
                <w:sz w:val="22"/>
                <w:szCs w:val="22"/>
              </w:rPr>
              <w:t>无</w:t>
            </w:r>
          </w:p>
        </w:tc>
      </w:tr>
      <w:tr w:rsidR="00643CB1" w:rsidRPr="00643CB1" w:rsidTr="00097056">
        <w:trPr>
          <w:trHeight w:val="499"/>
          <w:jc w:val="center"/>
        </w:trPr>
        <w:tc>
          <w:tcPr>
            <w:tcW w:w="6111"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kern w:val="0"/>
                <w:sz w:val="22"/>
                <w:szCs w:val="22"/>
              </w:rPr>
            </w:pPr>
            <w:r w:rsidRPr="00643CB1">
              <w:rPr>
                <w:rFonts w:ascii="宋体" w:hAnsi="宋体" w:cs="宋体" w:hint="eastAsia"/>
                <w:kern w:val="0"/>
                <w:sz w:val="22"/>
                <w:szCs w:val="22"/>
              </w:rPr>
              <w:t>合计：</w:t>
            </w:r>
          </w:p>
        </w:tc>
        <w:tc>
          <w:tcPr>
            <w:tcW w:w="126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kern w:val="0"/>
                <w:sz w:val="22"/>
                <w:szCs w:val="22"/>
              </w:rPr>
            </w:pPr>
            <w:r w:rsidRPr="00643CB1">
              <w:rPr>
                <w:rFonts w:ascii="宋体" w:hAnsi="宋体" w:cs="宋体" w:hint="eastAsia"/>
                <w:kern w:val="0"/>
                <w:sz w:val="22"/>
                <w:szCs w:val="22"/>
              </w:rPr>
              <w:t>3064</w:t>
            </w:r>
          </w:p>
        </w:tc>
        <w:tc>
          <w:tcPr>
            <w:tcW w:w="115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r w:rsidRPr="00643CB1">
              <w:rPr>
                <w:rFonts w:ascii="宋体" w:hAnsi="宋体" w:cs="宋体" w:hint="eastAsia"/>
                <w:sz w:val="22"/>
                <w:szCs w:val="22"/>
              </w:rPr>
              <w:t>687</w:t>
            </w:r>
          </w:p>
        </w:tc>
      </w:tr>
    </w:tbl>
    <w:p w:rsidR="00643CB1" w:rsidRPr="00643CB1" w:rsidRDefault="00643CB1" w:rsidP="00643CB1">
      <w:pPr>
        <w:snapToGrid w:val="0"/>
        <w:spacing w:line="300" w:lineRule="auto"/>
        <w:ind w:firstLineChars="200" w:firstLine="440"/>
        <w:jc w:val="left"/>
        <w:rPr>
          <w:bCs/>
          <w:sz w:val="22"/>
          <w:szCs w:val="22"/>
          <w:lang w:val="zh-CN"/>
        </w:rPr>
      </w:pPr>
    </w:p>
    <w:p w:rsidR="00643CB1" w:rsidRPr="00643CB1" w:rsidRDefault="00643CB1" w:rsidP="00643CB1">
      <w:pPr>
        <w:snapToGrid w:val="0"/>
        <w:spacing w:line="300" w:lineRule="auto"/>
        <w:ind w:firstLineChars="200" w:firstLine="440"/>
        <w:jc w:val="left"/>
        <w:rPr>
          <w:bCs/>
          <w:sz w:val="22"/>
          <w:szCs w:val="22"/>
          <w:lang w:val="zh-CN"/>
        </w:rPr>
      </w:pPr>
      <w:r w:rsidRPr="00643CB1">
        <w:rPr>
          <w:rFonts w:hint="eastAsia"/>
          <w:bCs/>
          <w:sz w:val="22"/>
          <w:szCs w:val="22"/>
        </w:rPr>
        <w:lastRenderedPageBreak/>
        <w:t>9.1.4</w:t>
      </w:r>
      <w:r w:rsidRPr="00643CB1">
        <w:rPr>
          <w:rFonts w:hint="eastAsia"/>
          <w:bCs/>
          <w:sz w:val="22"/>
          <w:szCs w:val="22"/>
          <w:lang w:val="zh-CN"/>
        </w:rPr>
        <w:t>黑色广告清除</w:t>
      </w:r>
      <w:r w:rsidRPr="00643CB1">
        <w:rPr>
          <w:bCs/>
          <w:sz w:val="22"/>
          <w:szCs w:val="22"/>
          <w:lang w:val="zh-CN"/>
        </w:rPr>
        <w:t>量清单</w:t>
      </w:r>
    </w:p>
    <w:p w:rsidR="00643CB1" w:rsidRPr="00643CB1" w:rsidRDefault="00643CB1" w:rsidP="00643CB1">
      <w:pPr>
        <w:spacing w:line="300" w:lineRule="auto"/>
        <w:jc w:val="center"/>
        <w:rPr>
          <w:rFonts w:ascii="宋体" w:hAnsi="宋体" w:cs="宋体" w:hint="eastAsia"/>
          <w:b/>
          <w:kern w:val="0"/>
          <w:sz w:val="24"/>
          <w:szCs w:val="24"/>
        </w:rPr>
      </w:pPr>
      <w:r w:rsidRPr="00643CB1">
        <w:rPr>
          <w:rFonts w:ascii="宋体" w:hAnsi="宋体" w:cs="宋体" w:hint="eastAsia"/>
          <w:b/>
          <w:kern w:val="0"/>
          <w:sz w:val="24"/>
          <w:szCs w:val="24"/>
        </w:rPr>
        <w:t>黑色广告清除明细表</w:t>
      </w:r>
    </w:p>
    <w:tbl>
      <w:tblPr>
        <w:tblW w:w="7924" w:type="dxa"/>
        <w:jc w:val="center"/>
        <w:tblLayout w:type="fixed"/>
        <w:tblCellMar>
          <w:left w:w="0" w:type="dxa"/>
          <w:right w:w="0" w:type="dxa"/>
        </w:tblCellMar>
        <w:tblLook w:val="0000" w:firstRow="0" w:lastRow="0" w:firstColumn="0" w:lastColumn="0" w:noHBand="0" w:noVBand="0"/>
      </w:tblPr>
      <w:tblGrid>
        <w:gridCol w:w="974"/>
        <w:gridCol w:w="2220"/>
        <w:gridCol w:w="2910"/>
        <w:gridCol w:w="1820"/>
      </w:tblGrid>
      <w:tr w:rsidR="00643CB1" w:rsidRPr="00643CB1" w:rsidTr="00097056">
        <w:trPr>
          <w:trHeight w:val="585"/>
          <w:jc w:val="center"/>
        </w:trPr>
        <w:tc>
          <w:tcPr>
            <w:tcW w:w="974"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序号</w:t>
            </w:r>
          </w:p>
        </w:tc>
        <w:tc>
          <w:tcPr>
            <w:tcW w:w="2220" w:type="dxa"/>
            <w:tcBorders>
              <w:top w:val="single" w:sz="4" w:space="0" w:color="auto"/>
              <w:left w:val="nil"/>
              <w:bottom w:val="single" w:sz="4" w:space="0" w:color="auto"/>
              <w:right w:val="single" w:sz="4" w:space="0" w:color="auto"/>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项目名称</w:t>
            </w:r>
          </w:p>
        </w:tc>
        <w:tc>
          <w:tcPr>
            <w:tcW w:w="2910" w:type="dxa"/>
            <w:tcBorders>
              <w:top w:val="single" w:sz="4" w:space="0" w:color="auto"/>
              <w:left w:val="nil"/>
              <w:bottom w:val="single" w:sz="4" w:space="0" w:color="auto"/>
              <w:right w:val="single" w:sz="4" w:space="0" w:color="auto"/>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清除范围</w:t>
            </w:r>
          </w:p>
        </w:tc>
        <w:tc>
          <w:tcPr>
            <w:tcW w:w="1820" w:type="dxa"/>
            <w:tcBorders>
              <w:top w:val="single" w:sz="4" w:space="0" w:color="auto"/>
              <w:left w:val="nil"/>
              <w:bottom w:val="single" w:sz="4" w:space="0" w:color="auto"/>
              <w:right w:val="single" w:sz="4" w:space="0" w:color="auto"/>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工程量（㎡）</w:t>
            </w:r>
          </w:p>
        </w:tc>
      </w:tr>
      <w:tr w:rsidR="00643CB1" w:rsidRPr="00643CB1" w:rsidTr="00097056">
        <w:trPr>
          <w:trHeight w:val="585"/>
          <w:jc w:val="center"/>
        </w:trPr>
        <w:tc>
          <w:tcPr>
            <w:tcW w:w="974" w:type="dxa"/>
            <w:tcBorders>
              <w:top w:val="nil"/>
              <w:left w:val="single" w:sz="4" w:space="0" w:color="auto"/>
              <w:bottom w:val="single" w:sz="4" w:space="0" w:color="auto"/>
              <w:right w:val="single" w:sz="4" w:space="0" w:color="auto"/>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1</w:t>
            </w:r>
          </w:p>
        </w:tc>
        <w:tc>
          <w:tcPr>
            <w:tcW w:w="2220" w:type="dxa"/>
            <w:tcBorders>
              <w:top w:val="nil"/>
              <w:left w:val="nil"/>
              <w:bottom w:val="single" w:sz="4" w:space="0" w:color="auto"/>
              <w:right w:val="single" w:sz="4" w:space="0" w:color="auto"/>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黑色广告清除</w:t>
            </w:r>
          </w:p>
        </w:tc>
        <w:tc>
          <w:tcPr>
            <w:tcW w:w="2910" w:type="dxa"/>
            <w:tcBorders>
              <w:top w:val="nil"/>
              <w:left w:val="nil"/>
              <w:bottom w:val="single" w:sz="4" w:space="0" w:color="auto"/>
              <w:right w:val="single" w:sz="4" w:space="0" w:color="auto"/>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全镇</w:t>
            </w:r>
          </w:p>
        </w:tc>
        <w:tc>
          <w:tcPr>
            <w:tcW w:w="1820" w:type="dxa"/>
            <w:tcBorders>
              <w:top w:val="nil"/>
              <w:left w:val="nil"/>
              <w:bottom w:val="single" w:sz="4" w:space="0" w:color="auto"/>
              <w:right w:val="single" w:sz="4" w:space="0" w:color="auto"/>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sz w:val="22"/>
                <w:szCs w:val="22"/>
              </w:rPr>
              <w:t>约237000</w:t>
            </w:r>
          </w:p>
        </w:tc>
      </w:tr>
    </w:tbl>
    <w:p w:rsidR="00643CB1" w:rsidRPr="00643CB1" w:rsidRDefault="00643CB1" w:rsidP="00643CB1">
      <w:pPr>
        <w:snapToGrid w:val="0"/>
        <w:spacing w:line="300" w:lineRule="auto"/>
        <w:ind w:firstLineChars="200" w:firstLine="440"/>
        <w:jc w:val="left"/>
        <w:rPr>
          <w:bCs/>
          <w:sz w:val="22"/>
          <w:szCs w:val="22"/>
        </w:rPr>
      </w:pPr>
    </w:p>
    <w:p w:rsidR="00643CB1" w:rsidRPr="00643CB1" w:rsidRDefault="00643CB1" w:rsidP="00643CB1">
      <w:pPr>
        <w:snapToGrid w:val="0"/>
        <w:spacing w:line="300" w:lineRule="auto"/>
        <w:ind w:firstLineChars="200" w:firstLine="440"/>
        <w:jc w:val="left"/>
        <w:rPr>
          <w:bCs/>
          <w:sz w:val="22"/>
          <w:szCs w:val="22"/>
          <w:lang w:val="zh-CN"/>
        </w:rPr>
      </w:pPr>
      <w:r w:rsidRPr="00643CB1">
        <w:rPr>
          <w:rFonts w:hint="eastAsia"/>
          <w:bCs/>
          <w:sz w:val="22"/>
          <w:szCs w:val="22"/>
        </w:rPr>
        <w:t>9.1.5</w:t>
      </w:r>
      <w:r w:rsidRPr="00643CB1">
        <w:rPr>
          <w:rFonts w:hint="eastAsia"/>
          <w:bCs/>
          <w:sz w:val="22"/>
          <w:szCs w:val="22"/>
          <w:lang w:val="zh-CN"/>
        </w:rPr>
        <w:t>各类市容突击迎检保障</w:t>
      </w:r>
    </w:p>
    <w:tbl>
      <w:tblPr>
        <w:tblW w:w="7504" w:type="dxa"/>
        <w:jc w:val="center"/>
        <w:tblLayout w:type="fixed"/>
        <w:tblCellMar>
          <w:left w:w="0" w:type="dxa"/>
          <w:right w:w="0" w:type="dxa"/>
        </w:tblCellMar>
        <w:tblLook w:val="0000" w:firstRow="0" w:lastRow="0" w:firstColumn="0" w:lastColumn="0" w:noHBand="0" w:noVBand="0"/>
      </w:tblPr>
      <w:tblGrid>
        <w:gridCol w:w="1080"/>
        <w:gridCol w:w="3471"/>
        <w:gridCol w:w="1198"/>
        <w:gridCol w:w="1755"/>
      </w:tblGrid>
      <w:tr w:rsidR="00643CB1" w:rsidRPr="00643CB1" w:rsidTr="00097056">
        <w:trPr>
          <w:trHeight w:val="585"/>
          <w:jc w:val="center"/>
        </w:trPr>
        <w:tc>
          <w:tcPr>
            <w:tcW w:w="7504" w:type="dxa"/>
            <w:gridSpan w:val="4"/>
            <w:tcBorders>
              <w:top w:val="nil"/>
              <w:left w:val="nil"/>
              <w:bottom w:val="nil"/>
              <w:right w:val="nil"/>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b/>
                <w:sz w:val="22"/>
                <w:szCs w:val="22"/>
              </w:rPr>
            </w:pPr>
            <w:r w:rsidRPr="00643CB1">
              <w:rPr>
                <w:rFonts w:ascii="宋体" w:hAnsi="宋体" w:cs="宋体" w:hint="eastAsia"/>
                <w:b/>
                <w:kern w:val="0"/>
                <w:sz w:val="22"/>
                <w:szCs w:val="22"/>
              </w:rPr>
              <w:t>各类市容突击迎检保障</w:t>
            </w:r>
          </w:p>
        </w:tc>
      </w:tr>
      <w:tr w:rsidR="00643CB1" w:rsidRPr="00643CB1" w:rsidTr="00097056">
        <w:trPr>
          <w:trHeight w:val="585"/>
          <w:jc w:val="center"/>
        </w:trPr>
        <w:tc>
          <w:tcPr>
            <w:tcW w:w="1080" w:type="dxa"/>
            <w:tcBorders>
              <w:top w:val="single" w:sz="8" w:space="0" w:color="auto"/>
              <w:left w:val="single" w:sz="8" w:space="0" w:color="auto"/>
              <w:bottom w:val="single" w:sz="8" w:space="0" w:color="auto"/>
              <w:right w:val="single" w:sz="8" w:space="0" w:color="auto"/>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序号</w:t>
            </w:r>
          </w:p>
        </w:tc>
        <w:tc>
          <w:tcPr>
            <w:tcW w:w="3471" w:type="dxa"/>
            <w:tcBorders>
              <w:top w:val="single" w:sz="8" w:space="0" w:color="auto"/>
              <w:left w:val="nil"/>
              <w:bottom w:val="single" w:sz="8" w:space="0" w:color="auto"/>
              <w:right w:val="single" w:sz="8" w:space="0" w:color="auto"/>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项目名称</w:t>
            </w:r>
          </w:p>
        </w:tc>
        <w:tc>
          <w:tcPr>
            <w:tcW w:w="1198" w:type="dxa"/>
            <w:tcBorders>
              <w:top w:val="single" w:sz="8" w:space="0" w:color="auto"/>
              <w:left w:val="nil"/>
              <w:bottom w:val="single" w:sz="8" w:space="0" w:color="auto"/>
              <w:right w:val="single" w:sz="8" w:space="0" w:color="auto"/>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迎检范围</w:t>
            </w:r>
          </w:p>
        </w:tc>
        <w:tc>
          <w:tcPr>
            <w:tcW w:w="1755" w:type="dxa"/>
            <w:tcBorders>
              <w:top w:val="single" w:sz="8" w:space="0" w:color="auto"/>
              <w:left w:val="nil"/>
              <w:bottom w:val="single" w:sz="8" w:space="0" w:color="auto"/>
              <w:right w:val="single" w:sz="8" w:space="0" w:color="auto"/>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备注</w:t>
            </w:r>
          </w:p>
        </w:tc>
      </w:tr>
      <w:tr w:rsidR="00643CB1" w:rsidRPr="00643CB1" w:rsidTr="00097056">
        <w:trPr>
          <w:trHeight w:val="585"/>
          <w:jc w:val="center"/>
        </w:trPr>
        <w:tc>
          <w:tcPr>
            <w:tcW w:w="1080" w:type="dxa"/>
            <w:tcBorders>
              <w:top w:val="nil"/>
              <w:left w:val="single" w:sz="8" w:space="0" w:color="auto"/>
              <w:bottom w:val="single" w:sz="8" w:space="0" w:color="auto"/>
              <w:right w:val="single" w:sz="8" w:space="0" w:color="auto"/>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1</w:t>
            </w:r>
          </w:p>
        </w:tc>
        <w:tc>
          <w:tcPr>
            <w:tcW w:w="3471" w:type="dxa"/>
            <w:tcBorders>
              <w:top w:val="nil"/>
              <w:left w:val="nil"/>
              <w:bottom w:val="single" w:sz="8" w:space="0" w:color="auto"/>
              <w:right w:val="single" w:sz="8" w:space="0" w:color="auto"/>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各类市容突击迎检保障</w:t>
            </w:r>
          </w:p>
        </w:tc>
        <w:tc>
          <w:tcPr>
            <w:tcW w:w="1198" w:type="dxa"/>
            <w:tcBorders>
              <w:top w:val="nil"/>
              <w:left w:val="nil"/>
              <w:bottom w:val="single" w:sz="8" w:space="0" w:color="auto"/>
              <w:right w:val="single" w:sz="8" w:space="0" w:color="auto"/>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全镇</w:t>
            </w:r>
          </w:p>
        </w:tc>
        <w:tc>
          <w:tcPr>
            <w:tcW w:w="1755" w:type="dxa"/>
            <w:tcBorders>
              <w:top w:val="nil"/>
              <w:left w:val="nil"/>
              <w:bottom w:val="single" w:sz="8" w:space="0" w:color="auto"/>
              <w:right w:val="single" w:sz="8" w:space="0" w:color="auto"/>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p>
        </w:tc>
      </w:tr>
    </w:tbl>
    <w:p w:rsidR="00643CB1" w:rsidRPr="00643CB1" w:rsidRDefault="00643CB1" w:rsidP="00643CB1">
      <w:pPr>
        <w:snapToGrid w:val="0"/>
        <w:spacing w:line="300" w:lineRule="auto"/>
        <w:ind w:firstLineChars="200" w:firstLine="440"/>
        <w:jc w:val="left"/>
        <w:rPr>
          <w:bCs/>
          <w:sz w:val="22"/>
          <w:szCs w:val="22"/>
          <w:lang w:val="zh-CN"/>
        </w:rPr>
      </w:pPr>
    </w:p>
    <w:p w:rsidR="00643CB1" w:rsidRPr="00643CB1" w:rsidRDefault="00643CB1" w:rsidP="00643CB1">
      <w:pPr>
        <w:pStyle w:val="af9"/>
        <w:snapToGrid w:val="0"/>
        <w:spacing w:line="300" w:lineRule="auto"/>
        <w:ind w:firstLineChars="200" w:firstLine="440"/>
        <w:jc w:val="left"/>
        <w:rPr>
          <w:rFonts w:ascii="Times New Roman" w:hAnsi="Times New Roman"/>
          <w:bCs/>
          <w:sz w:val="22"/>
          <w:szCs w:val="22"/>
        </w:rPr>
      </w:pPr>
      <w:r w:rsidRPr="00643CB1">
        <w:rPr>
          <w:rFonts w:ascii="Times New Roman" w:hAnsi="Times New Roman"/>
          <w:bCs/>
          <w:sz w:val="22"/>
          <w:szCs w:val="22"/>
        </w:rPr>
        <w:t xml:space="preserve">9.2 </w:t>
      </w:r>
      <w:r w:rsidRPr="00643CB1">
        <w:rPr>
          <w:rFonts w:ascii="Times New Roman" w:hAnsi="Times New Roman"/>
          <w:bCs/>
          <w:sz w:val="22"/>
          <w:szCs w:val="22"/>
        </w:rPr>
        <w:t>日常养护工作基本要求</w:t>
      </w:r>
    </w:p>
    <w:p w:rsidR="00643CB1" w:rsidRPr="00643CB1" w:rsidRDefault="00643CB1" w:rsidP="00643CB1">
      <w:pPr>
        <w:snapToGrid w:val="0"/>
        <w:spacing w:line="300" w:lineRule="auto"/>
        <w:ind w:firstLineChars="200" w:firstLine="440"/>
        <w:jc w:val="left"/>
        <w:rPr>
          <w:bCs/>
          <w:sz w:val="22"/>
          <w:szCs w:val="22"/>
        </w:rPr>
      </w:pPr>
      <w:r w:rsidRPr="00643CB1">
        <w:rPr>
          <w:rFonts w:hint="eastAsia"/>
          <w:bCs/>
          <w:sz w:val="22"/>
          <w:szCs w:val="22"/>
        </w:rPr>
        <w:t>中标人对本项目中道路清扫、下水道养护、绿化养护、和镇域黑色广告清除、以及各类市容突击迎检保障进行预防性、经常性、周期性和及时性的养护管理，根据设施的实际状况制定养护计划，及时修复被损设施。协同采购人及其它相关部门迅速处置应急事件，制定相应的应急预案，除发生不可抗力事件，其它任何情况下必须保持绿化和道路保洁、公厕设施处于良好的技术状态，实现养护区域各类设施安全良好、规范齐全、运行状况良好。</w:t>
      </w:r>
    </w:p>
    <w:p w:rsidR="00643CB1" w:rsidRPr="00643CB1" w:rsidRDefault="00643CB1" w:rsidP="00643CB1">
      <w:pPr>
        <w:snapToGrid w:val="0"/>
        <w:spacing w:line="300" w:lineRule="auto"/>
        <w:ind w:firstLineChars="200" w:firstLine="440"/>
        <w:jc w:val="left"/>
        <w:rPr>
          <w:bCs/>
          <w:sz w:val="22"/>
          <w:szCs w:val="22"/>
        </w:rPr>
      </w:pPr>
      <w:r w:rsidRPr="00643CB1">
        <w:rPr>
          <w:rFonts w:hint="eastAsia"/>
          <w:bCs/>
          <w:sz w:val="22"/>
          <w:szCs w:val="22"/>
        </w:rPr>
        <w:t>9.2.1</w:t>
      </w:r>
      <w:r w:rsidRPr="00643CB1">
        <w:rPr>
          <w:rFonts w:hint="eastAsia"/>
          <w:bCs/>
          <w:sz w:val="22"/>
          <w:szCs w:val="22"/>
        </w:rPr>
        <w:t>道路日常保洁</w:t>
      </w:r>
      <w:r w:rsidRPr="00643CB1">
        <w:rPr>
          <w:bCs/>
          <w:sz w:val="22"/>
          <w:szCs w:val="22"/>
        </w:rPr>
        <w:t>要求</w:t>
      </w:r>
    </w:p>
    <w:p w:rsidR="00643CB1" w:rsidRPr="00643CB1" w:rsidRDefault="00643CB1" w:rsidP="00643CB1">
      <w:pPr>
        <w:snapToGrid w:val="0"/>
        <w:spacing w:line="300" w:lineRule="auto"/>
        <w:ind w:firstLineChars="200" w:firstLine="440"/>
        <w:jc w:val="left"/>
        <w:rPr>
          <w:bCs/>
          <w:sz w:val="22"/>
          <w:szCs w:val="22"/>
        </w:rPr>
      </w:pPr>
      <w:r w:rsidRPr="00643CB1">
        <w:rPr>
          <w:rFonts w:hint="eastAsia"/>
          <w:bCs/>
          <w:sz w:val="22"/>
          <w:szCs w:val="22"/>
        </w:rPr>
        <w:t>（</w:t>
      </w:r>
      <w:r w:rsidRPr="00643CB1">
        <w:rPr>
          <w:rFonts w:hint="eastAsia"/>
          <w:bCs/>
          <w:sz w:val="22"/>
          <w:szCs w:val="22"/>
        </w:rPr>
        <w:t>1</w:t>
      </w:r>
      <w:r w:rsidRPr="00643CB1">
        <w:rPr>
          <w:rFonts w:hint="eastAsia"/>
          <w:bCs/>
          <w:sz w:val="22"/>
          <w:szCs w:val="22"/>
        </w:rPr>
        <w:t>）保洁人员规范着装，保持衣冠整洁，并佩戴工号牌，且有所属单位的明显标志，夜间作业应佩戴反光安全标志。</w:t>
      </w:r>
    </w:p>
    <w:p w:rsidR="00643CB1" w:rsidRPr="00643CB1" w:rsidRDefault="00643CB1" w:rsidP="00643CB1">
      <w:pPr>
        <w:snapToGrid w:val="0"/>
        <w:spacing w:line="300" w:lineRule="auto"/>
        <w:ind w:firstLineChars="200" w:firstLine="440"/>
        <w:jc w:val="left"/>
        <w:rPr>
          <w:bCs/>
          <w:sz w:val="22"/>
          <w:szCs w:val="22"/>
        </w:rPr>
      </w:pPr>
      <w:r w:rsidRPr="00643CB1">
        <w:rPr>
          <w:rFonts w:hint="eastAsia"/>
          <w:bCs/>
          <w:sz w:val="22"/>
          <w:szCs w:val="22"/>
        </w:rPr>
        <w:t>（</w:t>
      </w:r>
      <w:r w:rsidRPr="00643CB1">
        <w:rPr>
          <w:rFonts w:hint="eastAsia"/>
          <w:bCs/>
          <w:sz w:val="22"/>
          <w:szCs w:val="22"/>
        </w:rPr>
        <w:t>2</w:t>
      </w:r>
      <w:r w:rsidRPr="00643CB1">
        <w:rPr>
          <w:rFonts w:hint="eastAsia"/>
          <w:bCs/>
          <w:sz w:val="22"/>
          <w:szCs w:val="22"/>
        </w:rPr>
        <w:t>）保洁人员规范操作，拣扫时控制扬尘，避免扰民。</w:t>
      </w:r>
    </w:p>
    <w:p w:rsidR="00643CB1" w:rsidRPr="00643CB1" w:rsidRDefault="00643CB1" w:rsidP="00643CB1">
      <w:pPr>
        <w:snapToGrid w:val="0"/>
        <w:spacing w:line="300" w:lineRule="auto"/>
        <w:ind w:firstLineChars="200" w:firstLine="440"/>
        <w:jc w:val="left"/>
        <w:rPr>
          <w:bCs/>
          <w:sz w:val="22"/>
          <w:szCs w:val="22"/>
        </w:rPr>
      </w:pPr>
      <w:r w:rsidRPr="00643CB1">
        <w:rPr>
          <w:rFonts w:hint="eastAsia"/>
          <w:bCs/>
          <w:sz w:val="22"/>
          <w:szCs w:val="22"/>
        </w:rPr>
        <w:t>（</w:t>
      </w:r>
      <w:r w:rsidRPr="00643CB1">
        <w:rPr>
          <w:rFonts w:hint="eastAsia"/>
          <w:bCs/>
          <w:sz w:val="22"/>
          <w:szCs w:val="22"/>
        </w:rPr>
        <w:t>3</w:t>
      </w:r>
      <w:r w:rsidRPr="00643CB1">
        <w:rPr>
          <w:rFonts w:hint="eastAsia"/>
          <w:bCs/>
          <w:sz w:val="22"/>
          <w:szCs w:val="22"/>
        </w:rPr>
        <w:t>）保洁工具整洁、摆放整齐、无破损。垃圾收集车不横向占道。</w:t>
      </w:r>
    </w:p>
    <w:p w:rsidR="00643CB1" w:rsidRPr="00643CB1" w:rsidRDefault="00643CB1" w:rsidP="00643CB1">
      <w:pPr>
        <w:snapToGrid w:val="0"/>
        <w:spacing w:line="300" w:lineRule="auto"/>
        <w:ind w:firstLineChars="200" w:firstLine="440"/>
        <w:jc w:val="left"/>
        <w:rPr>
          <w:bCs/>
          <w:sz w:val="22"/>
          <w:szCs w:val="22"/>
        </w:rPr>
      </w:pPr>
      <w:r w:rsidRPr="00643CB1">
        <w:rPr>
          <w:rFonts w:hint="eastAsia"/>
          <w:bCs/>
          <w:sz w:val="22"/>
          <w:szCs w:val="22"/>
        </w:rPr>
        <w:t>（</w:t>
      </w:r>
      <w:r w:rsidRPr="00643CB1">
        <w:rPr>
          <w:rFonts w:hint="eastAsia"/>
          <w:bCs/>
          <w:sz w:val="22"/>
          <w:szCs w:val="22"/>
        </w:rPr>
        <w:t>4</w:t>
      </w:r>
      <w:r w:rsidRPr="00643CB1">
        <w:rPr>
          <w:rFonts w:hint="eastAsia"/>
          <w:bCs/>
          <w:sz w:val="22"/>
          <w:szCs w:val="22"/>
        </w:rPr>
        <w:t>）根据清扫和人工清扫的不同作业方式，作业前做好车辆及其他作业工具的例行检查，确保作业工具设备整洁、安全、有效。</w:t>
      </w:r>
    </w:p>
    <w:p w:rsidR="00643CB1" w:rsidRPr="00643CB1" w:rsidRDefault="00643CB1" w:rsidP="00643CB1">
      <w:pPr>
        <w:snapToGrid w:val="0"/>
        <w:spacing w:line="300" w:lineRule="auto"/>
        <w:ind w:firstLineChars="200" w:firstLine="440"/>
        <w:jc w:val="left"/>
        <w:rPr>
          <w:bCs/>
          <w:sz w:val="22"/>
          <w:szCs w:val="22"/>
        </w:rPr>
      </w:pPr>
      <w:r w:rsidRPr="00643CB1">
        <w:rPr>
          <w:rFonts w:hint="eastAsia"/>
          <w:bCs/>
          <w:sz w:val="22"/>
          <w:szCs w:val="22"/>
        </w:rPr>
        <w:t>（</w:t>
      </w:r>
      <w:r w:rsidRPr="00643CB1">
        <w:rPr>
          <w:rFonts w:hint="eastAsia"/>
          <w:bCs/>
          <w:sz w:val="22"/>
          <w:szCs w:val="22"/>
        </w:rPr>
        <w:t>5</w:t>
      </w:r>
      <w:r w:rsidRPr="00643CB1">
        <w:rPr>
          <w:rFonts w:hint="eastAsia"/>
          <w:bCs/>
          <w:sz w:val="22"/>
          <w:szCs w:val="22"/>
        </w:rPr>
        <w:t>）在收集、运输垃圾过程中，不得有洒落、飞扬、滴漏现象。</w:t>
      </w:r>
    </w:p>
    <w:p w:rsidR="00643CB1" w:rsidRPr="00643CB1" w:rsidRDefault="00643CB1" w:rsidP="00643CB1">
      <w:pPr>
        <w:snapToGrid w:val="0"/>
        <w:spacing w:line="300" w:lineRule="auto"/>
        <w:ind w:firstLineChars="200" w:firstLine="440"/>
        <w:jc w:val="left"/>
        <w:rPr>
          <w:bCs/>
          <w:sz w:val="22"/>
          <w:szCs w:val="22"/>
        </w:rPr>
      </w:pPr>
      <w:r w:rsidRPr="00643CB1">
        <w:rPr>
          <w:rFonts w:hint="eastAsia"/>
          <w:bCs/>
          <w:sz w:val="22"/>
          <w:szCs w:val="22"/>
        </w:rPr>
        <w:t>（</w:t>
      </w:r>
      <w:r w:rsidRPr="00643CB1">
        <w:rPr>
          <w:rFonts w:hint="eastAsia"/>
          <w:bCs/>
          <w:sz w:val="22"/>
          <w:szCs w:val="22"/>
        </w:rPr>
        <w:t>6</w:t>
      </w:r>
      <w:r w:rsidRPr="00643CB1">
        <w:rPr>
          <w:rFonts w:hint="eastAsia"/>
          <w:bCs/>
          <w:sz w:val="22"/>
          <w:szCs w:val="22"/>
        </w:rPr>
        <w:t>）果壳箱保持完好无缺，损坏或被盗及时补全。</w:t>
      </w:r>
    </w:p>
    <w:p w:rsidR="00643CB1" w:rsidRPr="00643CB1" w:rsidRDefault="00643CB1" w:rsidP="00643CB1">
      <w:pPr>
        <w:snapToGrid w:val="0"/>
        <w:spacing w:line="300" w:lineRule="auto"/>
        <w:ind w:firstLineChars="200" w:firstLine="440"/>
        <w:jc w:val="left"/>
        <w:rPr>
          <w:bCs/>
          <w:sz w:val="22"/>
          <w:szCs w:val="22"/>
        </w:rPr>
      </w:pPr>
      <w:r w:rsidRPr="00643CB1">
        <w:rPr>
          <w:rFonts w:hint="eastAsia"/>
          <w:bCs/>
          <w:sz w:val="22"/>
          <w:szCs w:val="22"/>
        </w:rPr>
        <w:t>（</w:t>
      </w:r>
      <w:r w:rsidRPr="00643CB1">
        <w:rPr>
          <w:rFonts w:hint="eastAsia"/>
          <w:bCs/>
          <w:sz w:val="22"/>
          <w:szCs w:val="22"/>
        </w:rPr>
        <w:t>7</w:t>
      </w:r>
      <w:r w:rsidRPr="00643CB1">
        <w:rPr>
          <w:rFonts w:hint="eastAsia"/>
          <w:bCs/>
          <w:sz w:val="22"/>
          <w:szCs w:val="22"/>
        </w:rPr>
        <w:t>）严禁将垃圾扫入渠井、下水道。</w:t>
      </w:r>
    </w:p>
    <w:p w:rsidR="00643CB1" w:rsidRPr="00643CB1" w:rsidRDefault="00643CB1" w:rsidP="00643CB1">
      <w:pPr>
        <w:snapToGrid w:val="0"/>
        <w:spacing w:line="300" w:lineRule="auto"/>
        <w:ind w:firstLineChars="200" w:firstLine="440"/>
        <w:jc w:val="left"/>
        <w:rPr>
          <w:bCs/>
          <w:sz w:val="22"/>
          <w:szCs w:val="22"/>
        </w:rPr>
      </w:pPr>
      <w:r w:rsidRPr="00643CB1">
        <w:rPr>
          <w:rFonts w:hint="eastAsia"/>
          <w:bCs/>
          <w:sz w:val="22"/>
          <w:szCs w:val="22"/>
        </w:rPr>
        <w:t>（</w:t>
      </w:r>
      <w:r w:rsidRPr="00643CB1">
        <w:rPr>
          <w:rFonts w:hint="eastAsia"/>
          <w:bCs/>
          <w:sz w:val="22"/>
          <w:szCs w:val="22"/>
        </w:rPr>
        <w:t>8</w:t>
      </w:r>
      <w:r w:rsidRPr="00643CB1">
        <w:rPr>
          <w:rFonts w:hint="eastAsia"/>
          <w:bCs/>
          <w:sz w:val="22"/>
          <w:szCs w:val="22"/>
        </w:rPr>
        <w:t>）清扫作业后路面、下水口、人行道等整洁。</w:t>
      </w:r>
    </w:p>
    <w:p w:rsidR="00643CB1" w:rsidRPr="00643CB1" w:rsidRDefault="00643CB1" w:rsidP="00643CB1">
      <w:pPr>
        <w:snapToGrid w:val="0"/>
        <w:spacing w:line="300" w:lineRule="auto"/>
        <w:ind w:firstLineChars="200" w:firstLine="440"/>
        <w:jc w:val="left"/>
        <w:rPr>
          <w:bCs/>
          <w:sz w:val="22"/>
          <w:szCs w:val="22"/>
        </w:rPr>
      </w:pPr>
      <w:r w:rsidRPr="00643CB1">
        <w:rPr>
          <w:rFonts w:hint="eastAsia"/>
          <w:bCs/>
          <w:sz w:val="22"/>
          <w:szCs w:val="22"/>
        </w:rPr>
        <w:t>（</w:t>
      </w:r>
      <w:r w:rsidRPr="00643CB1">
        <w:rPr>
          <w:rFonts w:hint="eastAsia"/>
          <w:bCs/>
          <w:sz w:val="22"/>
          <w:szCs w:val="22"/>
        </w:rPr>
        <w:t>9</w:t>
      </w:r>
      <w:r w:rsidRPr="00643CB1">
        <w:rPr>
          <w:rFonts w:hint="eastAsia"/>
          <w:bCs/>
          <w:sz w:val="22"/>
          <w:szCs w:val="22"/>
        </w:rPr>
        <w:t>）垃圾手推车等无乱停乱放。</w:t>
      </w:r>
    </w:p>
    <w:p w:rsidR="00643CB1" w:rsidRPr="00643CB1" w:rsidRDefault="00643CB1" w:rsidP="00643CB1">
      <w:pPr>
        <w:snapToGrid w:val="0"/>
        <w:spacing w:line="300" w:lineRule="auto"/>
        <w:ind w:firstLineChars="200" w:firstLine="440"/>
        <w:jc w:val="left"/>
        <w:rPr>
          <w:bCs/>
          <w:sz w:val="22"/>
          <w:szCs w:val="22"/>
        </w:rPr>
      </w:pPr>
      <w:r w:rsidRPr="00643CB1">
        <w:rPr>
          <w:rFonts w:hint="eastAsia"/>
          <w:bCs/>
          <w:sz w:val="22"/>
          <w:szCs w:val="22"/>
        </w:rPr>
        <w:t>（</w:t>
      </w:r>
      <w:r w:rsidRPr="00643CB1">
        <w:rPr>
          <w:rFonts w:hint="eastAsia"/>
          <w:bCs/>
          <w:sz w:val="22"/>
          <w:szCs w:val="22"/>
        </w:rPr>
        <w:t>10</w:t>
      </w:r>
      <w:r w:rsidRPr="00643CB1">
        <w:rPr>
          <w:rFonts w:hint="eastAsia"/>
          <w:bCs/>
          <w:sz w:val="22"/>
          <w:szCs w:val="22"/>
        </w:rPr>
        <w:t>）保洁垃圾随车运走，不得漏收，不在路面中转，严禁焚烧垃圾，保洁车要整洁完好。</w:t>
      </w:r>
    </w:p>
    <w:p w:rsidR="00643CB1" w:rsidRPr="00643CB1" w:rsidRDefault="00643CB1" w:rsidP="00643CB1">
      <w:pPr>
        <w:snapToGrid w:val="0"/>
        <w:spacing w:line="300" w:lineRule="auto"/>
        <w:ind w:firstLineChars="200" w:firstLine="440"/>
        <w:jc w:val="left"/>
        <w:rPr>
          <w:bCs/>
          <w:sz w:val="22"/>
          <w:szCs w:val="22"/>
        </w:rPr>
      </w:pPr>
      <w:r w:rsidRPr="00643CB1">
        <w:rPr>
          <w:rFonts w:hint="eastAsia"/>
          <w:bCs/>
          <w:sz w:val="22"/>
          <w:szCs w:val="22"/>
        </w:rPr>
        <w:t>（</w:t>
      </w:r>
      <w:r w:rsidRPr="00643CB1">
        <w:rPr>
          <w:rFonts w:hint="eastAsia"/>
          <w:bCs/>
          <w:sz w:val="22"/>
          <w:szCs w:val="22"/>
        </w:rPr>
        <w:t>11</w:t>
      </w:r>
      <w:r w:rsidRPr="00643CB1">
        <w:rPr>
          <w:rFonts w:hint="eastAsia"/>
          <w:bCs/>
          <w:sz w:val="22"/>
          <w:szCs w:val="22"/>
        </w:rPr>
        <w:t>）按指定地点倾倒垃圾。</w:t>
      </w:r>
      <w:r w:rsidRPr="00643CB1">
        <w:rPr>
          <w:rFonts w:hint="eastAsia"/>
          <w:bCs/>
          <w:sz w:val="22"/>
          <w:szCs w:val="22"/>
        </w:rPr>
        <w:t> </w:t>
      </w:r>
    </w:p>
    <w:p w:rsidR="00643CB1" w:rsidRPr="00643CB1" w:rsidRDefault="00643CB1" w:rsidP="00643CB1">
      <w:pPr>
        <w:snapToGrid w:val="0"/>
        <w:spacing w:line="300" w:lineRule="auto"/>
        <w:ind w:firstLineChars="200" w:firstLine="440"/>
        <w:jc w:val="left"/>
        <w:rPr>
          <w:bCs/>
          <w:sz w:val="22"/>
          <w:szCs w:val="22"/>
        </w:rPr>
      </w:pPr>
      <w:r w:rsidRPr="00643CB1">
        <w:rPr>
          <w:rFonts w:hint="eastAsia"/>
          <w:bCs/>
          <w:sz w:val="22"/>
          <w:szCs w:val="22"/>
        </w:rPr>
        <w:t>（</w:t>
      </w:r>
      <w:r w:rsidRPr="00643CB1">
        <w:rPr>
          <w:rFonts w:hint="eastAsia"/>
          <w:bCs/>
          <w:sz w:val="22"/>
          <w:szCs w:val="22"/>
        </w:rPr>
        <w:t>12</w:t>
      </w:r>
      <w:r w:rsidRPr="00643CB1">
        <w:rPr>
          <w:rFonts w:hint="eastAsia"/>
          <w:bCs/>
          <w:sz w:val="22"/>
          <w:szCs w:val="22"/>
        </w:rPr>
        <w:t>）遵守劳动纪律，完成所规定地段、范围内的垃圾收运工作，做到日产日清。</w:t>
      </w:r>
    </w:p>
    <w:p w:rsidR="00643CB1" w:rsidRPr="00643CB1" w:rsidRDefault="00643CB1" w:rsidP="00643CB1">
      <w:pPr>
        <w:snapToGrid w:val="0"/>
        <w:spacing w:line="300" w:lineRule="auto"/>
        <w:ind w:firstLineChars="200" w:firstLine="440"/>
        <w:jc w:val="left"/>
        <w:rPr>
          <w:bCs/>
          <w:sz w:val="22"/>
          <w:szCs w:val="22"/>
        </w:rPr>
      </w:pPr>
      <w:r w:rsidRPr="00643CB1">
        <w:rPr>
          <w:rFonts w:hint="eastAsia"/>
          <w:bCs/>
          <w:sz w:val="22"/>
          <w:szCs w:val="22"/>
        </w:rPr>
        <w:t>（</w:t>
      </w:r>
      <w:r w:rsidRPr="00643CB1">
        <w:rPr>
          <w:rFonts w:hint="eastAsia"/>
          <w:bCs/>
          <w:sz w:val="22"/>
          <w:szCs w:val="22"/>
        </w:rPr>
        <w:t>13</w:t>
      </w:r>
      <w:r w:rsidRPr="00643CB1">
        <w:rPr>
          <w:rFonts w:hint="eastAsia"/>
          <w:bCs/>
          <w:sz w:val="22"/>
          <w:szCs w:val="22"/>
        </w:rPr>
        <w:t>）垃圾桶脚要扫干净，并摆放整齐。</w:t>
      </w:r>
      <w:r w:rsidRPr="00643CB1">
        <w:rPr>
          <w:rFonts w:hint="eastAsia"/>
          <w:bCs/>
          <w:sz w:val="22"/>
          <w:szCs w:val="22"/>
        </w:rPr>
        <w:t> </w:t>
      </w:r>
    </w:p>
    <w:p w:rsidR="00643CB1" w:rsidRPr="00643CB1" w:rsidRDefault="00643CB1" w:rsidP="00643CB1">
      <w:pPr>
        <w:snapToGrid w:val="0"/>
        <w:spacing w:line="300" w:lineRule="auto"/>
        <w:ind w:firstLineChars="200" w:firstLine="440"/>
        <w:jc w:val="left"/>
        <w:rPr>
          <w:bCs/>
          <w:sz w:val="22"/>
          <w:szCs w:val="22"/>
        </w:rPr>
      </w:pPr>
      <w:r w:rsidRPr="00643CB1">
        <w:rPr>
          <w:rFonts w:hint="eastAsia"/>
          <w:bCs/>
          <w:sz w:val="22"/>
          <w:szCs w:val="22"/>
        </w:rPr>
        <w:t>（</w:t>
      </w:r>
      <w:r w:rsidRPr="00643CB1">
        <w:rPr>
          <w:rFonts w:hint="eastAsia"/>
          <w:bCs/>
          <w:sz w:val="22"/>
          <w:szCs w:val="22"/>
        </w:rPr>
        <w:t>14</w:t>
      </w:r>
      <w:r w:rsidRPr="00643CB1">
        <w:rPr>
          <w:rFonts w:hint="eastAsia"/>
          <w:bCs/>
          <w:sz w:val="22"/>
          <w:szCs w:val="22"/>
        </w:rPr>
        <w:t>）发生交通事故要积极配合中队等有关部门处理；同时，迅速安排其它车辆及时清运垃圾，不影响正常垃圾清运工作。</w:t>
      </w:r>
      <w:r w:rsidRPr="00643CB1">
        <w:rPr>
          <w:rFonts w:hint="eastAsia"/>
          <w:bCs/>
          <w:sz w:val="22"/>
          <w:szCs w:val="22"/>
        </w:rPr>
        <w:t> </w:t>
      </w:r>
    </w:p>
    <w:p w:rsidR="00643CB1" w:rsidRPr="00643CB1" w:rsidRDefault="00643CB1" w:rsidP="00643CB1">
      <w:pPr>
        <w:snapToGrid w:val="0"/>
        <w:spacing w:line="300" w:lineRule="auto"/>
        <w:ind w:firstLineChars="200" w:firstLine="440"/>
        <w:jc w:val="left"/>
        <w:rPr>
          <w:bCs/>
          <w:sz w:val="22"/>
          <w:szCs w:val="22"/>
        </w:rPr>
      </w:pPr>
      <w:r w:rsidRPr="00643CB1">
        <w:rPr>
          <w:rFonts w:hint="eastAsia"/>
          <w:bCs/>
          <w:sz w:val="22"/>
          <w:szCs w:val="22"/>
        </w:rPr>
        <w:t>（</w:t>
      </w:r>
      <w:r w:rsidRPr="00643CB1">
        <w:rPr>
          <w:rFonts w:hint="eastAsia"/>
          <w:bCs/>
          <w:sz w:val="22"/>
          <w:szCs w:val="22"/>
        </w:rPr>
        <w:t>15</w:t>
      </w:r>
      <w:r w:rsidRPr="00643CB1">
        <w:rPr>
          <w:rFonts w:hint="eastAsia"/>
          <w:bCs/>
          <w:sz w:val="22"/>
          <w:szCs w:val="22"/>
        </w:rPr>
        <w:t>）废物箱保洁作业要求，沿街废物箱清洁卫生，及时收集无满溢，箱体每天至少保洁一次。废物箱边点状、块状污染物</w:t>
      </w:r>
      <w:r w:rsidRPr="00643CB1">
        <w:rPr>
          <w:rFonts w:hint="eastAsia"/>
          <w:bCs/>
          <w:sz w:val="22"/>
          <w:szCs w:val="22"/>
        </w:rPr>
        <w:t>20</w:t>
      </w:r>
      <w:r w:rsidRPr="00643CB1">
        <w:rPr>
          <w:rFonts w:hint="eastAsia"/>
          <w:bCs/>
          <w:sz w:val="22"/>
          <w:szCs w:val="22"/>
        </w:rPr>
        <w:t>分钟内及时清除，并随手关好箱门。特别对人口密集、车站等重污路段勤擦洗、勤收集。</w:t>
      </w:r>
    </w:p>
    <w:p w:rsidR="00643CB1" w:rsidRPr="00643CB1" w:rsidRDefault="00643CB1" w:rsidP="00643CB1">
      <w:pPr>
        <w:snapToGrid w:val="0"/>
        <w:spacing w:line="300" w:lineRule="auto"/>
        <w:ind w:firstLineChars="200" w:firstLine="440"/>
        <w:jc w:val="left"/>
        <w:rPr>
          <w:bCs/>
          <w:sz w:val="22"/>
          <w:szCs w:val="22"/>
        </w:rPr>
      </w:pPr>
      <w:r w:rsidRPr="00643CB1">
        <w:rPr>
          <w:rFonts w:hint="eastAsia"/>
          <w:bCs/>
          <w:sz w:val="22"/>
          <w:szCs w:val="22"/>
        </w:rPr>
        <w:t>（</w:t>
      </w:r>
      <w:r w:rsidRPr="00643CB1">
        <w:rPr>
          <w:rFonts w:hint="eastAsia"/>
          <w:bCs/>
          <w:sz w:val="22"/>
          <w:szCs w:val="22"/>
        </w:rPr>
        <w:t>16</w:t>
      </w:r>
      <w:r w:rsidRPr="00643CB1">
        <w:rPr>
          <w:rFonts w:hint="eastAsia"/>
          <w:bCs/>
          <w:sz w:val="22"/>
          <w:szCs w:val="22"/>
        </w:rPr>
        <w:t>）合理用药，保障安全。要根据四害的生长周期，科学合理用药。灭鼠毒饵及消杀药物的投放，要严格按使用说明和操作规程用药，加强管理，落实安全防范措施。</w:t>
      </w:r>
    </w:p>
    <w:p w:rsidR="00643CB1" w:rsidRPr="00643CB1" w:rsidRDefault="00643CB1" w:rsidP="00643CB1">
      <w:pPr>
        <w:snapToGrid w:val="0"/>
        <w:spacing w:line="300" w:lineRule="auto"/>
        <w:ind w:firstLineChars="200" w:firstLine="440"/>
        <w:jc w:val="left"/>
        <w:rPr>
          <w:bCs/>
          <w:sz w:val="22"/>
          <w:szCs w:val="22"/>
        </w:rPr>
      </w:pPr>
      <w:r w:rsidRPr="00643CB1">
        <w:rPr>
          <w:rFonts w:hint="eastAsia"/>
          <w:bCs/>
          <w:sz w:val="22"/>
          <w:szCs w:val="22"/>
        </w:rPr>
        <w:lastRenderedPageBreak/>
        <w:t>（</w:t>
      </w:r>
      <w:r w:rsidRPr="00643CB1">
        <w:rPr>
          <w:rFonts w:hint="eastAsia"/>
          <w:bCs/>
          <w:sz w:val="22"/>
          <w:szCs w:val="22"/>
        </w:rPr>
        <w:t>17</w:t>
      </w:r>
      <w:r w:rsidRPr="00643CB1">
        <w:rPr>
          <w:rFonts w:hint="eastAsia"/>
          <w:bCs/>
          <w:sz w:val="22"/>
          <w:szCs w:val="22"/>
        </w:rPr>
        <w:t>）所有道路保洁质量达到“六清、四无、二洁、一通”：六清：路面清、人行道清、沟底清、树穴清、墙根清、隔离障清。四无：无小堆垃圾、无废弃砖石、无积存污水、无漏扫。二洁：车辆、工具完好整洁废物箱内外整洁。一通：窨井沟眼通</w:t>
      </w:r>
    </w:p>
    <w:p w:rsidR="00643CB1" w:rsidRPr="00643CB1" w:rsidRDefault="00643CB1" w:rsidP="00643CB1">
      <w:pPr>
        <w:snapToGrid w:val="0"/>
        <w:spacing w:line="300" w:lineRule="auto"/>
        <w:ind w:firstLineChars="200" w:firstLine="440"/>
        <w:jc w:val="left"/>
        <w:rPr>
          <w:bCs/>
          <w:sz w:val="22"/>
          <w:szCs w:val="22"/>
        </w:rPr>
      </w:pPr>
      <w:r w:rsidRPr="00643CB1">
        <w:rPr>
          <w:rFonts w:hint="eastAsia"/>
          <w:bCs/>
          <w:sz w:val="22"/>
          <w:szCs w:val="22"/>
        </w:rPr>
        <w:t>（</w:t>
      </w:r>
      <w:r w:rsidRPr="00643CB1">
        <w:rPr>
          <w:rFonts w:hint="eastAsia"/>
          <w:bCs/>
          <w:sz w:val="22"/>
          <w:szCs w:val="22"/>
        </w:rPr>
        <w:t>18</w:t>
      </w:r>
      <w:r w:rsidRPr="00643CB1">
        <w:rPr>
          <w:rFonts w:hint="eastAsia"/>
          <w:bCs/>
          <w:sz w:val="22"/>
          <w:szCs w:val="22"/>
        </w:rPr>
        <w:t>）人工清扫作业要求，所有道路</w:t>
      </w:r>
      <w:r w:rsidRPr="00643CB1">
        <w:rPr>
          <w:rFonts w:hint="eastAsia"/>
          <w:bCs/>
          <w:sz w:val="22"/>
          <w:szCs w:val="22"/>
        </w:rPr>
        <w:t>2</w:t>
      </w:r>
      <w:r w:rsidRPr="00643CB1">
        <w:rPr>
          <w:rFonts w:hint="eastAsia"/>
          <w:bCs/>
          <w:sz w:val="22"/>
          <w:szCs w:val="22"/>
        </w:rPr>
        <w:t>扫</w:t>
      </w:r>
      <w:r w:rsidRPr="00643CB1">
        <w:rPr>
          <w:rFonts w:hint="eastAsia"/>
          <w:bCs/>
          <w:sz w:val="22"/>
          <w:szCs w:val="22"/>
        </w:rPr>
        <w:t>8</w:t>
      </w:r>
      <w:r w:rsidRPr="00643CB1">
        <w:rPr>
          <w:rFonts w:hint="eastAsia"/>
          <w:bCs/>
          <w:sz w:val="22"/>
          <w:szCs w:val="22"/>
        </w:rPr>
        <w:t>保，保持道路整洁干净。</w:t>
      </w:r>
    </w:p>
    <w:p w:rsidR="00643CB1" w:rsidRPr="00643CB1" w:rsidRDefault="00643CB1" w:rsidP="00643CB1">
      <w:pPr>
        <w:snapToGrid w:val="0"/>
        <w:spacing w:line="300" w:lineRule="auto"/>
        <w:ind w:firstLineChars="200" w:firstLine="440"/>
        <w:jc w:val="left"/>
        <w:rPr>
          <w:bCs/>
          <w:sz w:val="22"/>
          <w:szCs w:val="22"/>
        </w:rPr>
      </w:pPr>
      <w:r w:rsidRPr="00643CB1">
        <w:rPr>
          <w:rFonts w:hint="eastAsia"/>
          <w:bCs/>
          <w:sz w:val="22"/>
          <w:szCs w:val="22"/>
        </w:rPr>
        <w:t>9.2.2</w:t>
      </w:r>
      <w:r w:rsidRPr="00643CB1">
        <w:rPr>
          <w:bCs/>
          <w:sz w:val="22"/>
          <w:szCs w:val="22"/>
        </w:rPr>
        <w:t>绿化日常养护要求</w:t>
      </w:r>
    </w:p>
    <w:p w:rsidR="00643CB1" w:rsidRPr="00643CB1" w:rsidRDefault="00643CB1" w:rsidP="00643CB1">
      <w:pPr>
        <w:snapToGrid w:val="0"/>
        <w:spacing w:line="300" w:lineRule="auto"/>
        <w:ind w:firstLineChars="200" w:firstLine="440"/>
        <w:jc w:val="left"/>
        <w:rPr>
          <w:bCs/>
          <w:sz w:val="22"/>
          <w:szCs w:val="22"/>
        </w:rPr>
      </w:pPr>
      <w:r w:rsidRPr="00643CB1">
        <w:rPr>
          <w:rFonts w:hint="eastAsia"/>
          <w:bCs/>
          <w:sz w:val="22"/>
          <w:szCs w:val="22"/>
        </w:rPr>
        <w:t>（</w:t>
      </w:r>
      <w:r w:rsidRPr="00643CB1">
        <w:rPr>
          <w:rFonts w:hint="eastAsia"/>
          <w:bCs/>
          <w:sz w:val="22"/>
          <w:szCs w:val="22"/>
        </w:rPr>
        <w:t>1</w:t>
      </w:r>
      <w:r w:rsidRPr="00643CB1">
        <w:rPr>
          <w:rFonts w:hint="eastAsia"/>
          <w:bCs/>
          <w:sz w:val="22"/>
          <w:szCs w:val="22"/>
        </w:rPr>
        <w:t>）</w:t>
      </w:r>
      <w:r w:rsidRPr="00643CB1">
        <w:rPr>
          <w:bCs/>
          <w:sz w:val="22"/>
          <w:szCs w:val="22"/>
        </w:rPr>
        <w:t>街道绿地要求：养护工人着装规范、无枯枝死树、黄土不裸露、修剪规范、施肥合理、病虫害防治及时有效、绿地整洁无垃圾、无责任性投诉，保持良好的景观面貌。</w:t>
      </w:r>
    </w:p>
    <w:p w:rsidR="00643CB1" w:rsidRPr="00643CB1" w:rsidRDefault="00643CB1" w:rsidP="00643CB1">
      <w:pPr>
        <w:snapToGrid w:val="0"/>
        <w:spacing w:line="300" w:lineRule="auto"/>
        <w:ind w:firstLineChars="200" w:firstLine="440"/>
        <w:jc w:val="left"/>
        <w:rPr>
          <w:bCs/>
          <w:sz w:val="22"/>
          <w:szCs w:val="22"/>
        </w:rPr>
      </w:pPr>
      <w:r w:rsidRPr="00643CB1">
        <w:rPr>
          <w:rFonts w:hint="eastAsia"/>
          <w:bCs/>
          <w:sz w:val="22"/>
          <w:szCs w:val="22"/>
        </w:rPr>
        <w:t>（</w:t>
      </w:r>
      <w:r w:rsidRPr="00643CB1">
        <w:rPr>
          <w:rFonts w:hint="eastAsia"/>
          <w:bCs/>
          <w:sz w:val="22"/>
          <w:szCs w:val="22"/>
        </w:rPr>
        <w:t>2</w:t>
      </w:r>
      <w:r w:rsidRPr="00643CB1">
        <w:rPr>
          <w:rFonts w:hint="eastAsia"/>
          <w:bCs/>
          <w:sz w:val="22"/>
          <w:szCs w:val="22"/>
        </w:rPr>
        <w:t>）</w:t>
      </w:r>
      <w:r w:rsidRPr="00643CB1">
        <w:rPr>
          <w:bCs/>
          <w:sz w:val="22"/>
          <w:szCs w:val="22"/>
        </w:rPr>
        <w:t>行道树要求：树种规格统一，植株青枝绿叶、修剪规范、整体面貌良好、树穴盖板平整（黄土不裸露）无垃圾积水、无倾斜株缺株死株、病虫害防治及时有效、护树桩绑扎规范无缺损、防台工作准备充分。</w:t>
      </w:r>
    </w:p>
    <w:p w:rsidR="00643CB1" w:rsidRPr="00643CB1" w:rsidRDefault="00643CB1" w:rsidP="00643CB1">
      <w:pPr>
        <w:snapToGrid w:val="0"/>
        <w:spacing w:line="300" w:lineRule="auto"/>
        <w:ind w:firstLineChars="200" w:firstLine="440"/>
        <w:jc w:val="left"/>
        <w:rPr>
          <w:bCs/>
          <w:sz w:val="22"/>
          <w:szCs w:val="22"/>
        </w:rPr>
      </w:pPr>
      <w:r w:rsidRPr="00643CB1">
        <w:rPr>
          <w:rFonts w:hint="eastAsia"/>
          <w:bCs/>
          <w:sz w:val="22"/>
          <w:szCs w:val="22"/>
        </w:rPr>
        <w:t>（</w:t>
      </w:r>
      <w:r w:rsidRPr="00643CB1">
        <w:rPr>
          <w:rFonts w:hint="eastAsia"/>
          <w:bCs/>
          <w:sz w:val="22"/>
          <w:szCs w:val="22"/>
        </w:rPr>
        <w:t>3</w:t>
      </w:r>
      <w:r w:rsidRPr="00643CB1">
        <w:rPr>
          <w:rFonts w:hint="eastAsia"/>
          <w:bCs/>
          <w:sz w:val="22"/>
          <w:szCs w:val="22"/>
        </w:rPr>
        <w:t>）</w:t>
      </w:r>
      <w:r w:rsidRPr="00643CB1">
        <w:rPr>
          <w:bCs/>
          <w:sz w:val="22"/>
          <w:szCs w:val="22"/>
        </w:rPr>
        <w:t>园林小品、绿地及行道树附属设施以及其他相关设施养护得当、完整无缺损，保持良好的景观效果。花箱（花钵）养护保证每季至少换花一次</w:t>
      </w:r>
      <w:r w:rsidRPr="00643CB1">
        <w:rPr>
          <w:bCs/>
          <w:sz w:val="22"/>
          <w:szCs w:val="22"/>
        </w:rPr>
        <w:t>,</w:t>
      </w:r>
      <w:r w:rsidRPr="00643CB1">
        <w:rPr>
          <w:bCs/>
          <w:sz w:val="22"/>
          <w:szCs w:val="22"/>
        </w:rPr>
        <w:t>换花方案经管理单位审核，换花期黄土裸露时间不超过</w:t>
      </w:r>
      <w:r w:rsidRPr="00643CB1">
        <w:rPr>
          <w:bCs/>
          <w:sz w:val="22"/>
          <w:szCs w:val="22"/>
        </w:rPr>
        <w:t>24</w:t>
      </w:r>
      <w:r w:rsidRPr="00643CB1">
        <w:rPr>
          <w:bCs/>
          <w:sz w:val="22"/>
          <w:szCs w:val="22"/>
        </w:rPr>
        <w:t>小时。日常养护措施到位</w:t>
      </w:r>
      <w:r w:rsidRPr="00643CB1">
        <w:rPr>
          <w:bCs/>
          <w:sz w:val="22"/>
          <w:szCs w:val="22"/>
        </w:rPr>
        <w:t>,</w:t>
      </w:r>
      <w:r w:rsidRPr="00643CB1">
        <w:rPr>
          <w:bCs/>
          <w:sz w:val="22"/>
          <w:szCs w:val="22"/>
        </w:rPr>
        <w:t>花卉植物配置效果良好</w:t>
      </w:r>
      <w:r w:rsidRPr="00643CB1">
        <w:rPr>
          <w:bCs/>
          <w:sz w:val="22"/>
          <w:szCs w:val="22"/>
        </w:rPr>
        <w:t>,</w:t>
      </w:r>
      <w:r w:rsidRPr="00643CB1">
        <w:rPr>
          <w:bCs/>
          <w:sz w:val="22"/>
          <w:szCs w:val="22"/>
        </w:rPr>
        <w:t>无杂物垃圾</w:t>
      </w:r>
      <w:r w:rsidRPr="00643CB1">
        <w:rPr>
          <w:bCs/>
          <w:sz w:val="22"/>
          <w:szCs w:val="22"/>
        </w:rPr>
        <w:t>,</w:t>
      </w:r>
      <w:r w:rsidRPr="00643CB1">
        <w:rPr>
          <w:bCs/>
          <w:sz w:val="22"/>
          <w:szCs w:val="22"/>
        </w:rPr>
        <w:t>花箱</w:t>
      </w:r>
      <w:r w:rsidRPr="00643CB1">
        <w:rPr>
          <w:bCs/>
          <w:sz w:val="22"/>
          <w:szCs w:val="22"/>
        </w:rPr>
        <w:t>(</w:t>
      </w:r>
      <w:r w:rsidRPr="00643CB1">
        <w:rPr>
          <w:bCs/>
          <w:sz w:val="22"/>
          <w:szCs w:val="22"/>
        </w:rPr>
        <w:t>花钵</w:t>
      </w:r>
      <w:r w:rsidRPr="00643CB1">
        <w:rPr>
          <w:bCs/>
          <w:sz w:val="22"/>
          <w:szCs w:val="22"/>
        </w:rPr>
        <w:t>)</w:t>
      </w:r>
      <w:r w:rsidRPr="00643CB1">
        <w:rPr>
          <w:bCs/>
          <w:sz w:val="22"/>
          <w:szCs w:val="22"/>
        </w:rPr>
        <w:t>清洁美观、损坏后及时维修或更新。</w:t>
      </w:r>
    </w:p>
    <w:p w:rsidR="00643CB1" w:rsidRPr="00643CB1" w:rsidRDefault="00643CB1" w:rsidP="00643CB1">
      <w:pPr>
        <w:snapToGrid w:val="0"/>
        <w:spacing w:line="300" w:lineRule="auto"/>
        <w:ind w:firstLineChars="200" w:firstLine="440"/>
        <w:jc w:val="left"/>
        <w:rPr>
          <w:bCs/>
          <w:sz w:val="22"/>
          <w:szCs w:val="22"/>
        </w:rPr>
      </w:pPr>
      <w:r w:rsidRPr="00643CB1">
        <w:rPr>
          <w:rFonts w:hint="eastAsia"/>
          <w:bCs/>
          <w:sz w:val="22"/>
          <w:szCs w:val="22"/>
        </w:rPr>
        <w:t>（</w:t>
      </w:r>
      <w:r w:rsidRPr="00643CB1">
        <w:rPr>
          <w:rFonts w:hint="eastAsia"/>
          <w:bCs/>
          <w:sz w:val="22"/>
          <w:szCs w:val="22"/>
        </w:rPr>
        <w:t>4</w:t>
      </w:r>
      <w:r w:rsidRPr="00643CB1">
        <w:rPr>
          <w:rFonts w:hint="eastAsia"/>
          <w:bCs/>
          <w:sz w:val="22"/>
          <w:szCs w:val="22"/>
        </w:rPr>
        <w:t>）</w:t>
      </w:r>
      <w:r w:rsidRPr="00643CB1">
        <w:rPr>
          <w:bCs/>
          <w:sz w:val="22"/>
          <w:szCs w:val="22"/>
        </w:rPr>
        <w:t>施肥浇水：灌溉时间视土壤的水分含量和气温变化进行控制，每次浇水浇透，使水分真正到达植物的根系，如有需要，可对植株整体进行喷淋。高温橙色、红色预警时，严格按绿化保养计划进行绿化浇水维护，浇水时间在早上</w:t>
      </w:r>
      <w:r w:rsidRPr="00643CB1">
        <w:rPr>
          <w:bCs/>
          <w:sz w:val="22"/>
          <w:szCs w:val="22"/>
        </w:rPr>
        <w:t>9</w:t>
      </w:r>
      <w:r w:rsidRPr="00643CB1">
        <w:rPr>
          <w:bCs/>
          <w:sz w:val="22"/>
          <w:szCs w:val="22"/>
        </w:rPr>
        <w:t>点前或傍晚日落后，避开温度最高的时段。</w:t>
      </w:r>
    </w:p>
    <w:p w:rsidR="00643CB1" w:rsidRPr="00643CB1" w:rsidRDefault="00643CB1" w:rsidP="00643CB1">
      <w:pPr>
        <w:snapToGrid w:val="0"/>
        <w:spacing w:line="300" w:lineRule="auto"/>
        <w:ind w:firstLineChars="200" w:firstLine="440"/>
        <w:jc w:val="left"/>
        <w:rPr>
          <w:bCs/>
          <w:sz w:val="22"/>
          <w:szCs w:val="22"/>
        </w:rPr>
      </w:pPr>
      <w:r w:rsidRPr="00643CB1">
        <w:rPr>
          <w:bCs/>
          <w:sz w:val="22"/>
          <w:szCs w:val="22"/>
        </w:rPr>
        <w:t>植物种植时间多为每年下半年，植物施肥须等植物根系损伤恢复并开始生长后才能进行，即苗木种植约半年后，乔木施肥以复合肥为主；部分喜酸植物可增施硫酸亚铁肥料；喜肥植物如海桐需多施磷肥；草坪种植</w:t>
      </w:r>
      <w:r w:rsidRPr="00643CB1">
        <w:rPr>
          <w:bCs/>
          <w:sz w:val="22"/>
          <w:szCs w:val="22"/>
        </w:rPr>
        <w:t>3-6</w:t>
      </w:r>
      <w:r w:rsidRPr="00643CB1">
        <w:rPr>
          <w:bCs/>
          <w:sz w:val="22"/>
          <w:szCs w:val="22"/>
        </w:rPr>
        <w:t>个月后，可施用肥料为硫酸铵，以</w:t>
      </w:r>
      <w:r w:rsidRPr="00643CB1">
        <w:rPr>
          <w:bCs/>
          <w:sz w:val="22"/>
          <w:szCs w:val="22"/>
        </w:rPr>
        <w:t>1:1000</w:t>
      </w:r>
      <w:r w:rsidRPr="00643CB1">
        <w:rPr>
          <w:bCs/>
          <w:sz w:val="22"/>
          <w:szCs w:val="22"/>
        </w:rPr>
        <w:t>浓度进行叶面喷洒和根部浇灌，施肥间隔大于三个月。</w:t>
      </w:r>
    </w:p>
    <w:p w:rsidR="00643CB1" w:rsidRPr="00643CB1" w:rsidRDefault="00643CB1" w:rsidP="00643CB1">
      <w:pPr>
        <w:snapToGrid w:val="0"/>
        <w:spacing w:line="300" w:lineRule="auto"/>
        <w:ind w:firstLineChars="200" w:firstLine="440"/>
        <w:jc w:val="left"/>
        <w:rPr>
          <w:bCs/>
          <w:sz w:val="22"/>
          <w:szCs w:val="22"/>
        </w:rPr>
      </w:pPr>
      <w:r w:rsidRPr="00643CB1">
        <w:rPr>
          <w:rFonts w:hint="eastAsia"/>
          <w:bCs/>
          <w:sz w:val="22"/>
          <w:szCs w:val="22"/>
        </w:rPr>
        <w:t>（</w:t>
      </w:r>
      <w:r w:rsidRPr="00643CB1">
        <w:rPr>
          <w:rFonts w:hint="eastAsia"/>
          <w:bCs/>
          <w:sz w:val="22"/>
          <w:szCs w:val="22"/>
        </w:rPr>
        <w:t>5</w:t>
      </w:r>
      <w:r w:rsidRPr="00643CB1">
        <w:rPr>
          <w:rFonts w:hint="eastAsia"/>
          <w:bCs/>
          <w:sz w:val="22"/>
          <w:szCs w:val="22"/>
        </w:rPr>
        <w:t>）</w:t>
      </w:r>
      <w:r w:rsidRPr="00643CB1">
        <w:rPr>
          <w:bCs/>
          <w:sz w:val="22"/>
          <w:szCs w:val="22"/>
        </w:rPr>
        <w:t>对管理区域内的毁绿、占绿现象能及时发现，及时采取有效措施进行阻止并及时向相关科室反馈沟通，同时请求城管、公安等执法部门支持。</w:t>
      </w:r>
    </w:p>
    <w:p w:rsidR="00643CB1" w:rsidRPr="00643CB1" w:rsidRDefault="00643CB1" w:rsidP="00643CB1">
      <w:pPr>
        <w:snapToGrid w:val="0"/>
        <w:spacing w:line="300" w:lineRule="auto"/>
        <w:ind w:firstLineChars="200" w:firstLine="440"/>
        <w:jc w:val="left"/>
        <w:rPr>
          <w:bCs/>
          <w:sz w:val="22"/>
          <w:szCs w:val="22"/>
        </w:rPr>
      </w:pPr>
      <w:r w:rsidRPr="00643CB1">
        <w:rPr>
          <w:rFonts w:hint="eastAsia"/>
          <w:bCs/>
          <w:sz w:val="22"/>
          <w:szCs w:val="22"/>
        </w:rPr>
        <w:t>（</w:t>
      </w:r>
      <w:r w:rsidRPr="00643CB1">
        <w:rPr>
          <w:rFonts w:hint="eastAsia"/>
          <w:bCs/>
          <w:sz w:val="22"/>
          <w:szCs w:val="22"/>
        </w:rPr>
        <w:t>6</w:t>
      </w:r>
      <w:r w:rsidRPr="00643CB1">
        <w:rPr>
          <w:rFonts w:hint="eastAsia"/>
          <w:bCs/>
          <w:sz w:val="22"/>
          <w:szCs w:val="22"/>
        </w:rPr>
        <w:t>）</w:t>
      </w:r>
      <w:r w:rsidRPr="00643CB1">
        <w:rPr>
          <w:bCs/>
          <w:sz w:val="22"/>
          <w:szCs w:val="22"/>
        </w:rPr>
        <w:t>绿化养护作业文明规范、安全操作，无不文明、不安全事故发生、无投诉事件。</w:t>
      </w:r>
    </w:p>
    <w:p w:rsidR="00643CB1" w:rsidRPr="00643CB1" w:rsidRDefault="00643CB1" w:rsidP="00643CB1">
      <w:pPr>
        <w:snapToGrid w:val="0"/>
        <w:spacing w:line="300" w:lineRule="auto"/>
        <w:ind w:firstLineChars="200" w:firstLine="440"/>
        <w:jc w:val="left"/>
        <w:rPr>
          <w:bCs/>
          <w:sz w:val="22"/>
          <w:szCs w:val="22"/>
        </w:rPr>
      </w:pPr>
      <w:r w:rsidRPr="00643CB1">
        <w:rPr>
          <w:rFonts w:hint="eastAsia"/>
          <w:bCs/>
          <w:sz w:val="22"/>
          <w:szCs w:val="22"/>
        </w:rPr>
        <w:t>（</w:t>
      </w:r>
      <w:r w:rsidRPr="00643CB1">
        <w:rPr>
          <w:rFonts w:hint="eastAsia"/>
          <w:bCs/>
          <w:sz w:val="22"/>
          <w:szCs w:val="22"/>
        </w:rPr>
        <w:t>7</w:t>
      </w:r>
      <w:r w:rsidRPr="00643CB1">
        <w:rPr>
          <w:rFonts w:hint="eastAsia"/>
          <w:bCs/>
          <w:sz w:val="22"/>
          <w:szCs w:val="22"/>
        </w:rPr>
        <w:t>）</w:t>
      </w:r>
      <w:r w:rsidRPr="00643CB1">
        <w:rPr>
          <w:bCs/>
          <w:sz w:val="22"/>
          <w:szCs w:val="22"/>
        </w:rPr>
        <w:t>认真完成重大任务、重大检查以及管理部门布置的其他养护任务。</w:t>
      </w:r>
    </w:p>
    <w:p w:rsidR="00643CB1" w:rsidRPr="00643CB1" w:rsidRDefault="00643CB1" w:rsidP="00643CB1">
      <w:pPr>
        <w:snapToGrid w:val="0"/>
        <w:spacing w:line="300" w:lineRule="auto"/>
        <w:ind w:firstLineChars="200" w:firstLine="440"/>
        <w:jc w:val="left"/>
        <w:rPr>
          <w:bCs/>
          <w:sz w:val="22"/>
          <w:szCs w:val="22"/>
        </w:rPr>
      </w:pPr>
      <w:r w:rsidRPr="00643CB1">
        <w:rPr>
          <w:rFonts w:hint="eastAsia"/>
          <w:bCs/>
          <w:sz w:val="22"/>
          <w:szCs w:val="22"/>
        </w:rPr>
        <w:t>（</w:t>
      </w:r>
      <w:r w:rsidRPr="00643CB1">
        <w:rPr>
          <w:rFonts w:hint="eastAsia"/>
          <w:bCs/>
          <w:sz w:val="22"/>
          <w:szCs w:val="22"/>
        </w:rPr>
        <w:t>8</w:t>
      </w:r>
      <w:r w:rsidRPr="00643CB1">
        <w:rPr>
          <w:rFonts w:hint="eastAsia"/>
          <w:bCs/>
          <w:sz w:val="22"/>
          <w:szCs w:val="22"/>
        </w:rPr>
        <w:t>）</w:t>
      </w:r>
      <w:r w:rsidRPr="00643CB1">
        <w:rPr>
          <w:bCs/>
          <w:sz w:val="22"/>
          <w:szCs w:val="22"/>
        </w:rPr>
        <w:t>认真完成浦东绿化养护信息管理平台各类数据的更新维护，包括养护企业信息的录入、工作量的更新、养护计划上报、养护记录台账录入等。</w:t>
      </w:r>
    </w:p>
    <w:p w:rsidR="00643CB1" w:rsidRPr="00643CB1" w:rsidRDefault="00643CB1" w:rsidP="00643CB1">
      <w:pPr>
        <w:snapToGrid w:val="0"/>
        <w:spacing w:line="300" w:lineRule="auto"/>
        <w:ind w:firstLineChars="200" w:firstLine="440"/>
        <w:jc w:val="left"/>
        <w:rPr>
          <w:bCs/>
          <w:sz w:val="22"/>
          <w:szCs w:val="22"/>
        </w:rPr>
      </w:pPr>
      <w:r w:rsidRPr="00643CB1">
        <w:rPr>
          <w:rFonts w:hint="eastAsia"/>
          <w:bCs/>
          <w:sz w:val="22"/>
          <w:szCs w:val="22"/>
        </w:rPr>
        <w:t>（</w:t>
      </w:r>
      <w:r w:rsidRPr="00643CB1">
        <w:rPr>
          <w:rFonts w:hint="eastAsia"/>
          <w:bCs/>
          <w:sz w:val="22"/>
          <w:szCs w:val="22"/>
        </w:rPr>
        <w:t>9</w:t>
      </w:r>
      <w:r w:rsidRPr="00643CB1">
        <w:rPr>
          <w:rFonts w:hint="eastAsia"/>
          <w:bCs/>
          <w:sz w:val="22"/>
          <w:szCs w:val="22"/>
        </w:rPr>
        <w:t>）</w:t>
      </w:r>
      <w:r w:rsidRPr="00643CB1">
        <w:rPr>
          <w:bCs/>
          <w:sz w:val="22"/>
          <w:szCs w:val="22"/>
        </w:rPr>
        <w:t>胸径大于</w:t>
      </w:r>
      <w:r w:rsidRPr="00643CB1">
        <w:rPr>
          <w:bCs/>
          <w:sz w:val="22"/>
          <w:szCs w:val="22"/>
        </w:rPr>
        <w:t>40cm</w:t>
      </w:r>
      <w:r w:rsidRPr="00643CB1">
        <w:rPr>
          <w:bCs/>
          <w:sz w:val="22"/>
          <w:szCs w:val="22"/>
        </w:rPr>
        <w:t>为特大树，</w:t>
      </w:r>
      <w:r w:rsidRPr="00643CB1">
        <w:rPr>
          <w:bCs/>
          <w:sz w:val="22"/>
          <w:szCs w:val="22"/>
        </w:rPr>
        <w:t>25cm-40cm</w:t>
      </w:r>
      <w:r w:rsidRPr="00643CB1">
        <w:rPr>
          <w:bCs/>
          <w:sz w:val="22"/>
          <w:szCs w:val="22"/>
        </w:rPr>
        <w:t>（含</w:t>
      </w:r>
      <w:r w:rsidRPr="00643CB1">
        <w:rPr>
          <w:bCs/>
          <w:sz w:val="22"/>
          <w:szCs w:val="22"/>
        </w:rPr>
        <w:t>40cm</w:t>
      </w:r>
      <w:r w:rsidRPr="00643CB1">
        <w:rPr>
          <w:bCs/>
          <w:sz w:val="22"/>
          <w:szCs w:val="22"/>
        </w:rPr>
        <w:t>）为大树，</w:t>
      </w:r>
      <w:r w:rsidRPr="00643CB1">
        <w:rPr>
          <w:bCs/>
          <w:sz w:val="22"/>
          <w:szCs w:val="22"/>
        </w:rPr>
        <w:t>15cm-25cm</w:t>
      </w:r>
      <w:r w:rsidRPr="00643CB1">
        <w:rPr>
          <w:bCs/>
          <w:sz w:val="22"/>
          <w:szCs w:val="22"/>
        </w:rPr>
        <w:t>（含</w:t>
      </w:r>
      <w:r w:rsidRPr="00643CB1">
        <w:rPr>
          <w:bCs/>
          <w:sz w:val="22"/>
          <w:szCs w:val="22"/>
        </w:rPr>
        <w:t>25cm</w:t>
      </w:r>
      <w:r w:rsidRPr="00643CB1">
        <w:rPr>
          <w:bCs/>
          <w:sz w:val="22"/>
          <w:szCs w:val="22"/>
        </w:rPr>
        <w:t>）为中树，小于等于</w:t>
      </w:r>
      <w:r w:rsidRPr="00643CB1">
        <w:rPr>
          <w:bCs/>
          <w:sz w:val="22"/>
          <w:szCs w:val="22"/>
        </w:rPr>
        <w:t>15cm</w:t>
      </w:r>
      <w:r w:rsidRPr="00643CB1">
        <w:rPr>
          <w:bCs/>
          <w:sz w:val="22"/>
          <w:szCs w:val="22"/>
        </w:rPr>
        <w:t>为小树</w:t>
      </w:r>
      <w:r w:rsidRPr="00643CB1">
        <w:rPr>
          <w:rFonts w:hint="eastAsia"/>
          <w:bCs/>
          <w:sz w:val="22"/>
          <w:szCs w:val="22"/>
        </w:rPr>
        <w:t>。</w:t>
      </w:r>
    </w:p>
    <w:p w:rsidR="00643CB1" w:rsidRPr="00643CB1" w:rsidRDefault="00643CB1" w:rsidP="00643CB1">
      <w:pPr>
        <w:snapToGrid w:val="0"/>
        <w:spacing w:line="300" w:lineRule="auto"/>
        <w:ind w:firstLineChars="200" w:firstLine="440"/>
        <w:jc w:val="left"/>
        <w:rPr>
          <w:bCs/>
          <w:sz w:val="22"/>
          <w:szCs w:val="22"/>
        </w:rPr>
      </w:pPr>
      <w:r w:rsidRPr="00643CB1">
        <w:rPr>
          <w:rFonts w:hint="eastAsia"/>
          <w:bCs/>
          <w:sz w:val="22"/>
          <w:szCs w:val="22"/>
        </w:rPr>
        <w:t>9.2.3</w:t>
      </w:r>
      <w:r w:rsidRPr="00643CB1">
        <w:rPr>
          <w:rFonts w:hint="eastAsia"/>
          <w:bCs/>
          <w:sz w:val="22"/>
          <w:szCs w:val="22"/>
        </w:rPr>
        <w:t>下水管道日常养护要求</w:t>
      </w:r>
    </w:p>
    <w:p w:rsidR="00643CB1" w:rsidRPr="00643CB1" w:rsidRDefault="00643CB1" w:rsidP="00643CB1">
      <w:pPr>
        <w:snapToGrid w:val="0"/>
        <w:spacing w:line="300" w:lineRule="auto"/>
        <w:ind w:firstLineChars="200" w:firstLine="440"/>
        <w:jc w:val="left"/>
        <w:rPr>
          <w:bCs/>
          <w:sz w:val="22"/>
          <w:szCs w:val="22"/>
        </w:rPr>
      </w:pPr>
      <w:r w:rsidRPr="00643CB1">
        <w:rPr>
          <w:rFonts w:hint="eastAsia"/>
          <w:bCs/>
          <w:sz w:val="22"/>
          <w:szCs w:val="22"/>
        </w:rPr>
        <w:t>（</w:t>
      </w:r>
      <w:r w:rsidRPr="00643CB1">
        <w:rPr>
          <w:rFonts w:hint="eastAsia"/>
          <w:bCs/>
          <w:sz w:val="22"/>
          <w:szCs w:val="22"/>
        </w:rPr>
        <w:t>1</w:t>
      </w:r>
      <w:r w:rsidRPr="00643CB1">
        <w:rPr>
          <w:rFonts w:hint="eastAsia"/>
          <w:bCs/>
          <w:sz w:val="22"/>
          <w:szCs w:val="22"/>
        </w:rPr>
        <w:t>）管道检查功能状况方面的主要检查项目包括管道积泥（泥沙、碎砖石、固结的水泥浆及其它异物），检查井积泥，雨水口积泥，排放口积泥，泥垢和油脂，树根，水位和水流。</w:t>
      </w:r>
    </w:p>
    <w:p w:rsidR="00643CB1" w:rsidRPr="00643CB1" w:rsidRDefault="00643CB1" w:rsidP="00643CB1">
      <w:pPr>
        <w:snapToGrid w:val="0"/>
        <w:spacing w:line="300" w:lineRule="auto"/>
        <w:ind w:firstLineChars="200" w:firstLine="440"/>
        <w:jc w:val="left"/>
        <w:rPr>
          <w:bCs/>
          <w:sz w:val="22"/>
          <w:szCs w:val="22"/>
        </w:rPr>
      </w:pPr>
      <w:r w:rsidRPr="00643CB1">
        <w:rPr>
          <w:rFonts w:hint="eastAsia"/>
          <w:bCs/>
          <w:sz w:val="22"/>
          <w:szCs w:val="22"/>
        </w:rPr>
        <w:t>（</w:t>
      </w:r>
      <w:r w:rsidRPr="00643CB1">
        <w:rPr>
          <w:rFonts w:hint="eastAsia"/>
          <w:bCs/>
          <w:sz w:val="22"/>
          <w:szCs w:val="22"/>
        </w:rPr>
        <w:t>2</w:t>
      </w:r>
      <w:r w:rsidRPr="00643CB1">
        <w:rPr>
          <w:rFonts w:hint="eastAsia"/>
          <w:bCs/>
          <w:sz w:val="22"/>
          <w:szCs w:val="22"/>
        </w:rPr>
        <w:t>）结构状况方面的主要检查项目包括裂缝，变形，腐蚀，错口，脱节，破损与孔洞，渗漏。</w:t>
      </w:r>
    </w:p>
    <w:p w:rsidR="00643CB1" w:rsidRPr="00643CB1" w:rsidRDefault="00643CB1" w:rsidP="00643CB1">
      <w:pPr>
        <w:snapToGrid w:val="0"/>
        <w:spacing w:line="300" w:lineRule="auto"/>
        <w:ind w:firstLineChars="200" w:firstLine="440"/>
        <w:jc w:val="left"/>
        <w:rPr>
          <w:bCs/>
          <w:sz w:val="22"/>
          <w:szCs w:val="22"/>
        </w:rPr>
      </w:pPr>
      <w:r w:rsidRPr="00643CB1">
        <w:rPr>
          <w:rFonts w:hint="eastAsia"/>
          <w:bCs/>
          <w:sz w:val="22"/>
          <w:szCs w:val="22"/>
        </w:rPr>
        <w:t>（</w:t>
      </w:r>
      <w:r w:rsidRPr="00643CB1">
        <w:rPr>
          <w:rFonts w:hint="eastAsia"/>
          <w:bCs/>
          <w:sz w:val="22"/>
          <w:szCs w:val="22"/>
        </w:rPr>
        <w:t>3</w:t>
      </w:r>
      <w:r w:rsidRPr="00643CB1">
        <w:rPr>
          <w:rFonts w:hint="eastAsia"/>
          <w:bCs/>
          <w:sz w:val="22"/>
          <w:szCs w:val="22"/>
        </w:rPr>
        <w:t>）口、脱节、破损、孔洞、异管穿入、渗漏、冒溢等情况。</w:t>
      </w:r>
      <w:r w:rsidRPr="00643CB1">
        <w:rPr>
          <w:rFonts w:hint="eastAsia"/>
          <w:bCs/>
          <w:sz w:val="22"/>
          <w:szCs w:val="22"/>
        </w:rPr>
        <w:t xml:space="preserve"> </w:t>
      </w:r>
    </w:p>
    <w:p w:rsidR="00643CB1" w:rsidRPr="00643CB1" w:rsidRDefault="00643CB1" w:rsidP="00643CB1">
      <w:pPr>
        <w:snapToGrid w:val="0"/>
        <w:spacing w:line="300" w:lineRule="auto"/>
        <w:ind w:firstLineChars="200" w:firstLine="440"/>
        <w:jc w:val="left"/>
        <w:rPr>
          <w:bCs/>
          <w:sz w:val="22"/>
          <w:szCs w:val="22"/>
        </w:rPr>
      </w:pPr>
      <w:r w:rsidRPr="00643CB1">
        <w:rPr>
          <w:rFonts w:hint="eastAsia"/>
          <w:bCs/>
          <w:sz w:val="22"/>
          <w:szCs w:val="22"/>
        </w:rPr>
        <w:t>（</w:t>
      </w:r>
      <w:r w:rsidRPr="00643CB1">
        <w:rPr>
          <w:rFonts w:hint="eastAsia"/>
          <w:bCs/>
          <w:sz w:val="22"/>
          <w:szCs w:val="22"/>
        </w:rPr>
        <w:t>4</w:t>
      </w:r>
      <w:r w:rsidRPr="00643CB1">
        <w:rPr>
          <w:rFonts w:hint="eastAsia"/>
          <w:bCs/>
          <w:sz w:val="22"/>
          <w:szCs w:val="22"/>
        </w:rPr>
        <w:t>）</w:t>
      </w:r>
      <w:r w:rsidRPr="00643CB1">
        <w:rPr>
          <w:bCs/>
          <w:sz w:val="22"/>
          <w:szCs w:val="22"/>
        </w:rPr>
        <w:t>道路机械作业符合作业要求，频次按环卫作业质量标准执行。</w:t>
      </w:r>
    </w:p>
    <w:p w:rsidR="00643CB1" w:rsidRPr="00643CB1" w:rsidRDefault="00643CB1" w:rsidP="00643CB1">
      <w:pPr>
        <w:snapToGrid w:val="0"/>
        <w:spacing w:line="300" w:lineRule="auto"/>
        <w:ind w:firstLineChars="200" w:firstLine="440"/>
        <w:jc w:val="left"/>
        <w:rPr>
          <w:bCs/>
          <w:sz w:val="22"/>
          <w:szCs w:val="22"/>
        </w:rPr>
      </w:pPr>
      <w:r w:rsidRPr="00643CB1">
        <w:rPr>
          <w:rFonts w:hint="eastAsia"/>
          <w:bCs/>
          <w:sz w:val="22"/>
          <w:szCs w:val="22"/>
        </w:rPr>
        <w:t>（</w:t>
      </w:r>
      <w:r w:rsidRPr="00643CB1">
        <w:rPr>
          <w:rFonts w:hint="eastAsia"/>
          <w:bCs/>
          <w:sz w:val="22"/>
          <w:szCs w:val="22"/>
        </w:rPr>
        <w:t>5</w:t>
      </w:r>
      <w:r w:rsidRPr="00643CB1">
        <w:rPr>
          <w:rFonts w:hint="eastAsia"/>
          <w:bCs/>
          <w:sz w:val="22"/>
          <w:szCs w:val="22"/>
        </w:rPr>
        <w:t>）</w:t>
      </w:r>
      <w:r w:rsidRPr="00643CB1">
        <w:rPr>
          <w:bCs/>
          <w:sz w:val="22"/>
          <w:szCs w:val="22"/>
        </w:rPr>
        <w:t>养护作业时，要充分利用机械设备，车行道上操作时要求避开上、下班高峰时间，养护作业人员统一着装，穿戴有反光标志的马夹。</w:t>
      </w:r>
    </w:p>
    <w:p w:rsidR="00643CB1" w:rsidRPr="00643CB1" w:rsidRDefault="00643CB1" w:rsidP="00643CB1">
      <w:pPr>
        <w:snapToGrid w:val="0"/>
        <w:spacing w:line="300" w:lineRule="auto"/>
        <w:ind w:firstLineChars="200" w:firstLine="440"/>
        <w:jc w:val="left"/>
        <w:rPr>
          <w:bCs/>
          <w:sz w:val="22"/>
          <w:szCs w:val="22"/>
        </w:rPr>
      </w:pPr>
      <w:r w:rsidRPr="00643CB1">
        <w:rPr>
          <w:rFonts w:hint="eastAsia"/>
          <w:bCs/>
          <w:sz w:val="22"/>
          <w:szCs w:val="22"/>
        </w:rPr>
        <w:t>（</w:t>
      </w:r>
      <w:r w:rsidRPr="00643CB1">
        <w:rPr>
          <w:rFonts w:hint="eastAsia"/>
          <w:bCs/>
          <w:sz w:val="22"/>
          <w:szCs w:val="22"/>
        </w:rPr>
        <w:t>6</w:t>
      </w:r>
      <w:r w:rsidRPr="00643CB1">
        <w:rPr>
          <w:rFonts w:hint="eastAsia"/>
          <w:bCs/>
          <w:sz w:val="22"/>
          <w:szCs w:val="22"/>
        </w:rPr>
        <w:t>）</w:t>
      </w:r>
      <w:r w:rsidRPr="00643CB1">
        <w:rPr>
          <w:bCs/>
          <w:sz w:val="22"/>
          <w:szCs w:val="22"/>
        </w:rPr>
        <w:t>日常养护内业资料齐全，定期上报养护作业计划，做到有计划、有记录、有统计，并且资料与实际养护情况相符。</w:t>
      </w:r>
    </w:p>
    <w:p w:rsidR="00643CB1" w:rsidRPr="00643CB1" w:rsidRDefault="00643CB1" w:rsidP="00643CB1">
      <w:pPr>
        <w:snapToGrid w:val="0"/>
        <w:spacing w:line="300" w:lineRule="auto"/>
        <w:ind w:firstLineChars="200" w:firstLine="440"/>
        <w:jc w:val="left"/>
        <w:rPr>
          <w:bCs/>
          <w:sz w:val="22"/>
          <w:szCs w:val="22"/>
        </w:rPr>
      </w:pPr>
      <w:r w:rsidRPr="00643CB1">
        <w:rPr>
          <w:rFonts w:hint="eastAsia"/>
          <w:bCs/>
          <w:sz w:val="22"/>
          <w:szCs w:val="22"/>
        </w:rPr>
        <w:t>9.2.4</w:t>
      </w:r>
      <w:r w:rsidRPr="00643CB1">
        <w:rPr>
          <w:rFonts w:hint="eastAsia"/>
          <w:bCs/>
          <w:sz w:val="22"/>
          <w:szCs w:val="22"/>
        </w:rPr>
        <w:t>黑色广告日常清除要求</w:t>
      </w:r>
    </w:p>
    <w:p w:rsidR="00643CB1" w:rsidRPr="00643CB1" w:rsidRDefault="00643CB1" w:rsidP="00643CB1">
      <w:pPr>
        <w:snapToGrid w:val="0"/>
        <w:spacing w:line="300" w:lineRule="auto"/>
        <w:ind w:firstLineChars="200" w:firstLine="440"/>
        <w:jc w:val="left"/>
        <w:rPr>
          <w:bCs/>
          <w:sz w:val="22"/>
          <w:szCs w:val="22"/>
        </w:rPr>
      </w:pPr>
      <w:r w:rsidRPr="00643CB1">
        <w:rPr>
          <w:rFonts w:hint="eastAsia"/>
          <w:bCs/>
          <w:sz w:val="22"/>
          <w:szCs w:val="22"/>
        </w:rPr>
        <w:t>（</w:t>
      </w:r>
      <w:r w:rsidRPr="00643CB1">
        <w:rPr>
          <w:rFonts w:hint="eastAsia"/>
          <w:bCs/>
          <w:sz w:val="22"/>
          <w:szCs w:val="22"/>
        </w:rPr>
        <w:t>1</w:t>
      </w:r>
      <w:r w:rsidRPr="00643CB1">
        <w:rPr>
          <w:rFonts w:hint="eastAsia"/>
          <w:bCs/>
          <w:sz w:val="22"/>
          <w:szCs w:val="22"/>
        </w:rPr>
        <w:t>）划分区域，固化日常巡检。</w:t>
      </w:r>
    </w:p>
    <w:p w:rsidR="00643CB1" w:rsidRPr="00643CB1" w:rsidRDefault="00643CB1" w:rsidP="00643CB1">
      <w:pPr>
        <w:snapToGrid w:val="0"/>
        <w:spacing w:line="300" w:lineRule="auto"/>
        <w:ind w:firstLineChars="200" w:firstLine="440"/>
        <w:jc w:val="left"/>
        <w:rPr>
          <w:bCs/>
          <w:sz w:val="22"/>
          <w:szCs w:val="22"/>
        </w:rPr>
      </w:pPr>
      <w:r w:rsidRPr="00643CB1">
        <w:rPr>
          <w:rFonts w:hint="eastAsia"/>
          <w:bCs/>
          <w:sz w:val="22"/>
          <w:szCs w:val="22"/>
        </w:rPr>
        <w:t>（</w:t>
      </w:r>
      <w:r w:rsidRPr="00643CB1">
        <w:rPr>
          <w:rFonts w:hint="eastAsia"/>
          <w:bCs/>
          <w:sz w:val="22"/>
          <w:szCs w:val="22"/>
        </w:rPr>
        <w:t>2</w:t>
      </w:r>
      <w:r w:rsidRPr="00643CB1">
        <w:rPr>
          <w:rFonts w:hint="eastAsia"/>
          <w:bCs/>
          <w:sz w:val="22"/>
          <w:szCs w:val="22"/>
        </w:rPr>
        <w:t>）确保问题及时发现、及时处理。</w:t>
      </w:r>
    </w:p>
    <w:p w:rsidR="00643CB1" w:rsidRPr="00643CB1" w:rsidRDefault="00643CB1" w:rsidP="00643CB1">
      <w:pPr>
        <w:snapToGrid w:val="0"/>
        <w:spacing w:line="300" w:lineRule="auto"/>
        <w:ind w:firstLineChars="200" w:firstLine="440"/>
        <w:jc w:val="left"/>
        <w:rPr>
          <w:bCs/>
          <w:sz w:val="22"/>
          <w:szCs w:val="22"/>
        </w:rPr>
      </w:pPr>
      <w:r w:rsidRPr="00643CB1">
        <w:rPr>
          <w:rFonts w:hint="eastAsia"/>
          <w:bCs/>
          <w:sz w:val="22"/>
          <w:szCs w:val="22"/>
        </w:rPr>
        <w:lastRenderedPageBreak/>
        <w:t>（</w:t>
      </w:r>
      <w:r w:rsidRPr="00643CB1">
        <w:rPr>
          <w:rFonts w:hint="eastAsia"/>
          <w:bCs/>
          <w:sz w:val="22"/>
          <w:szCs w:val="22"/>
        </w:rPr>
        <w:t>3</w:t>
      </w:r>
      <w:r w:rsidRPr="00643CB1">
        <w:rPr>
          <w:rFonts w:hint="eastAsia"/>
          <w:bCs/>
          <w:sz w:val="22"/>
          <w:szCs w:val="22"/>
        </w:rPr>
        <w:t>）确保质量，无二次污染，保持与周边环境色调一致。</w:t>
      </w:r>
    </w:p>
    <w:p w:rsidR="00643CB1" w:rsidRPr="00643CB1" w:rsidRDefault="00643CB1" w:rsidP="00643CB1">
      <w:pPr>
        <w:snapToGrid w:val="0"/>
        <w:spacing w:line="300" w:lineRule="auto"/>
        <w:ind w:firstLineChars="200" w:firstLine="440"/>
        <w:jc w:val="left"/>
        <w:rPr>
          <w:bCs/>
          <w:sz w:val="22"/>
          <w:szCs w:val="22"/>
        </w:rPr>
      </w:pPr>
      <w:r w:rsidRPr="00643CB1">
        <w:rPr>
          <w:rFonts w:hint="eastAsia"/>
          <w:bCs/>
          <w:sz w:val="22"/>
          <w:szCs w:val="22"/>
        </w:rPr>
        <w:t>9.2.5</w:t>
      </w:r>
      <w:r w:rsidRPr="00643CB1">
        <w:rPr>
          <w:rFonts w:hint="eastAsia"/>
          <w:bCs/>
          <w:sz w:val="22"/>
          <w:szCs w:val="22"/>
        </w:rPr>
        <w:t>各类市容环境突击迎检保障日常要求</w:t>
      </w:r>
    </w:p>
    <w:p w:rsidR="00643CB1" w:rsidRPr="00643CB1" w:rsidRDefault="00643CB1" w:rsidP="00643CB1">
      <w:pPr>
        <w:snapToGrid w:val="0"/>
        <w:spacing w:line="300" w:lineRule="auto"/>
        <w:ind w:firstLineChars="200" w:firstLine="440"/>
        <w:jc w:val="left"/>
        <w:rPr>
          <w:bCs/>
          <w:sz w:val="22"/>
          <w:szCs w:val="22"/>
        </w:rPr>
      </w:pPr>
      <w:r w:rsidRPr="00643CB1">
        <w:rPr>
          <w:rFonts w:hint="eastAsia"/>
          <w:bCs/>
          <w:sz w:val="22"/>
          <w:szCs w:val="22"/>
        </w:rPr>
        <w:t>（</w:t>
      </w:r>
      <w:r w:rsidRPr="00643CB1">
        <w:rPr>
          <w:rFonts w:hint="eastAsia"/>
          <w:bCs/>
          <w:sz w:val="22"/>
          <w:szCs w:val="22"/>
        </w:rPr>
        <w:t>1</w:t>
      </w:r>
      <w:r w:rsidRPr="00643CB1">
        <w:rPr>
          <w:rFonts w:hint="eastAsia"/>
          <w:bCs/>
          <w:sz w:val="22"/>
          <w:szCs w:val="22"/>
        </w:rPr>
        <w:t>）检查工具、清洁剂等保洁物资的库存情况，并采购到位。</w:t>
      </w:r>
    </w:p>
    <w:p w:rsidR="00643CB1" w:rsidRPr="00643CB1" w:rsidRDefault="00643CB1" w:rsidP="00643CB1">
      <w:pPr>
        <w:snapToGrid w:val="0"/>
        <w:spacing w:line="300" w:lineRule="auto"/>
        <w:ind w:firstLineChars="200" w:firstLine="440"/>
        <w:jc w:val="left"/>
        <w:rPr>
          <w:bCs/>
          <w:sz w:val="22"/>
          <w:szCs w:val="22"/>
        </w:rPr>
      </w:pPr>
      <w:r w:rsidRPr="00643CB1">
        <w:rPr>
          <w:rFonts w:hint="eastAsia"/>
          <w:bCs/>
          <w:sz w:val="22"/>
          <w:szCs w:val="22"/>
        </w:rPr>
        <w:t>（</w:t>
      </w:r>
      <w:r w:rsidRPr="00643CB1">
        <w:rPr>
          <w:rFonts w:hint="eastAsia"/>
          <w:bCs/>
          <w:sz w:val="22"/>
          <w:szCs w:val="22"/>
        </w:rPr>
        <w:t>2</w:t>
      </w:r>
      <w:r w:rsidRPr="00643CB1">
        <w:rPr>
          <w:rFonts w:hint="eastAsia"/>
          <w:bCs/>
          <w:sz w:val="22"/>
          <w:szCs w:val="22"/>
        </w:rPr>
        <w:t>）检查车辆的机械状况，及时维修，并采</w:t>
      </w:r>
      <w:r w:rsidRPr="00643CB1">
        <w:rPr>
          <w:rFonts w:hint="eastAsia"/>
          <w:bCs/>
          <w:sz w:val="22"/>
          <w:szCs w:val="22"/>
        </w:rPr>
        <w:t xml:space="preserve"> </w:t>
      </w:r>
      <w:r w:rsidRPr="00643CB1">
        <w:rPr>
          <w:rFonts w:hint="eastAsia"/>
          <w:bCs/>
          <w:sz w:val="22"/>
          <w:szCs w:val="22"/>
        </w:rPr>
        <w:t>购好可能需维修、更换的易耗配件。</w:t>
      </w:r>
    </w:p>
    <w:p w:rsidR="00643CB1" w:rsidRPr="00643CB1" w:rsidRDefault="00643CB1" w:rsidP="00643CB1">
      <w:pPr>
        <w:snapToGrid w:val="0"/>
        <w:spacing w:line="300" w:lineRule="auto"/>
        <w:ind w:firstLineChars="200" w:firstLine="440"/>
        <w:jc w:val="left"/>
        <w:rPr>
          <w:bCs/>
          <w:sz w:val="22"/>
          <w:szCs w:val="22"/>
        </w:rPr>
      </w:pPr>
      <w:r w:rsidRPr="00643CB1">
        <w:rPr>
          <w:rFonts w:hint="eastAsia"/>
          <w:bCs/>
          <w:sz w:val="22"/>
          <w:szCs w:val="22"/>
        </w:rPr>
        <w:t>（</w:t>
      </w:r>
      <w:r w:rsidRPr="00643CB1">
        <w:rPr>
          <w:rFonts w:hint="eastAsia"/>
          <w:bCs/>
          <w:sz w:val="22"/>
          <w:szCs w:val="22"/>
        </w:rPr>
        <w:t>3</w:t>
      </w:r>
      <w:r w:rsidRPr="00643CB1">
        <w:rPr>
          <w:rFonts w:hint="eastAsia"/>
          <w:bCs/>
          <w:sz w:val="22"/>
          <w:szCs w:val="22"/>
        </w:rPr>
        <w:t>）储备候补队伍，明确分工，增加人数，以此提高作业速度。</w:t>
      </w:r>
    </w:p>
    <w:p w:rsidR="00643CB1" w:rsidRPr="00643CB1" w:rsidRDefault="00643CB1" w:rsidP="00643CB1">
      <w:pPr>
        <w:snapToGrid w:val="0"/>
        <w:spacing w:line="300" w:lineRule="auto"/>
        <w:ind w:firstLineChars="200" w:firstLine="440"/>
        <w:jc w:val="left"/>
        <w:rPr>
          <w:bCs/>
          <w:sz w:val="22"/>
          <w:szCs w:val="22"/>
        </w:rPr>
      </w:pPr>
      <w:r w:rsidRPr="00643CB1">
        <w:rPr>
          <w:rFonts w:hint="eastAsia"/>
          <w:bCs/>
          <w:sz w:val="22"/>
          <w:szCs w:val="22"/>
        </w:rPr>
        <w:t>（</w:t>
      </w:r>
      <w:r w:rsidRPr="00643CB1">
        <w:rPr>
          <w:rFonts w:hint="eastAsia"/>
          <w:bCs/>
          <w:sz w:val="22"/>
          <w:szCs w:val="22"/>
        </w:rPr>
        <w:t>4</w:t>
      </w:r>
      <w:r w:rsidRPr="00643CB1">
        <w:rPr>
          <w:rFonts w:hint="eastAsia"/>
          <w:bCs/>
          <w:sz w:val="22"/>
          <w:szCs w:val="22"/>
        </w:rPr>
        <w:t>）延长作业时间，机扫人扫有机结合，调用多辆保洁车，提高垃圾收集速度。</w:t>
      </w:r>
    </w:p>
    <w:p w:rsidR="00643CB1" w:rsidRPr="00643CB1" w:rsidRDefault="00643CB1" w:rsidP="00643CB1">
      <w:pPr>
        <w:snapToGrid w:val="0"/>
        <w:spacing w:line="300" w:lineRule="auto"/>
        <w:ind w:firstLineChars="200" w:firstLine="440"/>
        <w:jc w:val="left"/>
        <w:rPr>
          <w:bCs/>
          <w:sz w:val="22"/>
          <w:szCs w:val="22"/>
        </w:rPr>
      </w:pPr>
      <w:r w:rsidRPr="00643CB1">
        <w:rPr>
          <w:rFonts w:hint="eastAsia"/>
          <w:bCs/>
          <w:sz w:val="22"/>
          <w:szCs w:val="22"/>
        </w:rPr>
        <w:t>（</w:t>
      </w:r>
      <w:r w:rsidRPr="00643CB1">
        <w:rPr>
          <w:rFonts w:hint="eastAsia"/>
          <w:bCs/>
          <w:sz w:val="22"/>
          <w:szCs w:val="22"/>
        </w:rPr>
        <w:t>5</w:t>
      </w:r>
      <w:r w:rsidRPr="00643CB1">
        <w:rPr>
          <w:rFonts w:hint="eastAsia"/>
          <w:bCs/>
          <w:sz w:val="22"/>
          <w:szCs w:val="22"/>
        </w:rPr>
        <w:t>）做好其他后勤保障工作。</w:t>
      </w:r>
    </w:p>
    <w:p w:rsidR="00643CB1" w:rsidRPr="00643CB1" w:rsidRDefault="00643CB1" w:rsidP="00643CB1">
      <w:pPr>
        <w:snapToGrid w:val="0"/>
        <w:spacing w:line="300" w:lineRule="auto"/>
        <w:ind w:firstLineChars="200" w:firstLine="440"/>
        <w:jc w:val="left"/>
        <w:rPr>
          <w:bCs/>
          <w:sz w:val="22"/>
          <w:szCs w:val="22"/>
        </w:rPr>
      </w:pPr>
    </w:p>
    <w:p w:rsidR="00643CB1" w:rsidRPr="00643CB1" w:rsidRDefault="00643CB1" w:rsidP="00643CB1">
      <w:pPr>
        <w:pStyle w:val="af9"/>
        <w:snapToGrid w:val="0"/>
        <w:spacing w:line="300" w:lineRule="auto"/>
        <w:ind w:firstLineChars="200" w:firstLine="440"/>
        <w:jc w:val="left"/>
        <w:rPr>
          <w:rFonts w:ascii="Times New Roman" w:hAnsi="Times New Roman"/>
          <w:bCs/>
          <w:sz w:val="22"/>
          <w:szCs w:val="22"/>
        </w:rPr>
      </w:pPr>
      <w:bookmarkStart w:id="45" w:name="_Toc460922288"/>
      <w:bookmarkStart w:id="46" w:name="_Toc463690201"/>
      <w:r w:rsidRPr="00643CB1">
        <w:rPr>
          <w:rFonts w:ascii="Times New Roman" w:hAnsi="Times New Roman"/>
          <w:bCs/>
          <w:sz w:val="22"/>
          <w:szCs w:val="22"/>
        </w:rPr>
        <w:t xml:space="preserve">9.3 </w:t>
      </w:r>
      <w:r w:rsidRPr="00643CB1">
        <w:rPr>
          <w:rFonts w:ascii="Times New Roman" w:hAnsi="Times New Roman"/>
          <w:bCs/>
          <w:sz w:val="22"/>
          <w:szCs w:val="22"/>
        </w:rPr>
        <w:t>保养频次要求</w:t>
      </w:r>
      <w:bookmarkEnd w:id="45"/>
      <w:bookmarkEnd w:id="46"/>
    </w:p>
    <w:p w:rsidR="00643CB1" w:rsidRPr="00643CB1" w:rsidRDefault="00643CB1" w:rsidP="00643CB1">
      <w:pPr>
        <w:pStyle w:val="af9"/>
        <w:snapToGrid w:val="0"/>
        <w:spacing w:line="300" w:lineRule="auto"/>
        <w:ind w:firstLineChars="200" w:firstLine="440"/>
        <w:jc w:val="left"/>
        <w:rPr>
          <w:rFonts w:ascii="Times New Roman" w:hAnsi="Times New Roman"/>
          <w:bCs/>
          <w:sz w:val="22"/>
          <w:szCs w:val="22"/>
        </w:rPr>
      </w:pPr>
      <w:r w:rsidRPr="00643CB1">
        <w:rPr>
          <w:rFonts w:ascii="Times New Roman" w:hAnsi="Times New Roman" w:hint="eastAsia"/>
          <w:bCs/>
          <w:sz w:val="22"/>
          <w:szCs w:val="22"/>
        </w:rPr>
        <w:t>9.3.1</w:t>
      </w:r>
      <w:r w:rsidRPr="00643CB1">
        <w:rPr>
          <w:rFonts w:ascii="Times New Roman" w:hAnsi="Times New Roman" w:hint="eastAsia"/>
          <w:bCs/>
          <w:sz w:val="22"/>
          <w:szCs w:val="22"/>
        </w:rPr>
        <w:t>道路保洁频次要求</w:t>
      </w:r>
    </w:p>
    <w:tbl>
      <w:tblPr>
        <w:tblW w:w="8609" w:type="dxa"/>
        <w:jc w:val="center"/>
        <w:tblLayout w:type="fixed"/>
        <w:tblCellMar>
          <w:left w:w="0" w:type="dxa"/>
          <w:right w:w="0" w:type="dxa"/>
        </w:tblCellMar>
        <w:tblLook w:val="0000" w:firstRow="0" w:lastRow="0" w:firstColumn="0" w:lastColumn="0" w:noHBand="0" w:noVBand="0"/>
      </w:tblPr>
      <w:tblGrid>
        <w:gridCol w:w="726"/>
        <w:gridCol w:w="1785"/>
        <w:gridCol w:w="1767"/>
        <w:gridCol w:w="4331"/>
      </w:tblGrid>
      <w:tr w:rsidR="00643CB1" w:rsidRPr="00643CB1" w:rsidTr="00097056">
        <w:trPr>
          <w:trHeight w:val="559"/>
          <w:jc w:val="center"/>
        </w:trPr>
        <w:tc>
          <w:tcPr>
            <w:tcW w:w="726"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b/>
                <w:sz w:val="22"/>
                <w:szCs w:val="22"/>
              </w:rPr>
            </w:pPr>
            <w:r w:rsidRPr="00643CB1">
              <w:rPr>
                <w:rFonts w:ascii="宋体" w:hAnsi="宋体" w:cs="宋体" w:hint="eastAsia"/>
                <w:b/>
                <w:kern w:val="0"/>
                <w:sz w:val="22"/>
                <w:szCs w:val="22"/>
              </w:rPr>
              <w:t>类别</w:t>
            </w:r>
          </w:p>
        </w:tc>
        <w:tc>
          <w:tcPr>
            <w:tcW w:w="1785" w:type="dxa"/>
            <w:tcBorders>
              <w:top w:val="single" w:sz="4" w:space="0" w:color="auto"/>
              <w:left w:val="nil"/>
              <w:bottom w:val="single" w:sz="4" w:space="0" w:color="auto"/>
              <w:right w:val="single" w:sz="4" w:space="0" w:color="auto"/>
            </w:tcBorders>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b/>
                <w:sz w:val="22"/>
                <w:szCs w:val="22"/>
              </w:rPr>
            </w:pPr>
            <w:r w:rsidRPr="00643CB1">
              <w:rPr>
                <w:rFonts w:ascii="宋体" w:hAnsi="宋体" w:cs="宋体" w:hint="eastAsia"/>
                <w:b/>
                <w:kern w:val="0"/>
                <w:sz w:val="22"/>
                <w:szCs w:val="22"/>
              </w:rPr>
              <w:t>设施项目</w:t>
            </w:r>
          </w:p>
        </w:tc>
        <w:tc>
          <w:tcPr>
            <w:tcW w:w="1767" w:type="dxa"/>
            <w:tcBorders>
              <w:top w:val="single" w:sz="4" w:space="0" w:color="auto"/>
              <w:left w:val="nil"/>
              <w:bottom w:val="single" w:sz="4" w:space="0" w:color="auto"/>
              <w:right w:val="single" w:sz="4" w:space="0" w:color="auto"/>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b/>
                <w:sz w:val="22"/>
                <w:szCs w:val="22"/>
              </w:rPr>
            </w:pPr>
            <w:r w:rsidRPr="00643CB1">
              <w:rPr>
                <w:rFonts w:ascii="宋体" w:hAnsi="宋体" w:cs="宋体" w:hint="eastAsia"/>
                <w:b/>
                <w:kern w:val="0"/>
                <w:sz w:val="22"/>
                <w:szCs w:val="22"/>
              </w:rPr>
              <w:t>保洁内容</w:t>
            </w:r>
          </w:p>
        </w:tc>
        <w:tc>
          <w:tcPr>
            <w:tcW w:w="4331" w:type="dxa"/>
            <w:tcBorders>
              <w:top w:val="single" w:sz="4" w:space="0" w:color="auto"/>
              <w:left w:val="nil"/>
              <w:bottom w:val="single" w:sz="4" w:space="0" w:color="auto"/>
              <w:right w:val="single" w:sz="4" w:space="0" w:color="auto"/>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b/>
                <w:sz w:val="22"/>
                <w:szCs w:val="22"/>
              </w:rPr>
            </w:pPr>
            <w:r w:rsidRPr="00643CB1">
              <w:rPr>
                <w:rFonts w:ascii="宋体" w:hAnsi="宋体" w:cs="宋体" w:hint="eastAsia"/>
                <w:b/>
                <w:kern w:val="0"/>
                <w:sz w:val="22"/>
                <w:szCs w:val="22"/>
              </w:rPr>
              <w:t>保洁周期</w:t>
            </w:r>
          </w:p>
        </w:tc>
      </w:tr>
      <w:tr w:rsidR="00643CB1" w:rsidRPr="00643CB1" w:rsidTr="00097056">
        <w:trPr>
          <w:trHeight w:val="1020"/>
          <w:jc w:val="center"/>
        </w:trPr>
        <w:tc>
          <w:tcPr>
            <w:tcW w:w="726" w:type="dxa"/>
            <w:vMerge w:val="restart"/>
            <w:tcBorders>
              <w:top w:val="nil"/>
              <w:left w:val="single" w:sz="4" w:space="0" w:color="auto"/>
              <w:bottom w:val="single" w:sz="4" w:space="0" w:color="auto"/>
              <w:right w:val="single" w:sz="4" w:space="0" w:color="auto"/>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路面系</w:t>
            </w:r>
          </w:p>
        </w:tc>
        <w:tc>
          <w:tcPr>
            <w:tcW w:w="1785" w:type="dxa"/>
            <w:tcBorders>
              <w:top w:val="nil"/>
              <w:left w:val="nil"/>
              <w:bottom w:val="single" w:sz="4" w:space="0" w:color="auto"/>
              <w:right w:val="single" w:sz="4" w:space="0" w:color="auto"/>
            </w:tcBorders>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机动车道</w:t>
            </w:r>
          </w:p>
        </w:tc>
        <w:tc>
          <w:tcPr>
            <w:tcW w:w="1767" w:type="dxa"/>
            <w:tcBorders>
              <w:top w:val="nil"/>
              <w:left w:val="nil"/>
              <w:bottom w:val="single" w:sz="4" w:space="0" w:color="auto"/>
              <w:right w:val="single" w:sz="4" w:space="0" w:color="auto"/>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 xml:space="preserve">机械清扫、冲洗 </w:t>
            </w:r>
          </w:p>
        </w:tc>
        <w:tc>
          <w:tcPr>
            <w:tcW w:w="4331" w:type="dxa"/>
            <w:tcBorders>
              <w:top w:val="nil"/>
              <w:left w:val="nil"/>
              <w:bottom w:val="single" w:sz="4" w:space="0" w:color="auto"/>
              <w:right w:val="single" w:sz="4" w:space="0" w:color="auto"/>
            </w:tcBorders>
            <w:tcMar>
              <w:top w:w="15" w:type="dxa"/>
              <w:left w:w="15" w:type="dxa"/>
              <w:right w:w="15" w:type="dxa"/>
            </w:tcMar>
            <w:vAlign w:val="center"/>
          </w:tcPr>
          <w:p w:rsidR="00643CB1" w:rsidRPr="00643CB1" w:rsidRDefault="00643CB1" w:rsidP="00097056">
            <w:pPr>
              <w:widowControl/>
              <w:textAlignment w:val="center"/>
              <w:rPr>
                <w:rFonts w:ascii="宋体" w:hAnsi="宋体" w:cs="宋体" w:hint="eastAsia"/>
                <w:sz w:val="22"/>
                <w:szCs w:val="22"/>
              </w:rPr>
            </w:pPr>
            <w:r w:rsidRPr="00643CB1">
              <w:rPr>
                <w:rFonts w:ascii="宋体" w:hAnsi="宋体" w:cs="宋体" w:hint="eastAsia"/>
                <w:kern w:val="0"/>
                <w:sz w:val="22"/>
                <w:szCs w:val="22"/>
              </w:rPr>
              <w:t>城市道路清扫每天</w:t>
            </w:r>
            <w:r w:rsidRPr="00643CB1">
              <w:rPr>
                <w:kern w:val="0"/>
                <w:sz w:val="22"/>
                <w:szCs w:val="22"/>
              </w:rPr>
              <w:t>3</w:t>
            </w:r>
            <w:r w:rsidRPr="00643CB1">
              <w:rPr>
                <w:rFonts w:ascii="宋体" w:hAnsi="宋体" w:cs="宋体"/>
                <w:sz w:val="22"/>
                <w:szCs w:val="22"/>
              </w:rPr>
              <w:t>次，冲洗每周≥2次；</w:t>
            </w:r>
            <w:r w:rsidRPr="00643CB1">
              <w:rPr>
                <w:rFonts w:ascii="宋体" w:hAnsi="宋体" w:cs="宋体" w:hint="eastAsia"/>
                <w:sz w:val="22"/>
                <w:szCs w:val="22"/>
              </w:rPr>
              <w:t>镇级道路及村道</w:t>
            </w:r>
            <w:r w:rsidRPr="00643CB1">
              <w:rPr>
                <w:rFonts w:ascii="宋体" w:hAnsi="宋体" w:cs="宋体"/>
                <w:sz w:val="22"/>
                <w:szCs w:val="22"/>
              </w:rPr>
              <w:t>清扫每天2次，冲洗每周≥1次；</w:t>
            </w:r>
            <w:r w:rsidRPr="00643CB1">
              <w:rPr>
                <w:rFonts w:ascii="宋体" w:hAnsi="宋体" w:cs="宋体" w:hint="eastAsia"/>
                <w:sz w:val="22"/>
                <w:szCs w:val="22"/>
              </w:rPr>
              <w:t>背街小巷</w:t>
            </w:r>
            <w:r w:rsidRPr="00643CB1">
              <w:rPr>
                <w:rFonts w:ascii="宋体" w:hAnsi="宋体" w:cs="宋体"/>
                <w:sz w:val="22"/>
                <w:szCs w:val="22"/>
              </w:rPr>
              <w:t>清扫每天1次，冲洗每周≥1次；</w:t>
            </w:r>
          </w:p>
        </w:tc>
      </w:tr>
      <w:tr w:rsidR="00643CB1" w:rsidRPr="00643CB1" w:rsidTr="00097056">
        <w:trPr>
          <w:trHeight w:val="1065"/>
          <w:jc w:val="center"/>
        </w:trPr>
        <w:tc>
          <w:tcPr>
            <w:tcW w:w="726" w:type="dxa"/>
            <w:vMerge/>
            <w:tcBorders>
              <w:top w:val="nil"/>
              <w:left w:val="single" w:sz="4" w:space="0" w:color="auto"/>
              <w:bottom w:val="single" w:sz="4" w:space="0" w:color="auto"/>
              <w:right w:val="single" w:sz="4" w:space="0" w:color="auto"/>
            </w:tcBorders>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1785" w:type="dxa"/>
            <w:tcBorders>
              <w:top w:val="nil"/>
              <w:left w:val="nil"/>
              <w:bottom w:val="single" w:sz="4" w:space="0" w:color="auto"/>
              <w:right w:val="single" w:sz="4" w:space="0" w:color="auto"/>
            </w:tcBorders>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非机动车道</w:t>
            </w:r>
          </w:p>
        </w:tc>
        <w:tc>
          <w:tcPr>
            <w:tcW w:w="1767" w:type="dxa"/>
            <w:tcBorders>
              <w:top w:val="nil"/>
              <w:left w:val="nil"/>
              <w:bottom w:val="single" w:sz="4" w:space="0" w:color="auto"/>
              <w:right w:val="single" w:sz="4" w:space="0" w:color="auto"/>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人工清扫、冲洗</w:t>
            </w:r>
          </w:p>
        </w:tc>
        <w:tc>
          <w:tcPr>
            <w:tcW w:w="4331" w:type="dxa"/>
            <w:tcBorders>
              <w:top w:val="nil"/>
              <w:left w:val="nil"/>
              <w:bottom w:val="single" w:sz="4" w:space="0" w:color="auto"/>
              <w:right w:val="single" w:sz="4" w:space="0" w:color="auto"/>
            </w:tcBorders>
            <w:tcMar>
              <w:top w:w="15" w:type="dxa"/>
              <w:left w:w="15" w:type="dxa"/>
              <w:right w:w="15" w:type="dxa"/>
            </w:tcMar>
            <w:vAlign w:val="center"/>
          </w:tcPr>
          <w:p w:rsidR="00643CB1" w:rsidRPr="00643CB1" w:rsidRDefault="00643CB1" w:rsidP="00097056">
            <w:pPr>
              <w:widowControl/>
              <w:textAlignment w:val="center"/>
              <w:rPr>
                <w:rFonts w:ascii="宋体" w:hAnsi="宋体" w:cs="宋体" w:hint="eastAsia"/>
                <w:sz w:val="22"/>
                <w:szCs w:val="22"/>
              </w:rPr>
            </w:pPr>
            <w:r w:rsidRPr="00643CB1">
              <w:rPr>
                <w:rFonts w:ascii="宋体" w:hAnsi="宋体" w:cs="宋体" w:hint="eastAsia"/>
                <w:kern w:val="0"/>
                <w:sz w:val="22"/>
                <w:szCs w:val="22"/>
              </w:rPr>
              <w:t>城市道路清扫每天</w:t>
            </w:r>
            <w:r w:rsidRPr="00643CB1">
              <w:rPr>
                <w:kern w:val="0"/>
                <w:sz w:val="22"/>
                <w:szCs w:val="22"/>
              </w:rPr>
              <w:t>2</w:t>
            </w:r>
            <w:r w:rsidRPr="00643CB1">
              <w:rPr>
                <w:rFonts w:ascii="宋体" w:hAnsi="宋体" w:cs="宋体"/>
                <w:sz w:val="22"/>
                <w:szCs w:val="22"/>
              </w:rPr>
              <w:t>次，冲洗每周≥1次；</w:t>
            </w:r>
            <w:r w:rsidRPr="00643CB1">
              <w:rPr>
                <w:rFonts w:ascii="宋体" w:hAnsi="宋体" w:cs="宋体" w:hint="eastAsia"/>
                <w:sz w:val="22"/>
                <w:szCs w:val="22"/>
              </w:rPr>
              <w:t>镇级道路及村道</w:t>
            </w:r>
            <w:r w:rsidRPr="00643CB1">
              <w:rPr>
                <w:rFonts w:ascii="宋体" w:hAnsi="宋体" w:cs="宋体"/>
                <w:sz w:val="22"/>
                <w:szCs w:val="22"/>
              </w:rPr>
              <w:t>、</w:t>
            </w:r>
            <w:r w:rsidRPr="00643CB1">
              <w:rPr>
                <w:rFonts w:ascii="宋体" w:hAnsi="宋体" w:cs="宋体" w:hint="eastAsia"/>
                <w:sz w:val="22"/>
                <w:szCs w:val="22"/>
              </w:rPr>
              <w:t>背街小巷</w:t>
            </w:r>
            <w:r w:rsidRPr="00643CB1">
              <w:rPr>
                <w:rFonts w:ascii="宋体" w:hAnsi="宋体" w:cs="宋体"/>
                <w:sz w:val="22"/>
                <w:szCs w:val="22"/>
              </w:rPr>
              <w:t>清扫每天1次，冲洗每周≥1次；</w:t>
            </w:r>
          </w:p>
        </w:tc>
      </w:tr>
      <w:tr w:rsidR="00643CB1" w:rsidRPr="00643CB1" w:rsidTr="00097056">
        <w:trPr>
          <w:trHeight w:val="1080"/>
          <w:jc w:val="center"/>
        </w:trPr>
        <w:tc>
          <w:tcPr>
            <w:tcW w:w="726" w:type="dxa"/>
            <w:vMerge/>
            <w:tcBorders>
              <w:top w:val="nil"/>
              <w:left w:val="single" w:sz="4" w:space="0" w:color="auto"/>
              <w:bottom w:val="single" w:sz="4" w:space="0" w:color="auto"/>
              <w:right w:val="single" w:sz="4" w:space="0" w:color="auto"/>
            </w:tcBorders>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1785" w:type="dxa"/>
            <w:tcBorders>
              <w:top w:val="nil"/>
              <w:left w:val="nil"/>
              <w:bottom w:val="single" w:sz="4" w:space="0" w:color="auto"/>
              <w:right w:val="single" w:sz="4" w:space="0" w:color="auto"/>
            </w:tcBorders>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人行道</w:t>
            </w:r>
          </w:p>
        </w:tc>
        <w:tc>
          <w:tcPr>
            <w:tcW w:w="1767" w:type="dxa"/>
            <w:tcBorders>
              <w:top w:val="nil"/>
              <w:left w:val="nil"/>
              <w:bottom w:val="single" w:sz="4" w:space="0" w:color="auto"/>
              <w:right w:val="single" w:sz="4" w:space="0" w:color="auto"/>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人工清扫、冲洗</w:t>
            </w:r>
          </w:p>
        </w:tc>
        <w:tc>
          <w:tcPr>
            <w:tcW w:w="4331" w:type="dxa"/>
            <w:tcBorders>
              <w:top w:val="nil"/>
              <w:left w:val="nil"/>
              <w:bottom w:val="single" w:sz="4" w:space="0" w:color="auto"/>
              <w:right w:val="single" w:sz="4" w:space="0" w:color="auto"/>
            </w:tcBorders>
            <w:tcMar>
              <w:top w:w="15" w:type="dxa"/>
              <w:left w:w="15" w:type="dxa"/>
              <w:right w:w="15" w:type="dxa"/>
            </w:tcMar>
            <w:vAlign w:val="center"/>
          </w:tcPr>
          <w:p w:rsidR="00643CB1" w:rsidRPr="00643CB1" w:rsidRDefault="00643CB1" w:rsidP="00097056">
            <w:pPr>
              <w:widowControl/>
              <w:textAlignment w:val="center"/>
              <w:rPr>
                <w:rFonts w:ascii="宋体" w:hAnsi="宋体" w:cs="宋体" w:hint="eastAsia"/>
                <w:sz w:val="22"/>
                <w:szCs w:val="22"/>
              </w:rPr>
            </w:pPr>
            <w:r w:rsidRPr="00643CB1">
              <w:rPr>
                <w:rFonts w:ascii="宋体" w:hAnsi="宋体" w:cs="宋体" w:hint="eastAsia"/>
                <w:kern w:val="0"/>
                <w:sz w:val="22"/>
                <w:szCs w:val="22"/>
              </w:rPr>
              <w:t>城市道路清扫每天</w:t>
            </w:r>
            <w:r w:rsidRPr="00643CB1">
              <w:rPr>
                <w:kern w:val="0"/>
                <w:sz w:val="22"/>
                <w:szCs w:val="22"/>
              </w:rPr>
              <w:t>2</w:t>
            </w:r>
            <w:r w:rsidRPr="00643CB1">
              <w:rPr>
                <w:rFonts w:ascii="宋体" w:hAnsi="宋体" w:cs="宋体"/>
                <w:sz w:val="22"/>
                <w:szCs w:val="22"/>
              </w:rPr>
              <w:t>次，冲洗每周≥1次；</w:t>
            </w:r>
            <w:r w:rsidRPr="00643CB1">
              <w:rPr>
                <w:rFonts w:ascii="宋体" w:hAnsi="宋体" w:cs="宋体" w:hint="eastAsia"/>
                <w:sz w:val="22"/>
                <w:szCs w:val="22"/>
              </w:rPr>
              <w:t>镇级道路及村道</w:t>
            </w:r>
            <w:r w:rsidRPr="00643CB1">
              <w:rPr>
                <w:rFonts w:ascii="宋体" w:hAnsi="宋体" w:cs="宋体"/>
                <w:sz w:val="22"/>
                <w:szCs w:val="22"/>
              </w:rPr>
              <w:t>、</w:t>
            </w:r>
            <w:r w:rsidRPr="00643CB1">
              <w:rPr>
                <w:rFonts w:ascii="宋体" w:hAnsi="宋体" w:cs="宋体" w:hint="eastAsia"/>
                <w:sz w:val="22"/>
                <w:szCs w:val="22"/>
              </w:rPr>
              <w:t>背街小巷</w:t>
            </w:r>
            <w:r w:rsidRPr="00643CB1">
              <w:rPr>
                <w:rFonts w:ascii="宋体" w:hAnsi="宋体" w:cs="宋体"/>
                <w:sz w:val="22"/>
                <w:szCs w:val="22"/>
              </w:rPr>
              <w:t>清扫每天1次，冲洗每周≥1次；</w:t>
            </w:r>
          </w:p>
        </w:tc>
      </w:tr>
      <w:tr w:rsidR="00643CB1" w:rsidRPr="00643CB1" w:rsidTr="00097056">
        <w:trPr>
          <w:trHeight w:val="1095"/>
          <w:jc w:val="center"/>
        </w:trPr>
        <w:tc>
          <w:tcPr>
            <w:tcW w:w="726" w:type="dxa"/>
            <w:vMerge w:val="restart"/>
            <w:tcBorders>
              <w:top w:val="nil"/>
              <w:left w:val="single" w:sz="4" w:space="0" w:color="auto"/>
              <w:bottom w:val="single" w:sz="4" w:space="0" w:color="auto"/>
              <w:right w:val="single" w:sz="4" w:space="0" w:color="auto"/>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附属设施</w:t>
            </w:r>
          </w:p>
        </w:tc>
        <w:tc>
          <w:tcPr>
            <w:tcW w:w="1785" w:type="dxa"/>
            <w:tcBorders>
              <w:top w:val="nil"/>
              <w:left w:val="nil"/>
              <w:bottom w:val="single" w:sz="4" w:space="0" w:color="auto"/>
              <w:right w:val="single" w:sz="4" w:space="0" w:color="auto"/>
            </w:tcBorders>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人行道护栏、中央隔、离带护栏、机非分隔带护栏</w:t>
            </w:r>
          </w:p>
        </w:tc>
        <w:tc>
          <w:tcPr>
            <w:tcW w:w="1767" w:type="dxa"/>
            <w:tcBorders>
              <w:top w:val="nil"/>
              <w:left w:val="nil"/>
              <w:bottom w:val="single" w:sz="4" w:space="0" w:color="auto"/>
              <w:right w:val="single" w:sz="4" w:space="0" w:color="auto"/>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人工擦拭</w:t>
            </w:r>
          </w:p>
        </w:tc>
        <w:tc>
          <w:tcPr>
            <w:tcW w:w="4331" w:type="dxa"/>
            <w:tcBorders>
              <w:top w:val="nil"/>
              <w:left w:val="nil"/>
              <w:bottom w:val="single" w:sz="4" w:space="0" w:color="auto"/>
              <w:right w:val="single" w:sz="4" w:space="0" w:color="auto"/>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每月</w:t>
            </w:r>
            <w:r w:rsidRPr="00643CB1">
              <w:rPr>
                <w:kern w:val="0"/>
                <w:sz w:val="22"/>
                <w:szCs w:val="22"/>
              </w:rPr>
              <w:t>1</w:t>
            </w:r>
            <w:r w:rsidRPr="00643CB1">
              <w:rPr>
                <w:rFonts w:ascii="宋体" w:hAnsi="宋体" w:cs="宋体"/>
                <w:sz w:val="22"/>
                <w:szCs w:val="22"/>
              </w:rPr>
              <w:t>次</w:t>
            </w:r>
          </w:p>
        </w:tc>
      </w:tr>
      <w:tr w:rsidR="00643CB1" w:rsidRPr="00643CB1" w:rsidTr="00097056">
        <w:trPr>
          <w:trHeight w:val="559"/>
          <w:jc w:val="center"/>
        </w:trPr>
        <w:tc>
          <w:tcPr>
            <w:tcW w:w="726" w:type="dxa"/>
            <w:vMerge/>
            <w:tcBorders>
              <w:top w:val="nil"/>
              <w:left w:val="single" w:sz="4" w:space="0" w:color="auto"/>
              <w:bottom w:val="single" w:sz="4" w:space="0" w:color="auto"/>
              <w:right w:val="single" w:sz="4" w:space="0" w:color="auto"/>
            </w:tcBorders>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1785" w:type="dxa"/>
            <w:tcBorders>
              <w:top w:val="nil"/>
              <w:left w:val="nil"/>
              <w:bottom w:val="single" w:sz="4" w:space="0" w:color="auto"/>
              <w:right w:val="single" w:sz="4" w:space="0" w:color="auto"/>
            </w:tcBorders>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垃圾箱</w:t>
            </w:r>
          </w:p>
        </w:tc>
        <w:tc>
          <w:tcPr>
            <w:tcW w:w="1767" w:type="dxa"/>
            <w:tcBorders>
              <w:top w:val="nil"/>
              <w:left w:val="nil"/>
              <w:bottom w:val="single" w:sz="4" w:space="0" w:color="auto"/>
              <w:right w:val="single" w:sz="4" w:space="0" w:color="auto"/>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人工清理</w:t>
            </w:r>
          </w:p>
        </w:tc>
        <w:tc>
          <w:tcPr>
            <w:tcW w:w="4331" w:type="dxa"/>
            <w:tcBorders>
              <w:top w:val="nil"/>
              <w:left w:val="nil"/>
              <w:bottom w:val="single" w:sz="4" w:space="0" w:color="auto"/>
              <w:right w:val="single" w:sz="4" w:space="0" w:color="auto"/>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每天</w:t>
            </w:r>
            <w:r w:rsidRPr="00643CB1">
              <w:rPr>
                <w:kern w:val="0"/>
                <w:sz w:val="22"/>
                <w:szCs w:val="22"/>
              </w:rPr>
              <w:t>2.5</w:t>
            </w:r>
            <w:r w:rsidRPr="00643CB1">
              <w:rPr>
                <w:rFonts w:ascii="宋体" w:hAnsi="宋体" w:cs="宋体"/>
                <w:sz w:val="22"/>
                <w:szCs w:val="22"/>
              </w:rPr>
              <w:t>次</w:t>
            </w:r>
          </w:p>
        </w:tc>
      </w:tr>
      <w:tr w:rsidR="00643CB1" w:rsidRPr="00643CB1" w:rsidTr="00097056">
        <w:trPr>
          <w:trHeight w:val="559"/>
          <w:jc w:val="center"/>
        </w:trPr>
        <w:tc>
          <w:tcPr>
            <w:tcW w:w="726" w:type="dxa"/>
            <w:vMerge/>
            <w:tcBorders>
              <w:top w:val="nil"/>
              <w:left w:val="single" w:sz="4" w:space="0" w:color="auto"/>
              <w:bottom w:val="single" w:sz="4" w:space="0" w:color="auto"/>
              <w:right w:val="single" w:sz="4" w:space="0" w:color="auto"/>
            </w:tcBorders>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1785" w:type="dxa"/>
            <w:tcBorders>
              <w:top w:val="nil"/>
              <w:left w:val="nil"/>
              <w:bottom w:val="single" w:sz="4" w:space="0" w:color="auto"/>
              <w:right w:val="single" w:sz="4" w:space="0" w:color="auto"/>
            </w:tcBorders>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泄水孔</w:t>
            </w:r>
          </w:p>
        </w:tc>
        <w:tc>
          <w:tcPr>
            <w:tcW w:w="1767" w:type="dxa"/>
            <w:tcBorders>
              <w:top w:val="nil"/>
              <w:left w:val="nil"/>
              <w:bottom w:val="single" w:sz="4" w:space="0" w:color="auto"/>
              <w:right w:val="single" w:sz="4" w:space="0" w:color="auto"/>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人工疏通</w:t>
            </w:r>
          </w:p>
        </w:tc>
        <w:tc>
          <w:tcPr>
            <w:tcW w:w="4331" w:type="dxa"/>
            <w:tcBorders>
              <w:top w:val="nil"/>
              <w:left w:val="nil"/>
              <w:bottom w:val="single" w:sz="4" w:space="0" w:color="auto"/>
              <w:right w:val="single" w:sz="4" w:space="0" w:color="auto"/>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每月</w:t>
            </w:r>
            <w:r w:rsidRPr="00643CB1">
              <w:rPr>
                <w:kern w:val="0"/>
                <w:sz w:val="22"/>
                <w:szCs w:val="22"/>
              </w:rPr>
              <w:t>1</w:t>
            </w:r>
            <w:r w:rsidRPr="00643CB1">
              <w:rPr>
                <w:rFonts w:ascii="宋体" w:hAnsi="宋体" w:cs="宋体"/>
                <w:sz w:val="22"/>
                <w:szCs w:val="22"/>
              </w:rPr>
              <w:t>次</w:t>
            </w:r>
          </w:p>
        </w:tc>
      </w:tr>
      <w:tr w:rsidR="00643CB1" w:rsidRPr="00643CB1" w:rsidTr="00097056">
        <w:trPr>
          <w:trHeight w:val="559"/>
          <w:jc w:val="center"/>
        </w:trPr>
        <w:tc>
          <w:tcPr>
            <w:tcW w:w="726" w:type="dxa"/>
            <w:vMerge/>
            <w:tcBorders>
              <w:top w:val="nil"/>
              <w:left w:val="single" w:sz="4" w:space="0" w:color="auto"/>
              <w:bottom w:val="single" w:sz="4" w:space="0" w:color="auto"/>
              <w:right w:val="single" w:sz="4" w:space="0" w:color="auto"/>
            </w:tcBorders>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1785" w:type="dxa"/>
            <w:tcBorders>
              <w:top w:val="nil"/>
              <w:left w:val="nil"/>
              <w:bottom w:val="single" w:sz="4" w:space="0" w:color="auto"/>
              <w:right w:val="single" w:sz="4" w:space="0" w:color="auto"/>
            </w:tcBorders>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桥栏杆、防冲护栏、声屏障</w:t>
            </w:r>
          </w:p>
        </w:tc>
        <w:tc>
          <w:tcPr>
            <w:tcW w:w="1767" w:type="dxa"/>
            <w:tcBorders>
              <w:top w:val="nil"/>
              <w:left w:val="nil"/>
              <w:bottom w:val="single" w:sz="4" w:space="0" w:color="auto"/>
              <w:right w:val="single" w:sz="4" w:space="0" w:color="auto"/>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人工清洗</w:t>
            </w:r>
          </w:p>
        </w:tc>
        <w:tc>
          <w:tcPr>
            <w:tcW w:w="4331" w:type="dxa"/>
            <w:tcBorders>
              <w:top w:val="nil"/>
              <w:left w:val="nil"/>
              <w:bottom w:val="single" w:sz="4" w:space="0" w:color="auto"/>
              <w:right w:val="single" w:sz="4" w:space="0" w:color="auto"/>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每月</w:t>
            </w:r>
            <w:r w:rsidRPr="00643CB1">
              <w:rPr>
                <w:kern w:val="0"/>
                <w:sz w:val="22"/>
                <w:szCs w:val="22"/>
              </w:rPr>
              <w:t>1</w:t>
            </w:r>
            <w:r w:rsidRPr="00643CB1">
              <w:rPr>
                <w:rFonts w:ascii="宋体" w:hAnsi="宋体" w:cs="宋体"/>
                <w:sz w:val="22"/>
                <w:szCs w:val="22"/>
              </w:rPr>
              <w:t>次</w:t>
            </w:r>
          </w:p>
        </w:tc>
      </w:tr>
      <w:tr w:rsidR="00643CB1" w:rsidRPr="00643CB1" w:rsidTr="00097056">
        <w:trPr>
          <w:trHeight w:val="559"/>
          <w:jc w:val="center"/>
        </w:trPr>
        <w:tc>
          <w:tcPr>
            <w:tcW w:w="726" w:type="dxa"/>
            <w:vMerge/>
            <w:tcBorders>
              <w:top w:val="nil"/>
              <w:left w:val="single" w:sz="4" w:space="0" w:color="auto"/>
              <w:bottom w:val="single" w:sz="4" w:space="0" w:color="auto"/>
              <w:right w:val="single" w:sz="4" w:space="0" w:color="auto"/>
            </w:tcBorders>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1785" w:type="dxa"/>
            <w:tcBorders>
              <w:top w:val="nil"/>
              <w:left w:val="nil"/>
              <w:bottom w:val="single" w:sz="4" w:space="0" w:color="auto"/>
              <w:right w:val="single" w:sz="4" w:space="0" w:color="auto"/>
            </w:tcBorders>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各类标志</w:t>
            </w:r>
          </w:p>
        </w:tc>
        <w:tc>
          <w:tcPr>
            <w:tcW w:w="1767" w:type="dxa"/>
            <w:tcBorders>
              <w:top w:val="nil"/>
              <w:left w:val="nil"/>
              <w:bottom w:val="single" w:sz="4" w:space="0" w:color="auto"/>
              <w:right w:val="single" w:sz="4" w:space="0" w:color="auto"/>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高架车人工擦拭</w:t>
            </w:r>
          </w:p>
        </w:tc>
        <w:tc>
          <w:tcPr>
            <w:tcW w:w="4331" w:type="dxa"/>
            <w:tcBorders>
              <w:top w:val="nil"/>
              <w:left w:val="nil"/>
              <w:bottom w:val="single" w:sz="4" w:space="0" w:color="auto"/>
              <w:right w:val="single" w:sz="4" w:space="0" w:color="auto"/>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每月</w:t>
            </w:r>
            <w:r w:rsidRPr="00643CB1">
              <w:rPr>
                <w:kern w:val="0"/>
                <w:sz w:val="22"/>
                <w:szCs w:val="22"/>
              </w:rPr>
              <w:t>1</w:t>
            </w:r>
            <w:r w:rsidRPr="00643CB1">
              <w:rPr>
                <w:rFonts w:ascii="宋体" w:hAnsi="宋体" w:cs="宋体"/>
                <w:sz w:val="22"/>
                <w:szCs w:val="22"/>
              </w:rPr>
              <w:t>次</w:t>
            </w:r>
          </w:p>
        </w:tc>
      </w:tr>
      <w:tr w:rsidR="00643CB1" w:rsidRPr="00643CB1" w:rsidTr="00097056">
        <w:trPr>
          <w:trHeight w:val="559"/>
          <w:jc w:val="center"/>
        </w:trPr>
        <w:tc>
          <w:tcPr>
            <w:tcW w:w="726" w:type="dxa"/>
            <w:vMerge/>
            <w:tcBorders>
              <w:top w:val="nil"/>
              <w:left w:val="single" w:sz="4" w:space="0" w:color="auto"/>
              <w:bottom w:val="single" w:sz="4" w:space="0" w:color="auto"/>
              <w:right w:val="single" w:sz="4" w:space="0" w:color="auto"/>
            </w:tcBorders>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1785" w:type="dxa"/>
            <w:tcBorders>
              <w:top w:val="nil"/>
              <w:left w:val="nil"/>
              <w:bottom w:val="single" w:sz="4" w:space="0" w:color="auto"/>
              <w:right w:val="single" w:sz="4" w:space="0" w:color="auto"/>
            </w:tcBorders>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其他交通安全设施</w:t>
            </w:r>
          </w:p>
        </w:tc>
        <w:tc>
          <w:tcPr>
            <w:tcW w:w="1767" w:type="dxa"/>
            <w:tcBorders>
              <w:top w:val="nil"/>
              <w:left w:val="nil"/>
              <w:bottom w:val="single" w:sz="4" w:space="0" w:color="auto"/>
              <w:right w:val="single" w:sz="4" w:space="0" w:color="auto"/>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人工擦拭</w:t>
            </w:r>
          </w:p>
        </w:tc>
        <w:tc>
          <w:tcPr>
            <w:tcW w:w="4331" w:type="dxa"/>
            <w:tcBorders>
              <w:top w:val="nil"/>
              <w:left w:val="nil"/>
              <w:bottom w:val="single" w:sz="4" w:space="0" w:color="auto"/>
              <w:right w:val="single" w:sz="4" w:space="0" w:color="auto"/>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每月</w:t>
            </w:r>
            <w:r w:rsidRPr="00643CB1">
              <w:rPr>
                <w:kern w:val="0"/>
                <w:sz w:val="22"/>
                <w:szCs w:val="22"/>
              </w:rPr>
              <w:t>1</w:t>
            </w:r>
            <w:r w:rsidRPr="00643CB1">
              <w:rPr>
                <w:rFonts w:ascii="宋体" w:hAnsi="宋体" w:cs="宋体"/>
                <w:sz w:val="22"/>
                <w:szCs w:val="22"/>
              </w:rPr>
              <w:t>次</w:t>
            </w:r>
          </w:p>
        </w:tc>
      </w:tr>
      <w:tr w:rsidR="00643CB1" w:rsidRPr="00643CB1" w:rsidTr="00097056">
        <w:trPr>
          <w:trHeight w:val="559"/>
          <w:jc w:val="center"/>
        </w:trPr>
        <w:tc>
          <w:tcPr>
            <w:tcW w:w="726" w:type="dxa"/>
            <w:tcBorders>
              <w:top w:val="nil"/>
              <w:left w:val="single" w:sz="4" w:space="0" w:color="auto"/>
              <w:bottom w:val="single" w:sz="4" w:space="0" w:color="auto"/>
              <w:right w:val="single" w:sz="4" w:space="0" w:color="auto"/>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绿地</w:t>
            </w:r>
          </w:p>
        </w:tc>
        <w:tc>
          <w:tcPr>
            <w:tcW w:w="1785" w:type="dxa"/>
            <w:tcBorders>
              <w:top w:val="nil"/>
              <w:left w:val="nil"/>
              <w:bottom w:val="single" w:sz="4" w:space="0" w:color="auto"/>
              <w:right w:val="single" w:sz="4" w:space="0" w:color="auto"/>
            </w:tcBorders>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绿化保洁</w:t>
            </w:r>
          </w:p>
        </w:tc>
        <w:tc>
          <w:tcPr>
            <w:tcW w:w="1767" w:type="dxa"/>
            <w:tcBorders>
              <w:top w:val="nil"/>
              <w:left w:val="nil"/>
              <w:bottom w:val="single" w:sz="4" w:space="0" w:color="auto"/>
              <w:right w:val="single" w:sz="4" w:space="0" w:color="auto"/>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 xml:space="preserve">人工捡拾 </w:t>
            </w:r>
          </w:p>
        </w:tc>
        <w:tc>
          <w:tcPr>
            <w:tcW w:w="4331" w:type="dxa"/>
            <w:tcBorders>
              <w:top w:val="nil"/>
              <w:left w:val="nil"/>
              <w:bottom w:val="single" w:sz="4" w:space="0" w:color="auto"/>
              <w:right w:val="single" w:sz="4" w:space="0" w:color="auto"/>
            </w:tcBorders>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每天早晚各</w:t>
            </w:r>
            <w:r w:rsidRPr="00643CB1">
              <w:rPr>
                <w:kern w:val="0"/>
                <w:sz w:val="22"/>
                <w:szCs w:val="22"/>
              </w:rPr>
              <w:t>1</w:t>
            </w:r>
            <w:r w:rsidRPr="00643CB1">
              <w:rPr>
                <w:rFonts w:ascii="宋体" w:hAnsi="宋体" w:cs="宋体"/>
                <w:sz w:val="22"/>
                <w:szCs w:val="22"/>
              </w:rPr>
              <w:t>次</w:t>
            </w:r>
          </w:p>
        </w:tc>
      </w:tr>
    </w:tbl>
    <w:p w:rsidR="00643CB1" w:rsidRPr="00643CB1" w:rsidRDefault="00643CB1" w:rsidP="00643CB1">
      <w:pPr>
        <w:pStyle w:val="af9"/>
        <w:snapToGrid w:val="0"/>
        <w:spacing w:line="300" w:lineRule="auto"/>
        <w:ind w:firstLineChars="200" w:firstLine="440"/>
        <w:jc w:val="left"/>
        <w:rPr>
          <w:rFonts w:ascii="Times New Roman" w:hAnsi="Times New Roman"/>
          <w:bCs/>
          <w:sz w:val="22"/>
          <w:szCs w:val="22"/>
        </w:rPr>
      </w:pPr>
    </w:p>
    <w:p w:rsidR="00643CB1" w:rsidRPr="00643CB1" w:rsidRDefault="00643CB1" w:rsidP="00643CB1">
      <w:pPr>
        <w:pStyle w:val="af9"/>
        <w:snapToGrid w:val="0"/>
        <w:spacing w:line="300" w:lineRule="auto"/>
        <w:ind w:firstLineChars="200" w:firstLine="440"/>
        <w:jc w:val="left"/>
        <w:rPr>
          <w:rFonts w:ascii="Times New Roman" w:hAnsi="Times New Roman"/>
          <w:bCs/>
          <w:sz w:val="22"/>
          <w:szCs w:val="22"/>
        </w:rPr>
      </w:pPr>
      <w:r w:rsidRPr="00643CB1">
        <w:rPr>
          <w:rFonts w:ascii="Times New Roman" w:hAnsi="Times New Roman" w:hint="eastAsia"/>
          <w:bCs/>
          <w:sz w:val="22"/>
          <w:szCs w:val="22"/>
        </w:rPr>
        <w:t>9.3.2</w:t>
      </w:r>
      <w:r w:rsidRPr="00643CB1">
        <w:rPr>
          <w:rFonts w:ascii="Times New Roman" w:hAnsi="Times New Roman" w:hint="eastAsia"/>
          <w:bCs/>
          <w:sz w:val="22"/>
          <w:szCs w:val="22"/>
        </w:rPr>
        <w:t>绿化养护频次要求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1687"/>
        <w:gridCol w:w="2355"/>
        <w:gridCol w:w="1277"/>
        <w:gridCol w:w="2568"/>
      </w:tblGrid>
      <w:tr w:rsidR="00643CB1" w:rsidRPr="00643CB1" w:rsidTr="00097056">
        <w:trPr>
          <w:trHeight w:val="454"/>
          <w:jc w:val="center"/>
        </w:trPr>
        <w:tc>
          <w:tcPr>
            <w:tcW w:w="1687" w:type="dxa"/>
            <w:vAlign w:val="center"/>
          </w:tcPr>
          <w:p w:rsidR="00643CB1" w:rsidRPr="00643CB1" w:rsidRDefault="00643CB1" w:rsidP="00097056">
            <w:pPr>
              <w:jc w:val="center"/>
              <w:rPr>
                <w:bCs/>
                <w:sz w:val="22"/>
                <w:szCs w:val="22"/>
                <w:lang w:bidi="en-US"/>
              </w:rPr>
            </w:pPr>
            <w:r w:rsidRPr="00643CB1">
              <w:rPr>
                <w:bCs/>
                <w:sz w:val="22"/>
                <w:szCs w:val="22"/>
                <w:lang w:bidi="en-US"/>
              </w:rPr>
              <w:t>项目</w:t>
            </w:r>
          </w:p>
        </w:tc>
        <w:tc>
          <w:tcPr>
            <w:tcW w:w="2355" w:type="dxa"/>
            <w:vAlign w:val="center"/>
          </w:tcPr>
          <w:p w:rsidR="00643CB1" w:rsidRPr="00643CB1" w:rsidRDefault="00643CB1" w:rsidP="00097056">
            <w:pPr>
              <w:jc w:val="center"/>
              <w:rPr>
                <w:bCs/>
                <w:sz w:val="22"/>
                <w:szCs w:val="22"/>
                <w:lang w:bidi="en-US"/>
              </w:rPr>
            </w:pPr>
            <w:r w:rsidRPr="00643CB1">
              <w:rPr>
                <w:bCs/>
                <w:sz w:val="22"/>
                <w:szCs w:val="22"/>
                <w:lang w:bidi="en-US"/>
              </w:rPr>
              <w:t>保养内容</w:t>
            </w:r>
          </w:p>
        </w:tc>
        <w:tc>
          <w:tcPr>
            <w:tcW w:w="1277" w:type="dxa"/>
            <w:vAlign w:val="center"/>
          </w:tcPr>
          <w:p w:rsidR="00643CB1" w:rsidRPr="00643CB1" w:rsidRDefault="00643CB1" w:rsidP="00097056">
            <w:pPr>
              <w:jc w:val="center"/>
              <w:rPr>
                <w:bCs/>
                <w:sz w:val="22"/>
                <w:szCs w:val="22"/>
                <w:lang w:bidi="en-US"/>
              </w:rPr>
            </w:pPr>
            <w:r w:rsidRPr="00643CB1">
              <w:rPr>
                <w:bCs/>
                <w:sz w:val="22"/>
                <w:szCs w:val="22"/>
                <w:lang w:bidi="en-US"/>
              </w:rPr>
              <w:t>保养周期</w:t>
            </w:r>
          </w:p>
        </w:tc>
        <w:tc>
          <w:tcPr>
            <w:tcW w:w="2568" w:type="dxa"/>
            <w:vAlign w:val="center"/>
          </w:tcPr>
          <w:p w:rsidR="00643CB1" w:rsidRPr="00643CB1" w:rsidRDefault="00643CB1" w:rsidP="00097056">
            <w:pPr>
              <w:jc w:val="center"/>
              <w:rPr>
                <w:bCs/>
                <w:sz w:val="22"/>
                <w:szCs w:val="22"/>
                <w:lang w:bidi="en-US"/>
              </w:rPr>
            </w:pPr>
            <w:r w:rsidRPr="00643CB1">
              <w:rPr>
                <w:bCs/>
                <w:sz w:val="22"/>
                <w:szCs w:val="22"/>
                <w:lang w:bidi="en-US"/>
              </w:rPr>
              <w:t>保养要求</w:t>
            </w:r>
          </w:p>
        </w:tc>
      </w:tr>
      <w:tr w:rsidR="00643CB1" w:rsidRPr="00643CB1" w:rsidTr="00097056">
        <w:trPr>
          <w:trHeight w:val="454"/>
          <w:jc w:val="center"/>
        </w:trPr>
        <w:tc>
          <w:tcPr>
            <w:tcW w:w="1687" w:type="dxa"/>
            <w:vAlign w:val="center"/>
          </w:tcPr>
          <w:p w:rsidR="00643CB1" w:rsidRPr="00643CB1" w:rsidRDefault="00643CB1" w:rsidP="00097056">
            <w:pPr>
              <w:jc w:val="center"/>
              <w:rPr>
                <w:sz w:val="22"/>
                <w:szCs w:val="22"/>
                <w:lang w:bidi="en-US"/>
              </w:rPr>
            </w:pPr>
            <w:r w:rsidRPr="00643CB1">
              <w:rPr>
                <w:sz w:val="22"/>
                <w:szCs w:val="22"/>
                <w:lang w:bidi="en-US"/>
              </w:rPr>
              <w:t>日常巡视检查</w:t>
            </w:r>
          </w:p>
        </w:tc>
        <w:tc>
          <w:tcPr>
            <w:tcW w:w="2355" w:type="dxa"/>
            <w:vAlign w:val="center"/>
          </w:tcPr>
          <w:p w:rsidR="00643CB1" w:rsidRPr="00643CB1" w:rsidRDefault="00643CB1" w:rsidP="00097056">
            <w:pPr>
              <w:rPr>
                <w:sz w:val="22"/>
                <w:szCs w:val="22"/>
                <w:lang w:bidi="en-US"/>
              </w:rPr>
            </w:pPr>
            <w:r w:rsidRPr="00643CB1">
              <w:rPr>
                <w:sz w:val="22"/>
                <w:szCs w:val="22"/>
                <w:lang w:bidi="en-US"/>
              </w:rPr>
              <w:t>检查绿化生长损坏和病虫害情况</w:t>
            </w:r>
          </w:p>
        </w:tc>
        <w:tc>
          <w:tcPr>
            <w:tcW w:w="1277" w:type="dxa"/>
            <w:vAlign w:val="center"/>
          </w:tcPr>
          <w:p w:rsidR="00643CB1" w:rsidRPr="00643CB1" w:rsidRDefault="00643CB1" w:rsidP="00097056">
            <w:pPr>
              <w:jc w:val="center"/>
              <w:rPr>
                <w:sz w:val="22"/>
                <w:szCs w:val="22"/>
                <w:lang w:bidi="en-US"/>
              </w:rPr>
            </w:pPr>
            <w:r w:rsidRPr="00643CB1">
              <w:rPr>
                <w:sz w:val="22"/>
                <w:szCs w:val="22"/>
                <w:lang w:bidi="en-US"/>
              </w:rPr>
              <w:t>1</w:t>
            </w:r>
            <w:r w:rsidRPr="00643CB1">
              <w:rPr>
                <w:sz w:val="22"/>
                <w:szCs w:val="22"/>
                <w:lang w:bidi="en-US"/>
              </w:rPr>
              <w:t>次</w:t>
            </w:r>
            <w:r w:rsidRPr="00643CB1">
              <w:rPr>
                <w:sz w:val="22"/>
                <w:szCs w:val="22"/>
                <w:lang w:bidi="en-US"/>
              </w:rPr>
              <w:t>/</w:t>
            </w:r>
            <w:r w:rsidRPr="00643CB1">
              <w:rPr>
                <w:sz w:val="22"/>
                <w:szCs w:val="22"/>
                <w:lang w:bidi="en-US"/>
              </w:rPr>
              <w:t>天</w:t>
            </w:r>
          </w:p>
        </w:tc>
        <w:tc>
          <w:tcPr>
            <w:tcW w:w="2568" w:type="dxa"/>
            <w:vAlign w:val="center"/>
          </w:tcPr>
          <w:p w:rsidR="00643CB1" w:rsidRPr="00643CB1" w:rsidRDefault="00643CB1" w:rsidP="00097056">
            <w:pPr>
              <w:rPr>
                <w:sz w:val="22"/>
                <w:szCs w:val="22"/>
                <w:lang w:bidi="en-US"/>
              </w:rPr>
            </w:pPr>
            <w:r w:rsidRPr="00643CB1">
              <w:rPr>
                <w:sz w:val="22"/>
                <w:szCs w:val="22"/>
                <w:lang w:bidi="en-US"/>
              </w:rPr>
              <w:t>存在问题及时汇总上报养护管理</w:t>
            </w:r>
          </w:p>
        </w:tc>
      </w:tr>
      <w:tr w:rsidR="00643CB1" w:rsidRPr="00643CB1" w:rsidTr="00097056">
        <w:trPr>
          <w:trHeight w:val="454"/>
          <w:jc w:val="center"/>
        </w:trPr>
        <w:tc>
          <w:tcPr>
            <w:tcW w:w="1687" w:type="dxa"/>
            <w:vAlign w:val="center"/>
          </w:tcPr>
          <w:p w:rsidR="00643CB1" w:rsidRPr="00643CB1" w:rsidRDefault="00643CB1" w:rsidP="00097056">
            <w:pPr>
              <w:jc w:val="center"/>
              <w:rPr>
                <w:sz w:val="22"/>
                <w:szCs w:val="22"/>
                <w:lang w:bidi="en-US"/>
              </w:rPr>
            </w:pPr>
            <w:r w:rsidRPr="00643CB1">
              <w:rPr>
                <w:sz w:val="22"/>
                <w:szCs w:val="22"/>
                <w:lang w:bidi="en-US"/>
              </w:rPr>
              <w:t>绿化修剪</w:t>
            </w:r>
          </w:p>
        </w:tc>
        <w:tc>
          <w:tcPr>
            <w:tcW w:w="2355" w:type="dxa"/>
            <w:vAlign w:val="center"/>
          </w:tcPr>
          <w:p w:rsidR="00643CB1" w:rsidRPr="00643CB1" w:rsidRDefault="00643CB1" w:rsidP="00097056">
            <w:pPr>
              <w:rPr>
                <w:sz w:val="22"/>
                <w:szCs w:val="22"/>
                <w:lang w:bidi="en-US"/>
              </w:rPr>
            </w:pPr>
            <w:r w:rsidRPr="00643CB1">
              <w:rPr>
                <w:sz w:val="22"/>
                <w:szCs w:val="22"/>
                <w:lang w:bidi="en-US"/>
              </w:rPr>
              <w:t>乔木</w:t>
            </w:r>
          </w:p>
        </w:tc>
        <w:tc>
          <w:tcPr>
            <w:tcW w:w="1277" w:type="dxa"/>
            <w:vAlign w:val="center"/>
          </w:tcPr>
          <w:p w:rsidR="00643CB1" w:rsidRPr="00643CB1" w:rsidRDefault="00643CB1" w:rsidP="00097056">
            <w:pPr>
              <w:jc w:val="center"/>
              <w:rPr>
                <w:sz w:val="22"/>
                <w:szCs w:val="22"/>
                <w:lang w:bidi="en-US"/>
              </w:rPr>
            </w:pPr>
            <w:r w:rsidRPr="00643CB1">
              <w:rPr>
                <w:sz w:val="22"/>
                <w:szCs w:val="22"/>
                <w:lang w:bidi="en-US"/>
              </w:rPr>
              <w:t>1</w:t>
            </w:r>
            <w:r w:rsidRPr="00643CB1">
              <w:rPr>
                <w:sz w:val="22"/>
                <w:szCs w:val="22"/>
                <w:lang w:bidi="en-US"/>
              </w:rPr>
              <w:t>次</w:t>
            </w:r>
            <w:r w:rsidRPr="00643CB1">
              <w:rPr>
                <w:sz w:val="22"/>
                <w:szCs w:val="22"/>
                <w:lang w:bidi="en-US"/>
              </w:rPr>
              <w:t>/</w:t>
            </w:r>
            <w:r w:rsidRPr="00643CB1">
              <w:rPr>
                <w:sz w:val="22"/>
                <w:szCs w:val="22"/>
                <w:lang w:bidi="en-US"/>
              </w:rPr>
              <w:t>年</w:t>
            </w:r>
          </w:p>
        </w:tc>
        <w:tc>
          <w:tcPr>
            <w:tcW w:w="2568" w:type="dxa"/>
            <w:vAlign w:val="center"/>
          </w:tcPr>
          <w:p w:rsidR="00643CB1" w:rsidRPr="00643CB1" w:rsidRDefault="00643CB1" w:rsidP="00097056">
            <w:pPr>
              <w:rPr>
                <w:sz w:val="22"/>
                <w:szCs w:val="22"/>
                <w:lang w:bidi="en-US"/>
              </w:rPr>
            </w:pPr>
            <w:r w:rsidRPr="00643CB1">
              <w:rPr>
                <w:sz w:val="22"/>
                <w:szCs w:val="22"/>
                <w:lang w:bidi="en-US"/>
              </w:rPr>
              <w:t>无病虫枝、徒长枝、遮挡标志标牌枝条等</w:t>
            </w:r>
          </w:p>
        </w:tc>
      </w:tr>
      <w:tr w:rsidR="00643CB1" w:rsidRPr="00643CB1" w:rsidTr="00097056">
        <w:trPr>
          <w:trHeight w:val="454"/>
          <w:jc w:val="center"/>
        </w:trPr>
        <w:tc>
          <w:tcPr>
            <w:tcW w:w="1687" w:type="dxa"/>
            <w:vMerge w:val="restart"/>
            <w:vAlign w:val="center"/>
          </w:tcPr>
          <w:p w:rsidR="00643CB1" w:rsidRPr="00643CB1" w:rsidRDefault="00643CB1" w:rsidP="00097056">
            <w:pPr>
              <w:jc w:val="center"/>
              <w:rPr>
                <w:sz w:val="22"/>
                <w:szCs w:val="22"/>
                <w:lang w:bidi="en-US"/>
              </w:rPr>
            </w:pPr>
            <w:r w:rsidRPr="00643CB1">
              <w:rPr>
                <w:sz w:val="22"/>
                <w:szCs w:val="22"/>
                <w:lang w:bidi="en-US"/>
              </w:rPr>
              <w:lastRenderedPageBreak/>
              <w:t>绿化修剪</w:t>
            </w:r>
          </w:p>
          <w:p w:rsidR="00643CB1" w:rsidRPr="00643CB1" w:rsidRDefault="00643CB1" w:rsidP="00097056">
            <w:pPr>
              <w:jc w:val="center"/>
              <w:rPr>
                <w:sz w:val="22"/>
                <w:szCs w:val="22"/>
                <w:lang w:bidi="en-US"/>
              </w:rPr>
            </w:pPr>
            <w:r w:rsidRPr="00643CB1">
              <w:rPr>
                <w:sz w:val="22"/>
                <w:szCs w:val="22"/>
                <w:lang w:bidi="en-US"/>
              </w:rPr>
              <w:t>剥芽</w:t>
            </w:r>
          </w:p>
        </w:tc>
        <w:tc>
          <w:tcPr>
            <w:tcW w:w="2355" w:type="dxa"/>
            <w:vAlign w:val="center"/>
          </w:tcPr>
          <w:p w:rsidR="00643CB1" w:rsidRPr="00643CB1" w:rsidRDefault="00643CB1" w:rsidP="00097056">
            <w:pPr>
              <w:rPr>
                <w:sz w:val="22"/>
                <w:szCs w:val="22"/>
                <w:lang w:bidi="en-US"/>
              </w:rPr>
            </w:pPr>
            <w:r w:rsidRPr="00643CB1">
              <w:rPr>
                <w:sz w:val="22"/>
                <w:szCs w:val="22"/>
                <w:lang w:bidi="en-US"/>
              </w:rPr>
              <w:t>花灌木</w:t>
            </w:r>
          </w:p>
        </w:tc>
        <w:tc>
          <w:tcPr>
            <w:tcW w:w="1277" w:type="dxa"/>
            <w:vAlign w:val="center"/>
          </w:tcPr>
          <w:p w:rsidR="00643CB1" w:rsidRPr="00643CB1" w:rsidRDefault="00643CB1" w:rsidP="00097056">
            <w:pPr>
              <w:jc w:val="center"/>
              <w:rPr>
                <w:sz w:val="22"/>
                <w:szCs w:val="22"/>
                <w:lang w:bidi="en-US"/>
              </w:rPr>
            </w:pPr>
            <w:r w:rsidRPr="00643CB1">
              <w:rPr>
                <w:sz w:val="22"/>
                <w:szCs w:val="22"/>
                <w:lang w:bidi="en-US"/>
              </w:rPr>
              <w:t>2</w:t>
            </w:r>
            <w:r w:rsidRPr="00643CB1">
              <w:rPr>
                <w:sz w:val="22"/>
                <w:szCs w:val="22"/>
                <w:lang w:bidi="en-US"/>
              </w:rPr>
              <w:t>次</w:t>
            </w:r>
            <w:r w:rsidRPr="00643CB1">
              <w:rPr>
                <w:sz w:val="22"/>
                <w:szCs w:val="22"/>
                <w:lang w:bidi="en-US"/>
              </w:rPr>
              <w:t>/</w:t>
            </w:r>
            <w:r w:rsidRPr="00643CB1">
              <w:rPr>
                <w:sz w:val="22"/>
                <w:szCs w:val="22"/>
                <w:lang w:bidi="en-US"/>
              </w:rPr>
              <w:t>年</w:t>
            </w:r>
          </w:p>
        </w:tc>
        <w:tc>
          <w:tcPr>
            <w:tcW w:w="2568" w:type="dxa"/>
            <w:vAlign w:val="center"/>
          </w:tcPr>
          <w:p w:rsidR="00643CB1" w:rsidRPr="00643CB1" w:rsidRDefault="00643CB1" w:rsidP="00097056">
            <w:pPr>
              <w:rPr>
                <w:sz w:val="22"/>
                <w:szCs w:val="22"/>
                <w:lang w:bidi="en-US"/>
              </w:rPr>
            </w:pPr>
            <w:r w:rsidRPr="00643CB1">
              <w:rPr>
                <w:sz w:val="22"/>
                <w:szCs w:val="22"/>
                <w:lang w:bidi="en-US"/>
              </w:rPr>
              <w:t>无病虫枝、徒长枝等</w:t>
            </w:r>
          </w:p>
        </w:tc>
      </w:tr>
      <w:tr w:rsidR="00643CB1" w:rsidRPr="00643CB1" w:rsidTr="00097056">
        <w:trPr>
          <w:trHeight w:val="454"/>
          <w:jc w:val="center"/>
        </w:trPr>
        <w:tc>
          <w:tcPr>
            <w:tcW w:w="1687" w:type="dxa"/>
            <w:vMerge/>
            <w:vAlign w:val="center"/>
          </w:tcPr>
          <w:p w:rsidR="00643CB1" w:rsidRPr="00643CB1" w:rsidRDefault="00643CB1" w:rsidP="00097056">
            <w:pPr>
              <w:jc w:val="center"/>
              <w:rPr>
                <w:sz w:val="22"/>
                <w:szCs w:val="22"/>
                <w:lang w:bidi="en-US"/>
              </w:rPr>
            </w:pPr>
          </w:p>
        </w:tc>
        <w:tc>
          <w:tcPr>
            <w:tcW w:w="2355" w:type="dxa"/>
            <w:vAlign w:val="center"/>
          </w:tcPr>
          <w:p w:rsidR="00643CB1" w:rsidRPr="00643CB1" w:rsidRDefault="00643CB1" w:rsidP="00097056">
            <w:pPr>
              <w:rPr>
                <w:sz w:val="22"/>
                <w:szCs w:val="22"/>
                <w:lang w:bidi="en-US"/>
              </w:rPr>
            </w:pPr>
            <w:r w:rsidRPr="00643CB1">
              <w:rPr>
                <w:sz w:val="22"/>
                <w:szCs w:val="22"/>
                <w:lang w:bidi="en-US"/>
              </w:rPr>
              <w:t>绿篱、色块</w:t>
            </w:r>
          </w:p>
        </w:tc>
        <w:tc>
          <w:tcPr>
            <w:tcW w:w="1277" w:type="dxa"/>
            <w:vAlign w:val="center"/>
          </w:tcPr>
          <w:p w:rsidR="00643CB1" w:rsidRPr="00643CB1" w:rsidRDefault="00643CB1" w:rsidP="00097056">
            <w:pPr>
              <w:jc w:val="center"/>
              <w:rPr>
                <w:sz w:val="22"/>
                <w:szCs w:val="22"/>
                <w:lang w:bidi="en-US"/>
              </w:rPr>
            </w:pPr>
            <w:r w:rsidRPr="00643CB1">
              <w:rPr>
                <w:sz w:val="22"/>
                <w:szCs w:val="22"/>
                <w:lang w:bidi="en-US"/>
              </w:rPr>
              <w:t>4</w:t>
            </w:r>
            <w:r w:rsidRPr="00643CB1">
              <w:rPr>
                <w:sz w:val="22"/>
                <w:szCs w:val="22"/>
                <w:lang w:bidi="en-US"/>
              </w:rPr>
              <w:t>次</w:t>
            </w:r>
            <w:r w:rsidRPr="00643CB1">
              <w:rPr>
                <w:sz w:val="22"/>
                <w:szCs w:val="22"/>
                <w:lang w:bidi="en-US"/>
              </w:rPr>
              <w:t>/</w:t>
            </w:r>
            <w:r w:rsidRPr="00643CB1">
              <w:rPr>
                <w:sz w:val="22"/>
                <w:szCs w:val="22"/>
                <w:lang w:bidi="en-US"/>
              </w:rPr>
              <w:t>年</w:t>
            </w:r>
          </w:p>
        </w:tc>
        <w:tc>
          <w:tcPr>
            <w:tcW w:w="2568" w:type="dxa"/>
            <w:vAlign w:val="center"/>
          </w:tcPr>
          <w:p w:rsidR="00643CB1" w:rsidRPr="00643CB1" w:rsidRDefault="00643CB1" w:rsidP="00097056">
            <w:pPr>
              <w:rPr>
                <w:sz w:val="22"/>
                <w:szCs w:val="22"/>
                <w:lang w:bidi="en-US"/>
              </w:rPr>
            </w:pPr>
            <w:r w:rsidRPr="00643CB1">
              <w:rPr>
                <w:sz w:val="22"/>
                <w:szCs w:val="22"/>
                <w:lang w:bidi="en-US"/>
              </w:rPr>
              <w:t>定型修剪</w:t>
            </w:r>
            <w:r w:rsidRPr="00643CB1">
              <w:rPr>
                <w:sz w:val="22"/>
                <w:szCs w:val="22"/>
                <w:lang w:bidi="en-US"/>
              </w:rPr>
              <w:t>5-11</w:t>
            </w:r>
            <w:r w:rsidRPr="00643CB1">
              <w:rPr>
                <w:sz w:val="22"/>
                <w:szCs w:val="22"/>
                <w:lang w:bidi="en-US"/>
              </w:rPr>
              <w:t>月</w:t>
            </w:r>
          </w:p>
        </w:tc>
      </w:tr>
      <w:tr w:rsidR="00643CB1" w:rsidRPr="00643CB1" w:rsidTr="00097056">
        <w:trPr>
          <w:trHeight w:val="454"/>
          <w:jc w:val="center"/>
        </w:trPr>
        <w:tc>
          <w:tcPr>
            <w:tcW w:w="1687" w:type="dxa"/>
            <w:vMerge/>
            <w:vAlign w:val="center"/>
          </w:tcPr>
          <w:p w:rsidR="00643CB1" w:rsidRPr="00643CB1" w:rsidRDefault="00643CB1" w:rsidP="00097056">
            <w:pPr>
              <w:jc w:val="center"/>
              <w:rPr>
                <w:sz w:val="22"/>
                <w:szCs w:val="22"/>
                <w:lang w:bidi="en-US"/>
              </w:rPr>
            </w:pPr>
          </w:p>
        </w:tc>
        <w:tc>
          <w:tcPr>
            <w:tcW w:w="2355" w:type="dxa"/>
            <w:vAlign w:val="center"/>
          </w:tcPr>
          <w:p w:rsidR="00643CB1" w:rsidRPr="00643CB1" w:rsidRDefault="00643CB1" w:rsidP="00097056">
            <w:pPr>
              <w:rPr>
                <w:sz w:val="22"/>
                <w:szCs w:val="22"/>
                <w:lang w:bidi="en-US"/>
              </w:rPr>
            </w:pPr>
            <w:r w:rsidRPr="00643CB1">
              <w:rPr>
                <w:sz w:val="22"/>
                <w:szCs w:val="22"/>
                <w:lang w:bidi="en-US"/>
              </w:rPr>
              <w:t>草皮修剪</w:t>
            </w:r>
          </w:p>
        </w:tc>
        <w:tc>
          <w:tcPr>
            <w:tcW w:w="1277" w:type="dxa"/>
            <w:vAlign w:val="center"/>
          </w:tcPr>
          <w:p w:rsidR="00643CB1" w:rsidRPr="00643CB1" w:rsidRDefault="00643CB1" w:rsidP="00097056">
            <w:pPr>
              <w:jc w:val="center"/>
              <w:rPr>
                <w:sz w:val="22"/>
                <w:szCs w:val="22"/>
                <w:lang w:bidi="en-US"/>
              </w:rPr>
            </w:pPr>
          </w:p>
        </w:tc>
        <w:tc>
          <w:tcPr>
            <w:tcW w:w="2568" w:type="dxa"/>
            <w:vAlign w:val="center"/>
          </w:tcPr>
          <w:p w:rsidR="00643CB1" w:rsidRPr="00643CB1" w:rsidRDefault="00643CB1" w:rsidP="00097056">
            <w:pPr>
              <w:rPr>
                <w:sz w:val="22"/>
                <w:szCs w:val="22"/>
                <w:lang w:bidi="en-US"/>
              </w:rPr>
            </w:pPr>
            <w:r w:rsidRPr="00643CB1">
              <w:rPr>
                <w:kern w:val="0"/>
                <w:sz w:val="22"/>
                <w:szCs w:val="22"/>
              </w:rPr>
              <w:t>生长旺盛期半月一次</w:t>
            </w:r>
          </w:p>
        </w:tc>
      </w:tr>
      <w:tr w:rsidR="00643CB1" w:rsidRPr="00643CB1" w:rsidTr="00097056">
        <w:trPr>
          <w:trHeight w:val="454"/>
          <w:jc w:val="center"/>
        </w:trPr>
        <w:tc>
          <w:tcPr>
            <w:tcW w:w="1687" w:type="dxa"/>
            <w:vMerge/>
            <w:vAlign w:val="center"/>
          </w:tcPr>
          <w:p w:rsidR="00643CB1" w:rsidRPr="00643CB1" w:rsidRDefault="00643CB1" w:rsidP="00097056">
            <w:pPr>
              <w:jc w:val="center"/>
              <w:rPr>
                <w:sz w:val="22"/>
                <w:szCs w:val="22"/>
                <w:lang w:bidi="en-US"/>
              </w:rPr>
            </w:pPr>
          </w:p>
        </w:tc>
        <w:tc>
          <w:tcPr>
            <w:tcW w:w="2355" w:type="dxa"/>
            <w:vAlign w:val="center"/>
          </w:tcPr>
          <w:p w:rsidR="00643CB1" w:rsidRPr="00643CB1" w:rsidRDefault="00643CB1" w:rsidP="00097056">
            <w:pPr>
              <w:rPr>
                <w:sz w:val="22"/>
                <w:szCs w:val="22"/>
                <w:lang w:bidi="en-US"/>
              </w:rPr>
            </w:pPr>
            <w:r w:rsidRPr="00643CB1">
              <w:rPr>
                <w:sz w:val="22"/>
                <w:szCs w:val="22"/>
                <w:lang w:bidi="en-US"/>
              </w:rPr>
              <w:t>乔木剥芽</w:t>
            </w:r>
          </w:p>
        </w:tc>
        <w:tc>
          <w:tcPr>
            <w:tcW w:w="1277" w:type="dxa"/>
            <w:vAlign w:val="center"/>
          </w:tcPr>
          <w:p w:rsidR="00643CB1" w:rsidRPr="00643CB1" w:rsidRDefault="00643CB1" w:rsidP="00097056">
            <w:pPr>
              <w:jc w:val="center"/>
              <w:rPr>
                <w:sz w:val="22"/>
                <w:szCs w:val="22"/>
                <w:lang w:bidi="en-US"/>
              </w:rPr>
            </w:pPr>
            <w:r w:rsidRPr="00643CB1">
              <w:rPr>
                <w:sz w:val="22"/>
                <w:szCs w:val="22"/>
                <w:lang w:bidi="en-US"/>
              </w:rPr>
              <w:t>2</w:t>
            </w:r>
            <w:r w:rsidRPr="00643CB1">
              <w:rPr>
                <w:sz w:val="22"/>
                <w:szCs w:val="22"/>
                <w:lang w:bidi="en-US"/>
              </w:rPr>
              <w:t>次</w:t>
            </w:r>
            <w:r w:rsidRPr="00643CB1">
              <w:rPr>
                <w:sz w:val="22"/>
                <w:szCs w:val="22"/>
                <w:lang w:bidi="en-US"/>
              </w:rPr>
              <w:t>/</w:t>
            </w:r>
            <w:r w:rsidRPr="00643CB1">
              <w:rPr>
                <w:sz w:val="22"/>
                <w:szCs w:val="22"/>
                <w:lang w:bidi="en-US"/>
              </w:rPr>
              <w:t>年</w:t>
            </w:r>
          </w:p>
        </w:tc>
        <w:tc>
          <w:tcPr>
            <w:tcW w:w="2568" w:type="dxa"/>
            <w:vAlign w:val="center"/>
          </w:tcPr>
          <w:p w:rsidR="00643CB1" w:rsidRPr="00643CB1" w:rsidRDefault="00643CB1" w:rsidP="00097056">
            <w:pPr>
              <w:rPr>
                <w:sz w:val="22"/>
                <w:szCs w:val="22"/>
                <w:lang w:bidi="en-US"/>
              </w:rPr>
            </w:pPr>
            <w:r w:rsidRPr="00643CB1">
              <w:rPr>
                <w:sz w:val="22"/>
                <w:szCs w:val="22"/>
                <w:lang w:bidi="en-US"/>
              </w:rPr>
              <w:t>无明显萌蘖</w:t>
            </w:r>
          </w:p>
        </w:tc>
      </w:tr>
      <w:tr w:rsidR="00643CB1" w:rsidRPr="00643CB1" w:rsidTr="00097056">
        <w:trPr>
          <w:trHeight w:val="454"/>
          <w:jc w:val="center"/>
        </w:trPr>
        <w:tc>
          <w:tcPr>
            <w:tcW w:w="1687" w:type="dxa"/>
            <w:vAlign w:val="center"/>
          </w:tcPr>
          <w:p w:rsidR="00643CB1" w:rsidRPr="00643CB1" w:rsidRDefault="00643CB1" w:rsidP="00097056">
            <w:pPr>
              <w:jc w:val="center"/>
              <w:rPr>
                <w:sz w:val="22"/>
                <w:szCs w:val="22"/>
                <w:lang w:bidi="en-US"/>
              </w:rPr>
            </w:pPr>
            <w:r w:rsidRPr="00643CB1">
              <w:rPr>
                <w:sz w:val="22"/>
                <w:szCs w:val="22"/>
                <w:lang w:bidi="en-US"/>
              </w:rPr>
              <w:t>病虫防治</w:t>
            </w:r>
          </w:p>
        </w:tc>
        <w:tc>
          <w:tcPr>
            <w:tcW w:w="2355" w:type="dxa"/>
            <w:vAlign w:val="center"/>
          </w:tcPr>
          <w:p w:rsidR="00643CB1" w:rsidRPr="00643CB1" w:rsidRDefault="00643CB1" w:rsidP="00097056">
            <w:pPr>
              <w:rPr>
                <w:sz w:val="22"/>
                <w:szCs w:val="22"/>
                <w:lang w:bidi="en-US"/>
              </w:rPr>
            </w:pPr>
            <w:r w:rsidRPr="00643CB1">
              <w:rPr>
                <w:sz w:val="22"/>
                <w:szCs w:val="22"/>
                <w:lang w:bidi="en-US"/>
              </w:rPr>
              <w:t>预防和防治病虫害</w:t>
            </w:r>
          </w:p>
        </w:tc>
        <w:tc>
          <w:tcPr>
            <w:tcW w:w="1277" w:type="dxa"/>
            <w:vAlign w:val="center"/>
          </w:tcPr>
          <w:p w:rsidR="00643CB1" w:rsidRPr="00643CB1" w:rsidRDefault="00643CB1" w:rsidP="00097056">
            <w:pPr>
              <w:jc w:val="center"/>
              <w:rPr>
                <w:sz w:val="22"/>
                <w:szCs w:val="22"/>
                <w:lang w:bidi="en-US"/>
              </w:rPr>
            </w:pPr>
            <w:r w:rsidRPr="00643CB1">
              <w:rPr>
                <w:sz w:val="22"/>
                <w:szCs w:val="22"/>
                <w:lang w:bidi="en-US"/>
              </w:rPr>
              <w:t>3</w:t>
            </w:r>
            <w:r w:rsidRPr="00643CB1">
              <w:rPr>
                <w:sz w:val="22"/>
                <w:szCs w:val="22"/>
                <w:lang w:bidi="en-US"/>
              </w:rPr>
              <w:t>次</w:t>
            </w:r>
            <w:r w:rsidRPr="00643CB1">
              <w:rPr>
                <w:sz w:val="22"/>
                <w:szCs w:val="22"/>
                <w:lang w:bidi="en-US"/>
              </w:rPr>
              <w:t>/</w:t>
            </w:r>
            <w:r w:rsidRPr="00643CB1">
              <w:rPr>
                <w:sz w:val="22"/>
                <w:szCs w:val="22"/>
                <w:lang w:bidi="en-US"/>
              </w:rPr>
              <w:t>年</w:t>
            </w:r>
          </w:p>
        </w:tc>
        <w:tc>
          <w:tcPr>
            <w:tcW w:w="2568" w:type="dxa"/>
            <w:vAlign w:val="center"/>
          </w:tcPr>
          <w:p w:rsidR="00643CB1" w:rsidRPr="00643CB1" w:rsidRDefault="00643CB1" w:rsidP="00097056">
            <w:pPr>
              <w:rPr>
                <w:sz w:val="22"/>
                <w:szCs w:val="22"/>
                <w:lang w:bidi="en-US"/>
              </w:rPr>
            </w:pPr>
            <w:r w:rsidRPr="00643CB1">
              <w:rPr>
                <w:sz w:val="22"/>
                <w:szCs w:val="22"/>
                <w:lang w:bidi="en-US"/>
              </w:rPr>
              <w:t>无明显病虫害</w:t>
            </w:r>
          </w:p>
        </w:tc>
      </w:tr>
      <w:tr w:rsidR="00643CB1" w:rsidRPr="00643CB1" w:rsidTr="00097056">
        <w:trPr>
          <w:trHeight w:val="454"/>
          <w:jc w:val="center"/>
        </w:trPr>
        <w:tc>
          <w:tcPr>
            <w:tcW w:w="1687" w:type="dxa"/>
            <w:vAlign w:val="center"/>
          </w:tcPr>
          <w:p w:rsidR="00643CB1" w:rsidRPr="00643CB1" w:rsidRDefault="00643CB1" w:rsidP="00097056">
            <w:pPr>
              <w:jc w:val="center"/>
              <w:rPr>
                <w:sz w:val="22"/>
                <w:szCs w:val="22"/>
                <w:lang w:bidi="en-US"/>
              </w:rPr>
            </w:pPr>
            <w:r w:rsidRPr="00643CB1">
              <w:rPr>
                <w:sz w:val="22"/>
                <w:szCs w:val="22"/>
                <w:lang w:bidi="en-US"/>
              </w:rPr>
              <w:t>浇水</w:t>
            </w:r>
          </w:p>
        </w:tc>
        <w:tc>
          <w:tcPr>
            <w:tcW w:w="2355" w:type="dxa"/>
            <w:vAlign w:val="center"/>
          </w:tcPr>
          <w:p w:rsidR="00643CB1" w:rsidRPr="00643CB1" w:rsidRDefault="00643CB1" w:rsidP="00097056">
            <w:pPr>
              <w:rPr>
                <w:sz w:val="22"/>
                <w:szCs w:val="22"/>
                <w:lang w:bidi="en-US"/>
              </w:rPr>
            </w:pPr>
            <w:r w:rsidRPr="00643CB1">
              <w:rPr>
                <w:sz w:val="22"/>
                <w:szCs w:val="22"/>
                <w:lang w:bidi="en-US"/>
              </w:rPr>
              <w:t>植物浇水</w:t>
            </w:r>
          </w:p>
        </w:tc>
        <w:tc>
          <w:tcPr>
            <w:tcW w:w="1277" w:type="dxa"/>
            <w:vAlign w:val="center"/>
          </w:tcPr>
          <w:p w:rsidR="00643CB1" w:rsidRPr="00643CB1" w:rsidRDefault="00643CB1" w:rsidP="00097056">
            <w:pPr>
              <w:jc w:val="center"/>
              <w:rPr>
                <w:sz w:val="22"/>
                <w:szCs w:val="22"/>
                <w:lang w:bidi="en-US"/>
              </w:rPr>
            </w:pPr>
            <w:r w:rsidRPr="00643CB1">
              <w:rPr>
                <w:sz w:val="22"/>
                <w:szCs w:val="22"/>
                <w:lang w:bidi="en-US"/>
              </w:rPr>
              <w:t>随时</w:t>
            </w:r>
          </w:p>
        </w:tc>
        <w:tc>
          <w:tcPr>
            <w:tcW w:w="2568" w:type="dxa"/>
            <w:vAlign w:val="center"/>
          </w:tcPr>
          <w:p w:rsidR="00643CB1" w:rsidRPr="00643CB1" w:rsidRDefault="00643CB1" w:rsidP="00097056">
            <w:pPr>
              <w:rPr>
                <w:sz w:val="22"/>
                <w:szCs w:val="22"/>
                <w:lang w:bidi="en-US"/>
              </w:rPr>
            </w:pPr>
            <w:r w:rsidRPr="00643CB1">
              <w:rPr>
                <w:sz w:val="22"/>
                <w:szCs w:val="22"/>
                <w:lang w:bidi="en-US"/>
              </w:rPr>
              <w:t>保证树木生长需要</w:t>
            </w:r>
          </w:p>
        </w:tc>
      </w:tr>
      <w:tr w:rsidR="00643CB1" w:rsidRPr="00643CB1" w:rsidTr="00097056">
        <w:trPr>
          <w:trHeight w:val="454"/>
          <w:jc w:val="center"/>
        </w:trPr>
        <w:tc>
          <w:tcPr>
            <w:tcW w:w="1687" w:type="dxa"/>
            <w:vAlign w:val="center"/>
          </w:tcPr>
          <w:p w:rsidR="00643CB1" w:rsidRPr="00643CB1" w:rsidRDefault="00643CB1" w:rsidP="00097056">
            <w:pPr>
              <w:jc w:val="center"/>
              <w:rPr>
                <w:sz w:val="22"/>
                <w:szCs w:val="22"/>
                <w:lang w:bidi="en-US"/>
              </w:rPr>
            </w:pPr>
            <w:r w:rsidRPr="00643CB1">
              <w:rPr>
                <w:sz w:val="22"/>
                <w:szCs w:val="22"/>
                <w:lang w:bidi="en-US"/>
              </w:rPr>
              <w:t>施肥</w:t>
            </w:r>
          </w:p>
        </w:tc>
        <w:tc>
          <w:tcPr>
            <w:tcW w:w="2355" w:type="dxa"/>
            <w:vAlign w:val="center"/>
          </w:tcPr>
          <w:p w:rsidR="00643CB1" w:rsidRPr="00643CB1" w:rsidRDefault="00643CB1" w:rsidP="00097056">
            <w:pPr>
              <w:rPr>
                <w:sz w:val="22"/>
                <w:szCs w:val="22"/>
                <w:lang w:bidi="en-US"/>
              </w:rPr>
            </w:pPr>
            <w:r w:rsidRPr="00643CB1">
              <w:rPr>
                <w:sz w:val="22"/>
                <w:szCs w:val="22"/>
                <w:lang w:bidi="en-US"/>
              </w:rPr>
              <w:t>施肥</w:t>
            </w:r>
          </w:p>
        </w:tc>
        <w:tc>
          <w:tcPr>
            <w:tcW w:w="1277" w:type="dxa"/>
            <w:vAlign w:val="center"/>
          </w:tcPr>
          <w:p w:rsidR="00643CB1" w:rsidRPr="00643CB1" w:rsidRDefault="00643CB1" w:rsidP="00097056">
            <w:pPr>
              <w:jc w:val="center"/>
              <w:rPr>
                <w:sz w:val="22"/>
                <w:szCs w:val="22"/>
                <w:lang w:bidi="en-US"/>
              </w:rPr>
            </w:pPr>
            <w:r w:rsidRPr="00643CB1">
              <w:rPr>
                <w:sz w:val="22"/>
                <w:szCs w:val="22"/>
                <w:lang w:bidi="en-US"/>
              </w:rPr>
              <w:t>1</w:t>
            </w:r>
            <w:r w:rsidRPr="00643CB1">
              <w:rPr>
                <w:sz w:val="22"/>
                <w:szCs w:val="22"/>
                <w:lang w:bidi="en-US"/>
              </w:rPr>
              <w:t>次</w:t>
            </w:r>
            <w:r w:rsidRPr="00643CB1">
              <w:rPr>
                <w:sz w:val="22"/>
                <w:szCs w:val="22"/>
                <w:lang w:bidi="en-US"/>
              </w:rPr>
              <w:t>/</w:t>
            </w:r>
            <w:r w:rsidRPr="00643CB1">
              <w:rPr>
                <w:sz w:val="22"/>
                <w:szCs w:val="22"/>
                <w:lang w:bidi="en-US"/>
              </w:rPr>
              <w:t>年</w:t>
            </w:r>
          </w:p>
        </w:tc>
        <w:tc>
          <w:tcPr>
            <w:tcW w:w="2568" w:type="dxa"/>
            <w:vAlign w:val="center"/>
          </w:tcPr>
          <w:p w:rsidR="00643CB1" w:rsidRPr="00643CB1" w:rsidRDefault="00643CB1" w:rsidP="00097056">
            <w:pPr>
              <w:rPr>
                <w:sz w:val="22"/>
                <w:szCs w:val="22"/>
                <w:lang w:bidi="en-US"/>
              </w:rPr>
            </w:pPr>
            <w:r w:rsidRPr="00643CB1">
              <w:rPr>
                <w:sz w:val="22"/>
                <w:szCs w:val="22"/>
                <w:lang w:bidi="en-US"/>
              </w:rPr>
              <w:t>花灌木花后增施一次</w:t>
            </w:r>
          </w:p>
        </w:tc>
      </w:tr>
      <w:tr w:rsidR="00643CB1" w:rsidRPr="00643CB1" w:rsidTr="00097056">
        <w:trPr>
          <w:trHeight w:val="454"/>
          <w:jc w:val="center"/>
        </w:trPr>
        <w:tc>
          <w:tcPr>
            <w:tcW w:w="1687" w:type="dxa"/>
            <w:vAlign w:val="center"/>
          </w:tcPr>
          <w:p w:rsidR="00643CB1" w:rsidRPr="00643CB1" w:rsidRDefault="00643CB1" w:rsidP="00097056">
            <w:pPr>
              <w:jc w:val="center"/>
              <w:rPr>
                <w:sz w:val="22"/>
                <w:szCs w:val="22"/>
                <w:lang w:bidi="en-US"/>
              </w:rPr>
            </w:pPr>
            <w:r w:rsidRPr="00643CB1">
              <w:rPr>
                <w:sz w:val="22"/>
                <w:szCs w:val="22"/>
                <w:lang w:bidi="en-US"/>
              </w:rPr>
              <w:t>除草</w:t>
            </w:r>
          </w:p>
        </w:tc>
        <w:tc>
          <w:tcPr>
            <w:tcW w:w="2355" w:type="dxa"/>
            <w:vAlign w:val="center"/>
          </w:tcPr>
          <w:p w:rsidR="00643CB1" w:rsidRPr="00643CB1" w:rsidRDefault="00643CB1" w:rsidP="00097056">
            <w:pPr>
              <w:rPr>
                <w:sz w:val="22"/>
                <w:szCs w:val="22"/>
                <w:lang w:bidi="en-US"/>
              </w:rPr>
            </w:pPr>
            <w:r w:rsidRPr="00643CB1">
              <w:rPr>
                <w:sz w:val="22"/>
                <w:szCs w:val="22"/>
                <w:lang w:bidi="en-US"/>
              </w:rPr>
              <w:t>除草</w:t>
            </w:r>
          </w:p>
        </w:tc>
        <w:tc>
          <w:tcPr>
            <w:tcW w:w="1277" w:type="dxa"/>
            <w:vAlign w:val="center"/>
          </w:tcPr>
          <w:p w:rsidR="00643CB1" w:rsidRPr="00643CB1" w:rsidRDefault="00643CB1" w:rsidP="00097056">
            <w:pPr>
              <w:jc w:val="center"/>
              <w:rPr>
                <w:sz w:val="22"/>
                <w:szCs w:val="22"/>
                <w:lang w:bidi="en-US"/>
              </w:rPr>
            </w:pPr>
            <w:r w:rsidRPr="00643CB1">
              <w:rPr>
                <w:sz w:val="22"/>
                <w:szCs w:val="22"/>
                <w:lang w:bidi="en-US"/>
              </w:rPr>
              <w:t>随时</w:t>
            </w:r>
          </w:p>
        </w:tc>
        <w:tc>
          <w:tcPr>
            <w:tcW w:w="2568" w:type="dxa"/>
            <w:vAlign w:val="center"/>
          </w:tcPr>
          <w:p w:rsidR="00643CB1" w:rsidRPr="00643CB1" w:rsidRDefault="00643CB1" w:rsidP="00097056">
            <w:pPr>
              <w:rPr>
                <w:sz w:val="22"/>
                <w:szCs w:val="22"/>
                <w:lang w:bidi="en-US"/>
              </w:rPr>
            </w:pPr>
            <w:r w:rsidRPr="00643CB1">
              <w:rPr>
                <w:sz w:val="22"/>
                <w:szCs w:val="22"/>
                <w:lang w:bidi="en-US"/>
              </w:rPr>
              <w:t>草高不得超过</w:t>
            </w:r>
            <w:r w:rsidRPr="00643CB1">
              <w:rPr>
                <w:sz w:val="22"/>
                <w:szCs w:val="22"/>
                <w:lang w:bidi="en-US"/>
              </w:rPr>
              <w:t>15</w:t>
            </w:r>
            <w:r w:rsidRPr="00643CB1">
              <w:rPr>
                <w:sz w:val="22"/>
                <w:szCs w:val="22"/>
                <w:lang w:bidi="en-US"/>
              </w:rPr>
              <w:t>厘米</w:t>
            </w:r>
          </w:p>
        </w:tc>
      </w:tr>
      <w:tr w:rsidR="00643CB1" w:rsidRPr="00643CB1" w:rsidTr="00097056">
        <w:trPr>
          <w:trHeight w:val="454"/>
          <w:jc w:val="center"/>
        </w:trPr>
        <w:tc>
          <w:tcPr>
            <w:tcW w:w="1687" w:type="dxa"/>
            <w:vAlign w:val="center"/>
          </w:tcPr>
          <w:p w:rsidR="00643CB1" w:rsidRPr="00643CB1" w:rsidRDefault="00643CB1" w:rsidP="00097056">
            <w:pPr>
              <w:jc w:val="center"/>
              <w:rPr>
                <w:sz w:val="22"/>
                <w:szCs w:val="22"/>
                <w:lang w:bidi="en-US"/>
              </w:rPr>
            </w:pPr>
            <w:r w:rsidRPr="00643CB1">
              <w:rPr>
                <w:sz w:val="22"/>
                <w:szCs w:val="22"/>
                <w:lang w:bidi="en-US"/>
              </w:rPr>
              <w:t>扶正</w:t>
            </w:r>
          </w:p>
        </w:tc>
        <w:tc>
          <w:tcPr>
            <w:tcW w:w="2355" w:type="dxa"/>
            <w:vAlign w:val="center"/>
          </w:tcPr>
          <w:p w:rsidR="00643CB1" w:rsidRPr="00643CB1" w:rsidRDefault="00643CB1" w:rsidP="00097056">
            <w:pPr>
              <w:rPr>
                <w:sz w:val="22"/>
                <w:szCs w:val="22"/>
                <w:lang w:bidi="en-US"/>
              </w:rPr>
            </w:pPr>
            <w:r w:rsidRPr="00643CB1">
              <w:rPr>
                <w:sz w:val="22"/>
                <w:szCs w:val="22"/>
                <w:lang w:bidi="en-US"/>
              </w:rPr>
              <w:t>扶正</w:t>
            </w:r>
          </w:p>
        </w:tc>
        <w:tc>
          <w:tcPr>
            <w:tcW w:w="1277" w:type="dxa"/>
            <w:vAlign w:val="center"/>
          </w:tcPr>
          <w:p w:rsidR="00643CB1" w:rsidRPr="00643CB1" w:rsidRDefault="00643CB1" w:rsidP="00097056">
            <w:pPr>
              <w:jc w:val="center"/>
              <w:rPr>
                <w:sz w:val="22"/>
                <w:szCs w:val="22"/>
                <w:lang w:bidi="en-US"/>
              </w:rPr>
            </w:pPr>
            <w:r w:rsidRPr="00643CB1">
              <w:rPr>
                <w:sz w:val="22"/>
                <w:szCs w:val="22"/>
                <w:lang w:bidi="en-US"/>
              </w:rPr>
              <w:t>随时</w:t>
            </w:r>
          </w:p>
        </w:tc>
        <w:tc>
          <w:tcPr>
            <w:tcW w:w="2568" w:type="dxa"/>
            <w:vAlign w:val="center"/>
          </w:tcPr>
          <w:p w:rsidR="00643CB1" w:rsidRPr="00643CB1" w:rsidRDefault="00643CB1" w:rsidP="00097056">
            <w:pPr>
              <w:rPr>
                <w:sz w:val="22"/>
                <w:szCs w:val="22"/>
                <w:lang w:bidi="en-US"/>
              </w:rPr>
            </w:pPr>
            <w:r w:rsidRPr="00643CB1">
              <w:rPr>
                <w:sz w:val="22"/>
                <w:szCs w:val="22"/>
                <w:lang w:bidi="en-US"/>
              </w:rPr>
              <w:t>及时对倾倒树木扶正</w:t>
            </w:r>
          </w:p>
        </w:tc>
      </w:tr>
      <w:tr w:rsidR="00643CB1" w:rsidRPr="00643CB1" w:rsidTr="00097056">
        <w:trPr>
          <w:trHeight w:val="454"/>
          <w:jc w:val="center"/>
        </w:trPr>
        <w:tc>
          <w:tcPr>
            <w:tcW w:w="1687" w:type="dxa"/>
            <w:vAlign w:val="center"/>
          </w:tcPr>
          <w:p w:rsidR="00643CB1" w:rsidRPr="00643CB1" w:rsidRDefault="00643CB1" w:rsidP="00097056">
            <w:pPr>
              <w:jc w:val="center"/>
              <w:rPr>
                <w:sz w:val="22"/>
                <w:szCs w:val="22"/>
                <w:lang w:bidi="en-US"/>
              </w:rPr>
            </w:pPr>
            <w:r w:rsidRPr="00643CB1">
              <w:rPr>
                <w:sz w:val="22"/>
                <w:szCs w:val="22"/>
                <w:lang w:bidi="en-US"/>
              </w:rPr>
              <w:t>冬季翻土</w:t>
            </w:r>
          </w:p>
        </w:tc>
        <w:tc>
          <w:tcPr>
            <w:tcW w:w="2355" w:type="dxa"/>
            <w:vAlign w:val="center"/>
          </w:tcPr>
          <w:p w:rsidR="00643CB1" w:rsidRPr="00643CB1" w:rsidRDefault="00643CB1" w:rsidP="00097056">
            <w:pPr>
              <w:rPr>
                <w:sz w:val="22"/>
                <w:szCs w:val="22"/>
                <w:lang w:bidi="en-US"/>
              </w:rPr>
            </w:pPr>
            <w:r w:rsidRPr="00643CB1">
              <w:rPr>
                <w:sz w:val="22"/>
                <w:szCs w:val="22"/>
                <w:lang w:bidi="en-US"/>
              </w:rPr>
              <w:t>冬季翻土</w:t>
            </w:r>
          </w:p>
        </w:tc>
        <w:tc>
          <w:tcPr>
            <w:tcW w:w="1277" w:type="dxa"/>
            <w:vAlign w:val="center"/>
          </w:tcPr>
          <w:p w:rsidR="00643CB1" w:rsidRPr="00643CB1" w:rsidRDefault="00643CB1" w:rsidP="00097056">
            <w:pPr>
              <w:jc w:val="center"/>
              <w:rPr>
                <w:sz w:val="22"/>
                <w:szCs w:val="22"/>
                <w:lang w:bidi="en-US"/>
              </w:rPr>
            </w:pPr>
            <w:r w:rsidRPr="00643CB1">
              <w:rPr>
                <w:sz w:val="22"/>
                <w:szCs w:val="22"/>
                <w:lang w:bidi="en-US"/>
              </w:rPr>
              <w:t>1</w:t>
            </w:r>
            <w:r w:rsidRPr="00643CB1">
              <w:rPr>
                <w:sz w:val="22"/>
                <w:szCs w:val="22"/>
                <w:lang w:bidi="en-US"/>
              </w:rPr>
              <w:t>次</w:t>
            </w:r>
            <w:r w:rsidRPr="00643CB1">
              <w:rPr>
                <w:sz w:val="22"/>
                <w:szCs w:val="22"/>
                <w:lang w:bidi="en-US"/>
              </w:rPr>
              <w:t>/</w:t>
            </w:r>
            <w:r w:rsidRPr="00643CB1">
              <w:rPr>
                <w:sz w:val="22"/>
                <w:szCs w:val="22"/>
                <w:lang w:bidi="en-US"/>
              </w:rPr>
              <w:t>年</w:t>
            </w:r>
          </w:p>
        </w:tc>
        <w:tc>
          <w:tcPr>
            <w:tcW w:w="2568" w:type="dxa"/>
            <w:vAlign w:val="center"/>
          </w:tcPr>
          <w:p w:rsidR="00643CB1" w:rsidRPr="00643CB1" w:rsidRDefault="00643CB1" w:rsidP="00097056">
            <w:pPr>
              <w:rPr>
                <w:sz w:val="22"/>
                <w:szCs w:val="22"/>
                <w:lang w:bidi="en-US"/>
              </w:rPr>
            </w:pPr>
            <w:r w:rsidRPr="00643CB1">
              <w:rPr>
                <w:sz w:val="22"/>
                <w:szCs w:val="22"/>
                <w:lang w:bidi="en-US"/>
              </w:rPr>
              <w:t>每年冬季进行翻土</w:t>
            </w:r>
          </w:p>
        </w:tc>
      </w:tr>
      <w:tr w:rsidR="00643CB1" w:rsidRPr="00643CB1" w:rsidTr="00097056">
        <w:trPr>
          <w:trHeight w:val="454"/>
          <w:jc w:val="center"/>
        </w:trPr>
        <w:tc>
          <w:tcPr>
            <w:tcW w:w="1687" w:type="dxa"/>
            <w:vAlign w:val="center"/>
          </w:tcPr>
          <w:p w:rsidR="00643CB1" w:rsidRPr="00643CB1" w:rsidRDefault="00643CB1" w:rsidP="00097056">
            <w:pPr>
              <w:jc w:val="center"/>
              <w:rPr>
                <w:sz w:val="22"/>
                <w:szCs w:val="22"/>
                <w:lang w:bidi="en-US"/>
              </w:rPr>
            </w:pPr>
            <w:r w:rsidRPr="00643CB1">
              <w:rPr>
                <w:sz w:val="22"/>
                <w:szCs w:val="22"/>
                <w:lang w:bidi="en-US"/>
              </w:rPr>
              <w:t>刷白</w:t>
            </w:r>
          </w:p>
        </w:tc>
        <w:tc>
          <w:tcPr>
            <w:tcW w:w="2355" w:type="dxa"/>
            <w:vAlign w:val="center"/>
          </w:tcPr>
          <w:p w:rsidR="00643CB1" w:rsidRPr="00643CB1" w:rsidRDefault="00643CB1" w:rsidP="00097056">
            <w:pPr>
              <w:rPr>
                <w:sz w:val="22"/>
                <w:szCs w:val="22"/>
                <w:lang w:bidi="en-US"/>
              </w:rPr>
            </w:pPr>
            <w:r w:rsidRPr="00643CB1">
              <w:rPr>
                <w:sz w:val="22"/>
                <w:szCs w:val="22"/>
                <w:lang w:bidi="en-US"/>
              </w:rPr>
              <w:t>乔木刷白</w:t>
            </w:r>
          </w:p>
        </w:tc>
        <w:tc>
          <w:tcPr>
            <w:tcW w:w="1277" w:type="dxa"/>
            <w:vAlign w:val="center"/>
          </w:tcPr>
          <w:p w:rsidR="00643CB1" w:rsidRPr="00643CB1" w:rsidRDefault="00643CB1" w:rsidP="00097056">
            <w:pPr>
              <w:jc w:val="center"/>
              <w:rPr>
                <w:sz w:val="22"/>
                <w:szCs w:val="22"/>
                <w:lang w:bidi="en-US"/>
              </w:rPr>
            </w:pPr>
            <w:r w:rsidRPr="00643CB1">
              <w:rPr>
                <w:sz w:val="22"/>
                <w:szCs w:val="22"/>
                <w:lang w:bidi="en-US"/>
              </w:rPr>
              <w:t>1</w:t>
            </w:r>
            <w:r w:rsidRPr="00643CB1">
              <w:rPr>
                <w:sz w:val="22"/>
                <w:szCs w:val="22"/>
                <w:lang w:bidi="en-US"/>
              </w:rPr>
              <w:t>次</w:t>
            </w:r>
            <w:r w:rsidRPr="00643CB1">
              <w:rPr>
                <w:sz w:val="22"/>
                <w:szCs w:val="22"/>
                <w:lang w:bidi="en-US"/>
              </w:rPr>
              <w:t>/</w:t>
            </w:r>
            <w:r w:rsidRPr="00643CB1">
              <w:rPr>
                <w:sz w:val="22"/>
                <w:szCs w:val="22"/>
                <w:lang w:bidi="en-US"/>
              </w:rPr>
              <w:t>年</w:t>
            </w:r>
          </w:p>
        </w:tc>
        <w:tc>
          <w:tcPr>
            <w:tcW w:w="2568" w:type="dxa"/>
            <w:vAlign w:val="center"/>
          </w:tcPr>
          <w:p w:rsidR="00643CB1" w:rsidRPr="00643CB1" w:rsidRDefault="00643CB1" w:rsidP="00097056">
            <w:pPr>
              <w:rPr>
                <w:sz w:val="22"/>
                <w:szCs w:val="22"/>
                <w:lang w:bidi="en-US"/>
              </w:rPr>
            </w:pPr>
            <w:r w:rsidRPr="00643CB1">
              <w:rPr>
                <w:sz w:val="22"/>
                <w:szCs w:val="22"/>
                <w:lang w:bidi="en-US"/>
              </w:rPr>
              <w:t>每年</w:t>
            </w:r>
            <w:r w:rsidRPr="00643CB1">
              <w:rPr>
                <w:sz w:val="22"/>
                <w:szCs w:val="22"/>
                <w:lang w:bidi="en-US"/>
              </w:rPr>
              <w:t>12</w:t>
            </w:r>
            <w:r w:rsidRPr="00643CB1">
              <w:rPr>
                <w:sz w:val="22"/>
                <w:szCs w:val="22"/>
                <w:lang w:bidi="en-US"/>
              </w:rPr>
              <w:t>月份进行</w:t>
            </w:r>
          </w:p>
        </w:tc>
      </w:tr>
      <w:tr w:rsidR="00643CB1" w:rsidRPr="00643CB1" w:rsidTr="00097056">
        <w:trPr>
          <w:trHeight w:val="454"/>
          <w:jc w:val="center"/>
        </w:trPr>
        <w:tc>
          <w:tcPr>
            <w:tcW w:w="1687" w:type="dxa"/>
            <w:vAlign w:val="center"/>
          </w:tcPr>
          <w:p w:rsidR="00643CB1" w:rsidRPr="00643CB1" w:rsidRDefault="00643CB1" w:rsidP="00097056">
            <w:pPr>
              <w:jc w:val="center"/>
              <w:rPr>
                <w:sz w:val="22"/>
                <w:szCs w:val="22"/>
                <w:lang w:bidi="en-US"/>
              </w:rPr>
            </w:pPr>
            <w:r w:rsidRPr="00643CB1">
              <w:rPr>
                <w:kern w:val="0"/>
                <w:sz w:val="22"/>
                <w:szCs w:val="22"/>
              </w:rPr>
              <w:t>栏杆油漆</w:t>
            </w:r>
          </w:p>
        </w:tc>
        <w:tc>
          <w:tcPr>
            <w:tcW w:w="2355" w:type="dxa"/>
            <w:vAlign w:val="center"/>
          </w:tcPr>
          <w:p w:rsidR="00643CB1" w:rsidRPr="00643CB1" w:rsidRDefault="00643CB1" w:rsidP="00097056">
            <w:pPr>
              <w:rPr>
                <w:sz w:val="22"/>
                <w:szCs w:val="22"/>
                <w:lang w:bidi="en-US"/>
              </w:rPr>
            </w:pPr>
            <w:r w:rsidRPr="00643CB1">
              <w:rPr>
                <w:kern w:val="0"/>
                <w:sz w:val="22"/>
                <w:szCs w:val="22"/>
              </w:rPr>
              <w:t>栏杆油漆</w:t>
            </w:r>
          </w:p>
        </w:tc>
        <w:tc>
          <w:tcPr>
            <w:tcW w:w="1277" w:type="dxa"/>
            <w:vAlign w:val="center"/>
          </w:tcPr>
          <w:p w:rsidR="00643CB1" w:rsidRPr="00643CB1" w:rsidRDefault="00643CB1" w:rsidP="00097056">
            <w:pPr>
              <w:jc w:val="center"/>
              <w:rPr>
                <w:sz w:val="22"/>
                <w:szCs w:val="22"/>
                <w:lang w:bidi="en-US"/>
              </w:rPr>
            </w:pPr>
            <w:r w:rsidRPr="00643CB1">
              <w:rPr>
                <w:kern w:val="0"/>
                <w:sz w:val="22"/>
                <w:szCs w:val="22"/>
              </w:rPr>
              <w:t>2</w:t>
            </w:r>
            <w:r w:rsidRPr="00643CB1">
              <w:rPr>
                <w:kern w:val="0"/>
                <w:sz w:val="22"/>
                <w:szCs w:val="22"/>
              </w:rPr>
              <w:t>次</w:t>
            </w:r>
            <w:r w:rsidRPr="00643CB1">
              <w:rPr>
                <w:kern w:val="0"/>
                <w:sz w:val="22"/>
                <w:szCs w:val="22"/>
              </w:rPr>
              <w:t>/</w:t>
            </w:r>
            <w:r w:rsidRPr="00643CB1">
              <w:rPr>
                <w:kern w:val="0"/>
                <w:sz w:val="22"/>
                <w:szCs w:val="22"/>
              </w:rPr>
              <w:t>年</w:t>
            </w:r>
          </w:p>
        </w:tc>
        <w:tc>
          <w:tcPr>
            <w:tcW w:w="2568" w:type="dxa"/>
            <w:vAlign w:val="center"/>
          </w:tcPr>
          <w:p w:rsidR="00643CB1" w:rsidRPr="00643CB1" w:rsidRDefault="00643CB1" w:rsidP="00097056">
            <w:pPr>
              <w:rPr>
                <w:sz w:val="22"/>
                <w:szCs w:val="22"/>
                <w:lang w:bidi="en-US"/>
              </w:rPr>
            </w:pPr>
            <w:r w:rsidRPr="00643CB1">
              <w:rPr>
                <w:sz w:val="22"/>
                <w:szCs w:val="22"/>
                <w:lang w:bidi="en-US"/>
              </w:rPr>
              <w:t>/</w:t>
            </w:r>
          </w:p>
        </w:tc>
      </w:tr>
      <w:tr w:rsidR="00643CB1" w:rsidRPr="00643CB1" w:rsidTr="00097056">
        <w:trPr>
          <w:trHeight w:val="454"/>
          <w:jc w:val="center"/>
        </w:trPr>
        <w:tc>
          <w:tcPr>
            <w:tcW w:w="1687" w:type="dxa"/>
            <w:vAlign w:val="center"/>
          </w:tcPr>
          <w:p w:rsidR="00643CB1" w:rsidRPr="00643CB1" w:rsidRDefault="00643CB1" w:rsidP="00097056">
            <w:pPr>
              <w:widowControl/>
              <w:jc w:val="center"/>
              <w:rPr>
                <w:kern w:val="0"/>
                <w:sz w:val="22"/>
                <w:szCs w:val="22"/>
              </w:rPr>
            </w:pPr>
            <w:r w:rsidRPr="00643CB1">
              <w:rPr>
                <w:sz w:val="22"/>
                <w:szCs w:val="22"/>
                <w:lang w:bidi="en-US"/>
              </w:rPr>
              <w:t>绿化普查</w:t>
            </w:r>
          </w:p>
        </w:tc>
        <w:tc>
          <w:tcPr>
            <w:tcW w:w="2355" w:type="dxa"/>
            <w:vAlign w:val="center"/>
          </w:tcPr>
          <w:p w:rsidR="00643CB1" w:rsidRPr="00643CB1" w:rsidRDefault="00643CB1" w:rsidP="00097056">
            <w:pPr>
              <w:widowControl/>
              <w:rPr>
                <w:kern w:val="0"/>
                <w:sz w:val="22"/>
                <w:szCs w:val="22"/>
              </w:rPr>
            </w:pPr>
            <w:r w:rsidRPr="00643CB1">
              <w:rPr>
                <w:sz w:val="22"/>
                <w:szCs w:val="22"/>
                <w:lang w:bidi="en-US"/>
              </w:rPr>
              <w:t>绿化普查</w:t>
            </w:r>
          </w:p>
        </w:tc>
        <w:tc>
          <w:tcPr>
            <w:tcW w:w="1277" w:type="dxa"/>
            <w:vAlign w:val="center"/>
          </w:tcPr>
          <w:p w:rsidR="00643CB1" w:rsidRPr="00643CB1" w:rsidRDefault="00643CB1" w:rsidP="00097056">
            <w:pPr>
              <w:widowControl/>
              <w:jc w:val="center"/>
              <w:rPr>
                <w:kern w:val="0"/>
                <w:sz w:val="22"/>
                <w:szCs w:val="22"/>
              </w:rPr>
            </w:pPr>
            <w:r w:rsidRPr="00643CB1">
              <w:rPr>
                <w:sz w:val="22"/>
                <w:szCs w:val="22"/>
                <w:lang w:bidi="en-US"/>
              </w:rPr>
              <w:t>1</w:t>
            </w:r>
            <w:r w:rsidRPr="00643CB1">
              <w:rPr>
                <w:sz w:val="22"/>
                <w:szCs w:val="22"/>
                <w:lang w:bidi="en-US"/>
              </w:rPr>
              <w:t>次</w:t>
            </w:r>
            <w:r w:rsidRPr="00643CB1">
              <w:rPr>
                <w:sz w:val="22"/>
                <w:szCs w:val="22"/>
                <w:lang w:bidi="en-US"/>
              </w:rPr>
              <w:t>/</w:t>
            </w:r>
            <w:r w:rsidRPr="00643CB1">
              <w:rPr>
                <w:sz w:val="22"/>
                <w:szCs w:val="22"/>
                <w:lang w:bidi="en-US"/>
              </w:rPr>
              <w:t>年</w:t>
            </w:r>
          </w:p>
        </w:tc>
        <w:tc>
          <w:tcPr>
            <w:tcW w:w="2568" w:type="dxa"/>
            <w:vAlign w:val="center"/>
          </w:tcPr>
          <w:p w:rsidR="00643CB1" w:rsidRPr="00643CB1" w:rsidRDefault="00643CB1" w:rsidP="00097056">
            <w:pPr>
              <w:rPr>
                <w:sz w:val="22"/>
                <w:szCs w:val="22"/>
                <w:lang w:bidi="en-US"/>
              </w:rPr>
            </w:pPr>
            <w:r w:rsidRPr="00643CB1">
              <w:rPr>
                <w:sz w:val="22"/>
                <w:szCs w:val="22"/>
                <w:lang w:bidi="en-US"/>
              </w:rPr>
              <w:t>乔灌木进行普查</w:t>
            </w:r>
          </w:p>
        </w:tc>
      </w:tr>
    </w:tbl>
    <w:p w:rsidR="00643CB1" w:rsidRPr="00643CB1" w:rsidRDefault="00643CB1" w:rsidP="00643CB1">
      <w:pPr>
        <w:pStyle w:val="af9"/>
        <w:snapToGrid w:val="0"/>
        <w:spacing w:line="300" w:lineRule="auto"/>
        <w:ind w:firstLineChars="200" w:firstLine="440"/>
        <w:jc w:val="left"/>
        <w:rPr>
          <w:rFonts w:ascii="Times New Roman" w:hAnsi="Times New Roman"/>
          <w:bCs/>
          <w:sz w:val="22"/>
          <w:szCs w:val="22"/>
        </w:rPr>
      </w:pPr>
    </w:p>
    <w:p w:rsidR="00643CB1" w:rsidRPr="00643CB1" w:rsidRDefault="00643CB1" w:rsidP="00643CB1">
      <w:pPr>
        <w:pStyle w:val="af9"/>
        <w:snapToGrid w:val="0"/>
        <w:spacing w:line="300" w:lineRule="auto"/>
        <w:ind w:firstLineChars="200" w:firstLine="440"/>
        <w:jc w:val="left"/>
        <w:rPr>
          <w:rFonts w:ascii="Times New Roman" w:hAnsi="Times New Roman"/>
          <w:bCs/>
          <w:sz w:val="22"/>
          <w:szCs w:val="22"/>
        </w:rPr>
      </w:pPr>
      <w:r w:rsidRPr="00643CB1">
        <w:rPr>
          <w:rFonts w:ascii="Times New Roman" w:hAnsi="Times New Roman" w:hint="eastAsia"/>
          <w:bCs/>
          <w:sz w:val="22"/>
          <w:szCs w:val="22"/>
        </w:rPr>
        <w:t>9.3.3</w:t>
      </w:r>
      <w:r w:rsidRPr="00643CB1">
        <w:rPr>
          <w:rFonts w:ascii="Times New Roman" w:hAnsi="Times New Roman" w:hint="eastAsia"/>
          <w:bCs/>
          <w:sz w:val="22"/>
          <w:szCs w:val="22"/>
        </w:rPr>
        <w:t>下水管道养护频次要求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57"/>
        <w:gridCol w:w="2650"/>
        <w:gridCol w:w="2216"/>
      </w:tblGrid>
      <w:tr w:rsidR="00643CB1" w:rsidRPr="00643CB1" w:rsidTr="00097056">
        <w:trPr>
          <w:trHeight w:val="454"/>
          <w:jc w:val="center"/>
        </w:trPr>
        <w:tc>
          <w:tcPr>
            <w:tcW w:w="2857" w:type="dxa"/>
            <w:vAlign w:val="center"/>
          </w:tcPr>
          <w:p w:rsidR="00643CB1" w:rsidRPr="00643CB1" w:rsidRDefault="00643CB1" w:rsidP="00097056">
            <w:pPr>
              <w:widowControl/>
              <w:adjustRightInd w:val="0"/>
              <w:snapToGrid w:val="0"/>
              <w:jc w:val="center"/>
              <w:rPr>
                <w:bCs/>
                <w:sz w:val="22"/>
                <w:szCs w:val="22"/>
              </w:rPr>
            </w:pPr>
            <w:r w:rsidRPr="00643CB1">
              <w:rPr>
                <w:bCs/>
                <w:sz w:val="22"/>
                <w:szCs w:val="22"/>
              </w:rPr>
              <w:t>设施类型</w:t>
            </w:r>
          </w:p>
        </w:tc>
        <w:tc>
          <w:tcPr>
            <w:tcW w:w="2650" w:type="dxa"/>
            <w:vAlign w:val="center"/>
          </w:tcPr>
          <w:p w:rsidR="00643CB1" w:rsidRPr="00643CB1" w:rsidRDefault="00643CB1" w:rsidP="00097056">
            <w:pPr>
              <w:widowControl/>
              <w:adjustRightInd w:val="0"/>
              <w:snapToGrid w:val="0"/>
              <w:jc w:val="center"/>
              <w:rPr>
                <w:bCs/>
                <w:sz w:val="22"/>
                <w:szCs w:val="22"/>
              </w:rPr>
            </w:pPr>
            <w:r w:rsidRPr="00643CB1">
              <w:rPr>
                <w:bCs/>
                <w:sz w:val="22"/>
                <w:szCs w:val="22"/>
              </w:rPr>
              <w:t>属性</w:t>
            </w:r>
          </w:p>
        </w:tc>
        <w:tc>
          <w:tcPr>
            <w:tcW w:w="2216" w:type="dxa"/>
            <w:vAlign w:val="center"/>
          </w:tcPr>
          <w:p w:rsidR="00643CB1" w:rsidRPr="00643CB1" w:rsidRDefault="00643CB1" w:rsidP="00097056">
            <w:pPr>
              <w:widowControl/>
              <w:adjustRightInd w:val="0"/>
              <w:snapToGrid w:val="0"/>
              <w:jc w:val="center"/>
              <w:rPr>
                <w:bCs/>
                <w:sz w:val="22"/>
                <w:szCs w:val="22"/>
              </w:rPr>
            </w:pPr>
            <w:r w:rsidRPr="00643CB1">
              <w:rPr>
                <w:bCs/>
                <w:sz w:val="22"/>
                <w:szCs w:val="22"/>
              </w:rPr>
              <w:t>疏通率</w:t>
            </w:r>
          </w:p>
        </w:tc>
      </w:tr>
      <w:tr w:rsidR="00643CB1" w:rsidRPr="00643CB1" w:rsidTr="00097056">
        <w:trPr>
          <w:trHeight w:val="454"/>
          <w:jc w:val="center"/>
        </w:trPr>
        <w:tc>
          <w:tcPr>
            <w:tcW w:w="2857" w:type="dxa"/>
            <w:vAlign w:val="center"/>
          </w:tcPr>
          <w:p w:rsidR="00643CB1" w:rsidRPr="00643CB1" w:rsidRDefault="00643CB1" w:rsidP="00097056">
            <w:pPr>
              <w:widowControl/>
              <w:adjustRightInd w:val="0"/>
              <w:snapToGrid w:val="0"/>
              <w:jc w:val="center"/>
              <w:rPr>
                <w:sz w:val="22"/>
                <w:szCs w:val="22"/>
              </w:rPr>
            </w:pPr>
            <w:r w:rsidRPr="00643CB1">
              <w:rPr>
                <w:rFonts w:hint="eastAsia"/>
                <w:sz w:val="22"/>
                <w:szCs w:val="22"/>
              </w:rPr>
              <w:t>雨、污</w:t>
            </w:r>
            <w:r w:rsidRPr="00643CB1">
              <w:rPr>
                <w:sz w:val="22"/>
                <w:szCs w:val="22"/>
              </w:rPr>
              <w:t>小型管</w:t>
            </w:r>
          </w:p>
        </w:tc>
        <w:tc>
          <w:tcPr>
            <w:tcW w:w="2650" w:type="dxa"/>
            <w:vAlign w:val="center"/>
          </w:tcPr>
          <w:p w:rsidR="00643CB1" w:rsidRPr="00643CB1" w:rsidRDefault="00643CB1" w:rsidP="00097056">
            <w:pPr>
              <w:widowControl/>
              <w:adjustRightInd w:val="0"/>
              <w:snapToGrid w:val="0"/>
              <w:jc w:val="center"/>
              <w:rPr>
                <w:sz w:val="22"/>
                <w:szCs w:val="22"/>
              </w:rPr>
            </w:pPr>
            <w:r w:rsidRPr="00643CB1">
              <w:rPr>
                <w:sz w:val="22"/>
                <w:szCs w:val="22"/>
              </w:rPr>
              <w:t>&lt;Φ600</w:t>
            </w:r>
          </w:p>
        </w:tc>
        <w:tc>
          <w:tcPr>
            <w:tcW w:w="2216" w:type="dxa"/>
            <w:vAlign w:val="center"/>
          </w:tcPr>
          <w:p w:rsidR="00643CB1" w:rsidRPr="00643CB1" w:rsidRDefault="00643CB1" w:rsidP="00097056">
            <w:pPr>
              <w:widowControl/>
              <w:adjustRightInd w:val="0"/>
              <w:snapToGrid w:val="0"/>
              <w:jc w:val="center"/>
              <w:rPr>
                <w:sz w:val="22"/>
                <w:szCs w:val="22"/>
              </w:rPr>
            </w:pPr>
            <w:r w:rsidRPr="00643CB1">
              <w:rPr>
                <w:sz w:val="22"/>
                <w:szCs w:val="22"/>
              </w:rPr>
              <w:t>2</w:t>
            </w:r>
            <w:r w:rsidRPr="00643CB1">
              <w:rPr>
                <w:sz w:val="22"/>
                <w:szCs w:val="22"/>
              </w:rPr>
              <w:t>次</w:t>
            </w:r>
            <w:r w:rsidRPr="00643CB1">
              <w:rPr>
                <w:sz w:val="22"/>
                <w:szCs w:val="22"/>
              </w:rPr>
              <w:t>/</w:t>
            </w:r>
            <w:r w:rsidRPr="00643CB1">
              <w:rPr>
                <w:sz w:val="22"/>
                <w:szCs w:val="22"/>
              </w:rPr>
              <w:t>年</w:t>
            </w:r>
          </w:p>
        </w:tc>
      </w:tr>
      <w:tr w:rsidR="00643CB1" w:rsidRPr="00643CB1" w:rsidTr="00097056">
        <w:trPr>
          <w:trHeight w:val="454"/>
          <w:jc w:val="center"/>
        </w:trPr>
        <w:tc>
          <w:tcPr>
            <w:tcW w:w="2857" w:type="dxa"/>
            <w:vAlign w:val="center"/>
          </w:tcPr>
          <w:p w:rsidR="00643CB1" w:rsidRPr="00643CB1" w:rsidRDefault="00643CB1" w:rsidP="00097056">
            <w:pPr>
              <w:widowControl/>
              <w:adjustRightInd w:val="0"/>
              <w:snapToGrid w:val="0"/>
              <w:jc w:val="center"/>
              <w:rPr>
                <w:sz w:val="22"/>
                <w:szCs w:val="22"/>
              </w:rPr>
            </w:pPr>
            <w:r w:rsidRPr="00643CB1">
              <w:rPr>
                <w:rFonts w:hint="eastAsia"/>
                <w:sz w:val="22"/>
                <w:szCs w:val="22"/>
              </w:rPr>
              <w:t>雨、污</w:t>
            </w:r>
            <w:r w:rsidRPr="00643CB1">
              <w:rPr>
                <w:sz w:val="22"/>
                <w:szCs w:val="22"/>
              </w:rPr>
              <w:t>中型管</w:t>
            </w:r>
          </w:p>
        </w:tc>
        <w:tc>
          <w:tcPr>
            <w:tcW w:w="2650" w:type="dxa"/>
            <w:vAlign w:val="center"/>
          </w:tcPr>
          <w:p w:rsidR="00643CB1" w:rsidRPr="00643CB1" w:rsidRDefault="00643CB1" w:rsidP="00097056">
            <w:pPr>
              <w:widowControl/>
              <w:adjustRightInd w:val="0"/>
              <w:snapToGrid w:val="0"/>
              <w:jc w:val="center"/>
              <w:rPr>
                <w:sz w:val="22"/>
                <w:szCs w:val="22"/>
              </w:rPr>
            </w:pPr>
            <w:r w:rsidRPr="00643CB1">
              <w:rPr>
                <w:sz w:val="22"/>
                <w:szCs w:val="22"/>
              </w:rPr>
              <w:t>Φ600-Φ1000</w:t>
            </w:r>
          </w:p>
        </w:tc>
        <w:tc>
          <w:tcPr>
            <w:tcW w:w="2216" w:type="dxa"/>
            <w:vAlign w:val="center"/>
          </w:tcPr>
          <w:p w:rsidR="00643CB1" w:rsidRPr="00643CB1" w:rsidRDefault="00643CB1" w:rsidP="00097056">
            <w:pPr>
              <w:widowControl/>
              <w:adjustRightInd w:val="0"/>
              <w:snapToGrid w:val="0"/>
              <w:jc w:val="center"/>
              <w:rPr>
                <w:sz w:val="22"/>
                <w:szCs w:val="22"/>
              </w:rPr>
            </w:pPr>
            <w:r w:rsidRPr="00643CB1">
              <w:rPr>
                <w:sz w:val="22"/>
                <w:szCs w:val="22"/>
              </w:rPr>
              <w:t>1.5</w:t>
            </w:r>
            <w:r w:rsidRPr="00643CB1">
              <w:rPr>
                <w:sz w:val="22"/>
                <w:szCs w:val="22"/>
              </w:rPr>
              <w:t>次</w:t>
            </w:r>
            <w:r w:rsidRPr="00643CB1">
              <w:rPr>
                <w:sz w:val="22"/>
                <w:szCs w:val="22"/>
              </w:rPr>
              <w:t>/</w:t>
            </w:r>
            <w:r w:rsidRPr="00643CB1">
              <w:rPr>
                <w:sz w:val="22"/>
                <w:szCs w:val="22"/>
              </w:rPr>
              <w:t>年</w:t>
            </w:r>
          </w:p>
        </w:tc>
      </w:tr>
      <w:tr w:rsidR="00643CB1" w:rsidRPr="00643CB1" w:rsidTr="00097056">
        <w:trPr>
          <w:trHeight w:val="454"/>
          <w:jc w:val="center"/>
        </w:trPr>
        <w:tc>
          <w:tcPr>
            <w:tcW w:w="2857" w:type="dxa"/>
            <w:vAlign w:val="center"/>
          </w:tcPr>
          <w:p w:rsidR="00643CB1" w:rsidRPr="00643CB1" w:rsidRDefault="00643CB1" w:rsidP="00097056">
            <w:pPr>
              <w:widowControl/>
              <w:adjustRightInd w:val="0"/>
              <w:snapToGrid w:val="0"/>
              <w:jc w:val="center"/>
              <w:rPr>
                <w:sz w:val="22"/>
                <w:szCs w:val="22"/>
              </w:rPr>
            </w:pPr>
            <w:r w:rsidRPr="00643CB1">
              <w:rPr>
                <w:rFonts w:hint="eastAsia"/>
                <w:sz w:val="22"/>
                <w:szCs w:val="22"/>
              </w:rPr>
              <w:t>雨、污</w:t>
            </w:r>
            <w:r w:rsidRPr="00643CB1">
              <w:rPr>
                <w:sz w:val="22"/>
                <w:szCs w:val="22"/>
              </w:rPr>
              <w:t>大型管</w:t>
            </w:r>
          </w:p>
        </w:tc>
        <w:tc>
          <w:tcPr>
            <w:tcW w:w="2650" w:type="dxa"/>
            <w:vAlign w:val="center"/>
          </w:tcPr>
          <w:p w:rsidR="00643CB1" w:rsidRPr="00643CB1" w:rsidRDefault="00643CB1" w:rsidP="00097056">
            <w:pPr>
              <w:widowControl/>
              <w:adjustRightInd w:val="0"/>
              <w:snapToGrid w:val="0"/>
              <w:jc w:val="center"/>
              <w:rPr>
                <w:sz w:val="22"/>
                <w:szCs w:val="22"/>
              </w:rPr>
            </w:pPr>
            <w:r w:rsidRPr="00643CB1">
              <w:rPr>
                <w:sz w:val="22"/>
                <w:szCs w:val="22"/>
              </w:rPr>
              <w:t>Φ1000-Φ1500</w:t>
            </w:r>
          </w:p>
        </w:tc>
        <w:tc>
          <w:tcPr>
            <w:tcW w:w="2216" w:type="dxa"/>
            <w:vAlign w:val="center"/>
          </w:tcPr>
          <w:p w:rsidR="00643CB1" w:rsidRPr="00643CB1" w:rsidRDefault="00643CB1" w:rsidP="00097056">
            <w:pPr>
              <w:widowControl/>
              <w:adjustRightInd w:val="0"/>
              <w:snapToGrid w:val="0"/>
              <w:jc w:val="center"/>
              <w:rPr>
                <w:sz w:val="22"/>
                <w:szCs w:val="22"/>
              </w:rPr>
            </w:pPr>
            <w:r w:rsidRPr="00643CB1">
              <w:rPr>
                <w:sz w:val="22"/>
                <w:szCs w:val="22"/>
              </w:rPr>
              <w:t>1</w:t>
            </w:r>
            <w:r w:rsidRPr="00643CB1">
              <w:rPr>
                <w:sz w:val="22"/>
                <w:szCs w:val="22"/>
              </w:rPr>
              <w:t>次</w:t>
            </w:r>
            <w:r w:rsidRPr="00643CB1">
              <w:rPr>
                <w:sz w:val="22"/>
                <w:szCs w:val="22"/>
              </w:rPr>
              <w:t>/</w:t>
            </w:r>
            <w:r w:rsidRPr="00643CB1">
              <w:rPr>
                <w:sz w:val="22"/>
                <w:szCs w:val="22"/>
              </w:rPr>
              <w:t>年</w:t>
            </w:r>
          </w:p>
        </w:tc>
      </w:tr>
      <w:tr w:rsidR="00643CB1" w:rsidRPr="00643CB1" w:rsidTr="00097056">
        <w:trPr>
          <w:trHeight w:val="454"/>
          <w:jc w:val="center"/>
        </w:trPr>
        <w:tc>
          <w:tcPr>
            <w:tcW w:w="2857" w:type="dxa"/>
            <w:vAlign w:val="center"/>
          </w:tcPr>
          <w:p w:rsidR="00643CB1" w:rsidRPr="00643CB1" w:rsidRDefault="00643CB1" w:rsidP="00097056">
            <w:pPr>
              <w:widowControl/>
              <w:adjustRightInd w:val="0"/>
              <w:snapToGrid w:val="0"/>
              <w:jc w:val="center"/>
              <w:rPr>
                <w:sz w:val="22"/>
                <w:szCs w:val="22"/>
              </w:rPr>
            </w:pPr>
            <w:r w:rsidRPr="00643CB1">
              <w:rPr>
                <w:rFonts w:hint="eastAsia"/>
                <w:sz w:val="22"/>
                <w:szCs w:val="22"/>
              </w:rPr>
              <w:t>雨、污</w:t>
            </w:r>
            <w:r w:rsidRPr="00643CB1">
              <w:rPr>
                <w:sz w:val="22"/>
                <w:szCs w:val="22"/>
              </w:rPr>
              <w:t>特大型管</w:t>
            </w:r>
          </w:p>
        </w:tc>
        <w:tc>
          <w:tcPr>
            <w:tcW w:w="2650" w:type="dxa"/>
            <w:vAlign w:val="center"/>
          </w:tcPr>
          <w:p w:rsidR="00643CB1" w:rsidRPr="00643CB1" w:rsidRDefault="00643CB1" w:rsidP="00097056">
            <w:pPr>
              <w:widowControl/>
              <w:adjustRightInd w:val="0"/>
              <w:snapToGrid w:val="0"/>
              <w:jc w:val="center"/>
              <w:rPr>
                <w:sz w:val="22"/>
                <w:szCs w:val="22"/>
              </w:rPr>
            </w:pPr>
            <w:r w:rsidRPr="00643CB1">
              <w:rPr>
                <w:sz w:val="22"/>
                <w:szCs w:val="22"/>
              </w:rPr>
              <w:t>&gt;Φ1500</w:t>
            </w:r>
          </w:p>
        </w:tc>
        <w:tc>
          <w:tcPr>
            <w:tcW w:w="2216" w:type="dxa"/>
            <w:vAlign w:val="center"/>
          </w:tcPr>
          <w:p w:rsidR="00643CB1" w:rsidRPr="00643CB1" w:rsidRDefault="00643CB1" w:rsidP="00097056">
            <w:pPr>
              <w:widowControl/>
              <w:adjustRightInd w:val="0"/>
              <w:snapToGrid w:val="0"/>
              <w:jc w:val="center"/>
              <w:rPr>
                <w:sz w:val="22"/>
                <w:szCs w:val="22"/>
              </w:rPr>
            </w:pPr>
            <w:r w:rsidRPr="00643CB1">
              <w:rPr>
                <w:sz w:val="22"/>
                <w:szCs w:val="22"/>
              </w:rPr>
              <w:t>1</w:t>
            </w:r>
            <w:r w:rsidRPr="00643CB1">
              <w:rPr>
                <w:sz w:val="22"/>
                <w:szCs w:val="22"/>
              </w:rPr>
              <w:t>次</w:t>
            </w:r>
            <w:r w:rsidRPr="00643CB1">
              <w:rPr>
                <w:sz w:val="22"/>
                <w:szCs w:val="22"/>
              </w:rPr>
              <w:t>/</w:t>
            </w:r>
            <w:r w:rsidRPr="00643CB1">
              <w:rPr>
                <w:sz w:val="22"/>
                <w:szCs w:val="22"/>
              </w:rPr>
              <w:t>年</w:t>
            </w:r>
          </w:p>
        </w:tc>
      </w:tr>
      <w:tr w:rsidR="00643CB1" w:rsidRPr="00643CB1" w:rsidTr="00097056">
        <w:trPr>
          <w:trHeight w:val="454"/>
          <w:jc w:val="center"/>
        </w:trPr>
        <w:tc>
          <w:tcPr>
            <w:tcW w:w="2857" w:type="dxa"/>
            <w:vAlign w:val="center"/>
          </w:tcPr>
          <w:p w:rsidR="00643CB1" w:rsidRPr="00643CB1" w:rsidRDefault="00643CB1" w:rsidP="00097056">
            <w:pPr>
              <w:widowControl/>
              <w:adjustRightInd w:val="0"/>
              <w:snapToGrid w:val="0"/>
              <w:jc w:val="center"/>
              <w:rPr>
                <w:sz w:val="22"/>
                <w:szCs w:val="22"/>
              </w:rPr>
            </w:pPr>
            <w:r w:rsidRPr="00643CB1">
              <w:rPr>
                <w:sz w:val="22"/>
                <w:szCs w:val="22"/>
              </w:rPr>
              <w:t>接户管、连管</w:t>
            </w:r>
          </w:p>
        </w:tc>
        <w:tc>
          <w:tcPr>
            <w:tcW w:w="2650" w:type="dxa"/>
            <w:vAlign w:val="center"/>
          </w:tcPr>
          <w:p w:rsidR="00643CB1" w:rsidRPr="00643CB1" w:rsidRDefault="00643CB1" w:rsidP="00097056">
            <w:pPr>
              <w:widowControl/>
              <w:adjustRightInd w:val="0"/>
              <w:snapToGrid w:val="0"/>
              <w:jc w:val="center"/>
              <w:rPr>
                <w:sz w:val="22"/>
                <w:szCs w:val="22"/>
              </w:rPr>
            </w:pPr>
            <w:r w:rsidRPr="00643CB1">
              <w:rPr>
                <w:sz w:val="22"/>
                <w:szCs w:val="22"/>
              </w:rPr>
              <w:t>不分管径</w:t>
            </w:r>
          </w:p>
        </w:tc>
        <w:tc>
          <w:tcPr>
            <w:tcW w:w="2216" w:type="dxa"/>
            <w:vAlign w:val="center"/>
          </w:tcPr>
          <w:p w:rsidR="00643CB1" w:rsidRPr="00643CB1" w:rsidRDefault="00643CB1" w:rsidP="00097056">
            <w:pPr>
              <w:widowControl/>
              <w:adjustRightInd w:val="0"/>
              <w:snapToGrid w:val="0"/>
              <w:jc w:val="center"/>
              <w:rPr>
                <w:sz w:val="22"/>
                <w:szCs w:val="22"/>
              </w:rPr>
            </w:pPr>
            <w:r w:rsidRPr="00643CB1">
              <w:rPr>
                <w:sz w:val="22"/>
                <w:szCs w:val="22"/>
              </w:rPr>
              <w:t>2</w:t>
            </w:r>
            <w:r w:rsidRPr="00643CB1">
              <w:rPr>
                <w:sz w:val="22"/>
                <w:szCs w:val="22"/>
              </w:rPr>
              <w:t>次</w:t>
            </w:r>
            <w:r w:rsidRPr="00643CB1">
              <w:rPr>
                <w:sz w:val="22"/>
                <w:szCs w:val="22"/>
              </w:rPr>
              <w:t>/</w:t>
            </w:r>
            <w:r w:rsidRPr="00643CB1">
              <w:rPr>
                <w:sz w:val="22"/>
                <w:szCs w:val="22"/>
              </w:rPr>
              <w:t>年</w:t>
            </w:r>
          </w:p>
        </w:tc>
      </w:tr>
      <w:tr w:rsidR="00643CB1" w:rsidRPr="00643CB1" w:rsidTr="00097056">
        <w:trPr>
          <w:trHeight w:val="454"/>
          <w:jc w:val="center"/>
        </w:trPr>
        <w:tc>
          <w:tcPr>
            <w:tcW w:w="2857" w:type="dxa"/>
            <w:vAlign w:val="center"/>
          </w:tcPr>
          <w:p w:rsidR="00643CB1" w:rsidRPr="00643CB1" w:rsidRDefault="00643CB1" w:rsidP="00097056">
            <w:pPr>
              <w:widowControl/>
              <w:adjustRightInd w:val="0"/>
              <w:snapToGrid w:val="0"/>
              <w:jc w:val="center"/>
              <w:rPr>
                <w:sz w:val="22"/>
                <w:szCs w:val="22"/>
              </w:rPr>
            </w:pPr>
            <w:r w:rsidRPr="00643CB1">
              <w:rPr>
                <w:sz w:val="22"/>
                <w:szCs w:val="22"/>
              </w:rPr>
              <w:t>检查井</w:t>
            </w:r>
          </w:p>
        </w:tc>
        <w:tc>
          <w:tcPr>
            <w:tcW w:w="2650" w:type="dxa"/>
            <w:vAlign w:val="center"/>
          </w:tcPr>
          <w:p w:rsidR="00643CB1" w:rsidRPr="00643CB1" w:rsidRDefault="00643CB1" w:rsidP="00097056">
            <w:pPr>
              <w:widowControl/>
              <w:adjustRightInd w:val="0"/>
              <w:snapToGrid w:val="0"/>
              <w:jc w:val="center"/>
              <w:rPr>
                <w:sz w:val="22"/>
                <w:szCs w:val="22"/>
              </w:rPr>
            </w:pPr>
            <w:r w:rsidRPr="00643CB1">
              <w:rPr>
                <w:sz w:val="22"/>
                <w:szCs w:val="22"/>
              </w:rPr>
              <w:t>不分规格</w:t>
            </w:r>
          </w:p>
        </w:tc>
        <w:tc>
          <w:tcPr>
            <w:tcW w:w="2216" w:type="dxa"/>
            <w:vAlign w:val="center"/>
          </w:tcPr>
          <w:p w:rsidR="00643CB1" w:rsidRPr="00643CB1" w:rsidRDefault="00643CB1" w:rsidP="00097056">
            <w:pPr>
              <w:widowControl/>
              <w:adjustRightInd w:val="0"/>
              <w:snapToGrid w:val="0"/>
              <w:jc w:val="center"/>
              <w:rPr>
                <w:sz w:val="22"/>
                <w:szCs w:val="22"/>
              </w:rPr>
            </w:pPr>
            <w:r w:rsidRPr="00643CB1">
              <w:rPr>
                <w:sz w:val="22"/>
                <w:szCs w:val="22"/>
              </w:rPr>
              <w:t>3</w:t>
            </w:r>
            <w:r w:rsidRPr="00643CB1">
              <w:rPr>
                <w:sz w:val="22"/>
                <w:szCs w:val="22"/>
              </w:rPr>
              <w:t>次</w:t>
            </w:r>
            <w:r w:rsidRPr="00643CB1">
              <w:rPr>
                <w:sz w:val="22"/>
                <w:szCs w:val="22"/>
              </w:rPr>
              <w:t>/</w:t>
            </w:r>
            <w:r w:rsidRPr="00643CB1">
              <w:rPr>
                <w:sz w:val="22"/>
                <w:szCs w:val="22"/>
              </w:rPr>
              <w:t>年</w:t>
            </w:r>
          </w:p>
        </w:tc>
      </w:tr>
      <w:tr w:rsidR="00643CB1" w:rsidRPr="00643CB1" w:rsidTr="00097056">
        <w:trPr>
          <w:trHeight w:val="454"/>
          <w:jc w:val="center"/>
        </w:trPr>
        <w:tc>
          <w:tcPr>
            <w:tcW w:w="2857" w:type="dxa"/>
            <w:vAlign w:val="center"/>
          </w:tcPr>
          <w:p w:rsidR="00643CB1" w:rsidRPr="00643CB1" w:rsidRDefault="00643CB1" w:rsidP="00097056">
            <w:pPr>
              <w:widowControl/>
              <w:adjustRightInd w:val="0"/>
              <w:snapToGrid w:val="0"/>
              <w:jc w:val="center"/>
              <w:rPr>
                <w:sz w:val="22"/>
                <w:szCs w:val="22"/>
              </w:rPr>
            </w:pPr>
            <w:r w:rsidRPr="00643CB1">
              <w:rPr>
                <w:sz w:val="22"/>
                <w:szCs w:val="22"/>
              </w:rPr>
              <w:t>雨</w:t>
            </w:r>
            <w:r w:rsidRPr="00643CB1">
              <w:rPr>
                <w:rFonts w:hint="eastAsia"/>
                <w:sz w:val="22"/>
                <w:szCs w:val="22"/>
              </w:rPr>
              <w:t>污</w:t>
            </w:r>
            <w:r w:rsidRPr="00643CB1">
              <w:rPr>
                <w:sz w:val="22"/>
                <w:szCs w:val="22"/>
              </w:rPr>
              <w:t>水口</w:t>
            </w:r>
          </w:p>
        </w:tc>
        <w:tc>
          <w:tcPr>
            <w:tcW w:w="2650" w:type="dxa"/>
            <w:vAlign w:val="center"/>
          </w:tcPr>
          <w:p w:rsidR="00643CB1" w:rsidRPr="00643CB1" w:rsidRDefault="00643CB1" w:rsidP="00097056">
            <w:pPr>
              <w:widowControl/>
              <w:adjustRightInd w:val="0"/>
              <w:snapToGrid w:val="0"/>
              <w:jc w:val="center"/>
              <w:rPr>
                <w:sz w:val="22"/>
                <w:szCs w:val="22"/>
              </w:rPr>
            </w:pPr>
            <w:r w:rsidRPr="00643CB1">
              <w:rPr>
                <w:sz w:val="22"/>
                <w:szCs w:val="22"/>
              </w:rPr>
              <w:t>不分型号</w:t>
            </w:r>
          </w:p>
        </w:tc>
        <w:tc>
          <w:tcPr>
            <w:tcW w:w="2216" w:type="dxa"/>
            <w:vAlign w:val="center"/>
          </w:tcPr>
          <w:p w:rsidR="00643CB1" w:rsidRPr="00643CB1" w:rsidRDefault="00643CB1" w:rsidP="00097056">
            <w:pPr>
              <w:widowControl/>
              <w:adjustRightInd w:val="0"/>
              <w:snapToGrid w:val="0"/>
              <w:jc w:val="center"/>
              <w:rPr>
                <w:sz w:val="22"/>
                <w:szCs w:val="22"/>
              </w:rPr>
            </w:pPr>
            <w:r w:rsidRPr="00643CB1">
              <w:rPr>
                <w:sz w:val="22"/>
                <w:szCs w:val="22"/>
              </w:rPr>
              <w:t>6</w:t>
            </w:r>
            <w:r w:rsidRPr="00643CB1">
              <w:rPr>
                <w:sz w:val="22"/>
                <w:szCs w:val="22"/>
              </w:rPr>
              <w:t>次</w:t>
            </w:r>
            <w:r w:rsidRPr="00643CB1">
              <w:rPr>
                <w:sz w:val="22"/>
                <w:szCs w:val="22"/>
              </w:rPr>
              <w:t>/</w:t>
            </w:r>
            <w:r w:rsidRPr="00643CB1">
              <w:rPr>
                <w:sz w:val="22"/>
                <w:szCs w:val="22"/>
              </w:rPr>
              <w:t>年</w:t>
            </w:r>
          </w:p>
        </w:tc>
      </w:tr>
      <w:tr w:rsidR="00643CB1" w:rsidRPr="00643CB1" w:rsidTr="00097056">
        <w:trPr>
          <w:trHeight w:val="454"/>
          <w:jc w:val="center"/>
        </w:trPr>
        <w:tc>
          <w:tcPr>
            <w:tcW w:w="2857" w:type="dxa"/>
            <w:vAlign w:val="center"/>
          </w:tcPr>
          <w:p w:rsidR="00643CB1" w:rsidRPr="00643CB1" w:rsidRDefault="00643CB1" w:rsidP="00097056">
            <w:pPr>
              <w:widowControl/>
              <w:adjustRightInd w:val="0"/>
              <w:snapToGrid w:val="0"/>
              <w:jc w:val="center"/>
              <w:rPr>
                <w:sz w:val="22"/>
                <w:szCs w:val="22"/>
              </w:rPr>
            </w:pPr>
            <w:r w:rsidRPr="00643CB1">
              <w:rPr>
                <w:sz w:val="22"/>
                <w:szCs w:val="22"/>
              </w:rPr>
              <w:t>排放口</w:t>
            </w:r>
          </w:p>
        </w:tc>
        <w:tc>
          <w:tcPr>
            <w:tcW w:w="2650" w:type="dxa"/>
            <w:vAlign w:val="center"/>
          </w:tcPr>
          <w:p w:rsidR="00643CB1" w:rsidRPr="00643CB1" w:rsidRDefault="00643CB1" w:rsidP="00097056">
            <w:pPr>
              <w:widowControl/>
              <w:adjustRightInd w:val="0"/>
              <w:snapToGrid w:val="0"/>
              <w:jc w:val="center"/>
              <w:rPr>
                <w:sz w:val="22"/>
                <w:szCs w:val="22"/>
              </w:rPr>
            </w:pPr>
          </w:p>
        </w:tc>
        <w:tc>
          <w:tcPr>
            <w:tcW w:w="2216" w:type="dxa"/>
            <w:vAlign w:val="center"/>
          </w:tcPr>
          <w:p w:rsidR="00643CB1" w:rsidRPr="00643CB1" w:rsidRDefault="00643CB1" w:rsidP="00097056">
            <w:pPr>
              <w:widowControl/>
              <w:adjustRightInd w:val="0"/>
              <w:snapToGrid w:val="0"/>
              <w:jc w:val="center"/>
              <w:rPr>
                <w:sz w:val="22"/>
                <w:szCs w:val="22"/>
              </w:rPr>
            </w:pPr>
            <w:r w:rsidRPr="00643CB1">
              <w:rPr>
                <w:sz w:val="22"/>
                <w:szCs w:val="22"/>
              </w:rPr>
              <w:t>1</w:t>
            </w:r>
            <w:r w:rsidRPr="00643CB1">
              <w:rPr>
                <w:sz w:val="22"/>
                <w:szCs w:val="22"/>
              </w:rPr>
              <w:t>次</w:t>
            </w:r>
            <w:r w:rsidRPr="00643CB1">
              <w:rPr>
                <w:sz w:val="22"/>
                <w:szCs w:val="22"/>
              </w:rPr>
              <w:t>/</w:t>
            </w:r>
            <w:r w:rsidRPr="00643CB1">
              <w:rPr>
                <w:sz w:val="22"/>
                <w:szCs w:val="22"/>
              </w:rPr>
              <w:t>年</w:t>
            </w:r>
          </w:p>
        </w:tc>
      </w:tr>
    </w:tbl>
    <w:p w:rsidR="00643CB1" w:rsidRPr="00643CB1" w:rsidRDefault="00643CB1" w:rsidP="00643CB1">
      <w:pPr>
        <w:pStyle w:val="af9"/>
        <w:snapToGrid w:val="0"/>
        <w:spacing w:line="300" w:lineRule="auto"/>
        <w:ind w:firstLineChars="200" w:firstLine="440"/>
        <w:jc w:val="left"/>
        <w:rPr>
          <w:rFonts w:ascii="Times New Roman" w:hAnsi="Times New Roman"/>
          <w:bCs/>
          <w:sz w:val="22"/>
          <w:szCs w:val="22"/>
        </w:rPr>
      </w:pPr>
    </w:p>
    <w:p w:rsidR="00643CB1" w:rsidRPr="00643CB1" w:rsidRDefault="00643CB1" w:rsidP="00643CB1">
      <w:pPr>
        <w:pStyle w:val="af9"/>
        <w:snapToGrid w:val="0"/>
        <w:spacing w:line="300" w:lineRule="auto"/>
        <w:ind w:firstLineChars="200" w:firstLine="440"/>
        <w:jc w:val="left"/>
        <w:rPr>
          <w:rFonts w:ascii="Times New Roman" w:hAnsi="Times New Roman"/>
          <w:bCs/>
          <w:sz w:val="22"/>
          <w:szCs w:val="22"/>
        </w:rPr>
      </w:pPr>
      <w:r w:rsidRPr="00643CB1">
        <w:rPr>
          <w:rFonts w:ascii="Times New Roman" w:hAnsi="Times New Roman" w:hint="eastAsia"/>
          <w:bCs/>
          <w:sz w:val="22"/>
          <w:szCs w:val="22"/>
        </w:rPr>
        <w:t>9.3.4</w:t>
      </w:r>
      <w:r w:rsidRPr="00643CB1">
        <w:rPr>
          <w:rFonts w:ascii="Times New Roman" w:hAnsi="Times New Roman" w:hint="eastAsia"/>
          <w:bCs/>
          <w:sz w:val="22"/>
          <w:szCs w:val="22"/>
        </w:rPr>
        <w:t>黑色广告清除频次要求</w:t>
      </w:r>
    </w:p>
    <w:tbl>
      <w:tblPr>
        <w:tblW w:w="7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141"/>
        <w:gridCol w:w="1975"/>
        <w:gridCol w:w="2415"/>
        <w:gridCol w:w="2070"/>
      </w:tblGrid>
      <w:tr w:rsidR="00643CB1" w:rsidRPr="00643CB1" w:rsidTr="00097056">
        <w:trPr>
          <w:trHeight w:val="570"/>
          <w:jc w:val="center"/>
        </w:trPr>
        <w:tc>
          <w:tcPr>
            <w:tcW w:w="1141" w:type="dxa"/>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bCs/>
                <w:sz w:val="22"/>
                <w:szCs w:val="22"/>
              </w:rPr>
            </w:pPr>
            <w:r w:rsidRPr="00643CB1">
              <w:rPr>
                <w:rFonts w:ascii="宋体" w:hAnsi="宋体" w:cs="宋体" w:hint="eastAsia"/>
                <w:bCs/>
                <w:kern w:val="0"/>
                <w:sz w:val="22"/>
                <w:szCs w:val="22"/>
              </w:rPr>
              <w:t>项目</w:t>
            </w:r>
          </w:p>
        </w:tc>
        <w:tc>
          <w:tcPr>
            <w:tcW w:w="1975" w:type="dxa"/>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bCs/>
                <w:sz w:val="22"/>
                <w:szCs w:val="22"/>
              </w:rPr>
            </w:pPr>
            <w:r w:rsidRPr="00643CB1">
              <w:rPr>
                <w:rFonts w:ascii="宋体" w:hAnsi="宋体" w:cs="宋体" w:hint="eastAsia"/>
                <w:bCs/>
                <w:kern w:val="0"/>
                <w:sz w:val="22"/>
                <w:szCs w:val="22"/>
              </w:rPr>
              <w:t>清除内容</w:t>
            </w:r>
          </w:p>
        </w:tc>
        <w:tc>
          <w:tcPr>
            <w:tcW w:w="2415" w:type="dxa"/>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bCs/>
                <w:sz w:val="22"/>
                <w:szCs w:val="22"/>
              </w:rPr>
            </w:pPr>
            <w:r w:rsidRPr="00643CB1">
              <w:rPr>
                <w:rFonts w:ascii="宋体" w:hAnsi="宋体" w:cs="宋体" w:hint="eastAsia"/>
                <w:bCs/>
                <w:kern w:val="0"/>
                <w:sz w:val="22"/>
                <w:szCs w:val="22"/>
              </w:rPr>
              <w:t>清除周期</w:t>
            </w:r>
          </w:p>
        </w:tc>
        <w:tc>
          <w:tcPr>
            <w:tcW w:w="2070" w:type="dxa"/>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bCs/>
                <w:sz w:val="22"/>
                <w:szCs w:val="22"/>
              </w:rPr>
            </w:pPr>
            <w:r w:rsidRPr="00643CB1">
              <w:rPr>
                <w:rFonts w:ascii="宋体" w:hAnsi="宋体" w:cs="宋体" w:hint="eastAsia"/>
                <w:bCs/>
                <w:kern w:val="0"/>
                <w:sz w:val="22"/>
                <w:szCs w:val="22"/>
              </w:rPr>
              <w:t>清除要求</w:t>
            </w:r>
          </w:p>
        </w:tc>
      </w:tr>
      <w:tr w:rsidR="00643CB1" w:rsidRPr="00643CB1" w:rsidTr="00097056">
        <w:trPr>
          <w:trHeight w:val="570"/>
          <w:jc w:val="center"/>
        </w:trPr>
        <w:tc>
          <w:tcPr>
            <w:tcW w:w="1141" w:type="dxa"/>
            <w:vMerge w:val="restart"/>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bCs/>
                <w:sz w:val="22"/>
                <w:szCs w:val="22"/>
              </w:rPr>
            </w:pPr>
            <w:r w:rsidRPr="00643CB1">
              <w:rPr>
                <w:rFonts w:ascii="宋体" w:hAnsi="宋体" w:cs="宋体" w:hint="eastAsia"/>
                <w:bCs/>
                <w:kern w:val="0"/>
                <w:sz w:val="22"/>
                <w:szCs w:val="22"/>
              </w:rPr>
              <w:t>黑色广告</w:t>
            </w:r>
          </w:p>
        </w:tc>
        <w:tc>
          <w:tcPr>
            <w:tcW w:w="1975" w:type="dxa"/>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bCs/>
                <w:sz w:val="22"/>
                <w:szCs w:val="22"/>
              </w:rPr>
            </w:pPr>
            <w:r w:rsidRPr="00643CB1">
              <w:rPr>
                <w:rFonts w:ascii="宋体" w:hAnsi="宋体" w:cs="宋体" w:hint="eastAsia"/>
                <w:bCs/>
                <w:kern w:val="0"/>
                <w:sz w:val="22"/>
                <w:szCs w:val="22"/>
              </w:rPr>
              <w:t>张贴类</w:t>
            </w:r>
          </w:p>
        </w:tc>
        <w:tc>
          <w:tcPr>
            <w:tcW w:w="2415" w:type="dxa"/>
            <w:tcMar>
              <w:top w:w="15" w:type="dxa"/>
              <w:left w:w="15" w:type="dxa"/>
              <w:right w:w="15" w:type="dxa"/>
            </w:tcMar>
            <w:vAlign w:val="center"/>
          </w:tcPr>
          <w:p w:rsidR="00643CB1" w:rsidRPr="00643CB1" w:rsidRDefault="00643CB1" w:rsidP="00097056">
            <w:pPr>
              <w:widowControl/>
              <w:jc w:val="left"/>
              <w:textAlignment w:val="center"/>
              <w:rPr>
                <w:rFonts w:ascii="宋体" w:hAnsi="宋体" w:cs="宋体" w:hint="eastAsia"/>
                <w:bCs/>
                <w:sz w:val="22"/>
                <w:szCs w:val="22"/>
              </w:rPr>
            </w:pPr>
            <w:r w:rsidRPr="00643CB1">
              <w:rPr>
                <w:rFonts w:ascii="宋体" w:hAnsi="宋体" w:cs="宋体" w:hint="eastAsia"/>
                <w:bCs/>
                <w:kern w:val="0"/>
                <w:sz w:val="22"/>
                <w:szCs w:val="22"/>
              </w:rPr>
              <w:t>每天上午9点之前清理干净，全天持续清理</w:t>
            </w:r>
          </w:p>
        </w:tc>
        <w:tc>
          <w:tcPr>
            <w:tcW w:w="2070" w:type="dxa"/>
            <w:tcMar>
              <w:top w:w="15" w:type="dxa"/>
              <w:left w:w="15" w:type="dxa"/>
              <w:right w:w="15" w:type="dxa"/>
            </w:tcMar>
            <w:vAlign w:val="center"/>
          </w:tcPr>
          <w:p w:rsidR="00643CB1" w:rsidRPr="00643CB1" w:rsidRDefault="00643CB1" w:rsidP="00097056">
            <w:pPr>
              <w:widowControl/>
              <w:jc w:val="left"/>
              <w:textAlignment w:val="center"/>
              <w:rPr>
                <w:rFonts w:ascii="宋体" w:hAnsi="宋体" w:cs="宋体" w:hint="eastAsia"/>
                <w:bCs/>
                <w:sz w:val="22"/>
                <w:szCs w:val="22"/>
              </w:rPr>
            </w:pPr>
            <w:r w:rsidRPr="00643CB1">
              <w:rPr>
                <w:rFonts w:ascii="宋体" w:hAnsi="宋体" w:cs="宋体" w:hint="eastAsia"/>
                <w:bCs/>
                <w:kern w:val="0"/>
                <w:sz w:val="22"/>
                <w:szCs w:val="22"/>
              </w:rPr>
              <w:t>保持与原环境色调一致</w:t>
            </w:r>
          </w:p>
        </w:tc>
      </w:tr>
      <w:tr w:rsidR="00643CB1" w:rsidRPr="00643CB1" w:rsidTr="00097056">
        <w:trPr>
          <w:trHeight w:val="570"/>
          <w:jc w:val="center"/>
        </w:trPr>
        <w:tc>
          <w:tcPr>
            <w:tcW w:w="1141" w:type="dxa"/>
            <w:vMerge/>
            <w:noWrap/>
            <w:tcMar>
              <w:top w:w="15" w:type="dxa"/>
              <w:left w:w="15" w:type="dxa"/>
              <w:right w:w="15" w:type="dxa"/>
            </w:tcMar>
            <w:vAlign w:val="center"/>
          </w:tcPr>
          <w:p w:rsidR="00643CB1" w:rsidRPr="00643CB1" w:rsidRDefault="00643CB1" w:rsidP="00097056">
            <w:pPr>
              <w:jc w:val="center"/>
              <w:rPr>
                <w:rFonts w:ascii="宋体" w:hAnsi="宋体" w:cs="宋体" w:hint="eastAsia"/>
                <w:bCs/>
                <w:sz w:val="22"/>
                <w:szCs w:val="22"/>
              </w:rPr>
            </w:pPr>
          </w:p>
        </w:tc>
        <w:tc>
          <w:tcPr>
            <w:tcW w:w="1975" w:type="dxa"/>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bCs/>
                <w:sz w:val="22"/>
                <w:szCs w:val="22"/>
              </w:rPr>
            </w:pPr>
            <w:r w:rsidRPr="00643CB1">
              <w:rPr>
                <w:rFonts w:ascii="宋体" w:hAnsi="宋体" w:cs="宋体" w:hint="eastAsia"/>
                <w:bCs/>
                <w:kern w:val="0"/>
                <w:sz w:val="22"/>
                <w:szCs w:val="22"/>
              </w:rPr>
              <w:t>喷涂类</w:t>
            </w:r>
          </w:p>
        </w:tc>
        <w:tc>
          <w:tcPr>
            <w:tcW w:w="2415" w:type="dxa"/>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bCs/>
                <w:sz w:val="22"/>
                <w:szCs w:val="22"/>
              </w:rPr>
            </w:pPr>
            <w:r w:rsidRPr="00643CB1">
              <w:rPr>
                <w:rFonts w:ascii="宋体" w:hAnsi="宋体" w:cs="宋体" w:hint="eastAsia"/>
                <w:bCs/>
                <w:kern w:val="0"/>
                <w:sz w:val="22"/>
                <w:szCs w:val="22"/>
              </w:rPr>
              <w:t>每天清除一次</w:t>
            </w:r>
          </w:p>
        </w:tc>
        <w:tc>
          <w:tcPr>
            <w:tcW w:w="2070" w:type="dxa"/>
            <w:tcMar>
              <w:top w:w="15" w:type="dxa"/>
              <w:left w:w="15" w:type="dxa"/>
              <w:right w:w="15" w:type="dxa"/>
            </w:tcMar>
            <w:vAlign w:val="center"/>
          </w:tcPr>
          <w:p w:rsidR="00643CB1" w:rsidRPr="00643CB1" w:rsidRDefault="00643CB1" w:rsidP="00097056">
            <w:pPr>
              <w:widowControl/>
              <w:jc w:val="left"/>
              <w:textAlignment w:val="center"/>
              <w:rPr>
                <w:rFonts w:ascii="宋体" w:hAnsi="宋体" w:cs="宋体" w:hint="eastAsia"/>
                <w:bCs/>
                <w:sz w:val="22"/>
                <w:szCs w:val="22"/>
              </w:rPr>
            </w:pPr>
            <w:r w:rsidRPr="00643CB1">
              <w:rPr>
                <w:rFonts w:ascii="宋体" w:hAnsi="宋体" w:cs="宋体" w:hint="eastAsia"/>
                <w:bCs/>
                <w:kern w:val="0"/>
                <w:sz w:val="22"/>
                <w:szCs w:val="22"/>
              </w:rPr>
              <w:t>保持与原环境色调一致</w:t>
            </w:r>
          </w:p>
        </w:tc>
      </w:tr>
    </w:tbl>
    <w:p w:rsidR="00643CB1" w:rsidRPr="00643CB1" w:rsidRDefault="00643CB1" w:rsidP="00643CB1">
      <w:pPr>
        <w:pStyle w:val="af9"/>
        <w:snapToGrid w:val="0"/>
        <w:spacing w:line="300" w:lineRule="auto"/>
        <w:ind w:firstLineChars="200" w:firstLine="440"/>
        <w:jc w:val="left"/>
        <w:rPr>
          <w:rFonts w:ascii="Times New Roman" w:hAnsi="Times New Roman"/>
          <w:bCs/>
          <w:sz w:val="22"/>
          <w:szCs w:val="22"/>
        </w:rPr>
      </w:pPr>
    </w:p>
    <w:p w:rsidR="00643CB1" w:rsidRPr="00643CB1" w:rsidRDefault="00643CB1" w:rsidP="00643CB1">
      <w:pPr>
        <w:pStyle w:val="af9"/>
        <w:snapToGrid w:val="0"/>
        <w:spacing w:line="300" w:lineRule="auto"/>
        <w:ind w:firstLineChars="200" w:firstLine="440"/>
        <w:jc w:val="left"/>
        <w:rPr>
          <w:rFonts w:ascii="Times New Roman" w:hAnsi="Times New Roman" w:hint="eastAsia"/>
          <w:bCs/>
          <w:sz w:val="22"/>
          <w:szCs w:val="22"/>
        </w:rPr>
      </w:pPr>
      <w:r w:rsidRPr="00643CB1">
        <w:rPr>
          <w:rFonts w:ascii="Times New Roman" w:hAnsi="Times New Roman" w:hint="eastAsia"/>
          <w:bCs/>
          <w:sz w:val="22"/>
          <w:szCs w:val="22"/>
        </w:rPr>
        <w:t>9.3.5</w:t>
      </w:r>
      <w:r w:rsidRPr="00643CB1">
        <w:rPr>
          <w:rFonts w:ascii="Times New Roman" w:hAnsi="Times New Roman" w:hint="eastAsia"/>
          <w:bCs/>
          <w:sz w:val="22"/>
          <w:szCs w:val="22"/>
        </w:rPr>
        <w:t>各类市容突击迎检保障</w:t>
      </w:r>
    </w:p>
    <w:tbl>
      <w:tblPr>
        <w:tblW w:w="7681" w:type="dxa"/>
        <w:jc w:val="center"/>
        <w:tblCellMar>
          <w:left w:w="0" w:type="dxa"/>
          <w:right w:w="0" w:type="dxa"/>
        </w:tblCellMar>
        <w:tblLook w:val="0000" w:firstRow="0" w:lastRow="0" w:firstColumn="0" w:lastColumn="0" w:noHBand="0" w:noVBand="0"/>
      </w:tblPr>
      <w:tblGrid>
        <w:gridCol w:w="1433"/>
        <w:gridCol w:w="2235"/>
        <w:gridCol w:w="1395"/>
        <w:gridCol w:w="2618"/>
      </w:tblGrid>
      <w:tr w:rsidR="00643CB1" w:rsidRPr="00643CB1" w:rsidTr="00097056">
        <w:trPr>
          <w:trHeight w:val="470"/>
          <w:jc w:val="center"/>
        </w:trPr>
        <w:tc>
          <w:tcPr>
            <w:tcW w:w="143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lastRenderedPageBreak/>
              <w:t>项目</w:t>
            </w:r>
          </w:p>
        </w:tc>
        <w:tc>
          <w:tcPr>
            <w:tcW w:w="2235" w:type="dxa"/>
            <w:tcBorders>
              <w:top w:val="single" w:sz="4" w:space="0" w:color="auto"/>
              <w:left w:val="nil"/>
              <w:bottom w:val="single" w:sz="4" w:space="0" w:color="auto"/>
              <w:right w:val="single" w:sz="4" w:space="0" w:color="auto"/>
            </w:tcBorders>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迎检内容</w:t>
            </w:r>
          </w:p>
        </w:tc>
        <w:tc>
          <w:tcPr>
            <w:tcW w:w="1395" w:type="dxa"/>
            <w:tcBorders>
              <w:top w:val="single" w:sz="4" w:space="0" w:color="auto"/>
              <w:left w:val="nil"/>
              <w:bottom w:val="single" w:sz="4" w:space="0" w:color="auto"/>
              <w:right w:val="single" w:sz="4" w:space="0" w:color="auto"/>
            </w:tcBorders>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迎检周期</w:t>
            </w:r>
          </w:p>
        </w:tc>
        <w:tc>
          <w:tcPr>
            <w:tcW w:w="2618" w:type="dxa"/>
            <w:tcBorders>
              <w:top w:val="single" w:sz="4" w:space="0" w:color="auto"/>
              <w:left w:val="nil"/>
              <w:bottom w:val="single" w:sz="4" w:space="0" w:color="auto"/>
              <w:right w:val="single" w:sz="4" w:space="0" w:color="auto"/>
            </w:tcBorders>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迎检要求</w:t>
            </w:r>
          </w:p>
        </w:tc>
      </w:tr>
      <w:tr w:rsidR="00643CB1" w:rsidRPr="00643CB1" w:rsidTr="00097056">
        <w:trPr>
          <w:trHeight w:val="842"/>
          <w:jc w:val="center"/>
        </w:trPr>
        <w:tc>
          <w:tcPr>
            <w:tcW w:w="1433" w:type="dxa"/>
            <w:tcBorders>
              <w:top w:val="nil"/>
              <w:left w:val="single" w:sz="4" w:space="0" w:color="auto"/>
              <w:bottom w:val="single" w:sz="4" w:space="0" w:color="auto"/>
              <w:right w:val="single" w:sz="4" w:space="0" w:color="auto"/>
            </w:tcBorders>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各类市容突击迎检保障</w:t>
            </w:r>
          </w:p>
        </w:tc>
        <w:tc>
          <w:tcPr>
            <w:tcW w:w="2235" w:type="dxa"/>
            <w:tcBorders>
              <w:top w:val="nil"/>
              <w:left w:val="nil"/>
              <w:bottom w:val="single" w:sz="4" w:space="0" w:color="auto"/>
              <w:right w:val="single" w:sz="4" w:space="0" w:color="auto"/>
            </w:tcBorders>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市、区、镇应急接单</w:t>
            </w:r>
          </w:p>
        </w:tc>
        <w:tc>
          <w:tcPr>
            <w:tcW w:w="1395" w:type="dxa"/>
            <w:tcBorders>
              <w:top w:val="nil"/>
              <w:left w:val="nil"/>
              <w:bottom w:val="single" w:sz="4" w:space="0" w:color="auto"/>
              <w:right w:val="single" w:sz="4" w:space="0" w:color="auto"/>
            </w:tcBorders>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不定期</w:t>
            </w:r>
          </w:p>
        </w:tc>
        <w:tc>
          <w:tcPr>
            <w:tcW w:w="2618" w:type="dxa"/>
            <w:tcBorders>
              <w:top w:val="nil"/>
              <w:left w:val="nil"/>
              <w:bottom w:val="single" w:sz="4" w:space="0" w:color="auto"/>
              <w:right w:val="single" w:sz="4" w:space="0" w:color="auto"/>
            </w:tcBorders>
            <w:tcMar>
              <w:top w:w="15" w:type="dxa"/>
              <w:left w:w="15" w:type="dxa"/>
              <w:right w:w="15" w:type="dxa"/>
            </w:tcMar>
            <w:vAlign w:val="center"/>
          </w:tcPr>
          <w:p w:rsidR="00643CB1" w:rsidRPr="00643CB1" w:rsidRDefault="00643CB1" w:rsidP="00097056">
            <w:pPr>
              <w:widowControl/>
              <w:textAlignment w:val="center"/>
              <w:rPr>
                <w:rFonts w:ascii="宋体" w:hAnsi="宋体" w:cs="宋体" w:hint="eastAsia"/>
                <w:sz w:val="22"/>
                <w:szCs w:val="22"/>
              </w:rPr>
            </w:pPr>
            <w:r w:rsidRPr="00643CB1">
              <w:rPr>
                <w:rFonts w:ascii="宋体" w:hAnsi="宋体" w:cs="宋体" w:hint="eastAsia"/>
                <w:kern w:val="0"/>
                <w:sz w:val="22"/>
                <w:szCs w:val="22"/>
              </w:rPr>
              <w:t>确保顺利通过检查，取得好成绩</w:t>
            </w:r>
          </w:p>
        </w:tc>
      </w:tr>
    </w:tbl>
    <w:p w:rsidR="00643CB1" w:rsidRPr="00643CB1" w:rsidRDefault="00643CB1" w:rsidP="00643CB1">
      <w:pPr>
        <w:pStyle w:val="af9"/>
        <w:tabs>
          <w:tab w:val="left" w:pos="1777"/>
        </w:tabs>
        <w:snapToGrid w:val="0"/>
        <w:spacing w:line="300" w:lineRule="auto"/>
        <w:ind w:firstLineChars="200" w:firstLine="440"/>
        <w:jc w:val="left"/>
        <w:rPr>
          <w:rFonts w:ascii="Times New Roman" w:hAnsi="Times New Roman" w:hint="eastAsia"/>
          <w:bCs/>
          <w:sz w:val="22"/>
          <w:szCs w:val="22"/>
        </w:rPr>
      </w:pPr>
    </w:p>
    <w:p w:rsidR="00643CB1" w:rsidRPr="00643CB1" w:rsidRDefault="00643CB1" w:rsidP="00643CB1">
      <w:pPr>
        <w:pStyle w:val="af9"/>
        <w:snapToGrid w:val="0"/>
        <w:spacing w:line="300" w:lineRule="auto"/>
        <w:ind w:firstLineChars="200" w:firstLine="440"/>
        <w:jc w:val="left"/>
        <w:rPr>
          <w:rFonts w:ascii="Times New Roman" w:hAnsi="Times New Roman"/>
          <w:bCs/>
          <w:sz w:val="22"/>
          <w:szCs w:val="22"/>
        </w:rPr>
      </w:pPr>
      <w:r w:rsidRPr="00643CB1">
        <w:rPr>
          <w:rFonts w:ascii="Times New Roman" w:hAnsi="Times New Roman"/>
          <w:bCs/>
          <w:sz w:val="22"/>
          <w:szCs w:val="22"/>
        </w:rPr>
        <w:t xml:space="preserve">9.4 </w:t>
      </w:r>
      <w:r w:rsidRPr="00643CB1">
        <w:rPr>
          <w:rFonts w:ascii="Times New Roman" w:hAnsi="Times New Roman"/>
          <w:bCs/>
          <w:sz w:val="22"/>
          <w:szCs w:val="22"/>
        </w:rPr>
        <w:t>质量要求</w:t>
      </w:r>
    </w:p>
    <w:p w:rsidR="00643CB1" w:rsidRPr="00643CB1" w:rsidRDefault="00643CB1" w:rsidP="00643CB1">
      <w:pPr>
        <w:snapToGrid w:val="0"/>
        <w:spacing w:line="300" w:lineRule="auto"/>
        <w:ind w:firstLineChars="200" w:firstLine="440"/>
        <w:jc w:val="left"/>
        <w:rPr>
          <w:bCs/>
          <w:sz w:val="22"/>
          <w:szCs w:val="22"/>
        </w:rPr>
      </w:pPr>
      <w:r w:rsidRPr="00643CB1">
        <w:rPr>
          <w:rFonts w:hint="eastAsia"/>
          <w:bCs/>
          <w:sz w:val="22"/>
          <w:szCs w:val="22"/>
        </w:rPr>
        <w:t>9.4.1</w:t>
      </w:r>
      <w:r w:rsidRPr="00643CB1">
        <w:rPr>
          <w:rFonts w:hint="eastAsia"/>
          <w:bCs/>
          <w:sz w:val="22"/>
          <w:szCs w:val="22"/>
        </w:rPr>
        <w:t>道路保洁</w:t>
      </w:r>
    </w:p>
    <w:p w:rsidR="00643CB1" w:rsidRPr="00643CB1" w:rsidRDefault="00643CB1" w:rsidP="00643CB1">
      <w:pPr>
        <w:snapToGrid w:val="0"/>
        <w:spacing w:line="300" w:lineRule="auto"/>
        <w:ind w:firstLineChars="200" w:firstLine="440"/>
        <w:jc w:val="left"/>
        <w:rPr>
          <w:bCs/>
          <w:sz w:val="22"/>
          <w:szCs w:val="22"/>
        </w:rPr>
      </w:pPr>
      <w:r w:rsidRPr="00643CB1">
        <w:rPr>
          <w:rFonts w:hint="eastAsia"/>
          <w:bCs/>
          <w:sz w:val="22"/>
          <w:szCs w:val="22"/>
        </w:rPr>
        <w:t>（</w:t>
      </w:r>
      <w:r w:rsidRPr="00643CB1">
        <w:rPr>
          <w:rFonts w:hint="eastAsia"/>
          <w:bCs/>
          <w:sz w:val="22"/>
          <w:szCs w:val="22"/>
        </w:rPr>
        <w:t>1</w:t>
      </w:r>
      <w:r w:rsidRPr="00643CB1">
        <w:rPr>
          <w:rFonts w:hint="eastAsia"/>
          <w:bCs/>
          <w:sz w:val="22"/>
          <w:szCs w:val="22"/>
        </w:rPr>
        <w:t>）道路机械作业符合作业要求，频次按环卫作业质量标准执行。路面干净，无大面积积水。冬天</w:t>
      </w:r>
      <w:r w:rsidRPr="00643CB1">
        <w:rPr>
          <w:bCs/>
          <w:sz w:val="22"/>
          <w:szCs w:val="22"/>
        </w:rPr>
        <w:t>4</w:t>
      </w:r>
      <w:r w:rsidRPr="00643CB1">
        <w:rPr>
          <w:rFonts w:hint="eastAsia"/>
          <w:bCs/>
          <w:sz w:val="22"/>
          <w:szCs w:val="22"/>
        </w:rPr>
        <w:t>度以下不宜冲洗，夏天气温</w:t>
      </w:r>
      <w:r w:rsidRPr="00643CB1">
        <w:rPr>
          <w:rFonts w:hint="eastAsia"/>
          <w:bCs/>
          <w:sz w:val="22"/>
          <w:szCs w:val="22"/>
        </w:rPr>
        <w:t xml:space="preserve"> </w:t>
      </w:r>
      <w:r w:rsidRPr="00643CB1">
        <w:rPr>
          <w:bCs/>
          <w:sz w:val="22"/>
          <w:szCs w:val="22"/>
        </w:rPr>
        <w:t>30</w:t>
      </w:r>
      <w:r w:rsidRPr="00643CB1">
        <w:rPr>
          <w:rFonts w:hint="eastAsia"/>
          <w:bCs/>
          <w:sz w:val="22"/>
          <w:szCs w:val="22"/>
        </w:rPr>
        <w:t>℃以上，每天洒水不少于二次。</w:t>
      </w:r>
      <w:r w:rsidRPr="00643CB1">
        <w:rPr>
          <w:rFonts w:hint="eastAsia"/>
          <w:bCs/>
          <w:sz w:val="22"/>
          <w:szCs w:val="22"/>
        </w:rPr>
        <w:t xml:space="preserve"> </w:t>
      </w:r>
    </w:p>
    <w:p w:rsidR="00643CB1" w:rsidRPr="00643CB1" w:rsidRDefault="00643CB1" w:rsidP="00643CB1">
      <w:pPr>
        <w:snapToGrid w:val="0"/>
        <w:spacing w:line="300" w:lineRule="auto"/>
        <w:ind w:firstLineChars="200" w:firstLine="440"/>
        <w:jc w:val="left"/>
        <w:rPr>
          <w:bCs/>
          <w:sz w:val="22"/>
          <w:szCs w:val="22"/>
        </w:rPr>
      </w:pPr>
      <w:r w:rsidRPr="00643CB1">
        <w:rPr>
          <w:rFonts w:hint="eastAsia"/>
          <w:bCs/>
          <w:sz w:val="22"/>
          <w:szCs w:val="22"/>
        </w:rPr>
        <w:t>（</w:t>
      </w:r>
      <w:r w:rsidRPr="00643CB1">
        <w:rPr>
          <w:rFonts w:hint="eastAsia"/>
          <w:bCs/>
          <w:sz w:val="22"/>
          <w:szCs w:val="22"/>
        </w:rPr>
        <w:t>2</w:t>
      </w:r>
      <w:r w:rsidRPr="00643CB1">
        <w:rPr>
          <w:rFonts w:hint="eastAsia"/>
          <w:bCs/>
          <w:sz w:val="22"/>
          <w:szCs w:val="22"/>
        </w:rPr>
        <w:t>）</w:t>
      </w:r>
      <w:r w:rsidRPr="00643CB1">
        <w:rPr>
          <w:bCs/>
          <w:sz w:val="22"/>
          <w:szCs w:val="22"/>
        </w:rPr>
        <w:t>2</w:t>
      </w:r>
      <w:r w:rsidRPr="00643CB1">
        <w:rPr>
          <w:rFonts w:hint="eastAsia"/>
          <w:bCs/>
          <w:sz w:val="22"/>
          <w:szCs w:val="22"/>
        </w:rPr>
        <w:t>道路每天按规定清扫养护，人行道路面、下水口、树穴、隔离障栏、窨井面板、废物箱等应整洁，路面应见本色。</w:t>
      </w:r>
    </w:p>
    <w:p w:rsidR="00643CB1" w:rsidRPr="00643CB1" w:rsidRDefault="00643CB1" w:rsidP="00643CB1">
      <w:pPr>
        <w:snapToGrid w:val="0"/>
        <w:spacing w:line="300" w:lineRule="auto"/>
        <w:ind w:firstLineChars="200" w:firstLine="440"/>
        <w:jc w:val="left"/>
        <w:rPr>
          <w:bCs/>
          <w:sz w:val="22"/>
          <w:szCs w:val="22"/>
        </w:rPr>
      </w:pPr>
      <w:r w:rsidRPr="00643CB1">
        <w:rPr>
          <w:rFonts w:hint="eastAsia"/>
          <w:bCs/>
          <w:sz w:val="22"/>
          <w:szCs w:val="22"/>
        </w:rPr>
        <w:t>（</w:t>
      </w:r>
      <w:r w:rsidRPr="00643CB1">
        <w:rPr>
          <w:rFonts w:hint="eastAsia"/>
          <w:bCs/>
          <w:sz w:val="22"/>
          <w:szCs w:val="22"/>
        </w:rPr>
        <w:t>3</w:t>
      </w:r>
      <w:r w:rsidRPr="00643CB1">
        <w:rPr>
          <w:rFonts w:hint="eastAsia"/>
          <w:bCs/>
          <w:sz w:val="22"/>
          <w:szCs w:val="22"/>
        </w:rPr>
        <w:t>）养护作业时，要充分利用机械设备，车行道上操作时要求避开上、下班高峰时间，养护作业人员统一着装，穿戴有反光标志的马夹。</w:t>
      </w:r>
      <w:r w:rsidRPr="00643CB1">
        <w:rPr>
          <w:rFonts w:hint="eastAsia"/>
          <w:bCs/>
          <w:sz w:val="22"/>
          <w:szCs w:val="22"/>
        </w:rPr>
        <w:t xml:space="preserve"> </w:t>
      </w:r>
    </w:p>
    <w:p w:rsidR="00643CB1" w:rsidRPr="00643CB1" w:rsidRDefault="00643CB1" w:rsidP="00643CB1">
      <w:pPr>
        <w:snapToGrid w:val="0"/>
        <w:spacing w:line="300" w:lineRule="auto"/>
        <w:ind w:firstLineChars="200" w:firstLine="440"/>
        <w:jc w:val="left"/>
        <w:rPr>
          <w:bCs/>
          <w:sz w:val="22"/>
          <w:szCs w:val="22"/>
        </w:rPr>
      </w:pPr>
      <w:r w:rsidRPr="00643CB1">
        <w:rPr>
          <w:rFonts w:hint="eastAsia"/>
          <w:bCs/>
          <w:sz w:val="22"/>
          <w:szCs w:val="22"/>
        </w:rPr>
        <w:t>（</w:t>
      </w:r>
      <w:r w:rsidRPr="00643CB1">
        <w:rPr>
          <w:rFonts w:hint="eastAsia"/>
          <w:bCs/>
          <w:sz w:val="22"/>
          <w:szCs w:val="22"/>
        </w:rPr>
        <w:t>4</w:t>
      </w:r>
      <w:r w:rsidRPr="00643CB1">
        <w:rPr>
          <w:rFonts w:hint="eastAsia"/>
          <w:bCs/>
          <w:sz w:val="22"/>
          <w:szCs w:val="22"/>
        </w:rPr>
        <w:t>）保持道路废物箱设施完好，箱体周围地面无抛散存留垃圾，废物箱不满溢。</w:t>
      </w:r>
    </w:p>
    <w:p w:rsidR="00643CB1" w:rsidRPr="00643CB1" w:rsidRDefault="00643CB1" w:rsidP="00643CB1">
      <w:pPr>
        <w:snapToGrid w:val="0"/>
        <w:spacing w:line="300" w:lineRule="auto"/>
        <w:ind w:firstLineChars="200" w:firstLine="440"/>
        <w:jc w:val="left"/>
        <w:rPr>
          <w:bCs/>
          <w:sz w:val="22"/>
          <w:szCs w:val="22"/>
        </w:rPr>
      </w:pPr>
      <w:r w:rsidRPr="00643CB1">
        <w:rPr>
          <w:rFonts w:hint="eastAsia"/>
          <w:bCs/>
          <w:sz w:val="22"/>
          <w:szCs w:val="22"/>
        </w:rPr>
        <w:t>（</w:t>
      </w:r>
      <w:r w:rsidRPr="00643CB1">
        <w:rPr>
          <w:rFonts w:hint="eastAsia"/>
          <w:bCs/>
          <w:sz w:val="22"/>
          <w:szCs w:val="22"/>
        </w:rPr>
        <w:t>5</w:t>
      </w:r>
      <w:r w:rsidRPr="00643CB1">
        <w:rPr>
          <w:rFonts w:hint="eastAsia"/>
          <w:bCs/>
          <w:sz w:val="22"/>
          <w:szCs w:val="22"/>
        </w:rPr>
        <w:t>）日常养护内业资料齐全，定期上报养护作业计划，做到有计划、有记录、有统计，并且资料与实际养护情况相符。</w:t>
      </w:r>
    </w:p>
    <w:p w:rsidR="00643CB1" w:rsidRPr="00643CB1" w:rsidRDefault="00643CB1" w:rsidP="00643CB1">
      <w:pPr>
        <w:snapToGrid w:val="0"/>
        <w:spacing w:line="300" w:lineRule="auto"/>
        <w:ind w:firstLineChars="200" w:firstLine="440"/>
        <w:jc w:val="left"/>
        <w:rPr>
          <w:bCs/>
          <w:sz w:val="22"/>
          <w:szCs w:val="22"/>
        </w:rPr>
      </w:pPr>
      <w:r w:rsidRPr="00643CB1">
        <w:rPr>
          <w:rFonts w:hint="eastAsia"/>
          <w:bCs/>
          <w:sz w:val="22"/>
          <w:szCs w:val="22"/>
        </w:rPr>
        <w:t>（</w:t>
      </w:r>
      <w:r w:rsidRPr="00643CB1">
        <w:rPr>
          <w:rFonts w:hint="eastAsia"/>
          <w:bCs/>
          <w:sz w:val="22"/>
          <w:szCs w:val="22"/>
        </w:rPr>
        <w:t>6</w:t>
      </w:r>
      <w:r w:rsidRPr="00643CB1">
        <w:rPr>
          <w:rFonts w:hint="eastAsia"/>
          <w:bCs/>
          <w:sz w:val="22"/>
          <w:szCs w:val="22"/>
        </w:rPr>
        <w:t>）雾霾天气视雾霾严重程度每日至少增加一次道路机械冲洗。</w:t>
      </w:r>
      <w:r w:rsidRPr="00643CB1">
        <w:rPr>
          <w:rFonts w:hint="eastAsia"/>
          <w:bCs/>
          <w:sz w:val="22"/>
          <w:szCs w:val="22"/>
        </w:rPr>
        <w:t xml:space="preserve"> </w:t>
      </w:r>
    </w:p>
    <w:p w:rsidR="00643CB1" w:rsidRPr="00643CB1" w:rsidRDefault="00643CB1" w:rsidP="00643CB1">
      <w:pPr>
        <w:snapToGrid w:val="0"/>
        <w:spacing w:line="300" w:lineRule="auto"/>
        <w:ind w:firstLineChars="200" w:firstLine="440"/>
        <w:jc w:val="left"/>
        <w:rPr>
          <w:bCs/>
          <w:sz w:val="22"/>
          <w:szCs w:val="22"/>
        </w:rPr>
      </w:pPr>
      <w:r w:rsidRPr="00643CB1">
        <w:rPr>
          <w:rFonts w:hint="eastAsia"/>
          <w:bCs/>
          <w:sz w:val="22"/>
          <w:szCs w:val="22"/>
        </w:rPr>
        <w:t>（</w:t>
      </w:r>
      <w:r w:rsidRPr="00643CB1">
        <w:rPr>
          <w:rFonts w:hint="eastAsia"/>
          <w:bCs/>
          <w:sz w:val="22"/>
          <w:szCs w:val="22"/>
        </w:rPr>
        <w:t>7</w:t>
      </w:r>
      <w:r w:rsidRPr="00643CB1">
        <w:rPr>
          <w:rFonts w:hint="eastAsia"/>
          <w:bCs/>
          <w:sz w:val="22"/>
          <w:szCs w:val="22"/>
        </w:rPr>
        <w:t>）遇到突发事件或自然灾害，服从采购人的指挥与安排及时进行处理。包括道路红线外到建筑物之间的保洁、道路路面上市容保障任务和市容整治任务（如：清除渣土、油滞、等不可预见的因素）。</w:t>
      </w:r>
      <w:r w:rsidRPr="00643CB1">
        <w:rPr>
          <w:rFonts w:hint="eastAsia"/>
          <w:bCs/>
          <w:sz w:val="22"/>
          <w:szCs w:val="22"/>
        </w:rPr>
        <w:t xml:space="preserve"> </w:t>
      </w:r>
    </w:p>
    <w:p w:rsidR="00643CB1" w:rsidRPr="00643CB1" w:rsidRDefault="00643CB1" w:rsidP="00643CB1">
      <w:pPr>
        <w:snapToGrid w:val="0"/>
        <w:spacing w:line="300" w:lineRule="auto"/>
        <w:ind w:firstLineChars="200" w:firstLine="440"/>
        <w:jc w:val="left"/>
        <w:rPr>
          <w:bCs/>
          <w:sz w:val="22"/>
          <w:szCs w:val="22"/>
        </w:rPr>
      </w:pPr>
      <w:r w:rsidRPr="00643CB1">
        <w:rPr>
          <w:rFonts w:hint="eastAsia"/>
          <w:bCs/>
          <w:sz w:val="22"/>
          <w:szCs w:val="22"/>
        </w:rPr>
        <w:t>（</w:t>
      </w:r>
      <w:r w:rsidRPr="00643CB1">
        <w:rPr>
          <w:rFonts w:hint="eastAsia"/>
          <w:bCs/>
          <w:sz w:val="22"/>
          <w:szCs w:val="22"/>
        </w:rPr>
        <w:t>8</w:t>
      </w:r>
      <w:r w:rsidRPr="00643CB1">
        <w:rPr>
          <w:rFonts w:hint="eastAsia"/>
          <w:bCs/>
          <w:sz w:val="22"/>
          <w:szCs w:val="22"/>
        </w:rPr>
        <w:t>）垃圾分类处置作业要求：配合镇相关职能部门建立垃圾分类投放、分类收运、分类处置的全程分类系统，通过签订垃圾收费合同，委托有资质的分类收运企业做好后续垃圾分类处置。枯枝落叶、绿化修剪废弃物放置于绿化垃圾临时堆放点，定期进行粉碎利用，严禁进入环卫收运系统；配置垃圾分类驳运机具，按照四分类每日清理废物箱，分类驳运至垃圾箱房，加强二次分拣，确保与分类收运企业有效对接；加强保洁员分拣制度、培训；配合镇相关职能部门开展垃圾分类宣传等活动。</w:t>
      </w:r>
    </w:p>
    <w:p w:rsidR="00643CB1" w:rsidRPr="00643CB1" w:rsidRDefault="00643CB1" w:rsidP="00643CB1">
      <w:pPr>
        <w:snapToGrid w:val="0"/>
        <w:spacing w:line="300" w:lineRule="auto"/>
        <w:ind w:firstLineChars="200" w:firstLine="440"/>
        <w:jc w:val="left"/>
        <w:rPr>
          <w:bCs/>
          <w:sz w:val="22"/>
          <w:szCs w:val="22"/>
        </w:rPr>
      </w:pPr>
      <w:r w:rsidRPr="00643CB1">
        <w:rPr>
          <w:rFonts w:hint="eastAsia"/>
          <w:bCs/>
          <w:sz w:val="22"/>
          <w:szCs w:val="22"/>
        </w:rPr>
        <w:t>9.</w:t>
      </w:r>
      <w:r w:rsidRPr="00643CB1">
        <w:rPr>
          <w:bCs/>
          <w:sz w:val="22"/>
          <w:szCs w:val="22"/>
        </w:rPr>
        <w:t>4</w:t>
      </w:r>
      <w:r w:rsidRPr="00643CB1">
        <w:rPr>
          <w:rFonts w:hint="eastAsia"/>
          <w:bCs/>
          <w:sz w:val="22"/>
          <w:szCs w:val="22"/>
        </w:rPr>
        <w:t>.2</w:t>
      </w:r>
      <w:r w:rsidRPr="00643CB1">
        <w:rPr>
          <w:rFonts w:hint="eastAsia"/>
          <w:bCs/>
          <w:sz w:val="22"/>
          <w:szCs w:val="22"/>
        </w:rPr>
        <w:t>绿化养护</w:t>
      </w:r>
    </w:p>
    <w:p w:rsidR="00643CB1" w:rsidRPr="00643CB1" w:rsidRDefault="00643CB1" w:rsidP="00643CB1">
      <w:pPr>
        <w:snapToGrid w:val="0"/>
        <w:spacing w:line="300" w:lineRule="auto"/>
        <w:ind w:firstLineChars="200" w:firstLine="440"/>
        <w:jc w:val="left"/>
        <w:rPr>
          <w:bCs/>
          <w:sz w:val="22"/>
          <w:szCs w:val="22"/>
        </w:rPr>
      </w:pPr>
      <w:r w:rsidRPr="00643CB1">
        <w:rPr>
          <w:rFonts w:hint="eastAsia"/>
          <w:bCs/>
          <w:sz w:val="22"/>
          <w:szCs w:val="22"/>
        </w:rPr>
        <w:t>（</w:t>
      </w:r>
      <w:r w:rsidRPr="00643CB1">
        <w:rPr>
          <w:rFonts w:hint="eastAsia"/>
          <w:bCs/>
          <w:sz w:val="22"/>
          <w:szCs w:val="22"/>
        </w:rPr>
        <w:t>1</w:t>
      </w:r>
      <w:r w:rsidRPr="00643CB1">
        <w:rPr>
          <w:rFonts w:hint="eastAsia"/>
          <w:bCs/>
          <w:sz w:val="22"/>
          <w:szCs w:val="22"/>
        </w:rPr>
        <w:t>）乔木、灌木、花卉、藤本、地被和草坪等植物，凡经栽植成活一年以上的，其保存率应达到</w:t>
      </w:r>
      <w:r w:rsidRPr="00643CB1">
        <w:rPr>
          <w:rFonts w:hint="eastAsia"/>
          <w:bCs/>
          <w:sz w:val="22"/>
          <w:szCs w:val="22"/>
        </w:rPr>
        <w:t>98%</w:t>
      </w:r>
      <w:r w:rsidRPr="00643CB1">
        <w:rPr>
          <w:rFonts w:hint="eastAsia"/>
          <w:bCs/>
          <w:sz w:val="22"/>
          <w:szCs w:val="22"/>
        </w:rPr>
        <w:t>。</w:t>
      </w:r>
    </w:p>
    <w:p w:rsidR="00643CB1" w:rsidRPr="00643CB1" w:rsidRDefault="00643CB1" w:rsidP="00643CB1">
      <w:pPr>
        <w:snapToGrid w:val="0"/>
        <w:spacing w:line="300" w:lineRule="auto"/>
        <w:ind w:firstLineChars="200" w:firstLine="440"/>
        <w:jc w:val="left"/>
        <w:rPr>
          <w:bCs/>
          <w:sz w:val="22"/>
          <w:szCs w:val="22"/>
        </w:rPr>
      </w:pPr>
      <w:r w:rsidRPr="00643CB1">
        <w:rPr>
          <w:rFonts w:hint="eastAsia"/>
          <w:bCs/>
          <w:sz w:val="22"/>
          <w:szCs w:val="22"/>
        </w:rPr>
        <w:t>（</w:t>
      </w:r>
      <w:r w:rsidRPr="00643CB1">
        <w:rPr>
          <w:rFonts w:hint="eastAsia"/>
          <w:bCs/>
          <w:sz w:val="22"/>
          <w:szCs w:val="22"/>
        </w:rPr>
        <w:t>2</w:t>
      </w:r>
      <w:r w:rsidRPr="00643CB1">
        <w:rPr>
          <w:rFonts w:hint="eastAsia"/>
          <w:bCs/>
          <w:sz w:val="22"/>
          <w:szCs w:val="22"/>
        </w:rPr>
        <w:t>）凡因台风、洪水等自然灾害或环境污染等不可抗力而造成的死亡，中标人如实向采购人提出书面反映，并会同采购人实地查勘后确定补植量。</w:t>
      </w:r>
    </w:p>
    <w:p w:rsidR="00643CB1" w:rsidRPr="00643CB1" w:rsidRDefault="00643CB1" w:rsidP="00643CB1">
      <w:pPr>
        <w:snapToGrid w:val="0"/>
        <w:spacing w:line="300" w:lineRule="auto"/>
        <w:ind w:firstLineChars="200" w:firstLine="440"/>
        <w:jc w:val="left"/>
        <w:rPr>
          <w:bCs/>
          <w:sz w:val="22"/>
          <w:szCs w:val="22"/>
        </w:rPr>
      </w:pPr>
      <w:r w:rsidRPr="00643CB1">
        <w:rPr>
          <w:rFonts w:hint="eastAsia"/>
          <w:bCs/>
          <w:sz w:val="22"/>
          <w:szCs w:val="22"/>
        </w:rPr>
        <w:t>（</w:t>
      </w:r>
      <w:r w:rsidRPr="00643CB1">
        <w:rPr>
          <w:rFonts w:hint="eastAsia"/>
          <w:bCs/>
          <w:sz w:val="22"/>
          <w:szCs w:val="22"/>
        </w:rPr>
        <w:t>3</w:t>
      </w:r>
      <w:r w:rsidRPr="00643CB1">
        <w:rPr>
          <w:rFonts w:hint="eastAsia"/>
          <w:bCs/>
          <w:sz w:val="22"/>
          <w:szCs w:val="22"/>
        </w:rPr>
        <w:t>）行道树、绿地以及绿篱、花灌木、球形植物的养护要求：</w:t>
      </w:r>
    </w:p>
    <w:p w:rsidR="00643CB1" w:rsidRPr="00643CB1" w:rsidRDefault="00643CB1" w:rsidP="00643CB1">
      <w:pPr>
        <w:snapToGrid w:val="0"/>
        <w:spacing w:line="300" w:lineRule="auto"/>
        <w:ind w:firstLineChars="200" w:firstLine="440"/>
        <w:jc w:val="left"/>
        <w:rPr>
          <w:bCs/>
          <w:sz w:val="22"/>
          <w:szCs w:val="22"/>
        </w:rPr>
      </w:pPr>
      <w:r w:rsidRPr="00643CB1">
        <w:rPr>
          <w:rFonts w:hint="eastAsia"/>
          <w:bCs/>
          <w:sz w:val="22"/>
          <w:szCs w:val="22"/>
        </w:rPr>
        <w:t>Ⅰ行道树</w:t>
      </w:r>
      <w:r w:rsidRPr="00643CB1">
        <w:rPr>
          <w:rFonts w:hint="eastAsia"/>
          <w:bCs/>
          <w:sz w:val="22"/>
          <w:szCs w:val="22"/>
        </w:rPr>
        <w:t>(</w:t>
      </w:r>
      <w:r w:rsidRPr="00643CB1">
        <w:rPr>
          <w:rFonts w:hint="eastAsia"/>
          <w:bCs/>
          <w:sz w:val="22"/>
          <w:szCs w:val="22"/>
        </w:rPr>
        <w:t>合地被植物</w:t>
      </w:r>
      <w:r w:rsidRPr="00643CB1">
        <w:rPr>
          <w:rFonts w:hint="eastAsia"/>
          <w:bCs/>
          <w:sz w:val="22"/>
          <w:szCs w:val="22"/>
        </w:rPr>
        <w:t>)</w:t>
      </w:r>
      <w:r w:rsidRPr="00643CB1">
        <w:rPr>
          <w:rFonts w:hint="eastAsia"/>
          <w:bCs/>
          <w:sz w:val="22"/>
          <w:szCs w:val="22"/>
        </w:rPr>
        <w:t>生长势良好，修剪符合技术要求，无缺株、死树残桩、树木倾斜；控制病虫危害。行道树规格、树种统一，不遮挡公路标志和行车道。</w:t>
      </w:r>
    </w:p>
    <w:p w:rsidR="00643CB1" w:rsidRPr="00643CB1" w:rsidRDefault="00643CB1" w:rsidP="00643CB1">
      <w:pPr>
        <w:snapToGrid w:val="0"/>
        <w:spacing w:line="300" w:lineRule="auto"/>
        <w:ind w:firstLineChars="200" w:firstLine="440"/>
        <w:jc w:val="left"/>
        <w:rPr>
          <w:bCs/>
          <w:sz w:val="22"/>
          <w:szCs w:val="22"/>
        </w:rPr>
      </w:pPr>
      <w:r w:rsidRPr="00643CB1">
        <w:rPr>
          <w:rFonts w:hint="eastAsia"/>
          <w:bCs/>
          <w:sz w:val="22"/>
          <w:szCs w:val="22"/>
        </w:rPr>
        <w:t>Ⅱ绿地生长势良好，无枯枝残叶，层次分明，控制病虫草害；草坪修剪整形、边界清晰，绿地内地形顺适、边沟畅通，无积水，无垃圾，无大型野草，无地面裸露，无空秃；绿地内设施、水面保持整洁。</w:t>
      </w:r>
    </w:p>
    <w:p w:rsidR="00643CB1" w:rsidRPr="00643CB1" w:rsidRDefault="00643CB1" w:rsidP="00643CB1">
      <w:pPr>
        <w:snapToGrid w:val="0"/>
        <w:spacing w:line="300" w:lineRule="auto"/>
        <w:ind w:firstLineChars="200" w:firstLine="440"/>
        <w:jc w:val="left"/>
        <w:rPr>
          <w:bCs/>
          <w:sz w:val="22"/>
          <w:szCs w:val="22"/>
        </w:rPr>
      </w:pPr>
      <w:r w:rsidRPr="00643CB1">
        <w:rPr>
          <w:rFonts w:hint="eastAsia"/>
          <w:bCs/>
          <w:sz w:val="22"/>
          <w:szCs w:val="22"/>
        </w:rPr>
        <w:t>Ⅲ绿篱、花灌木、球形植物生长势良好，按时整形修剪，控制病虫害，无大型野草，无地面裸露，色块和球类植物整齐无空洞、无脱脚，花灌木无倾斜。</w:t>
      </w:r>
    </w:p>
    <w:p w:rsidR="00643CB1" w:rsidRPr="00643CB1" w:rsidRDefault="00643CB1" w:rsidP="00643CB1">
      <w:pPr>
        <w:snapToGrid w:val="0"/>
        <w:spacing w:line="300" w:lineRule="auto"/>
        <w:ind w:firstLineChars="200" w:firstLine="440"/>
        <w:jc w:val="left"/>
        <w:rPr>
          <w:bCs/>
          <w:sz w:val="22"/>
          <w:szCs w:val="22"/>
        </w:rPr>
      </w:pPr>
      <w:r w:rsidRPr="00643CB1">
        <w:rPr>
          <w:rFonts w:hint="eastAsia"/>
          <w:bCs/>
          <w:sz w:val="22"/>
          <w:szCs w:val="22"/>
        </w:rPr>
        <w:t>9.4.3</w:t>
      </w:r>
      <w:r w:rsidRPr="00643CB1">
        <w:rPr>
          <w:rFonts w:hint="eastAsia"/>
          <w:bCs/>
          <w:sz w:val="22"/>
          <w:szCs w:val="22"/>
        </w:rPr>
        <w:t>下水管道养护</w:t>
      </w:r>
    </w:p>
    <w:p w:rsidR="00643CB1" w:rsidRPr="00643CB1" w:rsidRDefault="00643CB1" w:rsidP="00643CB1">
      <w:pPr>
        <w:snapToGrid w:val="0"/>
        <w:spacing w:line="300" w:lineRule="auto"/>
        <w:ind w:firstLineChars="200" w:firstLine="440"/>
        <w:jc w:val="left"/>
        <w:rPr>
          <w:bCs/>
          <w:sz w:val="22"/>
          <w:szCs w:val="22"/>
        </w:rPr>
      </w:pPr>
      <w:r w:rsidRPr="00643CB1">
        <w:rPr>
          <w:rFonts w:hint="eastAsia"/>
          <w:bCs/>
          <w:sz w:val="22"/>
          <w:szCs w:val="22"/>
        </w:rPr>
        <w:t>（</w:t>
      </w:r>
      <w:r w:rsidRPr="00643CB1">
        <w:rPr>
          <w:rFonts w:hint="eastAsia"/>
          <w:bCs/>
          <w:sz w:val="22"/>
          <w:szCs w:val="22"/>
        </w:rPr>
        <w:t>1</w:t>
      </w:r>
      <w:r w:rsidRPr="00643CB1">
        <w:rPr>
          <w:rFonts w:hint="eastAsia"/>
          <w:bCs/>
          <w:sz w:val="22"/>
          <w:szCs w:val="22"/>
        </w:rPr>
        <w:t>）管道养护应采用满负荷开泵的方式进行水力冲洗，至少每三个月一次。</w:t>
      </w:r>
      <w:r w:rsidRPr="00643CB1">
        <w:rPr>
          <w:rFonts w:hint="eastAsia"/>
          <w:bCs/>
          <w:sz w:val="22"/>
          <w:szCs w:val="22"/>
        </w:rPr>
        <w:t xml:space="preserve"> </w:t>
      </w:r>
    </w:p>
    <w:p w:rsidR="00643CB1" w:rsidRPr="00643CB1" w:rsidRDefault="00643CB1" w:rsidP="00643CB1">
      <w:pPr>
        <w:snapToGrid w:val="0"/>
        <w:spacing w:line="300" w:lineRule="auto"/>
        <w:ind w:firstLineChars="200" w:firstLine="440"/>
        <w:jc w:val="left"/>
        <w:rPr>
          <w:bCs/>
          <w:sz w:val="22"/>
          <w:szCs w:val="22"/>
        </w:rPr>
      </w:pPr>
      <w:r w:rsidRPr="00643CB1">
        <w:rPr>
          <w:rFonts w:hint="eastAsia"/>
          <w:bCs/>
          <w:sz w:val="22"/>
          <w:szCs w:val="22"/>
        </w:rPr>
        <w:t>（</w:t>
      </w:r>
      <w:r w:rsidRPr="00643CB1">
        <w:rPr>
          <w:rFonts w:hint="eastAsia"/>
          <w:bCs/>
          <w:sz w:val="22"/>
          <w:szCs w:val="22"/>
        </w:rPr>
        <w:t>2</w:t>
      </w:r>
      <w:r w:rsidRPr="00643CB1">
        <w:rPr>
          <w:rFonts w:hint="eastAsia"/>
          <w:bCs/>
          <w:sz w:val="22"/>
          <w:szCs w:val="22"/>
        </w:rPr>
        <w:t>）定期清除透气井内的浮渣。</w:t>
      </w:r>
    </w:p>
    <w:p w:rsidR="00643CB1" w:rsidRPr="00643CB1" w:rsidRDefault="00643CB1" w:rsidP="00643CB1">
      <w:pPr>
        <w:snapToGrid w:val="0"/>
        <w:spacing w:line="300" w:lineRule="auto"/>
        <w:ind w:firstLineChars="200" w:firstLine="440"/>
        <w:jc w:val="left"/>
        <w:rPr>
          <w:bCs/>
          <w:sz w:val="22"/>
          <w:szCs w:val="22"/>
        </w:rPr>
      </w:pPr>
      <w:r w:rsidRPr="00643CB1">
        <w:rPr>
          <w:rFonts w:hint="eastAsia"/>
          <w:bCs/>
          <w:sz w:val="22"/>
          <w:szCs w:val="22"/>
        </w:rPr>
        <w:lastRenderedPageBreak/>
        <w:t>（</w:t>
      </w:r>
      <w:r w:rsidRPr="00643CB1">
        <w:rPr>
          <w:rFonts w:hint="eastAsia"/>
          <w:bCs/>
          <w:sz w:val="22"/>
          <w:szCs w:val="22"/>
        </w:rPr>
        <w:t>3</w:t>
      </w:r>
      <w:r w:rsidRPr="00643CB1">
        <w:rPr>
          <w:rFonts w:hint="eastAsia"/>
          <w:bCs/>
          <w:sz w:val="22"/>
          <w:szCs w:val="22"/>
        </w:rPr>
        <w:t>）保持排气阀、压力井、透气井等附属设施的完好有效。</w:t>
      </w:r>
    </w:p>
    <w:p w:rsidR="00643CB1" w:rsidRPr="00643CB1" w:rsidRDefault="00643CB1" w:rsidP="00643CB1">
      <w:pPr>
        <w:snapToGrid w:val="0"/>
        <w:spacing w:line="300" w:lineRule="auto"/>
        <w:ind w:firstLineChars="200" w:firstLine="440"/>
        <w:jc w:val="left"/>
        <w:rPr>
          <w:bCs/>
          <w:sz w:val="22"/>
          <w:szCs w:val="22"/>
        </w:rPr>
      </w:pPr>
      <w:r w:rsidRPr="00643CB1">
        <w:rPr>
          <w:rFonts w:hint="eastAsia"/>
          <w:bCs/>
          <w:sz w:val="22"/>
          <w:szCs w:val="22"/>
        </w:rPr>
        <w:t>（</w:t>
      </w:r>
      <w:r w:rsidRPr="00643CB1">
        <w:rPr>
          <w:bCs/>
          <w:sz w:val="22"/>
          <w:szCs w:val="22"/>
        </w:rPr>
        <w:t>4</w:t>
      </w:r>
      <w:r w:rsidRPr="00643CB1">
        <w:rPr>
          <w:rFonts w:hint="eastAsia"/>
          <w:bCs/>
          <w:sz w:val="22"/>
          <w:szCs w:val="22"/>
        </w:rPr>
        <w:t>）定期开盖检查压力井盖板，发现盖板锈蚀、密封垫老化、井体</w:t>
      </w:r>
      <w:r w:rsidRPr="00643CB1">
        <w:rPr>
          <w:rFonts w:hint="eastAsia"/>
          <w:bCs/>
          <w:sz w:val="22"/>
          <w:szCs w:val="22"/>
        </w:rPr>
        <w:t xml:space="preserve"> </w:t>
      </w:r>
      <w:r w:rsidRPr="00643CB1">
        <w:rPr>
          <w:rFonts w:hint="eastAsia"/>
          <w:bCs/>
          <w:sz w:val="22"/>
          <w:szCs w:val="22"/>
        </w:rPr>
        <w:t>裂缝、管内积泥等情况应及时维修和保养。</w:t>
      </w:r>
    </w:p>
    <w:p w:rsidR="00643CB1" w:rsidRPr="00643CB1" w:rsidRDefault="00643CB1" w:rsidP="00643CB1">
      <w:pPr>
        <w:snapToGrid w:val="0"/>
        <w:spacing w:line="300" w:lineRule="auto"/>
        <w:ind w:firstLineChars="200" w:firstLine="440"/>
        <w:jc w:val="left"/>
        <w:rPr>
          <w:bCs/>
          <w:sz w:val="22"/>
          <w:szCs w:val="22"/>
        </w:rPr>
      </w:pPr>
      <w:r w:rsidRPr="00643CB1">
        <w:rPr>
          <w:rFonts w:hint="eastAsia"/>
          <w:bCs/>
          <w:sz w:val="22"/>
          <w:szCs w:val="22"/>
        </w:rPr>
        <w:t>（</w:t>
      </w:r>
      <w:r w:rsidRPr="00643CB1">
        <w:rPr>
          <w:bCs/>
          <w:sz w:val="22"/>
          <w:szCs w:val="22"/>
        </w:rPr>
        <w:t>5</w:t>
      </w:r>
      <w:r w:rsidRPr="00643CB1">
        <w:rPr>
          <w:rFonts w:hint="eastAsia"/>
          <w:bCs/>
          <w:sz w:val="22"/>
          <w:szCs w:val="22"/>
        </w:rPr>
        <w:t>）每年汛期前，应对雨、污小型管、雨、污中型管、接户管、连管、检查井、雨水口、排放口进行检查，对雨、污大型管、雨、污特大型管进行抽查，并及时进行维修和保养。</w:t>
      </w:r>
    </w:p>
    <w:p w:rsidR="00643CB1" w:rsidRPr="00643CB1" w:rsidRDefault="00643CB1" w:rsidP="00643CB1">
      <w:pPr>
        <w:snapToGrid w:val="0"/>
        <w:spacing w:line="300" w:lineRule="auto"/>
        <w:ind w:firstLineChars="200" w:firstLine="440"/>
        <w:jc w:val="left"/>
        <w:rPr>
          <w:bCs/>
          <w:sz w:val="22"/>
          <w:szCs w:val="22"/>
        </w:rPr>
      </w:pPr>
      <w:r w:rsidRPr="00643CB1">
        <w:rPr>
          <w:rFonts w:hint="eastAsia"/>
          <w:bCs/>
          <w:sz w:val="22"/>
          <w:szCs w:val="22"/>
        </w:rPr>
        <w:t>（</w:t>
      </w:r>
      <w:r w:rsidRPr="00643CB1">
        <w:rPr>
          <w:rFonts w:hint="eastAsia"/>
          <w:bCs/>
          <w:sz w:val="22"/>
          <w:szCs w:val="22"/>
        </w:rPr>
        <w:t>6</w:t>
      </w:r>
      <w:r w:rsidRPr="00643CB1">
        <w:rPr>
          <w:rFonts w:hint="eastAsia"/>
          <w:bCs/>
          <w:sz w:val="22"/>
          <w:szCs w:val="22"/>
        </w:rPr>
        <w:t>）管道、检查井和雨水口内不得留有石块等阻碍排水的杂物。</w:t>
      </w:r>
    </w:p>
    <w:p w:rsidR="00643CB1" w:rsidRPr="00643CB1" w:rsidRDefault="00643CB1" w:rsidP="00643CB1">
      <w:pPr>
        <w:snapToGrid w:val="0"/>
        <w:spacing w:line="300" w:lineRule="auto"/>
        <w:ind w:firstLineChars="200" w:firstLine="440"/>
        <w:jc w:val="left"/>
        <w:rPr>
          <w:bCs/>
          <w:sz w:val="22"/>
          <w:szCs w:val="22"/>
        </w:rPr>
      </w:pPr>
      <w:r w:rsidRPr="00643CB1">
        <w:rPr>
          <w:rFonts w:hint="eastAsia"/>
          <w:bCs/>
          <w:sz w:val="22"/>
          <w:szCs w:val="22"/>
        </w:rPr>
        <w:t>9.4.4</w:t>
      </w:r>
      <w:r w:rsidRPr="00643CB1">
        <w:rPr>
          <w:rFonts w:hint="eastAsia"/>
          <w:bCs/>
          <w:sz w:val="22"/>
          <w:szCs w:val="22"/>
        </w:rPr>
        <w:t>黑色广告清除</w:t>
      </w:r>
    </w:p>
    <w:p w:rsidR="00643CB1" w:rsidRPr="00643CB1" w:rsidRDefault="00643CB1" w:rsidP="00643CB1">
      <w:pPr>
        <w:snapToGrid w:val="0"/>
        <w:spacing w:line="300" w:lineRule="auto"/>
        <w:ind w:firstLineChars="200" w:firstLine="440"/>
        <w:jc w:val="left"/>
        <w:rPr>
          <w:bCs/>
          <w:sz w:val="22"/>
          <w:szCs w:val="22"/>
        </w:rPr>
      </w:pPr>
      <w:r w:rsidRPr="00643CB1">
        <w:rPr>
          <w:rFonts w:hint="eastAsia"/>
          <w:bCs/>
          <w:sz w:val="22"/>
          <w:szCs w:val="22"/>
        </w:rPr>
        <w:t>每天清除各类黑色广告，确保清除后保持与周边环境色调一致。</w:t>
      </w:r>
    </w:p>
    <w:p w:rsidR="00643CB1" w:rsidRPr="00643CB1" w:rsidRDefault="00643CB1" w:rsidP="00643CB1">
      <w:pPr>
        <w:snapToGrid w:val="0"/>
        <w:spacing w:line="300" w:lineRule="auto"/>
        <w:ind w:firstLineChars="200" w:firstLine="440"/>
        <w:jc w:val="left"/>
        <w:rPr>
          <w:bCs/>
          <w:sz w:val="22"/>
          <w:szCs w:val="22"/>
        </w:rPr>
      </w:pPr>
      <w:r w:rsidRPr="00643CB1">
        <w:rPr>
          <w:rFonts w:hint="eastAsia"/>
          <w:bCs/>
          <w:sz w:val="22"/>
          <w:szCs w:val="22"/>
        </w:rPr>
        <w:t>9.4.5</w:t>
      </w:r>
      <w:r w:rsidRPr="00643CB1">
        <w:rPr>
          <w:rFonts w:hint="eastAsia"/>
          <w:bCs/>
          <w:sz w:val="22"/>
          <w:szCs w:val="22"/>
        </w:rPr>
        <w:t>各类市容突击迎检保障</w:t>
      </w:r>
    </w:p>
    <w:p w:rsidR="00643CB1" w:rsidRPr="00643CB1" w:rsidRDefault="00643CB1" w:rsidP="00643CB1">
      <w:pPr>
        <w:snapToGrid w:val="0"/>
        <w:spacing w:line="300" w:lineRule="auto"/>
        <w:ind w:firstLineChars="200" w:firstLine="440"/>
        <w:jc w:val="left"/>
        <w:rPr>
          <w:bCs/>
          <w:sz w:val="22"/>
          <w:szCs w:val="22"/>
        </w:rPr>
      </w:pPr>
      <w:r w:rsidRPr="00643CB1">
        <w:rPr>
          <w:rFonts w:hint="eastAsia"/>
          <w:bCs/>
          <w:sz w:val="22"/>
          <w:szCs w:val="22"/>
        </w:rPr>
        <w:t>提前确认，落实准备，接受检查，妥善应对，确保顺利通过，取得好成绩。</w:t>
      </w:r>
    </w:p>
    <w:p w:rsidR="00643CB1" w:rsidRPr="00643CB1" w:rsidRDefault="00643CB1" w:rsidP="00643CB1">
      <w:pPr>
        <w:pStyle w:val="af9"/>
        <w:snapToGrid w:val="0"/>
        <w:spacing w:line="300" w:lineRule="auto"/>
        <w:ind w:firstLineChars="200" w:firstLine="440"/>
        <w:jc w:val="left"/>
        <w:rPr>
          <w:rFonts w:ascii="Times New Roman" w:hAnsi="Times New Roman"/>
          <w:bCs/>
          <w:sz w:val="22"/>
          <w:szCs w:val="22"/>
        </w:rPr>
      </w:pPr>
      <w:r w:rsidRPr="00643CB1">
        <w:rPr>
          <w:rFonts w:ascii="Times New Roman" w:hAnsi="Times New Roman"/>
          <w:bCs/>
          <w:sz w:val="22"/>
          <w:szCs w:val="22"/>
        </w:rPr>
        <w:t xml:space="preserve">9.5 </w:t>
      </w:r>
      <w:r w:rsidRPr="00643CB1">
        <w:rPr>
          <w:rFonts w:ascii="Times New Roman" w:hAnsi="Times New Roman"/>
          <w:bCs/>
          <w:sz w:val="22"/>
          <w:szCs w:val="22"/>
        </w:rPr>
        <w:t>管理要求</w:t>
      </w:r>
    </w:p>
    <w:p w:rsidR="00643CB1" w:rsidRPr="00643CB1" w:rsidRDefault="00643CB1" w:rsidP="00643CB1">
      <w:pPr>
        <w:snapToGrid w:val="0"/>
        <w:spacing w:line="300" w:lineRule="auto"/>
        <w:ind w:firstLineChars="200" w:firstLine="440"/>
        <w:jc w:val="left"/>
        <w:rPr>
          <w:bCs/>
          <w:sz w:val="22"/>
          <w:szCs w:val="22"/>
        </w:rPr>
      </w:pPr>
      <w:r w:rsidRPr="00643CB1">
        <w:rPr>
          <w:rFonts w:hint="eastAsia"/>
          <w:bCs/>
          <w:sz w:val="22"/>
          <w:szCs w:val="22"/>
        </w:rPr>
        <w:t>根据上海市浦东新区北蔡镇人民政府相关要求执行。</w:t>
      </w:r>
    </w:p>
    <w:p w:rsidR="00643CB1" w:rsidRPr="00643CB1" w:rsidRDefault="00643CB1" w:rsidP="00643CB1">
      <w:pPr>
        <w:adjustRightInd w:val="0"/>
        <w:snapToGrid w:val="0"/>
        <w:spacing w:line="300" w:lineRule="auto"/>
        <w:ind w:firstLineChars="196" w:firstLine="433"/>
        <w:jc w:val="left"/>
        <w:outlineLvl w:val="2"/>
        <w:rPr>
          <w:b/>
          <w:sz w:val="22"/>
          <w:szCs w:val="22"/>
        </w:rPr>
      </w:pPr>
      <w:bookmarkStart w:id="47" w:name="_Toc179826867"/>
      <w:bookmarkStart w:id="48" w:name="_Toc463690203"/>
      <w:bookmarkStart w:id="49" w:name="_Toc460922290"/>
      <w:r w:rsidRPr="00643CB1">
        <w:rPr>
          <w:b/>
          <w:sz w:val="22"/>
          <w:szCs w:val="22"/>
        </w:rPr>
        <w:t xml:space="preserve">10 </w:t>
      </w:r>
      <w:r w:rsidRPr="00643CB1">
        <w:rPr>
          <w:b/>
          <w:sz w:val="22"/>
          <w:szCs w:val="22"/>
        </w:rPr>
        <w:t>人员及设备要求</w:t>
      </w:r>
      <w:bookmarkEnd w:id="47"/>
    </w:p>
    <w:bookmarkEnd w:id="48"/>
    <w:bookmarkEnd w:id="49"/>
    <w:p w:rsidR="00643CB1" w:rsidRPr="00643CB1" w:rsidRDefault="00643CB1" w:rsidP="00643CB1">
      <w:pPr>
        <w:snapToGrid w:val="0"/>
        <w:spacing w:line="300" w:lineRule="auto"/>
        <w:ind w:firstLineChars="200" w:firstLine="440"/>
        <w:rPr>
          <w:sz w:val="22"/>
          <w:szCs w:val="22"/>
        </w:rPr>
      </w:pPr>
      <w:r w:rsidRPr="00643CB1">
        <w:rPr>
          <w:sz w:val="22"/>
          <w:szCs w:val="22"/>
        </w:rPr>
        <w:t xml:space="preserve">10.1 </w:t>
      </w:r>
      <w:r w:rsidRPr="00643CB1">
        <w:rPr>
          <w:sz w:val="22"/>
          <w:szCs w:val="22"/>
        </w:rPr>
        <w:t>人员要求</w:t>
      </w:r>
    </w:p>
    <w:p w:rsidR="00643CB1" w:rsidRPr="00643CB1" w:rsidRDefault="00643CB1" w:rsidP="00643CB1">
      <w:pPr>
        <w:snapToGrid w:val="0"/>
        <w:spacing w:line="300" w:lineRule="auto"/>
        <w:ind w:firstLineChars="200" w:firstLine="440"/>
        <w:rPr>
          <w:rFonts w:hint="eastAsia"/>
          <w:b/>
          <w:bCs/>
          <w:sz w:val="22"/>
          <w:szCs w:val="22"/>
        </w:rPr>
      </w:pPr>
      <w:r w:rsidRPr="00643CB1">
        <w:rPr>
          <w:bCs/>
          <w:sz w:val="22"/>
          <w:szCs w:val="22"/>
        </w:rPr>
        <w:t xml:space="preserve">10.1.1 </w:t>
      </w:r>
      <w:r w:rsidRPr="00643CB1">
        <w:rPr>
          <w:bCs/>
          <w:sz w:val="22"/>
          <w:szCs w:val="22"/>
        </w:rPr>
        <w:t>投标人拟派的项目经理</w:t>
      </w:r>
      <w:r w:rsidRPr="00643CB1">
        <w:rPr>
          <w:rFonts w:hint="eastAsia"/>
          <w:bCs/>
          <w:sz w:val="22"/>
          <w:szCs w:val="22"/>
        </w:rPr>
        <w:t>、</w:t>
      </w:r>
      <w:r w:rsidRPr="00643CB1">
        <w:rPr>
          <w:bCs/>
          <w:sz w:val="22"/>
          <w:szCs w:val="22"/>
        </w:rPr>
        <w:t>管理人员</w:t>
      </w:r>
      <w:r w:rsidRPr="00643CB1">
        <w:rPr>
          <w:rFonts w:hint="eastAsia"/>
          <w:bCs/>
          <w:sz w:val="22"/>
          <w:szCs w:val="22"/>
        </w:rPr>
        <w:t>和</w:t>
      </w:r>
      <w:r w:rsidRPr="00643CB1">
        <w:rPr>
          <w:bCs/>
          <w:sz w:val="22"/>
          <w:szCs w:val="22"/>
        </w:rPr>
        <w:t>专业技术</w:t>
      </w:r>
      <w:r w:rsidRPr="00643CB1">
        <w:rPr>
          <w:rFonts w:hint="eastAsia"/>
          <w:bCs/>
          <w:sz w:val="22"/>
          <w:szCs w:val="22"/>
        </w:rPr>
        <w:t>人员，</w:t>
      </w:r>
      <w:r w:rsidRPr="00643CB1">
        <w:rPr>
          <w:bCs/>
          <w:sz w:val="22"/>
          <w:szCs w:val="22"/>
        </w:rPr>
        <w:t>实际以养护专业要求为准，且必须是本单位职工，且为该项目施工现场的实际操作者，并应常驻项目现场。未经采购人同意，中标人不得调换或撤离上述人员，如采购人认为有必要，可要求中标人对上述人员中的部分人员作出更好的调整。</w:t>
      </w:r>
    </w:p>
    <w:p w:rsidR="00643CB1" w:rsidRPr="00643CB1" w:rsidRDefault="00643CB1" w:rsidP="00643CB1">
      <w:pPr>
        <w:tabs>
          <w:tab w:val="left" w:pos="3060"/>
        </w:tabs>
        <w:snapToGrid w:val="0"/>
        <w:spacing w:line="300" w:lineRule="auto"/>
        <w:ind w:firstLineChars="200" w:firstLine="440"/>
        <w:rPr>
          <w:bCs/>
          <w:sz w:val="22"/>
          <w:szCs w:val="22"/>
        </w:rPr>
      </w:pPr>
      <w:r w:rsidRPr="00643CB1">
        <w:rPr>
          <w:bCs/>
          <w:sz w:val="22"/>
          <w:szCs w:val="22"/>
        </w:rPr>
        <w:t xml:space="preserve">10.1.2 </w:t>
      </w:r>
      <w:r w:rsidRPr="00643CB1">
        <w:rPr>
          <w:bCs/>
          <w:sz w:val="22"/>
          <w:szCs w:val="22"/>
        </w:rPr>
        <w:t>管理人员配备要求</w:t>
      </w:r>
    </w:p>
    <w:p w:rsidR="00643CB1" w:rsidRPr="00643CB1" w:rsidRDefault="00643CB1" w:rsidP="00643CB1">
      <w:pPr>
        <w:snapToGrid w:val="0"/>
        <w:spacing w:line="360" w:lineRule="auto"/>
        <w:jc w:val="center"/>
        <w:rPr>
          <w:b/>
          <w:bCs/>
          <w:kern w:val="0"/>
          <w:sz w:val="22"/>
        </w:rPr>
      </w:pPr>
      <w:r w:rsidRPr="00643CB1">
        <w:rPr>
          <w:rFonts w:cs="宋体" w:hint="eastAsia"/>
          <w:b/>
          <w:bCs/>
          <w:kern w:val="0"/>
          <w:sz w:val="22"/>
        </w:rPr>
        <w:t>管理人员配置表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5"/>
        <w:gridCol w:w="1527"/>
        <w:gridCol w:w="1275"/>
        <w:gridCol w:w="1418"/>
        <w:gridCol w:w="1417"/>
        <w:gridCol w:w="1276"/>
        <w:gridCol w:w="1099"/>
      </w:tblGrid>
      <w:tr w:rsidR="00643CB1" w:rsidRPr="00643CB1" w:rsidTr="00097056">
        <w:trPr>
          <w:trHeight w:val="506"/>
          <w:jc w:val="center"/>
        </w:trPr>
        <w:tc>
          <w:tcPr>
            <w:tcW w:w="1275" w:type="dxa"/>
            <w:vAlign w:val="center"/>
          </w:tcPr>
          <w:p w:rsidR="00643CB1" w:rsidRPr="00643CB1" w:rsidRDefault="00643CB1" w:rsidP="00097056">
            <w:pPr>
              <w:snapToGrid w:val="0"/>
              <w:spacing w:line="300" w:lineRule="auto"/>
              <w:jc w:val="center"/>
              <w:rPr>
                <w:b/>
                <w:bCs/>
                <w:sz w:val="22"/>
                <w:szCs w:val="22"/>
              </w:rPr>
            </w:pPr>
            <w:r w:rsidRPr="00643CB1">
              <w:rPr>
                <w:rFonts w:hint="eastAsia"/>
                <w:b/>
                <w:bCs/>
                <w:sz w:val="22"/>
                <w:szCs w:val="22"/>
              </w:rPr>
              <w:t>序号</w:t>
            </w:r>
          </w:p>
        </w:tc>
        <w:tc>
          <w:tcPr>
            <w:tcW w:w="1527" w:type="dxa"/>
            <w:vAlign w:val="center"/>
          </w:tcPr>
          <w:p w:rsidR="00643CB1" w:rsidRPr="00643CB1" w:rsidRDefault="00643CB1" w:rsidP="00097056">
            <w:pPr>
              <w:snapToGrid w:val="0"/>
              <w:spacing w:line="300" w:lineRule="auto"/>
              <w:jc w:val="center"/>
              <w:rPr>
                <w:b/>
                <w:bCs/>
                <w:sz w:val="22"/>
                <w:szCs w:val="22"/>
              </w:rPr>
            </w:pPr>
            <w:r w:rsidRPr="00643CB1">
              <w:rPr>
                <w:b/>
                <w:bCs/>
                <w:sz w:val="22"/>
                <w:szCs w:val="22"/>
              </w:rPr>
              <w:t>岗位</w:t>
            </w:r>
          </w:p>
        </w:tc>
        <w:tc>
          <w:tcPr>
            <w:tcW w:w="1275" w:type="dxa"/>
            <w:vAlign w:val="center"/>
          </w:tcPr>
          <w:p w:rsidR="00643CB1" w:rsidRPr="00643CB1" w:rsidRDefault="00643CB1" w:rsidP="00097056">
            <w:pPr>
              <w:snapToGrid w:val="0"/>
              <w:spacing w:line="300" w:lineRule="auto"/>
              <w:jc w:val="center"/>
              <w:rPr>
                <w:b/>
                <w:bCs/>
                <w:sz w:val="22"/>
                <w:szCs w:val="22"/>
              </w:rPr>
            </w:pPr>
            <w:r w:rsidRPr="00643CB1">
              <w:rPr>
                <w:b/>
                <w:bCs/>
                <w:sz w:val="22"/>
                <w:szCs w:val="22"/>
              </w:rPr>
              <w:t>专业要求</w:t>
            </w:r>
          </w:p>
        </w:tc>
        <w:tc>
          <w:tcPr>
            <w:tcW w:w="1418" w:type="dxa"/>
            <w:vAlign w:val="center"/>
          </w:tcPr>
          <w:p w:rsidR="00643CB1" w:rsidRPr="00643CB1" w:rsidRDefault="00643CB1" w:rsidP="00097056">
            <w:pPr>
              <w:snapToGrid w:val="0"/>
              <w:spacing w:line="300" w:lineRule="auto"/>
              <w:jc w:val="center"/>
              <w:rPr>
                <w:b/>
                <w:bCs/>
                <w:sz w:val="22"/>
                <w:szCs w:val="22"/>
              </w:rPr>
            </w:pPr>
            <w:r w:rsidRPr="00643CB1">
              <w:rPr>
                <w:b/>
                <w:bCs/>
                <w:sz w:val="22"/>
                <w:szCs w:val="22"/>
              </w:rPr>
              <w:t>本专业工作年限要求</w:t>
            </w:r>
          </w:p>
        </w:tc>
        <w:tc>
          <w:tcPr>
            <w:tcW w:w="1417" w:type="dxa"/>
            <w:vAlign w:val="center"/>
          </w:tcPr>
          <w:p w:rsidR="00643CB1" w:rsidRPr="00643CB1" w:rsidRDefault="00643CB1" w:rsidP="00097056">
            <w:pPr>
              <w:snapToGrid w:val="0"/>
              <w:spacing w:line="300" w:lineRule="auto"/>
              <w:jc w:val="center"/>
              <w:rPr>
                <w:b/>
                <w:bCs/>
                <w:sz w:val="22"/>
                <w:szCs w:val="22"/>
              </w:rPr>
            </w:pPr>
            <w:r w:rsidRPr="00643CB1">
              <w:rPr>
                <w:b/>
                <w:bCs/>
                <w:sz w:val="22"/>
                <w:szCs w:val="22"/>
              </w:rPr>
              <w:t>职称或资格要求</w:t>
            </w:r>
          </w:p>
        </w:tc>
        <w:tc>
          <w:tcPr>
            <w:tcW w:w="1276" w:type="dxa"/>
            <w:vAlign w:val="center"/>
          </w:tcPr>
          <w:p w:rsidR="00643CB1" w:rsidRPr="00643CB1" w:rsidRDefault="00643CB1" w:rsidP="00097056">
            <w:pPr>
              <w:snapToGrid w:val="0"/>
              <w:spacing w:line="300" w:lineRule="auto"/>
              <w:jc w:val="center"/>
              <w:rPr>
                <w:b/>
                <w:bCs/>
                <w:sz w:val="22"/>
                <w:szCs w:val="22"/>
              </w:rPr>
            </w:pPr>
            <w:r w:rsidRPr="00643CB1">
              <w:rPr>
                <w:b/>
                <w:bCs/>
                <w:sz w:val="22"/>
                <w:szCs w:val="22"/>
              </w:rPr>
              <w:t>数量要求</w:t>
            </w:r>
          </w:p>
        </w:tc>
        <w:tc>
          <w:tcPr>
            <w:tcW w:w="1099" w:type="dxa"/>
            <w:vAlign w:val="center"/>
          </w:tcPr>
          <w:p w:rsidR="00643CB1" w:rsidRPr="00643CB1" w:rsidRDefault="00643CB1" w:rsidP="00097056">
            <w:pPr>
              <w:snapToGrid w:val="0"/>
              <w:spacing w:line="300" w:lineRule="auto"/>
              <w:jc w:val="center"/>
              <w:rPr>
                <w:b/>
                <w:bCs/>
                <w:sz w:val="22"/>
                <w:szCs w:val="22"/>
              </w:rPr>
            </w:pPr>
            <w:r w:rsidRPr="00643CB1">
              <w:rPr>
                <w:b/>
                <w:bCs/>
                <w:sz w:val="22"/>
                <w:szCs w:val="22"/>
              </w:rPr>
              <w:t>备注</w:t>
            </w:r>
          </w:p>
        </w:tc>
      </w:tr>
      <w:tr w:rsidR="00643CB1" w:rsidRPr="00643CB1" w:rsidTr="00097056">
        <w:trPr>
          <w:trHeight w:val="457"/>
          <w:jc w:val="center"/>
        </w:trPr>
        <w:tc>
          <w:tcPr>
            <w:tcW w:w="1275" w:type="dxa"/>
            <w:vAlign w:val="center"/>
          </w:tcPr>
          <w:p w:rsidR="00643CB1" w:rsidRPr="00643CB1" w:rsidRDefault="00643CB1" w:rsidP="00097056">
            <w:pPr>
              <w:snapToGrid w:val="0"/>
              <w:spacing w:line="300" w:lineRule="auto"/>
              <w:jc w:val="center"/>
              <w:rPr>
                <w:rFonts w:ascii="宋体" w:hAnsi="宋体" w:cs="宋体" w:hint="eastAsia"/>
                <w:sz w:val="22"/>
              </w:rPr>
            </w:pPr>
            <w:r w:rsidRPr="00643CB1">
              <w:rPr>
                <w:rFonts w:ascii="宋体" w:hAnsi="宋体" w:cs="宋体" w:hint="eastAsia"/>
                <w:sz w:val="22"/>
              </w:rPr>
              <w:t>1</w:t>
            </w:r>
          </w:p>
        </w:tc>
        <w:tc>
          <w:tcPr>
            <w:tcW w:w="1527" w:type="dxa"/>
            <w:vAlign w:val="center"/>
          </w:tcPr>
          <w:p w:rsidR="00643CB1" w:rsidRPr="00643CB1" w:rsidRDefault="00643CB1" w:rsidP="00097056">
            <w:pPr>
              <w:snapToGrid w:val="0"/>
              <w:spacing w:line="300" w:lineRule="auto"/>
              <w:jc w:val="center"/>
              <w:rPr>
                <w:bCs/>
                <w:sz w:val="22"/>
                <w:szCs w:val="22"/>
              </w:rPr>
            </w:pPr>
            <w:r w:rsidRPr="00643CB1">
              <w:rPr>
                <w:rFonts w:ascii="宋体" w:hAnsi="宋体" w:cs="宋体" w:hint="eastAsia"/>
                <w:sz w:val="22"/>
              </w:rPr>
              <w:t>项目经理</w:t>
            </w:r>
          </w:p>
        </w:tc>
        <w:tc>
          <w:tcPr>
            <w:tcW w:w="1275" w:type="dxa"/>
            <w:vAlign w:val="center"/>
          </w:tcPr>
          <w:p w:rsidR="00643CB1" w:rsidRPr="00643CB1" w:rsidRDefault="00643CB1" w:rsidP="00097056">
            <w:pPr>
              <w:snapToGrid w:val="0"/>
              <w:spacing w:line="300" w:lineRule="auto"/>
              <w:jc w:val="center"/>
              <w:rPr>
                <w:bCs/>
                <w:sz w:val="22"/>
                <w:szCs w:val="22"/>
              </w:rPr>
            </w:pPr>
            <w:r w:rsidRPr="00643CB1">
              <w:rPr>
                <w:rFonts w:hint="eastAsia"/>
                <w:bCs/>
                <w:sz w:val="22"/>
                <w:szCs w:val="22"/>
              </w:rPr>
              <w:t>绿化或市政、道路</w:t>
            </w:r>
          </w:p>
        </w:tc>
        <w:tc>
          <w:tcPr>
            <w:tcW w:w="1418" w:type="dxa"/>
            <w:vAlign w:val="center"/>
          </w:tcPr>
          <w:p w:rsidR="00643CB1" w:rsidRPr="00643CB1" w:rsidRDefault="00643CB1" w:rsidP="00097056">
            <w:pPr>
              <w:snapToGrid w:val="0"/>
              <w:spacing w:line="300" w:lineRule="auto"/>
              <w:jc w:val="center"/>
              <w:rPr>
                <w:bCs/>
                <w:sz w:val="22"/>
                <w:szCs w:val="22"/>
              </w:rPr>
            </w:pPr>
            <w:r w:rsidRPr="00643CB1">
              <w:rPr>
                <w:rFonts w:hint="eastAsia"/>
                <w:bCs/>
                <w:sz w:val="22"/>
                <w:szCs w:val="22"/>
              </w:rPr>
              <w:t>/</w:t>
            </w:r>
          </w:p>
        </w:tc>
        <w:tc>
          <w:tcPr>
            <w:tcW w:w="1417" w:type="dxa"/>
            <w:vAlign w:val="center"/>
          </w:tcPr>
          <w:p w:rsidR="00643CB1" w:rsidRPr="00643CB1" w:rsidRDefault="00643CB1" w:rsidP="00097056">
            <w:pPr>
              <w:snapToGrid w:val="0"/>
              <w:spacing w:line="300" w:lineRule="auto"/>
              <w:jc w:val="center"/>
              <w:rPr>
                <w:bCs/>
                <w:sz w:val="22"/>
                <w:szCs w:val="22"/>
              </w:rPr>
            </w:pPr>
            <w:r w:rsidRPr="00643CB1">
              <w:rPr>
                <w:rFonts w:ascii="宋体" w:hAnsi="宋体" w:cs="宋体" w:hint="eastAsia"/>
                <w:kern w:val="0"/>
                <w:sz w:val="22"/>
                <w:szCs w:val="22"/>
              </w:rPr>
              <w:t>绿化、市政中级及以上工程师</w:t>
            </w:r>
          </w:p>
        </w:tc>
        <w:tc>
          <w:tcPr>
            <w:tcW w:w="1276" w:type="dxa"/>
            <w:vAlign w:val="center"/>
          </w:tcPr>
          <w:p w:rsidR="00643CB1" w:rsidRPr="00643CB1" w:rsidRDefault="00643CB1" w:rsidP="00097056">
            <w:pPr>
              <w:snapToGrid w:val="0"/>
              <w:spacing w:line="300" w:lineRule="auto"/>
              <w:jc w:val="center"/>
              <w:rPr>
                <w:rFonts w:hint="eastAsia"/>
                <w:bCs/>
                <w:sz w:val="22"/>
                <w:szCs w:val="22"/>
              </w:rPr>
            </w:pPr>
            <w:r w:rsidRPr="00643CB1">
              <w:rPr>
                <w:rFonts w:hint="eastAsia"/>
                <w:bCs/>
                <w:sz w:val="22"/>
                <w:szCs w:val="22"/>
              </w:rPr>
              <w:t>1</w:t>
            </w:r>
          </w:p>
        </w:tc>
        <w:tc>
          <w:tcPr>
            <w:tcW w:w="1099" w:type="dxa"/>
            <w:vAlign w:val="center"/>
          </w:tcPr>
          <w:p w:rsidR="00643CB1" w:rsidRPr="00643CB1" w:rsidRDefault="00643CB1" w:rsidP="00097056">
            <w:pPr>
              <w:snapToGrid w:val="0"/>
              <w:spacing w:line="300" w:lineRule="auto"/>
              <w:jc w:val="center"/>
              <w:rPr>
                <w:bCs/>
                <w:sz w:val="22"/>
                <w:szCs w:val="22"/>
              </w:rPr>
            </w:pPr>
            <w:r w:rsidRPr="00643CB1">
              <w:rPr>
                <w:rFonts w:ascii="宋体" w:hAnsi="宋体" w:cs="宋体" w:hint="eastAsia"/>
                <w:kern w:val="0"/>
                <w:sz w:val="22"/>
                <w:szCs w:val="22"/>
              </w:rPr>
              <w:t>60岁以下</w:t>
            </w:r>
          </w:p>
        </w:tc>
      </w:tr>
      <w:tr w:rsidR="00643CB1" w:rsidRPr="00643CB1" w:rsidTr="00097056">
        <w:trPr>
          <w:trHeight w:val="457"/>
          <w:jc w:val="center"/>
        </w:trPr>
        <w:tc>
          <w:tcPr>
            <w:tcW w:w="1275" w:type="dxa"/>
            <w:vAlign w:val="center"/>
          </w:tcPr>
          <w:p w:rsidR="00643CB1" w:rsidRPr="00643CB1" w:rsidRDefault="00643CB1" w:rsidP="00097056">
            <w:pPr>
              <w:snapToGrid w:val="0"/>
              <w:spacing w:line="300" w:lineRule="auto"/>
              <w:jc w:val="center"/>
              <w:rPr>
                <w:rFonts w:ascii="宋体" w:hAnsi="宋体" w:cs="宋体" w:hint="eastAsia"/>
                <w:sz w:val="22"/>
              </w:rPr>
            </w:pPr>
            <w:r w:rsidRPr="00643CB1">
              <w:rPr>
                <w:rFonts w:ascii="宋体" w:hAnsi="宋体" w:cs="宋体" w:hint="eastAsia"/>
                <w:sz w:val="22"/>
              </w:rPr>
              <w:t>2</w:t>
            </w:r>
          </w:p>
        </w:tc>
        <w:tc>
          <w:tcPr>
            <w:tcW w:w="1527" w:type="dxa"/>
            <w:vAlign w:val="center"/>
          </w:tcPr>
          <w:p w:rsidR="00643CB1" w:rsidRPr="00643CB1" w:rsidRDefault="00643CB1" w:rsidP="00097056">
            <w:pPr>
              <w:snapToGrid w:val="0"/>
              <w:spacing w:line="300" w:lineRule="auto"/>
              <w:jc w:val="center"/>
              <w:rPr>
                <w:rFonts w:ascii="宋体" w:hAnsi="宋体" w:cs="宋体" w:hint="eastAsia"/>
                <w:sz w:val="22"/>
              </w:rPr>
            </w:pPr>
            <w:r w:rsidRPr="00643CB1">
              <w:rPr>
                <w:rFonts w:hint="eastAsia"/>
                <w:bCs/>
                <w:sz w:val="22"/>
                <w:szCs w:val="22"/>
              </w:rPr>
              <w:t>市政技术负责人</w:t>
            </w:r>
          </w:p>
        </w:tc>
        <w:tc>
          <w:tcPr>
            <w:tcW w:w="1275" w:type="dxa"/>
            <w:vAlign w:val="center"/>
          </w:tcPr>
          <w:p w:rsidR="00643CB1" w:rsidRPr="00643CB1" w:rsidRDefault="00643CB1" w:rsidP="00097056">
            <w:pPr>
              <w:snapToGrid w:val="0"/>
              <w:spacing w:line="300" w:lineRule="auto"/>
              <w:jc w:val="center"/>
              <w:rPr>
                <w:rFonts w:hint="eastAsia"/>
                <w:bCs/>
                <w:sz w:val="22"/>
                <w:szCs w:val="22"/>
              </w:rPr>
            </w:pPr>
            <w:r w:rsidRPr="00643CB1">
              <w:rPr>
                <w:rFonts w:hint="eastAsia"/>
                <w:bCs/>
                <w:sz w:val="22"/>
                <w:szCs w:val="22"/>
              </w:rPr>
              <w:t>给排水或水务类</w:t>
            </w:r>
          </w:p>
        </w:tc>
        <w:tc>
          <w:tcPr>
            <w:tcW w:w="1418" w:type="dxa"/>
            <w:vAlign w:val="center"/>
          </w:tcPr>
          <w:p w:rsidR="00643CB1" w:rsidRPr="00643CB1" w:rsidRDefault="00643CB1" w:rsidP="00097056">
            <w:pPr>
              <w:snapToGrid w:val="0"/>
              <w:spacing w:line="300" w:lineRule="auto"/>
              <w:jc w:val="center"/>
              <w:rPr>
                <w:rFonts w:hint="eastAsia"/>
                <w:bCs/>
                <w:sz w:val="22"/>
                <w:szCs w:val="22"/>
              </w:rPr>
            </w:pPr>
            <w:r w:rsidRPr="00643CB1">
              <w:rPr>
                <w:rFonts w:ascii="宋体" w:hAnsi="宋体" w:cs="宋体" w:hint="eastAsia"/>
                <w:kern w:val="0"/>
                <w:sz w:val="22"/>
                <w:szCs w:val="22"/>
              </w:rPr>
              <w:t>/</w:t>
            </w:r>
          </w:p>
        </w:tc>
        <w:tc>
          <w:tcPr>
            <w:tcW w:w="1417" w:type="dxa"/>
            <w:vAlign w:val="center"/>
          </w:tcPr>
          <w:p w:rsidR="00643CB1" w:rsidRPr="00643CB1" w:rsidRDefault="00643CB1" w:rsidP="00097056">
            <w:pPr>
              <w:snapToGrid w:val="0"/>
              <w:spacing w:line="300" w:lineRule="auto"/>
              <w:jc w:val="center"/>
              <w:rPr>
                <w:rFonts w:ascii="宋体" w:hAnsi="宋体" w:cs="宋体" w:hint="eastAsia"/>
                <w:kern w:val="0"/>
                <w:sz w:val="22"/>
                <w:szCs w:val="22"/>
              </w:rPr>
            </w:pPr>
            <w:r w:rsidRPr="00643CB1">
              <w:rPr>
                <w:rFonts w:ascii="宋体" w:hAnsi="宋体" w:cs="宋体" w:hint="eastAsia"/>
                <w:kern w:val="0"/>
                <w:sz w:val="22"/>
                <w:szCs w:val="22"/>
              </w:rPr>
              <w:t>绿化、市政中级及以上工程师</w:t>
            </w:r>
          </w:p>
        </w:tc>
        <w:tc>
          <w:tcPr>
            <w:tcW w:w="1276" w:type="dxa"/>
            <w:vAlign w:val="center"/>
          </w:tcPr>
          <w:p w:rsidR="00643CB1" w:rsidRPr="00643CB1" w:rsidRDefault="00643CB1" w:rsidP="00097056">
            <w:pPr>
              <w:snapToGrid w:val="0"/>
              <w:spacing w:line="300" w:lineRule="auto"/>
              <w:jc w:val="center"/>
              <w:rPr>
                <w:rFonts w:hint="eastAsia"/>
                <w:bCs/>
                <w:sz w:val="22"/>
                <w:szCs w:val="22"/>
              </w:rPr>
            </w:pPr>
            <w:r w:rsidRPr="00643CB1">
              <w:rPr>
                <w:rFonts w:hint="eastAsia"/>
                <w:bCs/>
                <w:sz w:val="22"/>
                <w:szCs w:val="22"/>
              </w:rPr>
              <w:t>1</w:t>
            </w:r>
          </w:p>
        </w:tc>
        <w:tc>
          <w:tcPr>
            <w:tcW w:w="1099" w:type="dxa"/>
            <w:vAlign w:val="center"/>
          </w:tcPr>
          <w:p w:rsidR="00643CB1" w:rsidRPr="00643CB1" w:rsidRDefault="00643CB1" w:rsidP="00097056">
            <w:pPr>
              <w:snapToGrid w:val="0"/>
              <w:spacing w:line="300" w:lineRule="auto"/>
              <w:jc w:val="center"/>
              <w:rPr>
                <w:rFonts w:ascii="宋体" w:hAnsi="宋体" w:cs="宋体" w:hint="eastAsia"/>
                <w:kern w:val="0"/>
                <w:sz w:val="22"/>
                <w:szCs w:val="22"/>
              </w:rPr>
            </w:pPr>
            <w:r w:rsidRPr="00643CB1">
              <w:rPr>
                <w:rFonts w:ascii="宋体" w:hAnsi="宋体" w:cs="宋体" w:hint="eastAsia"/>
                <w:kern w:val="0"/>
                <w:sz w:val="22"/>
                <w:szCs w:val="22"/>
              </w:rPr>
              <w:t>60岁以下</w:t>
            </w:r>
          </w:p>
        </w:tc>
      </w:tr>
      <w:tr w:rsidR="00643CB1" w:rsidRPr="00643CB1" w:rsidTr="00097056">
        <w:trPr>
          <w:trHeight w:val="457"/>
          <w:jc w:val="center"/>
        </w:trPr>
        <w:tc>
          <w:tcPr>
            <w:tcW w:w="1275" w:type="dxa"/>
            <w:vAlign w:val="center"/>
          </w:tcPr>
          <w:p w:rsidR="00643CB1" w:rsidRPr="00643CB1" w:rsidRDefault="00643CB1" w:rsidP="00097056">
            <w:pPr>
              <w:snapToGrid w:val="0"/>
              <w:spacing w:line="300" w:lineRule="auto"/>
              <w:jc w:val="center"/>
              <w:rPr>
                <w:rFonts w:ascii="宋体" w:hAnsi="宋体" w:cs="宋体" w:hint="eastAsia"/>
                <w:sz w:val="22"/>
              </w:rPr>
            </w:pPr>
            <w:r w:rsidRPr="00643CB1">
              <w:rPr>
                <w:rFonts w:ascii="宋体" w:hAnsi="宋体" w:cs="宋体" w:hint="eastAsia"/>
                <w:sz w:val="22"/>
              </w:rPr>
              <w:t>3</w:t>
            </w:r>
          </w:p>
        </w:tc>
        <w:tc>
          <w:tcPr>
            <w:tcW w:w="1527" w:type="dxa"/>
            <w:vAlign w:val="center"/>
          </w:tcPr>
          <w:p w:rsidR="00643CB1" w:rsidRPr="00643CB1" w:rsidRDefault="00643CB1" w:rsidP="00097056">
            <w:pPr>
              <w:snapToGrid w:val="0"/>
              <w:spacing w:line="300" w:lineRule="auto"/>
              <w:jc w:val="center"/>
              <w:rPr>
                <w:rFonts w:ascii="宋体" w:hAnsi="宋体" w:cs="宋体" w:hint="eastAsia"/>
                <w:sz w:val="22"/>
              </w:rPr>
            </w:pPr>
            <w:r w:rsidRPr="00643CB1">
              <w:rPr>
                <w:rFonts w:hint="eastAsia"/>
                <w:bCs/>
                <w:sz w:val="22"/>
                <w:szCs w:val="22"/>
              </w:rPr>
              <w:t>绿化技术负责人</w:t>
            </w:r>
          </w:p>
        </w:tc>
        <w:tc>
          <w:tcPr>
            <w:tcW w:w="1275" w:type="dxa"/>
            <w:vAlign w:val="center"/>
          </w:tcPr>
          <w:p w:rsidR="00643CB1" w:rsidRPr="00643CB1" w:rsidRDefault="00643CB1" w:rsidP="00097056">
            <w:pPr>
              <w:snapToGrid w:val="0"/>
              <w:spacing w:line="300" w:lineRule="auto"/>
              <w:jc w:val="center"/>
              <w:rPr>
                <w:rFonts w:hint="eastAsia"/>
                <w:bCs/>
                <w:sz w:val="22"/>
                <w:szCs w:val="22"/>
              </w:rPr>
            </w:pPr>
            <w:r w:rsidRPr="00643CB1">
              <w:rPr>
                <w:rFonts w:hint="eastAsia"/>
                <w:bCs/>
                <w:sz w:val="22"/>
                <w:szCs w:val="22"/>
              </w:rPr>
              <w:t>绿化、花卉类</w:t>
            </w:r>
          </w:p>
        </w:tc>
        <w:tc>
          <w:tcPr>
            <w:tcW w:w="1418" w:type="dxa"/>
            <w:vAlign w:val="center"/>
          </w:tcPr>
          <w:p w:rsidR="00643CB1" w:rsidRPr="00643CB1" w:rsidRDefault="00643CB1" w:rsidP="00097056">
            <w:pPr>
              <w:snapToGrid w:val="0"/>
              <w:spacing w:line="300" w:lineRule="auto"/>
              <w:jc w:val="center"/>
              <w:rPr>
                <w:rFonts w:hint="eastAsia"/>
                <w:bCs/>
                <w:sz w:val="22"/>
                <w:szCs w:val="22"/>
              </w:rPr>
            </w:pPr>
            <w:r w:rsidRPr="00643CB1">
              <w:rPr>
                <w:rFonts w:ascii="宋体" w:hAnsi="宋体" w:cs="宋体" w:hint="eastAsia"/>
                <w:kern w:val="0"/>
                <w:sz w:val="22"/>
                <w:szCs w:val="22"/>
              </w:rPr>
              <w:t>/</w:t>
            </w:r>
          </w:p>
        </w:tc>
        <w:tc>
          <w:tcPr>
            <w:tcW w:w="1417" w:type="dxa"/>
            <w:vAlign w:val="center"/>
          </w:tcPr>
          <w:p w:rsidR="00643CB1" w:rsidRPr="00643CB1" w:rsidRDefault="00643CB1" w:rsidP="00097056">
            <w:pPr>
              <w:snapToGrid w:val="0"/>
              <w:spacing w:line="300" w:lineRule="auto"/>
              <w:jc w:val="center"/>
              <w:rPr>
                <w:rFonts w:ascii="宋体" w:hAnsi="宋体" w:cs="宋体" w:hint="eastAsia"/>
                <w:kern w:val="0"/>
                <w:sz w:val="22"/>
                <w:szCs w:val="22"/>
              </w:rPr>
            </w:pPr>
            <w:r w:rsidRPr="00643CB1">
              <w:rPr>
                <w:rFonts w:ascii="宋体" w:hAnsi="宋体" w:cs="宋体" w:hint="eastAsia"/>
                <w:kern w:val="0"/>
                <w:sz w:val="22"/>
                <w:szCs w:val="22"/>
              </w:rPr>
              <w:t>中级及以上工程师</w:t>
            </w:r>
          </w:p>
        </w:tc>
        <w:tc>
          <w:tcPr>
            <w:tcW w:w="1276" w:type="dxa"/>
            <w:vAlign w:val="center"/>
          </w:tcPr>
          <w:p w:rsidR="00643CB1" w:rsidRPr="00643CB1" w:rsidRDefault="00643CB1" w:rsidP="00097056">
            <w:pPr>
              <w:snapToGrid w:val="0"/>
              <w:spacing w:line="300" w:lineRule="auto"/>
              <w:jc w:val="center"/>
              <w:rPr>
                <w:rFonts w:hint="eastAsia"/>
                <w:bCs/>
                <w:sz w:val="22"/>
                <w:szCs w:val="22"/>
              </w:rPr>
            </w:pPr>
            <w:r w:rsidRPr="00643CB1">
              <w:rPr>
                <w:rFonts w:hint="eastAsia"/>
                <w:bCs/>
                <w:sz w:val="22"/>
                <w:szCs w:val="22"/>
              </w:rPr>
              <w:t>1</w:t>
            </w:r>
          </w:p>
        </w:tc>
        <w:tc>
          <w:tcPr>
            <w:tcW w:w="1099" w:type="dxa"/>
            <w:vAlign w:val="center"/>
          </w:tcPr>
          <w:p w:rsidR="00643CB1" w:rsidRPr="00643CB1" w:rsidRDefault="00643CB1" w:rsidP="00097056">
            <w:pPr>
              <w:snapToGrid w:val="0"/>
              <w:spacing w:line="300" w:lineRule="auto"/>
              <w:jc w:val="center"/>
              <w:rPr>
                <w:rFonts w:ascii="宋体" w:hAnsi="宋体" w:cs="宋体" w:hint="eastAsia"/>
                <w:kern w:val="0"/>
                <w:sz w:val="22"/>
                <w:szCs w:val="22"/>
              </w:rPr>
            </w:pPr>
            <w:r w:rsidRPr="00643CB1">
              <w:rPr>
                <w:rFonts w:ascii="宋体" w:hAnsi="宋体" w:cs="宋体" w:hint="eastAsia"/>
                <w:kern w:val="0"/>
                <w:sz w:val="22"/>
                <w:szCs w:val="22"/>
              </w:rPr>
              <w:t>6</w:t>
            </w:r>
            <w:r w:rsidRPr="00643CB1">
              <w:rPr>
                <w:rFonts w:ascii="宋体" w:hAnsi="宋体" w:cs="宋体"/>
                <w:kern w:val="0"/>
                <w:sz w:val="22"/>
                <w:szCs w:val="22"/>
              </w:rPr>
              <w:t>0</w:t>
            </w:r>
            <w:r w:rsidRPr="00643CB1">
              <w:rPr>
                <w:rFonts w:ascii="宋体" w:hAnsi="宋体" w:cs="宋体" w:hint="eastAsia"/>
                <w:kern w:val="0"/>
                <w:sz w:val="22"/>
                <w:szCs w:val="22"/>
              </w:rPr>
              <w:t>岁以下</w:t>
            </w:r>
          </w:p>
        </w:tc>
      </w:tr>
    </w:tbl>
    <w:p w:rsidR="00643CB1" w:rsidRPr="00643CB1" w:rsidRDefault="00643CB1" w:rsidP="00643CB1">
      <w:pPr>
        <w:tabs>
          <w:tab w:val="left" w:pos="3060"/>
        </w:tabs>
        <w:snapToGrid w:val="0"/>
        <w:spacing w:line="300" w:lineRule="auto"/>
        <w:ind w:firstLineChars="200" w:firstLine="440"/>
        <w:rPr>
          <w:bCs/>
          <w:sz w:val="22"/>
          <w:szCs w:val="22"/>
        </w:rPr>
      </w:pPr>
      <w:r w:rsidRPr="00643CB1">
        <w:rPr>
          <w:bCs/>
          <w:sz w:val="22"/>
          <w:szCs w:val="22"/>
        </w:rPr>
        <w:t xml:space="preserve">10.1.3 </w:t>
      </w:r>
      <w:r w:rsidRPr="00643CB1">
        <w:rPr>
          <w:bCs/>
          <w:sz w:val="22"/>
          <w:szCs w:val="22"/>
        </w:rPr>
        <w:t>技术作业工人配备要求</w:t>
      </w:r>
    </w:p>
    <w:p w:rsidR="00643CB1" w:rsidRPr="00643CB1" w:rsidRDefault="00643CB1" w:rsidP="00643CB1">
      <w:pPr>
        <w:tabs>
          <w:tab w:val="left" w:pos="3060"/>
        </w:tabs>
        <w:snapToGrid w:val="0"/>
        <w:spacing w:line="300" w:lineRule="auto"/>
        <w:ind w:firstLineChars="200" w:firstLine="440"/>
        <w:rPr>
          <w:bCs/>
          <w:sz w:val="22"/>
          <w:szCs w:val="22"/>
        </w:rPr>
      </w:pPr>
      <w:r w:rsidRPr="00643CB1">
        <w:rPr>
          <w:bCs/>
          <w:sz w:val="22"/>
          <w:szCs w:val="22"/>
        </w:rPr>
        <w:t>根据各标段设施量，投标人需配备一定数量的一线养护作业工人，从事</w:t>
      </w:r>
      <w:r w:rsidRPr="00643CB1">
        <w:rPr>
          <w:rFonts w:hint="eastAsia"/>
          <w:bCs/>
          <w:sz w:val="22"/>
          <w:szCs w:val="22"/>
          <w:u w:val="single"/>
        </w:rPr>
        <w:t>养护</w:t>
      </w:r>
      <w:r w:rsidRPr="00643CB1">
        <w:rPr>
          <w:bCs/>
          <w:sz w:val="22"/>
          <w:szCs w:val="22"/>
        </w:rPr>
        <w:t>等作业；其中：</w:t>
      </w:r>
      <w:r w:rsidRPr="00643CB1">
        <w:rPr>
          <w:rFonts w:hint="eastAsia"/>
          <w:bCs/>
          <w:sz w:val="22"/>
          <w:szCs w:val="22"/>
        </w:rPr>
        <w:t>（</w:t>
      </w:r>
      <w:r w:rsidRPr="00643CB1">
        <w:rPr>
          <w:rFonts w:hint="eastAsia"/>
          <w:bCs/>
          <w:sz w:val="22"/>
          <w:szCs w:val="22"/>
        </w:rPr>
        <w:t>1</w:t>
      </w:r>
      <w:r w:rsidRPr="00643CB1">
        <w:rPr>
          <w:rFonts w:hint="eastAsia"/>
          <w:bCs/>
          <w:sz w:val="22"/>
          <w:szCs w:val="22"/>
        </w:rPr>
        <w:t>）</w:t>
      </w:r>
      <w:r w:rsidRPr="00643CB1">
        <w:rPr>
          <w:bCs/>
          <w:sz w:val="22"/>
          <w:szCs w:val="22"/>
        </w:rPr>
        <w:t>一线养护作业工人中的主要技术工人必须满足以下要求：</w:t>
      </w:r>
    </w:p>
    <w:p w:rsidR="00643CB1" w:rsidRPr="00643CB1" w:rsidRDefault="00643CB1" w:rsidP="00643CB1">
      <w:pPr>
        <w:tabs>
          <w:tab w:val="left" w:pos="3060"/>
        </w:tabs>
        <w:snapToGrid w:val="0"/>
        <w:spacing w:line="300" w:lineRule="auto"/>
        <w:jc w:val="center"/>
        <w:rPr>
          <w:bCs/>
          <w:sz w:val="22"/>
          <w:szCs w:val="22"/>
        </w:rPr>
      </w:pPr>
      <w:r w:rsidRPr="00643CB1">
        <w:rPr>
          <w:bCs/>
          <w:sz w:val="22"/>
          <w:szCs w:val="22"/>
        </w:rPr>
        <w:t>主要技术工人（骨干）配置表</w:t>
      </w:r>
    </w:p>
    <w:tbl>
      <w:tblPr>
        <w:tblW w:w="91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06"/>
        <w:gridCol w:w="1366"/>
        <w:gridCol w:w="1232"/>
        <w:gridCol w:w="1233"/>
        <w:gridCol w:w="1347"/>
        <w:gridCol w:w="1118"/>
        <w:gridCol w:w="1577"/>
      </w:tblGrid>
      <w:tr w:rsidR="00643CB1" w:rsidRPr="00643CB1" w:rsidTr="00097056">
        <w:trPr>
          <w:trHeight w:val="506"/>
        </w:trPr>
        <w:tc>
          <w:tcPr>
            <w:tcW w:w="1306" w:type="dxa"/>
            <w:vAlign w:val="center"/>
          </w:tcPr>
          <w:p w:rsidR="00643CB1" w:rsidRPr="00643CB1" w:rsidRDefault="00643CB1" w:rsidP="00097056">
            <w:pPr>
              <w:snapToGrid w:val="0"/>
              <w:spacing w:line="300" w:lineRule="auto"/>
              <w:jc w:val="center"/>
              <w:rPr>
                <w:b/>
                <w:bCs/>
                <w:sz w:val="22"/>
                <w:szCs w:val="22"/>
              </w:rPr>
            </w:pPr>
            <w:r w:rsidRPr="00643CB1">
              <w:rPr>
                <w:rFonts w:hint="eastAsia"/>
                <w:b/>
                <w:bCs/>
                <w:sz w:val="22"/>
                <w:szCs w:val="22"/>
              </w:rPr>
              <w:t>序号</w:t>
            </w:r>
          </w:p>
        </w:tc>
        <w:tc>
          <w:tcPr>
            <w:tcW w:w="1366" w:type="dxa"/>
            <w:vAlign w:val="center"/>
          </w:tcPr>
          <w:p w:rsidR="00643CB1" w:rsidRPr="00643CB1" w:rsidRDefault="00643CB1" w:rsidP="00097056">
            <w:pPr>
              <w:snapToGrid w:val="0"/>
              <w:spacing w:line="300" w:lineRule="auto"/>
              <w:jc w:val="center"/>
              <w:rPr>
                <w:b/>
                <w:bCs/>
                <w:sz w:val="22"/>
                <w:szCs w:val="22"/>
              </w:rPr>
            </w:pPr>
            <w:r w:rsidRPr="00643CB1">
              <w:rPr>
                <w:b/>
                <w:bCs/>
                <w:sz w:val="22"/>
                <w:szCs w:val="22"/>
              </w:rPr>
              <w:t>岗位</w:t>
            </w:r>
          </w:p>
        </w:tc>
        <w:tc>
          <w:tcPr>
            <w:tcW w:w="1232" w:type="dxa"/>
            <w:vAlign w:val="center"/>
          </w:tcPr>
          <w:p w:rsidR="00643CB1" w:rsidRPr="00643CB1" w:rsidRDefault="00643CB1" w:rsidP="00097056">
            <w:pPr>
              <w:snapToGrid w:val="0"/>
              <w:spacing w:line="300" w:lineRule="auto"/>
              <w:jc w:val="center"/>
              <w:rPr>
                <w:b/>
                <w:bCs/>
                <w:sz w:val="22"/>
                <w:szCs w:val="22"/>
              </w:rPr>
            </w:pPr>
            <w:r w:rsidRPr="00643CB1">
              <w:rPr>
                <w:b/>
                <w:bCs/>
                <w:sz w:val="22"/>
                <w:szCs w:val="22"/>
              </w:rPr>
              <w:t>专业要求</w:t>
            </w:r>
          </w:p>
        </w:tc>
        <w:tc>
          <w:tcPr>
            <w:tcW w:w="1233" w:type="dxa"/>
            <w:vAlign w:val="center"/>
          </w:tcPr>
          <w:p w:rsidR="00643CB1" w:rsidRPr="00643CB1" w:rsidRDefault="00643CB1" w:rsidP="00097056">
            <w:pPr>
              <w:snapToGrid w:val="0"/>
              <w:spacing w:line="300" w:lineRule="auto"/>
              <w:jc w:val="center"/>
              <w:rPr>
                <w:b/>
                <w:bCs/>
                <w:sz w:val="22"/>
                <w:szCs w:val="22"/>
              </w:rPr>
            </w:pPr>
            <w:r w:rsidRPr="00643CB1">
              <w:rPr>
                <w:b/>
                <w:bCs/>
                <w:sz w:val="22"/>
                <w:szCs w:val="22"/>
              </w:rPr>
              <w:t>职称或资格要求</w:t>
            </w:r>
          </w:p>
        </w:tc>
        <w:tc>
          <w:tcPr>
            <w:tcW w:w="1347" w:type="dxa"/>
            <w:vAlign w:val="center"/>
          </w:tcPr>
          <w:p w:rsidR="00643CB1" w:rsidRPr="00643CB1" w:rsidRDefault="00643CB1" w:rsidP="00097056">
            <w:pPr>
              <w:snapToGrid w:val="0"/>
              <w:spacing w:line="300" w:lineRule="auto"/>
              <w:jc w:val="center"/>
              <w:rPr>
                <w:b/>
                <w:bCs/>
                <w:sz w:val="22"/>
                <w:szCs w:val="22"/>
              </w:rPr>
            </w:pPr>
            <w:r w:rsidRPr="00643CB1">
              <w:rPr>
                <w:b/>
                <w:bCs/>
                <w:sz w:val="22"/>
                <w:szCs w:val="22"/>
              </w:rPr>
              <w:t>本专业工作年限要求</w:t>
            </w:r>
          </w:p>
        </w:tc>
        <w:tc>
          <w:tcPr>
            <w:tcW w:w="1118" w:type="dxa"/>
            <w:vAlign w:val="center"/>
          </w:tcPr>
          <w:p w:rsidR="00643CB1" w:rsidRPr="00643CB1" w:rsidRDefault="00643CB1" w:rsidP="00097056">
            <w:pPr>
              <w:snapToGrid w:val="0"/>
              <w:spacing w:line="300" w:lineRule="auto"/>
              <w:jc w:val="center"/>
              <w:rPr>
                <w:b/>
                <w:bCs/>
                <w:sz w:val="22"/>
                <w:szCs w:val="22"/>
              </w:rPr>
            </w:pPr>
            <w:r w:rsidRPr="00643CB1">
              <w:rPr>
                <w:b/>
                <w:bCs/>
                <w:sz w:val="22"/>
                <w:szCs w:val="22"/>
              </w:rPr>
              <w:t>数量要求</w:t>
            </w:r>
          </w:p>
        </w:tc>
        <w:tc>
          <w:tcPr>
            <w:tcW w:w="1577" w:type="dxa"/>
            <w:vAlign w:val="center"/>
          </w:tcPr>
          <w:p w:rsidR="00643CB1" w:rsidRPr="00643CB1" w:rsidRDefault="00643CB1" w:rsidP="00097056">
            <w:pPr>
              <w:snapToGrid w:val="0"/>
              <w:spacing w:line="300" w:lineRule="auto"/>
              <w:jc w:val="center"/>
              <w:rPr>
                <w:b/>
                <w:bCs/>
                <w:sz w:val="22"/>
                <w:szCs w:val="22"/>
              </w:rPr>
            </w:pPr>
            <w:r w:rsidRPr="00643CB1">
              <w:rPr>
                <w:b/>
                <w:bCs/>
                <w:sz w:val="22"/>
                <w:szCs w:val="22"/>
              </w:rPr>
              <w:t>备注</w:t>
            </w:r>
          </w:p>
        </w:tc>
      </w:tr>
      <w:tr w:rsidR="00643CB1" w:rsidRPr="00643CB1" w:rsidTr="00097056">
        <w:trPr>
          <w:trHeight w:val="457"/>
        </w:trPr>
        <w:tc>
          <w:tcPr>
            <w:tcW w:w="1306" w:type="dxa"/>
            <w:vAlign w:val="center"/>
          </w:tcPr>
          <w:p w:rsidR="00643CB1" w:rsidRPr="00643CB1" w:rsidRDefault="00643CB1" w:rsidP="00097056">
            <w:pPr>
              <w:tabs>
                <w:tab w:val="left" w:pos="499"/>
              </w:tabs>
              <w:snapToGrid w:val="0"/>
              <w:spacing w:line="300" w:lineRule="auto"/>
              <w:jc w:val="center"/>
              <w:rPr>
                <w:rFonts w:ascii="宋体" w:hAnsi="宋体" w:cs="宋体" w:hint="eastAsia"/>
                <w:sz w:val="22"/>
              </w:rPr>
            </w:pPr>
            <w:r w:rsidRPr="00643CB1">
              <w:rPr>
                <w:rFonts w:ascii="宋体" w:hAnsi="宋体" w:cs="宋体" w:hint="eastAsia"/>
                <w:sz w:val="22"/>
              </w:rPr>
              <w:t>1</w:t>
            </w:r>
          </w:p>
        </w:tc>
        <w:tc>
          <w:tcPr>
            <w:tcW w:w="1366" w:type="dxa"/>
            <w:vAlign w:val="center"/>
          </w:tcPr>
          <w:p w:rsidR="00643CB1" w:rsidRPr="00643CB1" w:rsidRDefault="00643CB1" w:rsidP="00097056">
            <w:pPr>
              <w:tabs>
                <w:tab w:val="left" w:pos="499"/>
              </w:tabs>
              <w:snapToGrid w:val="0"/>
              <w:spacing w:line="300" w:lineRule="auto"/>
              <w:jc w:val="center"/>
              <w:rPr>
                <w:bCs/>
                <w:sz w:val="22"/>
                <w:szCs w:val="22"/>
              </w:rPr>
            </w:pPr>
            <w:r w:rsidRPr="00643CB1">
              <w:rPr>
                <w:rFonts w:hint="eastAsia"/>
                <w:bCs/>
                <w:sz w:val="22"/>
                <w:szCs w:val="22"/>
              </w:rPr>
              <w:t>水务技术人员</w:t>
            </w:r>
          </w:p>
        </w:tc>
        <w:tc>
          <w:tcPr>
            <w:tcW w:w="1232" w:type="dxa"/>
            <w:vAlign w:val="center"/>
          </w:tcPr>
          <w:p w:rsidR="00643CB1" w:rsidRPr="00643CB1" w:rsidRDefault="00643CB1" w:rsidP="00097056">
            <w:pPr>
              <w:widowControl/>
              <w:adjustRightInd w:val="0"/>
              <w:snapToGrid w:val="0"/>
              <w:jc w:val="center"/>
              <w:rPr>
                <w:rFonts w:hint="eastAsia"/>
                <w:bCs/>
                <w:sz w:val="22"/>
                <w:szCs w:val="22"/>
              </w:rPr>
            </w:pPr>
            <w:r w:rsidRPr="00643CB1">
              <w:rPr>
                <w:rFonts w:ascii="宋体" w:hAnsi="宋体" w:cs="宋体" w:hint="eastAsia"/>
                <w:kern w:val="0"/>
                <w:sz w:val="22"/>
                <w:szCs w:val="22"/>
              </w:rPr>
              <w:t>水务类</w:t>
            </w:r>
          </w:p>
        </w:tc>
        <w:tc>
          <w:tcPr>
            <w:tcW w:w="1233" w:type="dxa"/>
            <w:vAlign w:val="center"/>
          </w:tcPr>
          <w:p w:rsidR="00643CB1" w:rsidRPr="00643CB1" w:rsidRDefault="00643CB1" w:rsidP="00097056">
            <w:pPr>
              <w:snapToGrid w:val="0"/>
              <w:spacing w:line="300" w:lineRule="auto"/>
              <w:jc w:val="center"/>
              <w:rPr>
                <w:bCs/>
                <w:sz w:val="22"/>
                <w:szCs w:val="22"/>
              </w:rPr>
            </w:pPr>
            <w:r w:rsidRPr="00643CB1">
              <w:rPr>
                <w:rFonts w:hint="eastAsia"/>
                <w:bCs/>
                <w:sz w:val="22"/>
                <w:szCs w:val="22"/>
              </w:rPr>
              <w:t>水务技术</w:t>
            </w:r>
            <w:r w:rsidRPr="00643CB1">
              <w:rPr>
                <w:rFonts w:ascii="宋体" w:hAnsi="宋体" w:cs="宋体" w:hint="eastAsia"/>
                <w:kern w:val="0"/>
                <w:sz w:val="22"/>
                <w:szCs w:val="22"/>
              </w:rPr>
              <w:t>相关经验</w:t>
            </w:r>
          </w:p>
        </w:tc>
        <w:tc>
          <w:tcPr>
            <w:tcW w:w="1347" w:type="dxa"/>
            <w:vAlign w:val="center"/>
          </w:tcPr>
          <w:p w:rsidR="00643CB1" w:rsidRPr="00643CB1" w:rsidRDefault="00643CB1" w:rsidP="00097056">
            <w:pPr>
              <w:snapToGrid w:val="0"/>
              <w:spacing w:line="300" w:lineRule="auto"/>
              <w:jc w:val="center"/>
              <w:rPr>
                <w:bCs/>
                <w:sz w:val="22"/>
                <w:szCs w:val="22"/>
              </w:rPr>
            </w:pPr>
            <w:r w:rsidRPr="00643CB1">
              <w:rPr>
                <w:rFonts w:hint="eastAsia"/>
                <w:bCs/>
                <w:sz w:val="22"/>
                <w:szCs w:val="22"/>
              </w:rPr>
              <w:t>/</w:t>
            </w:r>
          </w:p>
        </w:tc>
        <w:tc>
          <w:tcPr>
            <w:tcW w:w="1118" w:type="dxa"/>
            <w:vAlign w:val="center"/>
          </w:tcPr>
          <w:p w:rsidR="00643CB1" w:rsidRPr="00643CB1" w:rsidRDefault="00643CB1" w:rsidP="00097056">
            <w:pPr>
              <w:snapToGrid w:val="0"/>
              <w:spacing w:line="300" w:lineRule="auto"/>
              <w:jc w:val="center"/>
              <w:rPr>
                <w:bCs/>
                <w:sz w:val="22"/>
                <w:szCs w:val="22"/>
              </w:rPr>
            </w:pPr>
            <w:r w:rsidRPr="00643CB1">
              <w:rPr>
                <w:rFonts w:hint="eastAsia"/>
                <w:bCs/>
                <w:sz w:val="22"/>
                <w:szCs w:val="22"/>
              </w:rPr>
              <w:t>2</w:t>
            </w:r>
          </w:p>
        </w:tc>
        <w:tc>
          <w:tcPr>
            <w:tcW w:w="1577" w:type="dxa"/>
            <w:vAlign w:val="center"/>
          </w:tcPr>
          <w:p w:rsidR="00643CB1" w:rsidRPr="00643CB1" w:rsidRDefault="00643CB1" w:rsidP="00097056">
            <w:pPr>
              <w:snapToGrid w:val="0"/>
              <w:spacing w:line="300" w:lineRule="auto"/>
              <w:jc w:val="center"/>
              <w:rPr>
                <w:bCs/>
                <w:sz w:val="22"/>
                <w:szCs w:val="22"/>
              </w:rPr>
            </w:pPr>
            <w:r w:rsidRPr="00643CB1">
              <w:rPr>
                <w:rFonts w:ascii="宋体" w:hAnsi="宋体" w:cs="宋体" w:hint="eastAsia"/>
                <w:kern w:val="0"/>
                <w:sz w:val="22"/>
                <w:szCs w:val="22"/>
              </w:rPr>
              <w:t>60岁以下</w:t>
            </w:r>
          </w:p>
        </w:tc>
      </w:tr>
      <w:tr w:rsidR="00643CB1" w:rsidRPr="00643CB1" w:rsidTr="00097056">
        <w:trPr>
          <w:trHeight w:val="457"/>
        </w:trPr>
        <w:tc>
          <w:tcPr>
            <w:tcW w:w="1306" w:type="dxa"/>
            <w:vAlign w:val="center"/>
          </w:tcPr>
          <w:p w:rsidR="00643CB1" w:rsidRPr="00643CB1" w:rsidRDefault="00643CB1" w:rsidP="00097056">
            <w:pPr>
              <w:snapToGrid w:val="0"/>
              <w:spacing w:line="300" w:lineRule="auto"/>
              <w:jc w:val="center"/>
              <w:rPr>
                <w:rFonts w:ascii="宋体" w:hAnsi="宋体" w:cs="宋体" w:hint="eastAsia"/>
                <w:sz w:val="22"/>
              </w:rPr>
            </w:pPr>
            <w:r w:rsidRPr="00643CB1">
              <w:rPr>
                <w:rFonts w:ascii="宋体" w:hAnsi="宋体" w:cs="宋体" w:hint="eastAsia"/>
                <w:sz w:val="22"/>
              </w:rPr>
              <w:t>2</w:t>
            </w:r>
          </w:p>
        </w:tc>
        <w:tc>
          <w:tcPr>
            <w:tcW w:w="1366" w:type="dxa"/>
            <w:vAlign w:val="center"/>
          </w:tcPr>
          <w:p w:rsidR="00643CB1" w:rsidRPr="00643CB1" w:rsidRDefault="00643CB1" w:rsidP="00097056">
            <w:pPr>
              <w:snapToGrid w:val="0"/>
              <w:spacing w:line="300" w:lineRule="auto"/>
              <w:jc w:val="center"/>
              <w:rPr>
                <w:bCs/>
                <w:sz w:val="22"/>
                <w:szCs w:val="22"/>
              </w:rPr>
            </w:pPr>
            <w:r w:rsidRPr="00643CB1">
              <w:rPr>
                <w:rFonts w:ascii="宋体" w:hAnsi="宋体" w:cs="宋体" w:hint="eastAsia"/>
                <w:kern w:val="0"/>
                <w:sz w:val="22"/>
                <w:szCs w:val="22"/>
              </w:rPr>
              <w:t>绿化</w:t>
            </w:r>
            <w:r w:rsidRPr="00643CB1">
              <w:rPr>
                <w:rFonts w:ascii="宋体" w:hAnsi="宋体" w:cs="宋体"/>
                <w:kern w:val="0"/>
                <w:sz w:val="22"/>
                <w:szCs w:val="22"/>
              </w:rPr>
              <w:t>技术人员</w:t>
            </w:r>
          </w:p>
        </w:tc>
        <w:tc>
          <w:tcPr>
            <w:tcW w:w="1232" w:type="dxa"/>
            <w:vAlign w:val="center"/>
          </w:tcPr>
          <w:p w:rsidR="00643CB1" w:rsidRPr="00643CB1" w:rsidRDefault="00643CB1" w:rsidP="00097056">
            <w:pPr>
              <w:snapToGrid w:val="0"/>
              <w:spacing w:line="300" w:lineRule="auto"/>
              <w:jc w:val="center"/>
              <w:rPr>
                <w:bCs/>
                <w:sz w:val="22"/>
                <w:szCs w:val="22"/>
              </w:rPr>
            </w:pPr>
            <w:r w:rsidRPr="00643CB1">
              <w:rPr>
                <w:rFonts w:ascii="宋体" w:hAnsi="宋体" w:cs="宋体" w:hint="eastAsia"/>
                <w:kern w:val="0"/>
                <w:sz w:val="22"/>
                <w:szCs w:val="22"/>
              </w:rPr>
              <w:t>绿化工、花卉工、植保工、上树工等</w:t>
            </w:r>
          </w:p>
        </w:tc>
        <w:tc>
          <w:tcPr>
            <w:tcW w:w="1233" w:type="dxa"/>
            <w:vAlign w:val="center"/>
          </w:tcPr>
          <w:p w:rsidR="00643CB1" w:rsidRPr="00643CB1" w:rsidRDefault="00643CB1" w:rsidP="00097056">
            <w:pPr>
              <w:snapToGrid w:val="0"/>
              <w:spacing w:line="300" w:lineRule="auto"/>
              <w:jc w:val="center"/>
              <w:rPr>
                <w:bCs/>
                <w:sz w:val="22"/>
                <w:szCs w:val="22"/>
              </w:rPr>
            </w:pPr>
            <w:r w:rsidRPr="00643CB1">
              <w:rPr>
                <w:rFonts w:ascii="宋体" w:hAnsi="宋体" w:cs="宋体" w:hint="eastAsia"/>
                <w:kern w:val="0"/>
                <w:sz w:val="22"/>
                <w:szCs w:val="22"/>
              </w:rPr>
              <w:t>绿化、花卉相关经验</w:t>
            </w:r>
          </w:p>
        </w:tc>
        <w:tc>
          <w:tcPr>
            <w:tcW w:w="1347" w:type="dxa"/>
            <w:vAlign w:val="center"/>
          </w:tcPr>
          <w:p w:rsidR="00643CB1" w:rsidRPr="00643CB1" w:rsidRDefault="00643CB1" w:rsidP="00097056">
            <w:pPr>
              <w:snapToGrid w:val="0"/>
              <w:spacing w:line="300" w:lineRule="auto"/>
              <w:jc w:val="center"/>
              <w:rPr>
                <w:bCs/>
                <w:sz w:val="22"/>
                <w:szCs w:val="22"/>
              </w:rPr>
            </w:pPr>
            <w:r w:rsidRPr="00643CB1">
              <w:rPr>
                <w:rFonts w:hint="eastAsia"/>
                <w:bCs/>
                <w:sz w:val="22"/>
                <w:szCs w:val="22"/>
              </w:rPr>
              <w:t>/</w:t>
            </w:r>
          </w:p>
        </w:tc>
        <w:tc>
          <w:tcPr>
            <w:tcW w:w="1118" w:type="dxa"/>
            <w:vAlign w:val="center"/>
          </w:tcPr>
          <w:p w:rsidR="00643CB1" w:rsidRPr="00643CB1" w:rsidRDefault="00643CB1" w:rsidP="00097056">
            <w:pPr>
              <w:snapToGrid w:val="0"/>
              <w:spacing w:line="300" w:lineRule="auto"/>
              <w:jc w:val="center"/>
              <w:rPr>
                <w:bCs/>
                <w:sz w:val="22"/>
                <w:szCs w:val="22"/>
              </w:rPr>
            </w:pPr>
            <w:r w:rsidRPr="00643CB1">
              <w:rPr>
                <w:rFonts w:hint="eastAsia"/>
                <w:bCs/>
                <w:sz w:val="22"/>
                <w:szCs w:val="22"/>
              </w:rPr>
              <w:t>2</w:t>
            </w:r>
          </w:p>
        </w:tc>
        <w:tc>
          <w:tcPr>
            <w:tcW w:w="1577" w:type="dxa"/>
            <w:vAlign w:val="center"/>
          </w:tcPr>
          <w:p w:rsidR="00643CB1" w:rsidRPr="00643CB1" w:rsidRDefault="00643CB1" w:rsidP="00097056">
            <w:pPr>
              <w:snapToGrid w:val="0"/>
              <w:spacing w:line="300" w:lineRule="auto"/>
              <w:jc w:val="center"/>
              <w:rPr>
                <w:bCs/>
                <w:sz w:val="22"/>
                <w:szCs w:val="22"/>
              </w:rPr>
            </w:pPr>
            <w:r w:rsidRPr="00643CB1">
              <w:rPr>
                <w:rFonts w:ascii="宋体" w:hAnsi="宋体" w:cs="宋体" w:hint="eastAsia"/>
                <w:kern w:val="0"/>
                <w:sz w:val="22"/>
                <w:szCs w:val="22"/>
              </w:rPr>
              <w:t>6</w:t>
            </w:r>
            <w:r w:rsidRPr="00643CB1">
              <w:rPr>
                <w:rFonts w:ascii="宋体" w:hAnsi="宋体" w:cs="宋体"/>
                <w:kern w:val="0"/>
                <w:sz w:val="22"/>
                <w:szCs w:val="22"/>
              </w:rPr>
              <w:t>0</w:t>
            </w:r>
            <w:r w:rsidRPr="00643CB1">
              <w:rPr>
                <w:rFonts w:ascii="宋体" w:hAnsi="宋体" w:cs="宋体" w:hint="eastAsia"/>
                <w:kern w:val="0"/>
                <w:sz w:val="22"/>
                <w:szCs w:val="22"/>
              </w:rPr>
              <w:t>岁以下</w:t>
            </w:r>
          </w:p>
        </w:tc>
      </w:tr>
      <w:tr w:rsidR="00643CB1" w:rsidRPr="00643CB1" w:rsidTr="00097056">
        <w:trPr>
          <w:trHeight w:val="481"/>
        </w:trPr>
        <w:tc>
          <w:tcPr>
            <w:tcW w:w="1306" w:type="dxa"/>
            <w:vAlign w:val="center"/>
          </w:tcPr>
          <w:p w:rsidR="00643CB1" w:rsidRPr="00643CB1" w:rsidRDefault="00643CB1" w:rsidP="00097056">
            <w:pPr>
              <w:snapToGrid w:val="0"/>
              <w:spacing w:line="300" w:lineRule="auto"/>
              <w:jc w:val="center"/>
              <w:rPr>
                <w:rFonts w:ascii="宋体" w:hAnsi="宋体" w:cs="宋体" w:hint="eastAsia"/>
              </w:rPr>
            </w:pPr>
            <w:r w:rsidRPr="00643CB1">
              <w:rPr>
                <w:rFonts w:ascii="宋体" w:hAnsi="宋体" w:cs="宋体" w:hint="eastAsia"/>
              </w:rPr>
              <w:lastRenderedPageBreak/>
              <w:t>3</w:t>
            </w:r>
          </w:p>
        </w:tc>
        <w:tc>
          <w:tcPr>
            <w:tcW w:w="1366" w:type="dxa"/>
            <w:vAlign w:val="center"/>
          </w:tcPr>
          <w:p w:rsidR="00643CB1" w:rsidRPr="00643CB1" w:rsidRDefault="00643CB1" w:rsidP="00097056">
            <w:pPr>
              <w:snapToGrid w:val="0"/>
              <w:spacing w:line="300" w:lineRule="auto"/>
              <w:jc w:val="center"/>
              <w:rPr>
                <w:bCs/>
                <w:sz w:val="22"/>
                <w:szCs w:val="22"/>
              </w:rPr>
            </w:pPr>
            <w:r w:rsidRPr="00643CB1">
              <w:rPr>
                <w:rFonts w:hint="eastAsia"/>
                <w:bCs/>
                <w:sz w:val="22"/>
                <w:szCs w:val="22"/>
              </w:rPr>
              <w:t>安全员</w:t>
            </w:r>
          </w:p>
        </w:tc>
        <w:tc>
          <w:tcPr>
            <w:tcW w:w="1232" w:type="dxa"/>
            <w:vAlign w:val="center"/>
          </w:tcPr>
          <w:p w:rsidR="00643CB1" w:rsidRPr="00643CB1" w:rsidRDefault="00643CB1" w:rsidP="00097056">
            <w:pPr>
              <w:snapToGrid w:val="0"/>
              <w:spacing w:line="300" w:lineRule="auto"/>
              <w:jc w:val="center"/>
              <w:rPr>
                <w:bCs/>
                <w:sz w:val="22"/>
                <w:szCs w:val="22"/>
              </w:rPr>
            </w:pPr>
            <w:r w:rsidRPr="00643CB1">
              <w:rPr>
                <w:rFonts w:hint="eastAsia"/>
                <w:bCs/>
                <w:sz w:val="22"/>
                <w:szCs w:val="22"/>
              </w:rPr>
              <w:t>/</w:t>
            </w:r>
          </w:p>
        </w:tc>
        <w:tc>
          <w:tcPr>
            <w:tcW w:w="1233" w:type="dxa"/>
            <w:vAlign w:val="center"/>
          </w:tcPr>
          <w:p w:rsidR="00643CB1" w:rsidRPr="00643CB1" w:rsidRDefault="00643CB1" w:rsidP="00097056">
            <w:pPr>
              <w:snapToGrid w:val="0"/>
              <w:spacing w:line="300" w:lineRule="auto"/>
              <w:jc w:val="center"/>
              <w:rPr>
                <w:bCs/>
                <w:sz w:val="22"/>
                <w:szCs w:val="22"/>
              </w:rPr>
            </w:pPr>
            <w:r w:rsidRPr="00643CB1">
              <w:rPr>
                <w:rFonts w:ascii="宋体" w:hAnsi="宋体" w:cs="宋体" w:hint="eastAsia"/>
                <w:kern w:val="0"/>
                <w:sz w:val="22"/>
                <w:szCs w:val="22"/>
              </w:rPr>
              <w:t>绿化、花卉相关经验</w:t>
            </w:r>
          </w:p>
        </w:tc>
        <w:tc>
          <w:tcPr>
            <w:tcW w:w="1347" w:type="dxa"/>
            <w:vAlign w:val="center"/>
          </w:tcPr>
          <w:p w:rsidR="00643CB1" w:rsidRPr="00643CB1" w:rsidRDefault="00643CB1" w:rsidP="00097056">
            <w:pPr>
              <w:snapToGrid w:val="0"/>
              <w:spacing w:line="300" w:lineRule="auto"/>
              <w:jc w:val="center"/>
              <w:rPr>
                <w:bCs/>
                <w:sz w:val="22"/>
                <w:szCs w:val="22"/>
              </w:rPr>
            </w:pPr>
            <w:r w:rsidRPr="00643CB1">
              <w:rPr>
                <w:rFonts w:hint="eastAsia"/>
                <w:bCs/>
                <w:sz w:val="22"/>
                <w:szCs w:val="22"/>
              </w:rPr>
              <w:t>/</w:t>
            </w:r>
          </w:p>
        </w:tc>
        <w:tc>
          <w:tcPr>
            <w:tcW w:w="1118" w:type="dxa"/>
            <w:vAlign w:val="center"/>
          </w:tcPr>
          <w:p w:rsidR="00643CB1" w:rsidRPr="00643CB1" w:rsidRDefault="00643CB1" w:rsidP="00097056">
            <w:pPr>
              <w:snapToGrid w:val="0"/>
              <w:spacing w:line="300" w:lineRule="auto"/>
              <w:jc w:val="center"/>
              <w:rPr>
                <w:bCs/>
                <w:sz w:val="22"/>
                <w:szCs w:val="22"/>
              </w:rPr>
            </w:pPr>
            <w:r w:rsidRPr="00643CB1">
              <w:rPr>
                <w:rFonts w:hint="eastAsia"/>
                <w:bCs/>
                <w:sz w:val="22"/>
                <w:szCs w:val="22"/>
              </w:rPr>
              <w:t>1</w:t>
            </w:r>
          </w:p>
        </w:tc>
        <w:tc>
          <w:tcPr>
            <w:tcW w:w="1577" w:type="dxa"/>
            <w:vAlign w:val="center"/>
          </w:tcPr>
          <w:p w:rsidR="00643CB1" w:rsidRPr="00643CB1" w:rsidRDefault="00643CB1" w:rsidP="00097056">
            <w:pPr>
              <w:snapToGrid w:val="0"/>
              <w:spacing w:line="300" w:lineRule="auto"/>
              <w:jc w:val="center"/>
              <w:rPr>
                <w:bCs/>
                <w:sz w:val="22"/>
                <w:szCs w:val="22"/>
              </w:rPr>
            </w:pPr>
            <w:r w:rsidRPr="00643CB1">
              <w:rPr>
                <w:rFonts w:ascii="宋体" w:hAnsi="宋体" w:cs="宋体" w:hint="eastAsia"/>
                <w:kern w:val="0"/>
                <w:sz w:val="22"/>
                <w:szCs w:val="22"/>
              </w:rPr>
              <w:t>60岁以下</w:t>
            </w:r>
          </w:p>
        </w:tc>
      </w:tr>
      <w:tr w:rsidR="00643CB1" w:rsidRPr="00643CB1" w:rsidTr="00097056">
        <w:trPr>
          <w:trHeight w:val="481"/>
        </w:trPr>
        <w:tc>
          <w:tcPr>
            <w:tcW w:w="1306" w:type="dxa"/>
            <w:vAlign w:val="center"/>
          </w:tcPr>
          <w:p w:rsidR="00643CB1" w:rsidRPr="00643CB1" w:rsidRDefault="00643CB1" w:rsidP="00097056">
            <w:pPr>
              <w:snapToGrid w:val="0"/>
              <w:spacing w:line="300" w:lineRule="auto"/>
              <w:jc w:val="center"/>
              <w:rPr>
                <w:rFonts w:ascii="宋体" w:hAnsi="宋体" w:cs="宋体" w:hint="eastAsia"/>
                <w:sz w:val="22"/>
              </w:rPr>
            </w:pPr>
            <w:r w:rsidRPr="00643CB1">
              <w:rPr>
                <w:rFonts w:ascii="宋体" w:hAnsi="宋体" w:cs="宋体" w:hint="eastAsia"/>
                <w:sz w:val="22"/>
              </w:rPr>
              <w:t>4</w:t>
            </w:r>
          </w:p>
        </w:tc>
        <w:tc>
          <w:tcPr>
            <w:tcW w:w="1366" w:type="dxa"/>
            <w:vAlign w:val="center"/>
          </w:tcPr>
          <w:p w:rsidR="00643CB1" w:rsidRPr="00643CB1" w:rsidRDefault="00643CB1" w:rsidP="00097056">
            <w:pPr>
              <w:snapToGrid w:val="0"/>
              <w:spacing w:line="300" w:lineRule="auto"/>
              <w:jc w:val="center"/>
              <w:rPr>
                <w:bCs/>
                <w:sz w:val="22"/>
                <w:szCs w:val="22"/>
              </w:rPr>
            </w:pPr>
            <w:r w:rsidRPr="00643CB1">
              <w:rPr>
                <w:rFonts w:hint="eastAsia"/>
                <w:bCs/>
                <w:sz w:val="22"/>
                <w:szCs w:val="22"/>
              </w:rPr>
              <w:t>巡视员</w:t>
            </w:r>
          </w:p>
        </w:tc>
        <w:tc>
          <w:tcPr>
            <w:tcW w:w="1232" w:type="dxa"/>
            <w:vAlign w:val="center"/>
          </w:tcPr>
          <w:p w:rsidR="00643CB1" w:rsidRPr="00643CB1" w:rsidRDefault="00643CB1" w:rsidP="00097056">
            <w:pPr>
              <w:snapToGrid w:val="0"/>
              <w:spacing w:line="300" w:lineRule="auto"/>
              <w:jc w:val="center"/>
              <w:rPr>
                <w:bCs/>
                <w:sz w:val="22"/>
                <w:szCs w:val="22"/>
              </w:rPr>
            </w:pPr>
            <w:r w:rsidRPr="00643CB1">
              <w:rPr>
                <w:rFonts w:hint="eastAsia"/>
                <w:bCs/>
                <w:sz w:val="22"/>
                <w:szCs w:val="22"/>
              </w:rPr>
              <w:t>/</w:t>
            </w:r>
          </w:p>
        </w:tc>
        <w:tc>
          <w:tcPr>
            <w:tcW w:w="1233" w:type="dxa"/>
            <w:vAlign w:val="center"/>
          </w:tcPr>
          <w:p w:rsidR="00643CB1" w:rsidRPr="00643CB1" w:rsidRDefault="00643CB1" w:rsidP="00097056">
            <w:pPr>
              <w:snapToGrid w:val="0"/>
              <w:spacing w:line="300" w:lineRule="auto"/>
              <w:jc w:val="center"/>
              <w:rPr>
                <w:bCs/>
                <w:sz w:val="22"/>
                <w:szCs w:val="22"/>
              </w:rPr>
            </w:pPr>
            <w:r w:rsidRPr="00643CB1">
              <w:rPr>
                <w:rFonts w:hint="eastAsia"/>
                <w:bCs/>
                <w:sz w:val="22"/>
                <w:szCs w:val="22"/>
              </w:rPr>
              <w:t>安全</w:t>
            </w:r>
            <w:r w:rsidRPr="00643CB1">
              <w:rPr>
                <w:bCs/>
                <w:sz w:val="22"/>
                <w:szCs w:val="22"/>
              </w:rPr>
              <w:t>考核</w:t>
            </w:r>
            <w:r w:rsidRPr="00643CB1">
              <w:rPr>
                <w:rFonts w:hint="eastAsia"/>
                <w:bCs/>
                <w:sz w:val="22"/>
                <w:szCs w:val="22"/>
              </w:rPr>
              <w:t>C</w:t>
            </w:r>
            <w:r w:rsidRPr="00643CB1">
              <w:rPr>
                <w:rFonts w:hint="eastAsia"/>
                <w:bCs/>
                <w:sz w:val="22"/>
                <w:szCs w:val="22"/>
              </w:rPr>
              <w:t>证</w:t>
            </w:r>
          </w:p>
        </w:tc>
        <w:tc>
          <w:tcPr>
            <w:tcW w:w="1347" w:type="dxa"/>
            <w:vAlign w:val="center"/>
          </w:tcPr>
          <w:p w:rsidR="00643CB1" w:rsidRPr="00643CB1" w:rsidRDefault="00643CB1" w:rsidP="00097056">
            <w:pPr>
              <w:snapToGrid w:val="0"/>
              <w:spacing w:line="300" w:lineRule="auto"/>
              <w:jc w:val="center"/>
              <w:rPr>
                <w:bCs/>
                <w:sz w:val="22"/>
                <w:szCs w:val="22"/>
              </w:rPr>
            </w:pPr>
            <w:r w:rsidRPr="00643CB1">
              <w:rPr>
                <w:rFonts w:hint="eastAsia"/>
                <w:bCs/>
                <w:sz w:val="22"/>
                <w:szCs w:val="22"/>
              </w:rPr>
              <w:t>/</w:t>
            </w:r>
          </w:p>
        </w:tc>
        <w:tc>
          <w:tcPr>
            <w:tcW w:w="1118" w:type="dxa"/>
            <w:vAlign w:val="center"/>
          </w:tcPr>
          <w:p w:rsidR="00643CB1" w:rsidRPr="00643CB1" w:rsidRDefault="00643CB1" w:rsidP="00097056">
            <w:pPr>
              <w:snapToGrid w:val="0"/>
              <w:spacing w:line="300" w:lineRule="auto"/>
              <w:jc w:val="center"/>
              <w:rPr>
                <w:bCs/>
                <w:sz w:val="22"/>
                <w:szCs w:val="22"/>
              </w:rPr>
            </w:pPr>
            <w:r w:rsidRPr="00643CB1">
              <w:rPr>
                <w:rFonts w:hint="eastAsia"/>
                <w:bCs/>
                <w:sz w:val="22"/>
                <w:szCs w:val="22"/>
              </w:rPr>
              <w:t>1</w:t>
            </w:r>
          </w:p>
        </w:tc>
        <w:tc>
          <w:tcPr>
            <w:tcW w:w="1577" w:type="dxa"/>
            <w:vAlign w:val="center"/>
          </w:tcPr>
          <w:p w:rsidR="00643CB1" w:rsidRPr="00643CB1" w:rsidRDefault="00643CB1" w:rsidP="00097056">
            <w:pPr>
              <w:snapToGrid w:val="0"/>
              <w:spacing w:line="300" w:lineRule="auto"/>
              <w:jc w:val="center"/>
              <w:rPr>
                <w:bCs/>
                <w:sz w:val="22"/>
                <w:szCs w:val="22"/>
              </w:rPr>
            </w:pPr>
            <w:r w:rsidRPr="00643CB1">
              <w:rPr>
                <w:rFonts w:ascii="宋体" w:hAnsi="宋体" w:cs="宋体" w:hint="eastAsia"/>
                <w:kern w:val="0"/>
                <w:sz w:val="22"/>
                <w:szCs w:val="22"/>
              </w:rPr>
              <w:t>60岁以下</w:t>
            </w:r>
          </w:p>
        </w:tc>
      </w:tr>
    </w:tbl>
    <w:p w:rsidR="00643CB1" w:rsidRPr="00643CB1" w:rsidRDefault="00643CB1" w:rsidP="00643CB1">
      <w:pPr>
        <w:snapToGrid w:val="0"/>
        <w:spacing w:line="300" w:lineRule="auto"/>
        <w:rPr>
          <w:bCs/>
          <w:sz w:val="22"/>
          <w:szCs w:val="22"/>
        </w:rPr>
      </w:pPr>
      <w:r w:rsidRPr="00643CB1">
        <w:rPr>
          <w:rFonts w:hint="eastAsia"/>
          <w:bCs/>
          <w:sz w:val="22"/>
          <w:szCs w:val="22"/>
        </w:rPr>
        <w:t>（</w:t>
      </w:r>
      <w:r w:rsidRPr="00643CB1">
        <w:rPr>
          <w:rFonts w:hint="eastAsia"/>
          <w:bCs/>
          <w:sz w:val="22"/>
          <w:szCs w:val="22"/>
        </w:rPr>
        <w:t>2</w:t>
      </w:r>
      <w:r w:rsidRPr="00643CB1">
        <w:rPr>
          <w:rFonts w:hint="eastAsia"/>
          <w:bCs/>
          <w:sz w:val="22"/>
          <w:szCs w:val="22"/>
        </w:rPr>
        <w:t>）</w:t>
      </w:r>
      <w:r w:rsidRPr="00643CB1">
        <w:rPr>
          <w:bCs/>
          <w:sz w:val="22"/>
          <w:szCs w:val="22"/>
        </w:rPr>
        <w:t>一线养护作业工人中的一线劳动力满足以下要求：</w:t>
      </w:r>
    </w:p>
    <w:p w:rsidR="00643CB1" w:rsidRPr="00643CB1" w:rsidRDefault="00643CB1" w:rsidP="00643CB1">
      <w:pPr>
        <w:snapToGrid w:val="0"/>
        <w:spacing w:line="300" w:lineRule="auto"/>
        <w:jc w:val="center"/>
        <w:rPr>
          <w:sz w:val="22"/>
          <w:szCs w:val="22"/>
        </w:rPr>
      </w:pPr>
      <w:r w:rsidRPr="00643CB1">
        <w:rPr>
          <w:sz w:val="22"/>
          <w:szCs w:val="22"/>
        </w:rPr>
        <w:t>一线劳动力配置表</w:t>
      </w:r>
    </w:p>
    <w:tbl>
      <w:tblPr>
        <w:tblW w:w="74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6"/>
        <w:gridCol w:w="1843"/>
        <w:gridCol w:w="1930"/>
        <w:gridCol w:w="1098"/>
        <w:gridCol w:w="1559"/>
      </w:tblGrid>
      <w:tr w:rsidR="00643CB1" w:rsidRPr="00643CB1" w:rsidTr="00097056">
        <w:trPr>
          <w:trHeight w:val="482"/>
          <w:jc w:val="center"/>
        </w:trPr>
        <w:tc>
          <w:tcPr>
            <w:tcW w:w="1046" w:type="dxa"/>
            <w:vAlign w:val="center"/>
          </w:tcPr>
          <w:p w:rsidR="00643CB1" w:rsidRPr="00643CB1" w:rsidRDefault="00643CB1" w:rsidP="00097056">
            <w:pPr>
              <w:snapToGrid w:val="0"/>
              <w:spacing w:line="300" w:lineRule="auto"/>
              <w:jc w:val="center"/>
              <w:rPr>
                <w:rFonts w:ascii="宋体" w:hAnsi="宋体" w:cs="宋体"/>
                <w:sz w:val="22"/>
              </w:rPr>
            </w:pPr>
            <w:r w:rsidRPr="00643CB1">
              <w:rPr>
                <w:rFonts w:ascii="宋体" w:hAnsi="宋体" w:cs="宋体" w:hint="eastAsia"/>
                <w:sz w:val="22"/>
              </w:rPr>
              <w:t>序号</w:t>
            </w:r>
          </w:p>
        </w:tc>
        <w:tc>
          <w:tcPr>
            <w:tcW w:w="1843" w:type="dxa"/>
            <w:vAlign w:val="center"/>
          </w:tcPr>
          <w:p w:rsidR="00643CB1" w:rsidRPr="00643CB1" w:rsidRDefault="00643CB1" w:rsidP="00097056">
            <w:pPr>
              <w:snapToGrid w:val="0"/>
              <w:spacing w:line="300" w:lineRule="auto"/>
              <w:jc w:val="center"/>
              <w:rPr>
                <w:rFonts w:ascii="宋体" w:hAnsi="宋体" w:cs="宋体"/>
                <w:sz w:val="22"/>
              </w:rPr>
            </w:pPr>
            <w:r w:rsidRPr="00643CB1">
              <w:rPr>
                <w:rFonts w:ascii="宋体" w:hAnsi="宋体" w:cs="宋体" w:hint="eastAsia"/>
                <w:sz w:val="22"/>
              </w:rPr>
              <w:t>岗位类别</w:t>
            </w:r>
          </w:p>
        </w:tc>
        <w:tc>
          <w:tcPr>
            <w:tcW w:w="1930" w:type="dxa"/>
            <w:vAlign w:val="center"/>
          </w:tcPr>
          <w:p w:rsidR="00643CB1" w:rsidRPr="00643CB1" w:rsidRDefault="00643CB1" w:rsidP="00097056">
            <w:pPr>
              <w:snapToGrid w:val="0"/>
              <w:spacing w:line="300" w:lineRule="auto"/>
              <w:jc w:val="center"/>
              <w:rPr>
                <w:rFonts w:ascii="宋体" w:hAnsi="宋体" w:cs="宋体"/>
                <w:sz w:val="22"/>
              </w:rPr>
            </w:pPr>
            <w:r w:rsidRPr="00643CB1">
              <w:rPr>
                <w:rFonts w:ascii="宋体" w:hAnsi="宋体" w:cs="宋体" w:hint="eastAsia"/>
                <w:sz w:val="22"/>
              </w:rPr>
              <w:t>岗位名称</w:t>
            </w:r>
          </w:p>
        </w:tc>
        <w:tc>
          <w:tcPr>
            <w:tcW w:w="1098" w:type="dxa"/>
            <w:vAlign w:val="center"/>
          </w:tcPr>
          <w:p w:rsidR="00643CB1" w:rsidRPr="00643CB1" w:rsidRDefault="00643CB1" w:rsidP="00097056">
            <w:pPr>
              <w:snapToGrid w:val="0"/>
              <w:spacing w:line="300" w:lineRule="auto"/>
              <w:jc w:val="center"/>
              <w:rPr>
                <w:rFonts w:ascii="宋体" w:hAnsi="宋体" w:cs="宋体"/>
                <w:sz w:val="22"/>
              </w:rPr>
            </w:pPr>
            <w:r w:rsidRPr="00643CB1">
              <w:rPr>
                <w:rFonts w:ascii="宋体" w:hAnsi="宋体" w:cs="宋体" w:hint="eastAsia"/>
                <w:sz w:val="22"/>
              </w:rPr>
              <w:t>数量</w:t>
            </w:r>
          </w:p>
        </w:tc>
        <w:tc>
          <w:tcPr>
            <w:tcW w:w="1559" w:type="dxa"/>
            <w:vAlign w:val="center"/>
          </w:tcPr>
          <w:p w:rsidR="00643CB1" w:rsidRPr="00643CB1" w:rsidRDefault="00643CB1" w:rsidP="00097056">
            <w:pPr>
              <w:snapToGrid w:val="0"/>
              <w:spacing w:line="300" w:lineRule="auto"/>
              <w:jc w:val="center"/>
              <w:rPr>
                <w:rFonts w:ascii="宋体" w:hAnsi="宋体" w:cs="宋体"/>
                <w:sz w:val="22"/>
              </w:rPr>
            </w:pPr>
            <w:r w:rsidRPr="00643CB1">
              <w:rPr>
                <w:rFonts w:ascii="宋体" w:hAnsi="宋体" w:cs="宋体" w:hint="eastAsia"/>
                <w:sz w:val="22"/>
              </w:rPr>
              <w:t>备注</w:t>
            </w:r>
          </w:p>
        </w:tc>
      </w:tr>
      <w:tr w:rsidR="00643CB1" w:rsidRPr="00643CB1" w:rsidTr="00097056">
        <w:trPr>
          <w:trHeight w:val="482"/>
          <w:jc w:val="center"/>
        </w:trPr>
        <w:tc>
          <w:tcPr>
            <w:tcW w:w="1046" w:type="dxa"/>
            <w:vAlign w:val="center"/>
          </w:tcPr>
          <w:p w:rsidR="00643CB1" w:rsidRPr="00643CB1" w:rsidRDefault="00643CB1" w:rsidP="00097056">
            <w:pPr>
              <w:snapToGrid w:val="0"/>
              <w:spacing w:line="300" w:lineRule="auto"/>
              <w:jc w:val="center"/>
              <w:rPr>
                <w:rFonts w:ascii="宋体" w:hAnsi="宋体" w:cs="宋体"/>
                <w:sz w:val="22"/>
              </w:rPr>
            </w:pPr>
            <w:r w:rsidRPr="00643CB1">
              <w:rPr>
                <w:rFonts w:ascii="宋体" w:hAnsi="宋体" w:cs="宋体"/>
                <w:sz w:val="22"/>
              </w:rPr>
              <w:t>1</w:t>
            </w:r>
          </w:p>
        </w:tc>
        <w:tc>
          <w:tcPr>
            <w:tcW w:w="1843" w:type="dxa"/>
            <w:vMerge w:val="restart"/>
            <w:vAlign w:val="center"/>
          </w:tcPr>
          <w:p w:rsidR="00643CB1" w:rsidRPr="00643CB1" w:rsidRDefault="00643CB1" w:rsidP="00097056">
            <w:pPr>
              <w:snapToGrid w:val="0"/>
              <w:spacing w:line="300" w:lineRule="auto"/>
              <w:jc w:val="center"/>
              <w:rPr>
                <w:rFonts w:ascii="宋体" w:hAnsi="宋体" w:cs="宋体" w:hint="eastAsia"/>
                <w:sz w:val="22"/>
              </w:rPr>
            </w:pPr>
            <w:r w:rsidRPr="00643CB1">
              <w:rPr>
                <w:rFonts w:ascii="宋体" w:hAnsi="宋体" w:cs="宋体" w:hint="eastAsia"/>
                <w:sz w:val="22"/>
              </w:rPr>
              <w:t>一线劳动力</w:t>
            </w:r>
          </w:p>
        </w:tc>
        <w:tc>
          <w:tcPr>
            <w:tcW w:w="1930" w:type="dxa"/>
            <w:vAlign w:val="center"/>
          </w:tcPr>
          <w:p w:rsidR="00643CB1" w:rsidRPr="00643CB1" w:rsidRDefault="00643CB1" w:rsidP="00097056">
            <w:pPr>
              <w:snapToGrid w:val="0"/>
              <w:spacing w:line="300" w:lineRule="auto"/>
              <w:jc w:val="center"/>
              <w:rPr>
                <w:rFonts w:ascii="宋体" w:hAnsi="宋体" w:cs="宋体"/>
                <w:sz w:val="22"/>
              </w:rPr>
            </w:pPr>
            <w:r w:rsidRPr="00643CB1">
              <w:rPr>
                <w:rFonts w:ascii="宋体" w:hAnsi="宋体" w:hint="eastAsia"/>
                <w:kern w:val="0"/>
                <w:sz w:val="22"/>
                <w:szCs w:val="22"/>
              </w:rPr>
              <w:t>绿化养护工</w:t>
            </w:r>
          </w:p>
        </w:tc>
        <w:tc>
          <w:tcPr>
            <w:tcW w:w="1098" w:type="dxa"/>
            <w:vAlign w:val="center"/>
          </w:tcPr>
          <w:p w:rsidR="00643CB1" w:rsidRPr="00643CB1" w:rsidRDefault="00643CB1" w:rsidP="00097056">
            <w:pPr>
              <w:snapToGrid w:val="0"/>
              <w:spacing w:line="300" w:lineRule="auto"/>
              <w:jc w:val="center"/>
              <w:rPr>
                <w:rFonts w:ascii="宋体" w:hAnsi="宋体" w:cs="宋体"/>
                <w:sz w:val="22"/>
              </w:rPr>
            </w:pPr>
            <w:r w:rsidRPr="00643CB1">
              <w:rPr>
                <w:rFonts w:ascii="宋体" w:hAnsi="宋体" w:hint="eastAsia"/>
                <w:kern w:val="0"/>
                <w:sz w:val="22"/>
                <w:szCs w:val="22"/>
              </w:rPr>
              <w:t>10</w:t>
            </w:r>
          </w:p>
        </w:tc>
        <w:tc>
          <w:tcPr>
            <w:tcW w:w="1559" w:type="dxa"/>
            <w:vAlign w:val="center"/>
          </w:tcPr>
          <w:p w:rsidR="00643CB1" w:rsidRPr="00643CB1" w:rsidRDefault="00643CB1" w:rsidP="00097056">
            <w:pPr>
              <w:snapToGrid w:val="0"/>
              <w:spacing w:line="300" w:lineRule="auto"/>
              <w:jc w:val="center"/>
              <w:rPr>
                <w:rFonts w:ascii="宋体" w:hAnsi="宋体" w:cs="宋体" w:hint="eastAsia"/>
                <w:sz w:val="22"/>
              </w:rPr>
            </w:pPr>
          </w:p>
        </w:tc>
      </w:tr>
      <w:tr w:rsidR="00643CB1" w:rsidRPr="00643CB1" w:rsidTr="00097056">
        <w:trPr>
          <w:trHeight w:val="482"/>
          <w:jc w:val="center"/>
        </w:trPr>
        <w:tc>
          <w:tcPr>
            <w:tcW w:w="1046" w:type="dxa"/>
            <w:vAlign w:val="center"/>
          </w:tcPr>
          <w:p w:rsidR="00643CB1" w:rsidRPr="00643CB1" w:rsidRDefault="00643CB1" w:rsidP="00097056">
            <w:pPr>
              <w:snapToGrid w:val="0"/>
              <w:spacing w:line="300" w:lineRule="auto"/>
              <w:jc w:val="center"/>
              <w:rPr>
                <w:rFonts w:ascii="宋体" w:hAnsi="宋体" w:cs="宋体"/>
                <w:sz w:val="22"/>
              </w:rPr>
            </w:pPr>
            <w:r w:rsidRPr="00643CB1">
              <w:rPr>
                <w:rFonts w:ascii="宋体" w:hAnsi="宋体" w:cs="宋体" w:hint="eastAsia"/>
                <w:sz w:val="22"/>
              </w:rPr>
              <w:t>2</w:t>
            </w:r>
          </w:p>
        </w:tc>
        <w:tc>
          <w:tcPr>
            <w:tcW w:w="1843" w:type="dxa"/>
            <w:vMerge/>
            <w:vAlign w:val="center"/>
          </w:tcPr>
          <w:p w:rsidR="00643CB1" w:rsidRPr="00643CB1" w:rsidRDefault="00643CB1" w:rsidP="00097056">
            <w:pPr>
              <w:snapToGrid w:val="0"/>
              <w:spacing w:line="300" w:lineRule="auto"/>
              <w:jc w:val="center"/>
              <w:rPr>
                <w:rFonts w:ascii="宋体" w:hAnsi="宋体" w:cs="宋体" w:hint="eastAsia"/>
                <w:sz w:val="22"/>
              </w:rPr>
            </w:pPr>
          </w:p>
        </w:tc>
        <w:tc>
          <w:tcPr>
            <w:tcW w:w="1930" w:type="dxa"/>
            <w:vAlign w:val="center"/>
          </w:tcPr>
          <w:p w:rsidR="00643CB1" w:rsidRPr="00643CB1" w:rsidRDefault="00643CB1" w:rsidP="00097056">
            <w:pPr>
              <w:snapToGrid w:val="0"/>
              <w:spacing w:line="300" w:lineRule="auto"/>
              <w:jc w:val="center"/>
              <w:rPr>
                <w:rFonts w:ascii="宋体" w:hAnsi="宋体" w:cs="宋体" w:hint="eastAsia"/>
                <w:sz w:val="22"/>
              </w:rPr>
            </w:pPr>
            <w:r w:rsidRPr="00643CB1">
              <w:rPr>
                <w:rFonts w:ascii="宋体" w:hAnsi="宋体" w:hint="eastAsia"/>
                <w:kern w:val="0"/>
                <w:sz w:val="22"/>
                <w:szCs w:val="22"/>
              </w:rPr>
              <w:t>道路保洁工</w:t>
            </w:r>
          </w:p>
        </w:tc>
        <w:tc>
          <w:tcPr>
            <w:tcW w:w="1098" w:type="dxa"/>
            <w:vAlign w:val="center"/>
          </w:tcPr>
          <w:p w:rsidR="00643CB1" w:rsidRPr="00643CB1" w:rsidRDefault="00643CB1" w:rsidP="00097056">
            <w:pPr>
              <w:snapToGrid w:val="0"/>
              <w:spacing w:line="300" w:lineRule="auto"/>
              <w:jc w:val="center"/>
              <w:rPr>
                <w:rFonts w:ascii="宋体" w:hAnsi="宋体" w:cs="宋体"/>
                <w:sz w:val="22"/>
              </w:rPr>
            </w:pPr>
            <w:r w:rsidRPr="00643CB1">
              <w:rPr>
                <w:rFonts w:ascii="宋体" w:hAnsi="宋体" w:hint="eastAsia"/>
                <w:kern w:val="0"/>
                <w:sz w:val="22"/>
                <w:szCs w:val="22"/>
              </w:rPr>
              <w:t>27</w:t>
            </w:r>
          </w:p>
        </w:tc>
        <w:tc>
          <w:tcPr>
            <w:tcW w:w="1559" w:type="dxa"/>
            <w:vAlign w:val="center"/>
          </w:tcPr>
          <w:p w:rsidR="00643CB1" w:rsidRPr="00643CB1" w:rsidRDefault="00643CB1" w:rsidP="00097056">
            <w:pPr>
              <w:snapToGrid w:val="0"/>
              <w:spacing w:line="300" w:lineRule="auto"/>
              <w:jc w:val="center"/>
              <w:rPr>
                <w:rFonts w:ascii="宋体" w:hAnsi="宋体" w:cs="宋体" w:hint="eastAsia"/>
                <w:sz w:val="22"/>
              </w:rPr>
            </w:pPr>
          </w:p>
        </w:tc>
      </w:tr>
      <w:tr w:rsidR="00643CB1" w:rsidRPr="00643CB1" w:rsidTr="00097056">
        <w:trPr>
          <w:trHeight w:val="482"/>
          <w:jc w:val="center"/>
        </w:trPr>
        <w:tc>
          <w:tcPr>
            <w:tcW w:w="1046" w:type="dxa"/>
            <w:vAlign w:val="center"/>
          </w:tcPr>
          <w:p w:rsidR="00643CB1" w:rsidRPr="00643CB1" w:rsidRDefault="00643CB1" w:rsidP="00097056">
            <w:pPr>
              <w:snapToGrid w:val="0"/>
              <w:spacing w:line="300" w:lineRule="auto"/>
              <w:jc w:val="center"/>
              <w:rPr>
                <w:rFonts w:ascii="宋体" w:hAnsi="宋体" w:cs="宋体" w:hint="eastAsia"/>
                <w:sz w:val="22"/>
              </w:rPr>
            </w:pPr>
            <w:r w:rsidRPr="00643CB1">
              <w:rPr>
                <w:rFonts w:ascii="宋体" w:hAnsi="宋体" w:cs="宋体" w:hint="eastAsia"/>
                <w:sz w:val="22"/>
              </w:rPr>
              <w:t>3</w:t>
            </w:r>
          </w:p>
        </w:tc>
        <w:tc>
          <w:tcPr>
            <w:tcW w:w="1843" w:type="dxa"/>
            <w:vMerge/>
            <w:vAlign w:val="center"/>
          </w:tcPr>
          <w:p w:rsidR="00643CB1" w:rsidRPr="00643CB1" w:rsidRDefault="00643CB1" w:rsidP="00097056">
            <w:pPr>
              <w:snapToGrid w:val="0"/>
              <w:spacing w:line="300" w:lineRule="auto"/>
              <w:jc w:val="center"/>
              <w:rPr>
                <w:rFonts w:ascii="宋体" w:hAnsi="宋体" w:cs="宋体" w:hint="eastAsia"/>
                <w:sz w:val="22"/>
              </w:rPr>
            </w:pPr>
          </w:p>
        </w:tc>
        <w:tc>
          <w:tcPr>
            <w:tcW w:w="1930" w:type="dxa"/>
            <w:vAlign w:val="center"/>
          </w:tcPr>
          <w:p w:rsidR="00643CB1" w:rsidRPr="00643CB1" w:rsidRDefault="00643CB1" w:rsidP="00097056">
            <w:pPr>
              <w:snapToGrid w:val="0"/>
              <w:spacing w:line="300" w:lineRule="auto"/>
              <w:jc w:val="center"/>
              <w:rPr>
                <w:rFonts w:ascii="宋体" w:hAnsi="宋体" w:cs="宋体" w:hint="eastAsia"/>
                <w:sz w:val="22"/>
              </w:rPr>
            </w:pPr>
            <w:r w:rsidRPr="00643CB1">
              <w:rPr>
                <w:rFonts w:ascii="宋体" w:hAnsi="宋体" w:hint="eastAsia"/>
                <w:kern w:val="0"/>
                <w:sz w:val="22"/>
                <w:szCs w:val="22"/>
              </w:rPr>
              <w:t>市政排水综合养护工</w:t>
            </w:r>
          </w:p>
        </w:tc>
        <w:tc>
          <w:tcPr>
            <w:tcW w:w="1098" w:type="dxa"/>
            <w:vAlign w:val="center"/>
          </w:tcPr>
          <w:p w:rsidR="00643CB1" w:rsidRPr="00643CB1" w:rsidRDefault="00643CB1" w:rsidP="00097056">
            <w:pPr>
              <w:snapToGrid w:val="0"/>
              <w:spacing w:line="300" w:lineRule="auto"/>
              <w:jc w:val="center"/>
              <w:rPr>
                <w:rFonts w:ascii="宋体" w:hAnsi="宋体" w:cs="宋体" w:hint="eastAsia"/>
                <w:sz w:val="22"/>
              </w:rPr>
            </w:pPr>
            <w:r w:rsidRPr="00643CB1">
              <w:rPr>
                <w:rFonts w:ascii="宋体" w:hAnsi="宋体" w:hint="eastAsia"/>
                <w:kern w:val="0"/>
                <w:sz w:val="22"/>
                <w:szCs w:val="22"/>
              </w:rPr>
              <w:t>6</w:t>
            </w:r>
          </w:p>
        </w:tc>
        <w:tc>
          <w:tcPr>
            <w:tcW w:w="1559" w:type="dxa"/>
            <w:vAlign w:val="center"/>
          </w:tcPr>
          <w:p w:rsidR="00643CB1" w:rsidRPr="00643CB1" w:rsidRDefault="00643CB1" w:rsidP="00097056">
            <w:pPr>
              <w:snapToGrid w:val="0"/>
              <w:spacing w:line="300" w:lineRule="auto"/>
              <w:jc w:val="center"/>
              <w:rPr>
                <w:rFonts w:ascii="宋体" w:hAnsi="宋体" w:cs="宋体" w:hint="eastAsia"/>
                <w:sz w:val="22"/>
              </w:rPr>
            </w:pPr>
          </w:p>
        </w:tc>
      </w:tr>
    </w:tbl>
    <w:p w:rsidR="00643CB1" w:rsidRPr="00643CB1" w:rsidRDefault="00643CB1" w:rsidP="00643CB1">
      <w:pPr>
        <w:snapToGrid w:val="0"/>
        <w:spacing w:line="300" w:lineRule="auto"/>
        <w:ind w:firstLineChars="200" w:firstLine="440"/>
        <w:jc w:val="left"/>
        <w:rPr>
          <w:bCs/>
          <w:sz w:val="22"/>
          <w:szCs w:val="22"/>
        </w:rPr>
      </w:pPr>
      <w:r w:rsidRPr="00643CB1">
        <w:rPr>
          <w:rFonts w:hint="eastAsia"/>
          <w:bCs/>
          <w:sz w:val="22"/>
          <w:szCs w:val="22"/>
        </w:rPr>
        <w:t>备注：</w:t>
      </w:r>
    </w:p>
    <w:p w:rsidR="00643CB1" w:rsidRPr="00643CB1" w:rsidRDefault="00643CB1" w:rsidP="00643CB1">
      <w:pPr>
        <w:snapToGrid w:val="0"/>
        <w:spacing w:line="300" w:lineRule="auto"/>
        <w:ind w:firstLineChars="200" w:firstLine="440"/>
        <w:jc w:val="left"/>
        <w:rPr>
          <w:sz w:val="22"/>
          <w:szCs w:val="22"/>
        </w:rPr>
      </w:pPr>
      <w:r w:rsidRPr="00643CB1">
        <w:rPr>
          <w:rFonts w:hint="eastAsia"/>
          <w:sz w:val="22"/>
          <w:szCs w:val="22"/>
        </w:rPr>
        <w:t>（</w:t>
      </w:r>
      <w:r w:rsidRPr="00643CB1">
        <w:rPr>
          <w:rFonts w:hint="eastAsia"/>
          <w:sz w:val="22"/>
          <w:szCs w:val="22"/>
        </w:rPr>
        <w:t>1</w:t>
      </w:r>
      <w:r w:rsidRPr="00643CB1">
        <w:rPr>
          <w:rFonts w:hint="eastAsia"/>
          <w:sz w:val="22"/>
          <w:szCs w:val="22"/>
        </w:rPr>
        <w:t>）投标人应根据项目服务要求配置</w:t>
      </w:r>
      <w:r w:rsidRPr="00643CB1">
        <w:rPr>
          <w:sz w:val="22"/>
          <w:szCs w:val="22"/>
        </w:rPr>
        <w:t>主要技术工人（骨干）</w:t>
      </w:r>
      <w:r w:rsidRPr="00643CB1">
        <w:rPr>
          <w:rFonts w:hint="eastAsia"/>
          <w:sz w:val="22"/>
          <w:szCs w:val="22"/>
        </w:rPr>
        <w:t>和其他一线主要劳动力。</w:t>
      </w:r>
    </w:p>
    <w:p w:rsidR="00643CB1" w:rsidRPr="00643CB1" w:rsidRDefault="00643CB1" w:rsidP="00643CB1">
      <w:pPr>
        <w:snapToGrid w:val="0"/>
        <w:spacing w:line="300" w:lineRule="auto"/>
        <w:ind w:firstLineChars="200" w:firstLine="440"/>
        <w:jc w:val="left"/>
        <w:rPr>
          <w:sz w:val="22"/>
          <w:szCs w:val="22"/>
        </w:rPr>
      </w:pPr>
      <w:r w:rsidRPr="00643CB1">
        <w:rPr>
          <w:rFonts w:hint="eastAsia"/>
          <w:sz w:val="22"/>
          <w:szCs w:val="22"/>
        </w:rPr>
        <w:t>（</w:t>
      </w:r>
      <w:r w:rsidRPr="00643CB1">
        <w:rPr>
          <w:rFonts w:hint="eastAsia"/>
          <w:sz w:val="22"/>
          <w:szCs w:val="22"/>
        </w:rPr>
        <w:t>2</w:t>
      </w:r>
      <w:r w:rsidRPr="00643CB1">
        <w:rPr>
          <w:rFonts w:hint="eastAsia"/>
          <w:sz w:val="22"/>
          <w:szCs w:val="22"/>
        </w:rPr>
        <w:t>）上表中的人员，投标人应作出承诺，项目实施期间中标人需按规定为养护作业工人缴纳社保</w:t>
      </w:r>
      <w:r w:rsidRPr="00643CB1">
        <w:rPr>
          <w:rFonts w:hint="eastAsia"/>
          <w:bCs/>
          <w:sz w:val="22"/>
          <w:szCs w:val="22"/>
        </w:rPr>
        <w:t>。</w:t>
      </w:r>
    </w:p>
    <w:p w:rsidR="00643CB1" w:rsidRPr="00643CB1" w:rsidRDefault="00643CB1" w:rsidP="00643CB1">
      <w:pPr>
        <w:snapToGrid w:val="0"/>
        <w:spacing w:line="300" w:lineRule="auto"/>
        <w:ind w:firstLineChars="200" w:firstLine="440"/>
        <w:rPr>
          <w:sz w:val="22"/>
          <w:szCs w:val="22"/>
        </w:rPr>
      </w:pPr>
      <w:r w:rsidRPr="00643CB1">
        <w:rPr>
          <w:sz w:val="22"/>
          <w:szCs w:val="22"/>
        </w:rPr>
        <w:t xml:space="preserve">10.2 </w:t>
      </w:r>
      <w:r w:rsidRPr="00643CB1">
        <w:rPr>
          <w:sz w:val="22"/>
          <w:szCs w:val="22"/>
        </w:rPr>
        <w:t>设备要求</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24"/>
        <w:gridCol w:w="2086"/>
        <w:gridCol w:w="1560"/>
        <w:gridCol w:w="1275"/>
        <w:gridCol w:w="1560"/>
        <w:gridCol w:w="1417"/>
      </w:tblGrid>
      <w:tr w:rsidR="00643CB1" w:rsidRPr="00643CB1" w:rsidTr="00097056">
        <w:trPr>
          <w:trHeight w:val="790"/>
          <w:tblHeader/>
        </w:trPr>
        <w:tc>
          <w:tcPr>
            <w:tcW w:w="1424" w:type="dxa"/>
            <w:vAlign w:val="center"/>
          </w:tcPr>
          <w:p w:rsidR="00643CB1" w:rsidRPr="00643CB1" w:rsidRDefault="00643CB1" w:rsidP="00097056">
            <w:pPr>
              <w:pStyle w:val="af9"/>
              <w:spacing w:line="300" w:lineRule="auto"/>
              <w:jc w:val="center"/>
              <w:rPr>
                <w:rFonts w:ascii="Times New Roman" w:hAnsi="Times New Roman"/>
                <w:b/>
                <w:sz w:val="22"/>
                <w:szCs w:val="22"/>
              </w:rPr>
            </w:pPr>
            <w:r w:rsidRPr="00643CB1">
              <w:rPr>
                <w:rFonts w:ascii="Times New Roman" w:hAnsi="Times New Roman" w:hint="eastAsia"/>
                <w:b/>
                <w:sz w:val="22"/>
                <w:szCs w:val="22"/>
              </w:rPr>
              <w:t>序号</w:t>
            </w:r>
          </w:p>
        </w:tc>
        <w:tc>
          <w:tcPr>
            <w:tcW w:w="2086" w:type="dxa"/>
            <w:vAlign w:val="center"/>
          </w:tcPr>
          <w:p w:rsidR="00643CB1" w:rsidRPr="00643CB1" w:rsidRDefault="00643CB1" w:rsidP="00097056">
            <w:pPr>
              <w:pStyle w:val="af9"/>
              <w:spacing w:line="300" w:lineRule="auto"/>
              <w:jc w:val="center"/>
              <w:rPr>
                <w:rFonts w:ascii="Times New Roman" w:hAnsi="Times New Roman"/>
                <w:b/>
                <w:sz w:val="22"/>
                <w:szCs w:val="22"/>
              </w:rPr>
            </w:pPr>
            <w:r w:rsidRPr="00643CB1">
              <w:rPr>
                <w:rFonts w:ascii="Times New Roman" w:hAnsi="Times New Roman"/>
                <w:b/>
                <w:sz w:val="22"/>
                <w:szCs w:val="22"/>
              </w:rPr>
              <w:t>设备名称</w:t>
            </w:r>
          </w:p>
        </w:tc>
        <w:tc>
          <w:tcPr>
            <w:tcW w:w="1560" w:type="dxa"/>
            <w:vAlign w:val="center"/>
          </w:tcPr>
          <w:p w:rsidR="00643CB1" w:rsidRPr="00643CB1" w:rsidRDefault="00643CB1" w:rsidP="00097056">
            <w:pPr>
              <w:pStyle w:val="af9"/>
              <w:spacing w:line="300" w:lineRule="auto"/>
              <w:jc w:val="center"/>
              <w:rPr>
                <w:rFonts w:ascii="Times New Roman" w:hAnsi="Times New Roman"/>
                <w:b/>
                <w:sz w:val="22"/>
                <w:szCs w:val="22"/>
              </w:rPr>
            </w:pPr>
            <w:r w:rsidRPr="00643CB1">
              <w:rPr>
                <w:rFonts w:ascii="Times New Roman" w:hAnsi="Times New Roman"/>
                <w:b/>
                <w:sz w:val="22"/>
                <w:szCs w:val="22"/>
              </w:rPr>
              <w:t>配置要求</w:t>
            </w:r>
          </w:p>
        </w:tc>
        <w:tc>
          <w:tcPr>
            <w:tcW w:w="1275" w:type="dxa"/>
            <w:vAlign w:val="center"/>
          </w:tcPr>
          <w:p w:rsidR="00643CB1" w:rsidRPr="00643CB1" w:rsidRDefault="00643CB1" w:rsidP="00097056">
            <w:pPr>
              <w:pStyle w:val="af9"/>
              <w:spacing w:line="300" w:lineRule="auto"/>
              <w:jc w:val="center"/>
              <w:rPr>
                <w:rFonts w:ascii="Times New Roman" w:hAnsi="Times New Roman"/>
                <w:b/>
                <w:sz w:val="22"/>
                <w:szCs w:val="22"/>
              </w:rPr>
            </w:pPr>
            <w:r w:rsidRPr="00643CB1">
              <w:rPr>
                <w:rFonts w:ascii="Times New Roman" w:hAnsi="Times New Roman"/>
                <w:b/>
                <w:sz w:val="22"/>
                <w:szCs w:val="22"/>
              </w:rPr>
              <w:t>数量要求</w:t>
            </w:r>
          </w:p>
        </w:tc>
        <w:tc>
          <w:tcPr>
            <w:tcW w:w="1560" w:type="dxa"/>
            <w:vAlign w:val="center"/>
          </w:tcPr>
          <w:p w:rsidR="00643CB1" w:rsidRPr="00643CB1" w:rsidRDefault="00643CB1" w:rsidP="00097056">
            <w:pPr>
              <w:pStyle w:val="af9"/>
              <w:spacing w:line="300" w:lineRule="auto"/>
              <w:jc w:val="center"/>
              <w:rPr>
                <w:rFonts w:ascii="Times New Roman" w:hAnsi="Times New Roman"/>
                <w:b/>
                <w:sz w:val="22"/>
                <w:szCs w:val="22"/>
              </w:rPr>
            </w:pPr>
            <w:r w:rsidRPr="00643CB1">
              <w:rPr>
                <w:rFonts w:ascii="Times New Roman" w:hAnsi="Times New Roman"/>
                <w:b/>
                <w:sz w:val="22"/>
                <w:szCs w:val="22"/>
              </w:rPr>
              <w:t>设备年限要求</w:t>
            </w:r>
          </w:p>
        </w:tc>
        <w:tc>
          <w:tcPr>
            <w:tcW w:w="1417" w:type="dxa"/>
            <w:vAlign w:val="center"/>
          </w:tcPr>
          <w:p w:rsidR="00643CB1" w:rsidRPr="00643CB1" w:rsidRDefault="00643CB1" w:rsidP="00097056">
            <w:pPr>
              <w:pStyle w:val="af9"/>
              <w:spacing w:line="300" w:lineRule="auto"/>
              <w:jc w:val="center"/>
              <w:rPr>
                <w:rFonts w:ascii="Times New Roman" w:hAnsi="Times New Roman"/>
                <w:b/>
                <w:sz w:val="22"/>
                <w:szCs w:val="22"/>
              </w:rPr>
            </w:pPr>
            <w:r w:rsidRPr="00643CB1">
              <w:rPr>
                <w:rFonts w:ascii="Times New Roman" w:hAnsi="Times New Roman"/>
                <w:b/>
                <w:sz w:val="22"/>
                <w:szCs w:val="22"/>
              </w:rPr>
              <w:t>备注</w:t>
            </w:r>
          </w:p>
        </w:tc>
      </w:tr>
      <w:tr w:rsidR="00643CB1" w:rsidRPr="00643CB1" w:rsidTr="00097056">
        <w:trPr>
          <w:trHeight w:val="487"/>
        </w:trPr>
        <w:tc>
          <w:tcPr>
            <w:tcW w:w="1424" w:type="dxa"/>
            <w:vAlign w:val="center"/>
          </w:tcPr>
          <w:p w:rsidR="00643CB1" w:rsidRPr="00643CB1" w:rsidRDefault="00643CB1" w:rsidP="00097056">
            <w:pPr>
              <w:snapToGrid w:val="0"/>
              <w:spacing w:line="300" w:lineRule="auto"/>
              <w:jc w:val="center"/>
              <w:rPr>
                <w:sz w:val="22"/>
                <w:szCs w:val="22"/>
              </w:rPr>
            </w:pPr>
            <w:r w:rsidRPr="00643CB1">
              <w:rPr>
                <w:rFonts w:hint="eastAsia"/>
                <w:sz w:val="22"/>
                <w:szCs w:val="22"/>
              </w:rPr>
              <w:t>1</w:t>
            </w:r>
          </w:p>
        </w:tc>
        <w:tc>
          <w:tcPr>
            <w:tcW w:w="2086" w:type="dxa"/>
            <w:vAlign w:val="center"/>
          </w:tcPr>
          <w:p w:rsidR="00643CB1" w:rsidRPr="00643CB1" w:rsidRDefault="00643CB1" w:rsidP="00097056">
            <w:pPr>
              <w:snapToGrid w:val="0"/>
              <w:spacing w:line="300" w:lineRule="auto"/>
              <w:jc w:val="center"/>
              <w:rPr>
                <w:sz w:val="22"/>
                <w:szCs w:val="22"/>
              </w:rPr>
            </w:pPr>
            <w:r w:rsidRPr="00643CB1">
              <w:rPr>
                <w:rFonts w:ascii="宋体" w:hAnsi="宋体" w:cs="宋体" w:hint="eastAsia"/>
                <w:kern w:val="0"/>
                <w:sz w:val="22"/>
                <w:szCs w:val="22"/>
              </w:rPr>
              <w:t>路面清扫车</w:t>
            </w:r>
          </w:p>
        </w:tc>
        <w:tc>
          <w:tcPr>
            <w:tcW w:w="1560" w:type="dxa"/>
            <w:vAlign w:val="center"/>
          </w:tcPr>
          <w:p w:rsidR="00643CB1" w:rsidRPr="00643CB1" w:rsidRDefault="00643CB1" w:rsidP="00097056">
            <w:pPr>
              <w:snapToGrid w:val="0"/>
              <w:spacing w:line="300" w:lineRule="auto"/>
              <w:jc w:val="center"/>
              <w:rPr>
                <w:sz w:val="22"/>
                <w:szCs w:val="22"/>
              </w:rPr>
            </w:pPr>
            <w:r w:rsidRPr="00643CB1">
              <w:rPr>
                <w:rFonts w:ascii="宋体" w:hAnsi="宋体" w:cs="宋体" w:hint="eastAsia"/>
                <w:kern w:val="0"/>
                <w:sz w:val="22"/>
                <w:szCs w:val="22"/>
              </w:rPr>
              <w:t>有</w:t>
            </w:r>
            <w:r w:rsidRPr="00643CB1">
              <w:rPr>
                <w:rFonts w:ascii="宋体" w:hAnsi="宋体"/>
                <w:kern w:val="0"/>
                <w:sz w:val="22"/>
                <w:szCs w:val="22"/>
              </w:rPr>
              <w:t>GPS</w:t>
            </w:r>
            <w:r w:rsidRPr="00643CB1">
              <w:rPr>
                <w:rFonts w:ascii="宋体" w:hAnsi="宋体" w:cs="宋体" w:hint="eastAsia"/>
                <w:kern w:val="0"/>
                <w:sz w:val="22"/>
                <w:szCs w:val="22"/>
              </w:rPr>
              <w:t>装置</w:t>
            </w:r>
          </w:p>
        </w:tc>
        <w:tc>
          <w:tcPr>
            <w:tcW w:w="1275" w:type="dxa"/>
            <w:vAlign w:val="center"/>
          </w:tcPr>
          <w:p w:rsidR="00643CB1" w:rsidRPr="00643CB1" w:rsidRDefault="00643CB1" w:rsidP="00097056">
            <w:pPr>
              <w:snapToGrid w:val="0"/>
              <w:spacing w:line="300" w:lineRule="auto"/>
              <w:jc w:val="center"/>
              <w:rPr>
                <w:sz w:val="22"/>
                <w:szCs w:val="22"/>
              </w:rPr>
            </w:pPr>
            <w:r w:rsidRPr="00643CB1">
              <w:rPr>
                <w:rFonts w:ascii="宋体" w:hAnsi="宋体" w:cs="宋体" w:hint="eastAsia"/>
                <w:kern w:val="0"/>
                <w:sz w:val="22"/>
                <w:szCs w:val="22"/>
              </w:rPr>
              <w:t>1辆</w:t>
            </w:r>
          </w:p>
        </w:tc>
        <w:tc>
          <w:tcPr>
            <w:tcW w:w="1560" w:type="dxa"/>
            <w:vAlign w:val="center"/>
          </w:tcPr>
          <w:p w:rsidR="00643CB1" w:rsidRPr="00643CB1" w:rsidRDefault="00643CB1" w:rsidP="00097056">
            <w:pPr>
              <w:snapToGrid w:val="0"/>
              <w:spacing w:line="300" w:lineRule="auto"/>
              <w:jc w:val="center"/>
              <w:rPr>
                <w:sz w:val="22"/>
                <w:szCs w:val="22"/>
              </w:rPr>
            </w:pPr>
            <w:r w:rsidRPr="00643CB1">
              <w:rPr>
                <w:rFonts w:ascii="宋体" w:hAnsi="宋体" w:cs="宋体" w:hint="eastAsia"/>
                <w:kern w:val="0"/>
                <w:sz w:val="22"/>
                <w:szCs w:val="22"/>
              </w:rPr>
              <w:t>在规定年限内</w:t>
            </w:r>
          </w:p>
        </w:tc>
        <w:tc>
          <w:tcPr>
            <w:tcW w:w="1417" w:type="dxa"/>
            <w:vAlign w:val="center"/>
          </w:tcPr>
          <w:p w:rsidR="00643CB1" w:rsidRPr="00643CB1" w:rsidRDefault="00643CB1" w:rsidP="00097056">
            <w:pPr>
              <w:snapToGrid w:val="0"/>
              <w:spacing w:line="300" w:lineRule="auto"/>
              <w:jc w:val="center"/>
              <w:rPr>
                <w:sz w:val="22"/>
                <w:szCs w:val="22"/>
              </w:rPr>
            </w:pPr>
            <w:r w:rsidRPr="00643CB1">
              <w:rPr>
                <w:rFonts w:cs="宋体" w:hint="eastAsia"/>
                <w:sz w:val="22"/>
              </w:rPr>
              <w:t>自有或租赁</w:t>
            </w:r>
          </w:p>
        </w:tc>
      </w:tr>
      <w:tr w:rsidR="00643CB1" w:rsidRPr="00643CB1" w:rsidTr="00097056">
        <w:trPr>
          <w:trHeight w:val="487"/>
        </w:trPr>
        <w:tc>
          <w:tcPr>
            <w:tcW w:w="1424" w:type="dxa"/>
            <w:vAlign w:val="center"/>
          </w:tcPr>
          <w:p w:rsidR="00643CB1" w:rsidRPr="00643CB1" w:rsidRDefault="00643CB1" w:rsidP="00097056">
            <w:pPr>
              <w:snapToGrid w:val="0"/>
              <w:spacing w:line="300" w:lineRule="auto"/>
              <w:jc w:val="center"/>
              <w:rPr>
                <w:sz w:val="22"/>
                <w:szCs w:val="22"/>
              </w:rPr>
            </w:pPr>
            <w:r w:rsidRPr="00643CB1">
              <w:rPr>
                <w:rFonts w:hint="eastAsia"/>
                <w:sz w:val="22"/>
                <w:szCs w:val="22"/>
              </w:rPr>
              <w:t>2</w:t>
            </w:r>
          </w:p>
        </w:tc>
        <w:tc>
          <w:tcPr>
            <w:tcW w:w="2086" w:type="dxa"/>
            <w:vAlign w:val="center"/>
          </w:tcPr>
          <w:p w:rsidR="00643CB1" w:rsidRPr="00643CB1" w:rsidRDefault="00643CB1" w:rsidP="00097056">
            <w:pPr>
              <w:snapToGrid w:val="0"/>
              <w:spacing w:line="300" w:lineRule="auto"/>
              <w:jc w:val="center"/>
              <w:rPr>
                <w:sz w:val="22"/>
                <w:szCs w:val="22"/>
              </w:rPr>
            </w:pPr>
            <w:r w:rsidRPr="00643CB1">
              <w:rPr>
                <w:rFonts w:ascii="宋体" w:hAnsi="宋体" w:cs="宋体" w:hint="eastAsia"/>
                <w:kern w:val="0"/>
                <w:sz w:val="22"/>
                <w:szCs w:val="22"/>
              </w:rPr>
              <w:t>洒水冲洗车</w:t>
            </w:r>
          </w:p>
        </w:tc>
        <w:tc>
          <w:tcPr>
            <w:tcW w:w="1560" w:type="dxa"/>
            <w:vAlign w:val="center"/>
          </w:tcPr>
          <w:p w:rsidR="00643CB1" w:rsidRPr="00643CB1" w:rsidRDefault="00643CB1" w:rsidP="00097056">
            <w:pPr>
              <w:snapToGrid w:val="0"/>
              <w:spacing w:line="300" w:lineRule="auto"/>
              <w:jc w:val="center"/>
              <w:rPr>
                <w:sz w:val="22"/>
                <w:szCs w:val="22"/>
              </w:rPr>
            </w:pPr>
            <w:r w:rsidRPr="00643CB1">
              <w:rPr>
                <w:rFonts w:ascii="宋体" w:hAnsi="宋体" w:cs="宋体" w:hint="eastAsia"/>
                <w:kern w:val="0"/>
                <w:sz w:val="22"/>
                <w:szCs w:val="22"/>
              </w:rPr>
              <w:t>有</w:t>
            </w:r>
            <w:r w:rsidRPr="00643CB1">
              <w:rPr>
                <w:rFonts w:ascii="宋体" w:hAnsi="宋体"/>
                <w:kern w:val="0"/>
                <w:sz w:val="22"/>
                <w:szCs w:val="22"/>
              </w:rPr>
              <w:t>GPS</w:t>
            </w:r>
            <w:r w:rsidRPr="00643CB1">
              <w:rPr>
                <w:rFonts w:ascii="宋体" w:hAnsi="宋体" w:cs="宋体" w:hint="eastAsia"/>
                <w:kern w:val="0"/>
                <w:sz w:val="22"/>
                <w:szCs w:val="22"/>
              </w:rPr>
              <w:t>装置</w:t>
            </w:r>
          </w:p>
        </w:tc>
        <w:tc>
          <w:tcPr>
            <w:tcW w:w="1275" w:type="dxa"/>
            <w:vAlign w:val="center"/>
          </w:tcPr>
          <w:p w:rsidR="00643CB1" w:rsidRPr="00643CB1" w:rsidRDefault="00643CB1" w:rsidP="00097056">
            <w:pPr>
              <w:snapToGrid w:val="0"/>
              <w:spacing w:line="300" w:lineRule="auto"/>
              <w:jc w:val="center"/>
              <w:rPr>
                <w:sz w:val="22"/>
                <w:szCs w:val="22"/>
              </w:rPr>
            </w:pPr>
            <w:r w:rsidRPr="00643CB1">
              <w:rPr>
                <w:rFonts w:ascii="宋体" w:hAnsi="宋体"/>
                <w:kern w:val="0"/>
                <w:sz w:val="22"/>
                <w:szCs w:val="22"/>
              </w:rPr>
              <w:t>1</w:t>
            </w:r>
            <w:r w:rsidRPr="00643CB1">
              <w:rPr>
                <w:rFonts w:ascii="宋体" w:hAnsi="宋体" w:cs="宋体" w:hint="eastAsia"/>
                <w:kern w:val="0"/>
                <w:sz w:val="22"/>
                <w:szCs w:val="22"/>
              </w:rPr>
              <w:t>辆</w:t>
            </w:r>
          </w:p>
        </w:tc>
        <w:tc>
          <w:tcPr>
            <w:tcW w:w="1560" w:type="dxa"/>
            <w:vAlign w:val="center"/>
          </w:tcPr>
          <w:p w:rsidR="00643CB1" w:rsidRPr="00643CB1" w:rsidRDefault="00643CB1" w:rsidP="00097056">
            <w:pPr>
              <w:snapToGrid w:val="0"/>
              <w:spacing w:line="300" w:lineRule="auto"/>
              <w:jc w:val="center"/>
              <w:rPr>
                <w:sz w:val="22"/>
                <w:szCs w:val="22"/>
              </w:rPr>
            </w:pPr>
            <w:r w:rsidRPr="00643CB1">
              <w:rPr>
                <w:rFonts w:ascii="宋体" w:hAnsi="宋体" w:cs="宋体" w:hint="eastAsia"/>
                <w:kern w:val="0"/>
                <w:sz w:val="22"/>
                <w:szCs w:val="22"/>
              </w:rPr>
              <w:t>在规定年限内</w:t>
            </w:r>
          </w:p>
        </w:tc>
        <w:tc>
          <w:tcPr>
            <w:tcW w:w="1417" w:type="dxa"/>
            <w:vAlign w:val="center"/>
          </w:tcPr>
          <w:p w:rsidR="00643CB1" w:rsidRPr="00643CB1" w:rsidRDefault="00643CB1" w:rsidP="00097056">
            <w:pPr>
              <w:snapToGrid w:val="0"/>
              <w:spacing w:line="300" w:lineRule="auto"/>
              <w:jc w:val="center"/>
              <w:rPr>
                <w:sz w:val="22"/>
                <w:szCs w:val="22"/>
              </w:rPr>
            </w:pPr>
            <w:r w:rsidRPr="00643CB1">
              <w:rPr>
                <w:rFonts w:cs="宋体" w:hint="eastAsia"/>
                <w:sz w:val="22"/>
              </w:rPr>
              <w:t>自有或租赁</w:t>
            </w:r>
          </w:p>
        </w:tc>
      </w:tr>
      <w:tr w:rsidR="00643CB1" w:rsidRPr="00643CB1" w:rsidTr="00097056">
        <w:trPr>
          <w:trHeight w:val="511"/>
        </w:trPr>
        <w:tc>
          <w:tcPr>
            <w:tcW w:w="1424" w:type="dxa"/>
            <w:vAlign w:val="center"/>
          </w:tcPr>
          <w:p w:rsidR="00643CB1" w:rsidRPr="00643CB1" w:rsidRDefault="00643CB1" w:rsidP="00097056">
            <w:pPr>
              <w:snapToGrid w:val="0"/>
              <w:spacing w:line="300" w:lineRule="auto"/>
              <w:jc w:val="center"/>
              <w:rPr>
                <w:rFonts w:hint="eastAsia"/>
                <w:sz w:val="22"/>
                <w:szCs w:val="22"/>
              </w:rPr>
            </w:pPr>
            <w:r w:rsidRPr="00643CB1">
              <w:rPr>
                <w:rFonts w:hint="eastAsia"/>
                <w:sz w:val="22"/>
                <w:szCs w:val="22"/>
              </w:rPr>
              <w:t>3</w:t>
            </w:r>
          </w:p>
        </w:tc>
        <w:tc>
          <w:tcPr>
            <w:tcW w:w="2086" w:type="dxa"/>
            <w:vAlign w:val="center"/>
          </w:tcPr>
          <w:p w:rsidR="00643CB1" w:rsidRPr="00643CB1" w:rsidRDefault="00643CB1" w:rsidP="00097056">
            <w:pPr>
              <w:snapToGrid w:val="0"/>
              <w:spacing w:line="300" w:lineRule="auto"/>
              <w:jc w:val="center"/>
              <w:rPr>
                <w:sz w:val="22"/>
                <w:szCs w:val="22"/>
              </w:rPr>
            </w:pPr>
            <w:r w:rsidRPr="00643CB1">
              <w:rPr>
                <w:rFonts w:ascii="宋体" w:hAnsi="宋体" w:cs="宋体" w:hint="eastAsia"/>
                <w:kern w:val="0"/>
                <w:sz w:val="22"/>
                <w:szCs w:val="22"/>
              </w:rPr>
              <w:t>路况巡视车</w:t>
            </w:r>
          </w:p>
        </w:tc>
        <w:tc>
          <w:tcPr>
            <w:tcW w:w="1560" w:type="dxa"/>
            <w:vAlign w:val="center"/>
          </w:tcPr>
          <w:p w:rsidR="00643CB1" w:rsidRPr="00643CB1" w:rsidRDefault="00643CB1" w:rsidP="00097056">
            <w:pPr>
              <w:snapToGrid w:val="0"/>
              <w:spacing w:line="300" w:lineRule="auto"/>
              <w:jc w:val="center"/>
              <w:rPr>
                <w:sz w:val="22"/>
                <w:szCs w:val="22"/>
              </w:rPr>
            </w:pPr>
            <w:r w:rsidRPr="00643CB1">
              <w:rPr>
                <w:rFonts w:ascii="宋体" w:hAnsi="宋体" w:cs="宋体" w:hint="eastAsia"/>
                <w:kern w:val="0"/>
                <w:sz w:val="22"/>
                <w:szCs w:val="22"/>
              </w:rPr>
              <w:t>有</w:t>
            </w:r>
            <w:r w:rsidRPr="00643CB1">
              <w:rPr>
                <w:rFonts w:ascii="宋体" w:hAnsi="宋体"/>
                <w:kern w:val="0"/>
                <w:sz w:val="22"/>
                <w:szCs w:val="22"/>
              </w:rPr>
              <w:t>GPS</w:t>
            </w:r>
            <w:r w:rsidRPr="00643CB1">
              <w:rPr>
                <w:rFonts w:ascii="宋体" w:hAnsi="宋体" w:cs="宋体" w:hint="eastAsia"/>
                <w:kern w:val="0"/>
                <w:sz w:val="22"/>
                <w:szCs w:val="22"/>
              </w:rPr>
              <w:t>装置</w:t>
            </w:r>
          </w:p>
        </w:tc>
        <w:tc>
          <w:tcPr>
            <w:tcW w:w="1275" w:type="dxa"/>
            <w:vAlign w:val="center"/>
          </w:tcPr>
          <w:p w:rsidR="00643CB1" w:rsidRPr="00643CB1" w:rsidRDefault="00643CB1" w:rsidP="00097056">
            <w:pPr>
              <w:snapToGrid w:val="0"/>
              <w:spacing w:line="300" w:lineRule="auto"/>
              <w:jc w:val="center"/>
              <w:rPr>
                <w:sz w:val="22"/>
                <w:szCs w:val="22"/>
              </w:rPr>
            </w:pPr>
            <w:r w:rsidRPr="00643CB1">
              <w:rPr>
                <w:rFonts w:ascii="宋体" w:hAnsi="宋体"/>
                <w:kern w:val="0"/>
                <w:sz w:val="22"/>
                <w:szCs w:val="22"/>
              </w:rPr>
              <w:t>1</w:t>
            </w:r>
            <w:r w:rsidRPr="00643CB1">
              <w:rPr>
                <w:rFonts w:ascii="宋体" w:hAnsi="宋体" w:cs="宋体" w:hint="eastAsia"/>
                <w:kern w:val="0"/>
                <w:sz w:val="22"/>
                <w:szCs w:val="22"/>
              </w:rPr>
              <w:t>辆</w:t>
            </w:r>
          </w:p>
        </w:tc>
        <w:tc>
          <w:tcPr>
            <w:tcW w:w="1560" w:type="dxa"/>
            <w:vAlign w:val="center"/>
          </w:tcPr>
          <w:p w:rsidR="00643CB1" w:rsidRPr="00643CB1" w:rsidRDefault="00643CB1" w:rsidP="00097056">
            <w:pPr>
              <w:snapToGrid w:val="0"/>
              <w:spacing w:line="300" w:lineRule="auto"/>
              <w:jc w:val="center"/>
              <w:rPr>
                <w:sz w:val="22"/>
                <w:szCs w:val="22"/>
              </w:rPr>
            </w:pPr>
            <w:r w:rsidRPr="00643CB1">
              <w:rPr>
                <w:rFonts w:ascii="宋体" w:hAnsi="宋体" w:cs="宋体" w:hint="eastAsia"/>
                <w:kern w:val="0"/>
                <w:sz w:val="22"/>
                <w:szCs w:val="22"/>
              </w:rPr>
              <w:t>在规定年限内</w:t>
            </w:r>
          </w:p>
        </w:tc>
        <w:tc>
          <w:tcPr>
            <w:tcW w:w="1417" w:type="dxa"/>
            <w:vAlign w:val="center"/>
          </w:tcPr>
          <w:p w:rsidR="00643CB1" w:rsidRPr="00643CB1" w:rsidRDefault="00643CB1" w:rsidP="00097056">
            <w:pPr>
              <w:snapToGrid w:val="0"/>
              <w:spacing w:line="300" w:lineRule="auto"/>
              <w:jc w:val="center"/>
              <w:rPr>
                <w:sz w:val="22"/>
                <w:szCs w:val="22"/>
              </w:rPr>
            </w:pPr>
            <w:r w:rsidRPr="00643CB1">
              <w:rPr>
                <w:rFonts w:cs="宋体" w:hint="eastAsia"/>
                <w:sz w:val="22"/>
              </w:rPr>
              <w:t>自有或租赁</w:t>
            </w:r>
          </w:p>
        </w:tc>
      </w:tr>
      <w:tr w:rsidR="00643CB1" w:rsidRPr="00643CB1" w:rsidTr="00097056">
        <w:trPr>
          <w:trHeight w:val="511"/>
        </w:trPr>
        <w:tc>
          <w:tcPr>
            <w:tcW w:w="1424" w:type="dxa"/>
            <w:vAlign w:val="center"/>
          </w:tcPr>
          <w:p w:rsidR="00643CB1" w:rsidRPr="00643CB1" w:rsidRDefault="00643CB1" w:rsidP="00097056">
            <w:pPr>
              <w:snapToGrid w:val="0"/>
              <w:spacing w:line="300" w:lineRule="auto"/>
              <w:jc w:val="center"/>
              <w:rPr>
                <w:sz w:val="22"/>
                <w:szCs w:val="22"/>
              </w:rPr>
            </w:pPr>
            <w:r w:rsidRPr="00643CB1">
              <w:rPr>
                <w:rFonts w:hint="eastAsia"/>
                <w:sz w:val="22"/>
                <w:szCs w:val="22"/>
              </w:rPr>
              <w:t>4</w:t>
            </w:r>
          </w:p>
        </w:tc>
        <w:tc>
          <w:tcPr>
            <w:tcW w:w="2086" w:type="dxa"/>
            <w:vAlign w:val="center"/>
          </w:tcPr>
          <w:p w:rsidR="00643CB1" w:rsidRPr="00643CB1" w:rsidRDefault="00643CB1" w:rsidP="00097056">
            <w:pPr>
              <w:snapToGrid w:val="0"/>
              <w:spacing w:line="300" w:lineRule="auto"/>
              <w:jc w:val="center"/>
              <w:rPr>
                <w:sz w:val="22"/>
                <w:szCs w:val="22"/>
              </w:rPr>
            </w:pPr>
            <w:r w:rsidRPr="00643CB1">
              <w:rPr>
                <w:rFonts w:ascii="宋体" w:hAnsi="宋体" w:cs="宋体" w:hint="eastAsia"/>
                <w:kern w:val="0"/>
                <w:sz w:val="22"/>
                <w:szCs w:val="22"/>
              </w:rPr>
              <w:t>污水管道疏通清理车</w:t>
            </w:r>
          </w:p>
        </w:tc>
        <w:tc>
          <w:tcPr>
            <w:tcW w:w="1560" w:type="dxa"/>
            <w:vAlign w:val="center"/>
          </w:tcPr>
          <w:p w:rsidR="00643CB1" w:rsidRPr="00643CB1" w:rsidRDefault="00643CB1" w:rsidP="00097056">
            <w:pPr>
              <w:snapToGrid w:val="0"/>
              <w:spacing w:line="300" w:lineRule="auto"/>
              <w:jc w:val="center"/>
              <w:rPr>
                <w:sz w:val="22"/>
                <w:szCs w:val="22"/>
              </w:rPr>
            </w:pPr>
            <w:r w:rsidRPr="00643CB1">
              <w:rPr>
                <w:rFonts w:ascii="宋体" w:hAnsi="宋体" w:cs="宋体" w:hint="eastAsia"/>
                <w:kern w:val="0"/>
                <w:sz w:val="22"/>
                <w:szCs w:val="22"/>
              </w:rPr>
              <w:t>有</w:t>
            </w:r>
            <w:r w:rsidRPr="00643CB1">
              <w:rPr>
                <w:rFonts w:ascii="宋体" w:hAnsi="宋体"/>
                <w:kern w:val="0"/>
                <w:sz w:val="22"/>
                <w:szCs w:val="22"/>
              </w:rPr>
              <w:t>GPS</w:t>
            </w:r>
            <w:r w:rsidRPr="00643CB1">
              <w:rPr>
                <w:rFonts w:ascii="宋体" w:hAnsi="宋体" w:cs="宋体" w:hint="eastAsia"/>
                <w:kern w:val="0"/>
                <w:sz w:val="22"/>
                <w:szCs w:val="22"/>
              </w:rPr>
              <w:t>装置</w:t>
            </w:r>
          </w:p>
        </w:tc>
        <w:tc>
          <w:tcPr>
            <w:tcW w:w="1275" w:type="dxa"/>
            <w:vAlign w:val="center"/>
          </w:tcPr>
          <w:p w:rsidR="00643CB1" w:rsidRPr="00643CB1" w:rsidRDefault="00643CB1" w:rsidP="00097056">
            <w:pPr>
              <w:snapToGrid w:val="0"/>
              <w:spacing w:line="300" w:lineRule="auto"/>
              <w:jc w:val="center"/>
              <w:rPr>
                <w:sz w:val="22"/>
                <w:szCs w:val="22"/>
              </w:rPr>
            </w:pPr>
            <w:r w:rsidRPr="00643CB1">
              <w:rPr>
                <w:rFonts w:ascii="宋体" w:hAnsi="宋体" w:hint="eastAsia"/>
                <w:kern w:val="0"/>
                <w:sz w:val="22"/>
                <w:szCs w:val="22"/>
              </w:rPr>
              <w:t>1</w:t>
            </w:r>
            <w:r w:rsidRPr="00643CB1">
              <w:rPr>
                <w:rFonts w:ascii="宋体" w:hAnsi="宋体" w:cs="宋体" w:hint="eastAsia"/>
                <w:kern w:val="0"/>
                <w:sz w:val="22"/>
                <w:szCs w:val="22"/>
              </w:rPr>
              <w:t>辆</w:t>
            </w:r>
          </w:p>
        </w:tc>
        <w:tc>
          <w:tcPr>
            <w:tcW w:w="1560" w:type="dxa"/>
            <w:vAlign w:val="center"/>
          </w:tcPr>
          <w:p w:rsidR="00643CB1" w:rsidRPr="00643CB1" w:rsidRDefault="00643CB1" w:rsidP="00097056">
            <w:pPr>
              <w:snapToGrid w:val="0"/>
              <w:spacing w:line="300" w:lineRule="auto"/>
              <w:jc w:val="center"/>
              <w:rPr>
                <w:sz w:val="22"/>
                <w:szCs w:val="22"/>
              </w:rPr>
            </w:pPr>
            <w:r w:rsidRPr="00643CB1">
              <w:rPr>
                <w:rFonts w:ascii="宋体" w:hAnsi="宋体" w:cs="宋体" w:hint="eastAsia"/>
                <w:kern w:val="0"/>
                <w:sz w:val="22"/>
                <w:szCs w:val="22"/>
              </w:rPr>
              <w:t>在规定年限内</w:t>
            </w:r>
          </w:p>
        </w:tc>
        <w:tc>
          <w:tcPr>
            <w:tcW w:w="1417" w:type="dxa"/>
            <w:vAlign w:val="center"/>
          </w:tcPr>
          <w:p w:rsidR="00643CB1" w:rsidRPr="00643CB1" w:rsidRDefault="00643CB1" w:rsidP="00097056">
            <w:pPr>
              <w:snapToGrid w:val="0"/>
              <w:spacing w:line="300" w:lineRule="auto"/>
              <w:jc w:val="center"/>
              <w:rPr>
                <w:sz w:val="22"/>
                <w:szCs w:val="22"/>
              </w:rPr>
            </w:pPr>
            <w:r w:rsidRPr="00643CB1">
              <w:rPr>
                <w:rFonts w:cs="宋体" w:hint="eastAsia"/>
                <w:sz w:val="22"/>
              </w:rPr>
              <w:t>自有或租赁</w:t>
            </w:r>
          </w:p>
        </w:tc>
      </w:tr>
      <w:tr w:rsidR="00643CB1" w:rsidRPr="00643CB1" w:rsidTr="00097056">
        <w:trPr>
          <w:trHeight w:val="511"/>
        </w:trPr>
        <w:tc>
          <w:tcPr>
            <w:tcW w:w="1424" w:type="dxa"/>
            <w:vAlign w:val="center"/>
          </w:tcPr>
          <w:p w:rsidR="00643CB1" w:rsidRPr="00643CB1" w:rsidRDefault="00643CB1" w:rsidP="00097056">
            <w:pPr>
              <w:snapToGrid w:val="0"/>
              <w:spacing w:line="300" w:lineRule="auto"/>
              <w:jc w:val="center"/>
              <w:rPr>
                <w:rFonts w:hint="eastAsia"/>
                <w:sz w:val="22"/>
                <w:szCs w:val="22"/>
              </w:rPr>
            </w:pPr>
            <w:r w:rsidRPr="00643CB1">
              <w:rPr>
                <w:rFonts w:hint="eastAsia"/>
                <w:sz w:val="22"/>
                <w:szCs w:val="22"/>
              </w:rPr>
              <w:t>5</w:t>
            </w:r>
          </w:p>
        </w:tc>
        <w:tc>
          <w:tcPr>
            <w:tcW w:w="2086" w:type="dxa"/>
            <w:vAlign w:val="center"/>
          </w:tcPr>
          <w:p w:rsidR="00643CB1" w:rsidRPr="00643CB1" w:rsidRDefault="00643CB1" w:rsidP="00097056">
            <w:pPr>
              <w:snapToGrid w:val="0"/>
              <w:spacing w:line="300" w:lineRule="auto"/>
              <w:jc w:val="center"/>
              <w:rPr>
                <w:sz w:val="22"/>
                <w:szCs w:val="22"/>
              </w:rPr>
            </w:pPr>
            <w:r w:rsidRPr="00643CB1">
              <w:rPr>
                <w:rFonts w:ascii="宋体" w:hAnsi="宋体" w:cs="宋体" w:hint="eastAsia"/>
                <w:kern w:val="0"/>
                <w:sz w:val="22"/>
                <w:szCs w:val="22"/>
              </w:rPr>
              <w:t>排水泵</w:t>
            </w:r>
          </w:p>
        </w:tc>
        <w:tc>
          <w:tcPr>
            <w:tcW w:w="1560" w:type="dxa"/>
            <w:vAlign w:val="center"/>
          </w:tcPr>
          <w:p w:rsidR="00643CB1" w:rsidRPr="00643CB1" w:rsidRDefault="00643CB1" w:rsidP="00097056">
            <w:pPr>
              <w:snapToGrid w:val="0"/>
              <w:spacing w:line="300" w:lineRule="auto"/>
              <w:jc w:val="center"/>
              <w:rPr>
                <w:sz w:val="22"/>
                <w:szCs w:val="22"/>
              </w:rPr>
            </w:pPr>
          </w:p>
        </w:tc>
        <w:tc>
          <w:tcPr>
            <w:tcW w:w="1275" w:type="dxa"/>
            <w:vAlign w:val="center"/>
          </w:tcPr>
          <w:p w:rsidR="00643CB1" w:rsidRPr="00643CB1" w:rsidRDefault="00643CB1" w:rsidP="00097056">
            <w:pPr>
              <w:snapToGrid w:val="0"/>
              <w:spacing w:line="300" w:lineRule="auto"/>
              <w:jc w:val="center"/>
              <w:rPr>
                <w:rFonts w:hint="eastAsia"/>
                <w:sz w:val="22"/>
                <w:szCs w:val="22"/>
              </w:rPr>
            </w:pPr>
            <w:r w:rsidRPr="00643CB1">
              <w:rPr>
                <w:rFonts w:ascii="宋体" w:hAnsi="宋体"/>
                <w:kern w:val="0"/>
                <w:sz w:val="22"/>
                <w:szCs w:val="22"/>
              </w:rPr>
              <w:t>4</w:t>
            </w:r>
            <w:r w:rsidRPr="00643CB1">
              <w:rPr>
                <w:rFonts w:ascii="宋体" w:hAnsi="宋体" w:hint="eastAsia"/>
                <w:kern w:val="0"/>
                <w:sz w:val="22"/>
                <w:szCs w:val="22"/>
              </w:rPr>
              <w:t>台</w:t>
            </w:r>
          </w:p>
        </w:tc>
        <w:tc>
          <w:tcPr>
            <w:tcW w:w="1560" w:type="dxa"/>
            <w:vAlign w:val="center"/>
          </w:tcPr>
          <w:p w:rsidR="00643CB1" w:rsidRPr="00643CB1" w:rsidRDefault="00643CB1" w:rsidP="00097056">
            <w:pPr>
              <w:snapToGrid w:val="0"/>
              <w:spacing w:line="300" w:lineRule="auto"/>
              <w:jc w:val="center"/>
              <w:rPr>
                <w:sz w:val="22"/>
                <w:szCs w:val="22"/>
              </w:rPr>
            </w:pPr>
            <w:r w:rsidRPr="00643CB1">
              <w:rPr>
                <w:rFonts w:ascii="宋体" w:hAnsi="宋体" w:cs="宋体" w:hint="eastAsia"/>
                <w:kern w:val="0"/>
                <w:sz w:val="22"/>
                <w:szCs w:val="22"/>
              </w:rPr>
              <w:t>在规定年限内</w:t>
            </w:r>
          </w:p>
        </w:tc>
        <w:tc>
          <w:tcPr>
            <w:tcW w:w="1417" w:type="dxa"/>
            <w:vAlign w:val="center"/>
          </w:tcPr>
          <w:p w:rsidR="00643CB1" w:rsidRPr="00643CB1" w:rsidRDefault="00643CB1" w:rsidP="00097056">
            <w:pPr>
              <w:snapToGrid w:val="0"/>
              <w:spacing w:line="300" w:lineRule="auto"/>
              <w:jc w:val="center"/>
              <w:rPr>
                <w:sz w:val="22"/>
                <w:szCs w:val="22"/>
              </w:rPr>
            </w:pPr>
            <w:r w:rsidRPr="00643CB1">
              <w:rPr>
                <w:rFonts w:cs="宋体" w:hint="eastAsia"/>
                <w:sz w:val="22"/>
              </w:rPr>
              <w:t>自有或租赁</w:t>
            </w:r>
          </w:p>
        </w:tc>
      </w:tr>
      <w:tr w:rsidR="00643CB1" w:rsidRPr="00643CB1" w:rsidTr="00097056">
        <w:trPr>
          <w:trHeight w:val="511"/>
        </w:trPr>
        <w:tc>
          <w:tcPr>
            <w:tcW w:w="1424" w:type="dxa"/>
            <w:vAlign w:val="center"/>
          </w:tcPr>
          <w:p w:rsidR="00643CB1" w:rsidRPr="00643CB1" w:rsidRDefault="00643CB1" w:rsidP="00097056">
            <w:pPr>
              <w:snapToGrid w:val="0"/>
              <w:spacing w:line="300" w:lineRule="auto"/>
              <w:jc w:val="center"/>
              <w:rPr>
                <w:sz w:val="22"/>
                <w:szCs w:val="22"/>
              </w:rPr>
            </w:pPr>
            <w:r w:rsidRPr="00643CB1">
              <w:rPr>
                <w:rFonts w:hint="eastAsia"/>
                <w:sz w:val="22"/>
                <w:szCs w:val="22"/>
              </w:rPr>
              <w:t>6</w:t>
            </w:r>
          </w:p>
        </w:tc>
        <w:tc>
          <w:tcPr>
            <w:tcW w:w="2086" w:type="dxa"/>
            <w:vAlign w:val="center"/>
          </w:tcPr>
          <w:p w:rsidR="00643CB1" w:rsidRPr="00643CB1" w:rsidRDefault="00643CB1" w:rsidP="00097056">
            <w:pPr>
              <w:snapToGrid w:val="0"/>
              <w:spacing w:line="300" w:lineRule="auto"/>
              <w:jc w:val="center"/>
              <w:rPr>
                <w:rFonts w:cs="宋体" w:hint="eastAsia"/>
                <w:sz w:val="22"/>
              </w:rPr>
            </w:pPr>
            <w:r w:rsidRPr="00643CB1">
              <w:rPr>
                <w:rFonts w:ascii="宋体" w:hAnsi="宋体" w:cs="宋体" w:hint="eastAsia"/>
                <w:kern w:val="0"/>
                <w:sz w:val="22"/>
                <w:szCs w:val="22"/>
              </w:rPr>
              <w:t>树枝粉碎机</w:t>
            </w:r>
          </w:p>
        </w:tc>
        <w:tc>
          <w:tcPr>
            <w:tcW w:w="1560" w:type="dxa"/>
            <w:vAlign w:val="center"/>
          </w:tcPr>
          <w:p w:rsidR="00643CB1" w:rsidRPr="00643CB1" w:rsidRDefault="00643CB1" w:rsidP="00097056">
            <w:pPr>
              <w:snapToGrid w:val="0"/>
              <w:spacing w:line="300" w:lineRule="auto"/>
              <w:jc w:val="center"/>
              <w:rPr>
                <w:sz w:val="22"/>
                <w:szCs w:val="22"/>
              </w:rPr>
            </w:pPr>
          </w:p>
        </w:tc>
        <w:tc>
          <w:tcPr>
            <w:tcW w:w="1275" w:type="dxa"/>
            <w:vAlign w:val="center"/>
          </w:tcPr>
          <w:p w:rsidR="00643CB1" w:rsidRPr="00643CB1" w:rsidRDefault="00643CB1" w:rsidP="00097056">
            <w:pPr>
              <w:snapToGrid w:val="0"/>
              <w:spacing w:line="300" w:lineRule="auto"/>
              <w:jc w:val="center"/>
              <w:rPr>
                <w:sz w:val="22"/>
                <w:szCs w:val="22"/>
              </w:rPr>
            </w:pPr>
            <w:r w:rsidRPr="00643CB1">
              <w:rPr>
                <w:rFonts w:ascii="宋体" w:hAnsi="宋体"/>
                <w:kern w:val="0"/>
                <w:sz w:val="22"/>
                <w:szCs w:val="22"/>
              </w:rPr>
              <w:t>1</w:t>
            </w:r>
            <w:r w:rsidRPr="00643CB1">
              <w:rPr>
                <w:rFonts w:ascii="宋体" w:hAnsi="宋体" w:hint="eastAsia"/>
                <w:kern w:val="0"/>
                <w:sz w:val="22"/>
                <w:szCs w:val="22"/>
              </w:rPr>
              <w:t>台</w:t>
            </w:r>
          </w:p>
        </w:tc>
        <w:tc>
          <w:tcPr>
            <w:tcW w:w="1560" w:type="dxa"/>
            <w:vAlign w:val="center"/>
          </w:tcPr>
          <w:p w:rsidR="00643CB1" w:rsidRPr="00643CB1" w:rsidRDefault="00643CB1" w:rsidP="00097056">
            <w:pPr>
              <w:snapToGrid w:val="0"/>
              <w:spacing w:line="300" w:lineRule="auto"/>
              <w:jc w:val="center"/>
              <w:rPr>
                <w:sz w:val="22"/>
                <w:szCs w:val="22"/>
              </w:rPr>
            </w:pPr>
            <w:r w:rsidRPr="00643CB1">
              <w:rPr>
                <w:rFonts w:ascii="宋体" w:hAnsi="宋体" w:cs="宋体" w:hint="eastAsia"/>
                <w:kern w:val="0"/>
                <w:sz w:val="22"/>
                <w:szCs w:val="22"/>
              </w:rPr>
              <w:t>在规定年限内</w:t>
            </w:r>
          </w:p>
        </w:tc>
        <w:tc>
          <w:tcPr>
            <w:tcW w:w="1417" w:type="dxa"/>
            <w:vAlign w:val="center"/>
          </w:tcPr>
          <w:p w:rsidR="00643CB1" w:rsidRPr="00643CB1" w:rsidRDefault="00643CB1" w:rsidP="00097056">
            <w:pPr>
              <w:snapToGrid w:val="0"/>
              <w:spacing w:line="300" w:lineRule="auto"/>
              <w:jc w:val="center"/>
              <w:rPr>
                <w:sz w:val="22"/>
                <w:szCs w:val="22"/>
              </w:rPr>
            </w:pPr>
            <w:r w:rsidRPr="00643CB1">
              <w:rPr>
                <w:rFonts w:cs="宋体" w:hint="eastAsia"/>
                <w:sz w:val="22"/>
              </w:rPr>
              <w:t>自有或租赁</w:t>
            </w:r>
          </w:p>
        </w:tc>
      </w:tr>
      <w:tr w:rsidR="00643CB1" w:rsidRPr="00643CB1" w:rsidTr="00097056">
        <w:trPr>
          <w:trHeight w:val="511"/>
        </w:trPr>
        <w:tc>
          <w:tcPr>
            <w:tcW w:w="1424" w:type="dxa"/>
            <w:vAlign w:val="center"/>
          </w:tcPr>
          <w:p w:rsidR="00643CB1" w:rsidRPr="00643CB1" w:rsidRDefault="00643CB1" w:rsidP="00097056">
            <w:pPr>
              <w:snapToGrid w:val="0"/>
              <w:spacing w:line="300" w:lineRule="auto"/>
              <w:jc w:val="center"/>
              <w:rPr>
                <w:sz w:val="22"/>
                <w:szCs w:val="22"/>
              </w:rPr>
            </w:pPr>
            <w:r w:rsidRPr="00643CB1">
              <w:rPr>
                <w:rFonts w:hint="eastAsia"/>
                <w:sz w:val="22"/>
                <w:szCs w:val="22"/>
              </w:rPr>
              <w:t>7</w:t>
            </w:r>
          </w:p>
        </w:tc>
        <w:tc>
          <w:tcPr>
            <w:tcW w:w="2086" w:type="dxa"/>
            <w:vAlign w:val="center"/>
          </w:tcPr>
          <w:p w:rsidR="00643CB1" w:rsidRPr="00643CB1" w:rsidRDefault="00643CB1" w:rsidP="00097056">
            <w:pPr>
              <w:snapToGrid w:val="0"/>
              <w:spacing w:line="300" w:lineRule="auto"/>
              <w:jc w:val="center"/>
              <w:rPr>
                <w:rFonts w:cs="宋体" w:hint="eastAsia"/>
                <w:sz w:val="22"/>
              </w:rPr>
            </w:pPr>
            <w:r w:rsidRPr="00643CB1">
              <w:rPr>
                <w:rFonts w:ascii="宋体" w:hAnsi="宋体" w:cs="宋体" w:hint="eastAsia"/>
                <w:kern w:val="0"/>
                <w:sz w:val="22"/>
                <w:szCs w:val="22"/>
              </w:rPr>
              <w:t>登高车</w:t>
            </w:r>
          </w:p>
        </w:tc>
        <w:tc>
          <w:tcPr>
            <w:tcW w:w="1560" w:type="dxa"/>
            <w:vAlign w:val="center"/>
          </w:tcPr>
          <w:p w:rsidR="00643CB1" w:rsidRPr="00643CB1" w:rsidRDefault="00643CB1" w:rsidP="00097056">
            <w:pPr>
              <w:snapToGrid w:val="0"/>
              <w:spacing w:line="300" w:lineRule="auto"/>
              <w:jc w:val="center"/>
              <w:rPr>
                <w:sz w:val="22"/>
                <w:szCs w:val="22"/>
              </w:rPr>
            </w:pPr>
          </w:p>
        </w:tc>
        <w:tc>
          <w:tcPr>
            <w:tcW w:w="1275" w:type="dxa"/>
            <w:vAlign w:val="center"/>
          </w:tcPr>
          <w:p w:rsidR="00643CB1" w:rsidRPr="00643CB1" w:rsidRDefault="00643CB1" w:rsidP="00097056">
            <w:pPr>
              <w:snapToGrid w:val="0"/>
              <w:spacing w:line="300" w:lineRule="auto"/>
              <w:jc w:val="center"/>
              <w:rPr>
                <w:sz w:val="22"/>
                <w:szCs w:val="22"/>
              </w:rPr>
            </w:pPr>
            <w:r w:rsidRPr="00643CB1">
              <w:rPr>
                <w:rFonts w:ascii="宋体" w:hAnsi="宋体" w:hint="eastAsia"/>
                <w:kern w:val="0"/>
                <w:sz w:val="22"/>
                <w:szCs w:val="22"/>
              </w:rPr>
              <w:t>1</w:t>
            </w:r>
            <w:r w:rsidRPr="00643CB1">
              <w:rPr>
                <w:rFonts w:ascii="宋体" w:hAnsi="宋体" w:cs="宋体" w:hint="eastAsia"/>
                <w:kern w:val="0"/>
                <w:sz w:val="22"/>
                <w:szCs w:val="22"/>
              </w:rPr>
              <w:t>辆</w:t>
            </w:r>
          </w:p>
        </w:tc>
        <w:tc>
          <w:tcPr>
            <w:tcW w:w="1560" w:type="dxa"/>
            <w:vAlign w:val="center"/>
          </w:tcPr>
          <w:p w:rsidR="00643CB1" w:rsidRPr="00643CB1" w:rsidRDefault="00643CB1" w:rsidP="00097056">
            <w:pPr>
              <w:snapToGrid w:val="0"/>
              <w:spacing w:line="300" w:lineRule="auto"/>
              <w:jc w:val="center"/>
              <w:rPr>
                <w:sz w:val="22"/>
                <w:szCs w:val="22"/>
              </w:rPr>
            </w:pPr>
            <w:r w:rsidRPr="00643CB1">
              <w:rPr>
                <w:rFonts w:ascii="宋体" w:hAnsi="宋体" w:cs="宋体" w:hint="eastAsia"/>
                <w:kern w:val="0"/>
                <w:sz w:val="22"/>
                <w:szCs w:val="22"/>
              </w:rPr>
              <w:t>在规定年限内</w:t>
            </w:r>
          </w:p>
        </w:tc>
        <w:tc>
          <w:tcPr>
            <w:tcW w:w="1417" w:type="dxa"/>
            <w:vAlign w:val="center"/>
          </w:tcPr>
          <w:p w:rsidR="00643CB1" w:rsidRPr="00643CB1" w:rsidRDefault="00643CB1" w:rsidP="00097056">
            <w:pPr>
              <w:snapToGrid w:val="0"/>
              <w:spacing w:line="300" w:lineRule="auto"/>
              <w:jc w:val="center"/>
              <w:rPr>
                <w:sz w:val="22"/>
                <w:szCs w:val="22"/>
              </w:rPr>
            </w:pPr>
            <w:r w:rsidRPr="00643CB1">
              <w:rPr>
                <w:rFonts w:cs="宋体" w:hint="eastAsia"/>
                <w:sz w:val="22"/>
              </w:rPr>
              <w:t>自有或租赁</w:t>
            </w:r>
          </w:p>
        </w:tc>
      </w:tr>
      <w:tr w:rsidR="00643CB1" w:rsidRPr="00643CB1" w:rsidTr="00097056">
        <w:trPr>
          <w:trHeight w:val="511"/>
        </w:trPr>
        <w:tc>
          <w:tcPr>
            <w:tcW w:w="1424" w:type="dxa"/>
            <w:vAlign w:val="center"/>
          </w:tcPr>
          <w:p w:rsidR="00643CB1" w:rsidRPr="00643CB1" w:rsidRDefault="00643CB1" w:rsidP="00097056">
            <w:pPr>
              <w:snapToGrid w:val="0"/>
              <w:spacing w:line="300" w:lineRule="auto"/>
              <w:jc w:val="center"/>
              <w:rPr>
                <w:sz w:val="22"/>
                <w:szCs w:val="22"/>
              </w:rPr>
            </w:pPr>
            <w:r w:rsidRPr="00643CB1">
              <w:rPr>
                <w:rFonts w:hint="eastAsia"/>
                <w:sz w:val="22"/>
                <w:szCs w:val="22"/>
              </w:rPr>
              <w:t>8</w:t>
            </w:r>
          </w:p>
        </w:tc>
        <w:tc>
          <w:tcPr>
            <w:tcW w:w="2086" w:type="dxa"/>
            <w:vAlign w:val="center"/>
          </w:tcPr>
          <w:p w:rsidR="00643CB1" w:rsidRPr="00643CB1" w:rsidRDefault="00643CB1" w:rsidP="00097056">
            <w:pPr>
              <w:snapToGrid w:val="0"/>
              <w:spacing w:line="300" w:lineRule="auto"/>
              <w:jc w:val="center"/>
              <w:rPr>
                <w:rFonts w:cs="宋体" w:hint="eastAsia"/>
                <w:sz w:val="22"/>
              </w:rPr>
            </w:pPr>
            <w:r w:rsidRPr="00643CB1">
              <w:rPr>
                <w:rFonts w:ascii="宋体" w:hAnsi="宋体" w:cs="宋体" w:hint="eastAsia"/>
                <w:kern w:val="0"/>
                <w:sz w:val="22"/>
                <w:szCs w:val="22"/>
              </w:rPr>
              <w:t>后装式垃圾压缩车</w:t>
            </w:r>
          </w:p>
        </w:tc>
        <w:tc>
          <w:tcPr>
            <w:tcW w:w="1560" w:type="dxa"/>
            <w:vAlign w:val="center"/>
          </w:tcPr>
          <w:p w:rsidR="00643CB1" w:rsidRPr="00643CB1" w:rsidRDefault="00643CB1" w:rsidP="00097056">
            <w:pPr>
              <w:snapToGrid w:val="0"/>
              <w:spacing w:line="300" w:lineRule="auto"/>
              <w:jc w:val="center"/>
              <w:rPr>
                <w:sz w:val="22"/>
                <w:szCs w:val="22"/>
              </w:rPr>
            </w:pPr>
          </w:p>
        </w:tc>
        <w:tc>
          <w:tcPr>
            <w:tcW w:w="1275" w:type="dxa"/>
            <w:vAlign w:val="center"/>
          </w:tcPr>
          <w:p w:rsidR="00643CB1" w:rsidRPr="00643CB1" w:rsidRDefault="00643CB1" w:rsidP="00097056">
            <w:pPr>
              <w:snapToGrid w:val="0"/>
              <w:spacing w:line="300" w:lineRule="auto"/>
              <w:jc w:val="center"/>
              <w:rPr>
                <w:sz w:val="22"/>
                <w:szCs w:val="22"/>
              </w:rPr>
            </w:pPr>
            <w:r w:rsidRPr="00643CB1">
              <w:rPr>
                <w:rFonts w:ascii="宋体" w:hAnsi="宋体"/>
                <w:kern w:val="0"/>
                <w:sz w:val="22"/>
                <w:szCs w:val="22"/>
              </w:rPr>
              <w:t>1</w:t>
            </w:r>
            <w:r w:rsidRPr="00643CB1">
              <w:rPr>
                <w:rFonts w:ascii="宋体" w:hAnsi="宋体" w:cs="宋体" w:hint="eastAsia"/>
                <w:kern w:val="0"/>
                <w:sz w:val="22"/>
                <w:szCs w:val="22"/>
              </w:rPr>
              <w:t>辆</w:t>
            </w:r>
          </w:p>
        </w:tc>
        <w:tc>
          <w:tcPr>
            <w:tcW w:w="1560" w:type="dxa"/>
            <w:vAlign w:val="center"/>
          </w:tcPr>
          <w:p w:rsidR="00643CB1" w:rsidRPr="00643CB1" w:rsidRDefault="00643CB1" w:rsidP="00097056">
            <w:pPr>
              <w:snapToGrid w:val="0"/>
              <w:spacing w:line="300" w:lineRule="auto"/>
              <w:jc w:val="center"/>
              <w:rPr>
                <w:sz w:val="22"/>
                <w:szCs w:val="22"/>
              </w:rPr>
            </w:pPr>
            <w:r w:rsidRPr="00643CB1">
              <w:rPr>
                <w:rFonts w:ascii="宋体" w:hAnsi="宋体" w:cs="宋体" w:hint="eastAsia"/>
                <w:kern w:val="0"/>
                <w:sz w:val="22"/>
                <w:szCs w:val="22"/>
              </w:rPr>
              <w:t>在规定年限内</w:t>
            </w:r>
          </w:p>
        </w:tc>
        <w:tc>
          <w:tcPr>
            <w:tcW w:w="1417" w:type="dxa"/>
            <w:vAlign w:val="center"/>
          </w:tcPr>
          <w:p w:rsidR="00643CB1" w:rsidRPr="00643CB1" w:rsidRDefault="00643CB1" w:rsidP="00097056">
            <w:pPr>
              <w:snapToGrid w:val="0"/>
              <w:spacing w:line="300" w:lineRule="auto"/>
              <w:jc w:val="center"/>
              <w:rPr>
                <w:sz w:val="22"/>
                <w:szCs w:val="22"/>
              </w:rPr>
            </w:pPr>
            <w:r w:rsidRPr="00643CB1">
              <w:rPr>
                <w:rFonts w:cs="宋体" w:hint="eastAsia"/>
                <w:sz w:val="22"/>
              </w:rPr>
              <w:t>自有或租赁</w:t>
            </w:r>
          </w:p>
        </w:tc>
      </w:tr>
      <w:tr w:rsidR="00643CB1" w:rsidRPr="00643CB1" w:rsidTr="00097056">
        <w:trPr>
          <w:trHeight w:val="511"/>
        </w:trPr>
        <w:tc>
          <w:tcPr>
            <w:tcW w:w="1424" w:type="dxa"/>
            <w:vAlign w:val="center"/>
          </w:tcPr>
          <w:p w:rsidR="00643CB1" w:rsidRPr="00643CB1" w:rsidRDefault="00643CB1" w:rsidP="00097056">
            <w:pPr>
              <w:snapToGrid w:val="0"/>
              <w:spacing w:line="300" w:lineRule="auto"/>
              <w:jc w:val="center"/>
              <w:rPr>
                <w:rFonts w:hint="eastAsia"/>
                <w:sz w:val="22"/>
                <w:szCs w:val="22"/>
              </w:rPr>
            </w:pPr>
            <w:r w:rsidRPr="00643CB1">
              <w:rPr>
                <w:rFonts w:hint="eastAsia"/>
                <w:sz w:val="22"/>
                <w:szCs w:val="22"/>
              </w:rPr>
              <w:t>9</w:t>
            </w:r>
          </w:p>
        </w:tc>
        <w:tc>
          <w:tcPr>
            <w:tcW w:w="2086" w:type="dxa"/>
            <w:vAlign w:val="center"/>
          </w:tcPr>
          <w:p w:rsidR="00643CB1" w:rsidRPr="00643CB1" w:rsidRDefault="00643CB1" w:rsidP="00097056">
            <w:pPr>
              <w:snapToGrid w:val="0"/>
              <w:spacing w:line="300" w:lineRule="auto"/>
              <w:jc w:val="center"/>
              <w:rPr>
                <w:rFonts w:ascii="宋体" w:hAnsi="宋体" w:cs="宋体" w:hint="eastAsia"/>
                <w:kern w:val="0"/>
                <w:sz w:val="22"/>
                <w:szCs w:val="22"/>
              </w:rPr>
            </w:pPr>
            <w:r w:rsidRPr="00643CB1">
              <w:rPr>
                <w:rFonts w:ascii="宋体" w:hAnsi="宋体" w:cs="宋体" w:hint="eastAsia"/>
                <w:kern w:val="0"/>
                <w:sz w:val="22"/>
                <w:szCs w:val="22"/>
              </w:rPr>
              <w:t>应急设备与物资</w:t>
            </w:r>
          </w:p>
        </w:tc>
        <w:tc>
          <w:tcPr>
            <w:tcW w:w="1560" w:type="dxa"/>
            <w:vAlign w:val="center"/>
          </w:tcPr>
          <w:p w:rsidR="00643CB1" w:rsidRPr="00643CB1" w:rsidRDefault="00643CB1" w:rsidP="00097056">
            <w:pPr>
              <w:snapToGrid w:val="0"/>
              <w:spacing w:line="300" w:lineRule="auto"/>
              <w:jc w:val="center"/>
              <w:rPr>
                <w:sz w:val="22"/>
                <w:szCs w:val="22"/>
              </w:rPr>
            </w:pPr>
          </w:p>
        </w:tc>
        <w:tc>
          <w:tcPr>
            <w:tcW w:w="1275" w:type="dxa"/>
            <w:vAlign w:val="center"/>
          </w:tcPr>
          <w:p w:rsidR="00643CB1" w:rsidRPr="00643CB1" w:rsidRDefault="00643CB1" w:rsidP="00097056">
            <w:pPr>
              <w:snapToGrid w:val="0"/>
              <w:spacing w:line="300" w:lineRule="auto"/>
              <w:jc w:val="center"/>
              <w:rPr>
                <w:sz w:val="22"/>
                <w:szCs w:val="22"/>
              </w:rPr>
            </w:pPr>
          </w:p>
        </w:tc>
        <w:tc>
          <w:tcPr>
            <w:tcW w:w="1560" w:type="dxa"/>
            <w:vAlign w:val="center"/>
          </w:tcPr>
          <w:p w:rsidR="00643CB1" w:rsidRPr="00643CB1" w:rsidRDefault="00643CB1" w:rsidP="00097056">
            <w:pPr>
              <w:snapToGrid w:val="0"/>
              <w:spacing w:line="300" w:lineRule="auto"/>
              <w:jc w:val="center"/>
              <w:rPr>
                <w:sz w:val="22"/>
                <w:szCs w:val="22"/>
              </w:rPr>
            </w:pPr>
          </w:p>
        </w:tc>
        <w:tc>
          <w:tcPr>
            <w:tcW w:w="1417" w:type="dxa"/>
            <w:vAlign w:val="center"/>
          </w:tcPr>
          <w:p w:rsidR="00643CB1" w:rsidRPr="00643CB1" w:rsidRDefault="00643CB1" w:rsidP="00097056">
            <w:pPr>
              <w:snapToGrid w:val="0"/>
              <w:spacing w:line="300" w:lineRule="auto"/>
              <w:jc w:val="center"/>
              <w:rPr>
                <w:rFonts w:cs="宋体" w:hint="eastAsia"/>
                <w:sz w:val="22"/>
              </w:rPr>
            </w:pPr>
            <w:r w:rsidRPr="00643CB1">
              <w:rPr>
                <w:rFonts w:cs="宋体" w:hint="eastAsia"/>
                <w:sz w:val="22"/>
              </w:rPr>
              <w:t>企业自报</w:t>
            </w:r>
          </w:p>
        </w:tc>
      </w:tr>
    </w:tbl>
    <w:p w:rsidR="00643CB1" w:rsidRPr="00643CB1" w:rsidRDefault="00643CB1" w:rsidP="00643CB1">
      <w:pPr>
        <w:spacing w:line="360" w:lineRule="auto"/>
        <w:rPr>
          <w:sz w:val="22"/>
        </w:rPr>
      </w:pPr>
      <w:r w:rsidRPr="00643CB1">
        <w:rPr>
          <w:rFonts w:cs="宋体" w:hint="eastAsia"/>
          <w:kern w:val="0"/>
          <w:sz w:val="20"/>
        </w:rPr>
        <w:t>注：</w:t>
      </w:r>
      <w:r w:rsidRPr="00643CB1">
        <w:rPr>
          <w:rFonts w:cs="宋体" w:hint="eastAsia"/>
          <w:sz w:val="22"/>
        </w:rPr>
        <w:t>（</w:t>
      </w:r>
      <w:r w:rsidRPr="00643CB1">
        <w:rPr>
          <w:sz w:val="22"/>
        </w:rPr>
        <w:t>1</w:t>
      </w:r>
      <w:r w:rsidRPr="00643CB1">
        <w:rPr>
          <w:rFonts w:cs="宋体" w:hint="eastAsia"/>
          <w:sz w:val="22"/>
        </w:rPr>
        <w:t>）上述设备中车辆的尾气排放标准必须符合国家和上海市的有关标准。严禁使用黄标车车辆。</w:t>
      </w:r>
    </w:p>
    <w:p w:rsidR="00643CB1" w:rsidRPr="00643CB1" w:rsidRDefault="00643CB1" w:rsidP="00643CB1">
      <w:pPr>
        <w:spacing w:line="360" w:lineRule="auto"/>
        <w:rPr>
          <w:rFonts w:hint="eastAsia"/>
          <w:sz w:val="22"/>
        </w:rPr>
      </w:pPr>
      <w:r w:rsidRPr="00643CB1">
        <w:rPr>
          <w:rFonts w:cs="宋体" w:hint="eastAsia"/>
          <w:sz w:val="22"/>
        </w:rPr>
        <w:t>（</w:t>
      </w:r>
      <w:r w:rsidRPr="00643CB1">
        <w:rPr>
          <w:rFonts w:cs="宋体"/>
          <w:sz w:val="22"/>
        </w:rPr>
        <w:t>2</w:t>
      </w:r>
      <w:r w:rsidRPr="00643CB1">
        <w:rPr>
          <w:rFonts w:cs="宋体" w:hint="eastAsia"/>
          <w:sz w:val="22"/>
        </w:rPr>
        <w:t>）上表中的机械，投标人应作出承诺，若有可提供相关证明材料复印件。中标后一个月内则须提供以上自有或租赁机械提供相关证明（如购买发票、租赁合同等原件及复印件）。</w:t>
      </w:r>
    </w:p>
    <w:p w:rsidR="00643CB1" w:rsidRPr="00643CB1" w:rsidRDefault="00643CB1" w:rsidP="00643CB1">
      <w:pPr>
        <w:adjustRightInd w:val="0"/>
        <w:snapToGrid w:val="0"/>
        <w:spacing w:line="300" w:lineRule="auto"/>
        <w:ind w:firstLineChars="196" w:firstLine="433"/>
        <w:jc w:val="left"/>
        <w:outlineLvl w:val="2"/>
        <w:rPr>
          <w:b/>
          <w:sz w:val="22"/>
          <w:szCs w:val="22"/>
        </w:rPr>
      </w:pPr>
      <w:bookmarkStart w:id="50" w:name="_Toc179826868"/>
      <w:r w:rsidRPr="00643CB1">
        <w:rPr>
          <w:b/>
          <w:sz w:val="22"/>
          <w:szCs w:val="22"/>
        </w:rPr>
        <w:t xml:space="preserve">11 </w:t>
      </w:r>
      <w:r w:rsidRPr="00643CB1">
        <w:rPr>
          <w:b/>
          <w:sz w:val="22"/>
          <w:szCs w:val="22"/>
        </w:rPr>
        <w:t>安全文明作业及应急处置要求</w:t>
      </w:r>
      <w:bookmarkEnd w:id="50"/>
    </w:p>
    <w:p w:rsidR="00643CB1" w:rsidRPr="00643CB1" w:rsidRDefault="00643CB1" w:rsidP="00643CB1">
      <w:pPr>
        <w:tabs>
          <w:tab w:val="left" w:pos="3060"/>
        </w:tabs>
        <w:snapToGrid w:val="0"/>
        <w:spacing w:line="300" w:lineRule="auto"/>
        <w:ind w:firstLineChars="200" w:firstLine="440"/>
        <w:rPr>
          <w:sz w:val="22"/>
          <w:szCs w:val="22"/>
        </w:rPr>
      </w:pPr>
      <w:bookmarkStart w:id="51" w:name="_Toc460922292"/>
      <w:bookmarkStart w:id="52" w:name="_Toc463690205"/>
      <w:r w:rsidRPr="00643CB1">
        <w:rPr>
          <w:sz w:val="22"/>
          <w:szCs w:val="22"/>
        </w:rPr>
        <w:t xml:space="preserve">11.1 </w:t>
      </w:r>
      <w:r w:rsidRPr="00643CB1">
        <w:rPr>
          <w:sz w:val="22"/>
          <w:szCs w:val="22"/>
        </w:rPr>
        <w:t>安全文明施工措施与要求</w:t>
      </w:r>
      <w:bookmarkEnd w:id="51"/>
      <w:bookmarkEnd w:id="52"/>
    </w:p>
    <w:p w:rsidR="00643CB1" w:rsidRPr="00643CB1" w:rsidRDefault="00643CB1" w:rsidP="00643CB1">
      <w:pPr>
        <w:spacing w:line="360" w:lineRule="auto"/>
        <w:ind w:firstLineChars="200" w:firstLine="440"/>
        <w:rPr>
          <w:rFonts w:cs="宋体"/>
          <w:sz w:val="22"/>
        </w:rPr>
      </w:pPr>
      <w:r w:rsidRPr="00643CB1">
        <w:rPr>
          <w:rFonts w:cs="宋体" w:hint="eastAsia"/>
          <w:sz w:val="22"/>
        </w:rPr>
        <w:t xml:space="preserve">11.1.1 </w:t>
      </w:r>
      <w:r w:rsidRPr="00643CB1">
        <w:rPr>
          <w:rFonts w:hint="eastAsia"/>
          <w:sz w:val="22"/>
          <w:szCs w:val="22"/>
        </w:rPr>
        <w:t>投标人</w:t>
      </w:r>
      <w:r w:rsidRPr="00643CB1">
        <w:rPr>
          <w:sz w:val="22"/>
          <w:szCs w:val="22"/>
        </w:rPr>
        <w:t>必须取得《安全诚信手册》，主要负责人、项目经理、安全管理人员培训合格并具有相应证书。</w:t>
      </w:r>
      <w:r w:rsidRPr="00643CB1">
        <w:rPr>
          <w:rFonts w:hint="eastAsia"/>
          <w:sz w:val="22"/>
          <w:szCs w:val="22"/>
        </w:rPr>
        <w:t>投标人</w:t>
      </w:r>
      <w:r w:rsidRPr="00643CB1">
        <w:rPr>
          <w:sz w:val="22"/>
          <w:szCs w:val="22"/>
        </w:rPr>
        <w:t>应对</w:t>
      </w:r>
      <w:r w:rsidRPr="00643CB1">
        <w:rPr>
          <w:rFonts w:hint="eastAsia"/>
          <w:sz w:val="22"/>
          <w:szCs w:val="22"/>
        </w:rPr>
        <w:t>养护</w:t>
      </w:r>
      <w:r w:rsidRPr="00643CB1">
        <w:rPr>
          <w:sz w:val="22"/>
          <w:szCs w:val="22"/>
        </w:rPr>
        <w:t>人员进行全员培训，有针对性地开展安全交底活动，重点强调其岗位的安</w:t>
      </w:r>
      <w:r w:rsidRPr="00643CB1">
        <w:rPr>
          <w:sz w:val="22"/>
          <w:szCs w:val="22"/>
        </w:rPr>
        <w:lastRenderedPageBreak/>
        <w:t>全风险及防范措施；特种作业人员必须接受专业培训，持证上岗</w:t>
      </w:r>
      <w:r w:rsidRPr="00643CB1">
        <w:rPr>
          <w:rFonts w:cs="宋体" w:hint="eastAsia"/>
          <w:sz w:val="22"/>
        </w:rPr>
        <w:t>。</w:t>
      </w:r>
    </w:p>
    <w:p w:rsidR="00643CB1" w:rsidRPr="00643CB1" w:rsidRDefault="00643CB1" w:rsidP="00643CB1">
      <w:pPr>
        <w:spacing w:line="360" w:lineRule="auto"/>
        <w:ind w:firstLineChars="200" w:firstLine="440"/>
        <w:rPr>
          <w:rFonts w:cs="宋体"/>
          <w:sz w:val="22"/>
        </w:rPr>
      </w:pPr>
      <w:r w:rsidRPr="00643CB1">
        <w:rPr>
          <w:rFonts w:cs="宋体" w:hint="eastAsia"/>
          <w:sz w:val="22"/>
        </w:rPr>
        <w:t xml:space="preserve">11.1.2 </w:t>
      </w:r>
      <w:r w:rsidRPr="00643CB1">
        <w:rPr>
          <w:rFonts w:cs="宋体" w:hint="eastAsia"/>
          <w:sz w:val="22"/>
        </w:rPr>
        <w:t>建立职工（含劳务工等各种类型用工）花名册等档案资料，与职工签订劳动合同，为其办理国家规定的相关保险，并按规定标准安排专业健康体检和配备劳动防护用品。</w:t>
      </w:r>
    </w:p>
    <w:p w:rsidR="00643CB1" w:rsidRPr="00643CB1" w:rsidRDefault="00643CB1" w:rsidP="00643CB1">
      <w:pPr>
        <w:spacing w:line="360" w:lineRule="auto"/>
        <w:ind w:firstLineChars="200" w:firstLine="440"/>
        <w:rPr>
          <w:rFonts w:cs="宋体"/>
          <w:sz w:val="22"/>
        </w:rPr>
      </w:pPr>
      <w:r w:rsidRPr="00643CB1">
        <w:rPr>
          <w:rFonts w:cs="宋体" w:hint="eastAsia"/>
          <w:sz w:val="22"/>
        </w:rPr>
        <w:t xml:space="preserve">11.1.3 </w:t>
      </w:r>
      <w:r w:rsidRPr="00643CB1">
        <w:rPr>
          <w:rFonts w:cs="宋体" w:hint="eastAsia"/>
          <w:sz w:val="22"/>
        </w:rPr>
        <w:t>建立健全安全生产工作责任体系和组织管理网络，设置安全生产监管部门，配备专职安全监管人员，对施工作业安全进行现场监督；按照“横向到边，纵向到底”责任制要求将安全责任分解，</w:t>
      </w:r>
      <w:r w:rsidRPr="00643CB1">
        <w:rPr>
          <w:rFonts w:hint="eastAsia"/>
          <w:bCs/>
          <w:sz w:val="22"/>
        </w:rPr>
        <w:t>投标人</w:t>
      </w:r>
      <w:r w:rsidRPr="00643CB1">
        <w:rPr>
          <w:rFonts w:cs="宋体" w:hint="eastAsia"/>
          <w:sz w:val="22"/>
        </w:rPr>
        <w:t>法定代表人与项目部、项目部与下属各责任部门必须签订安全协议书；定期召开安全生产工作会议，每月不少于一次；组织开展安全生产检查，每旬不少于一次。</w:t>
      </w:r>
    </w:p>
    <w:p w:rsidR="00643CB1" w:rsidRPr="00643CB1" w:rsidRDefault="00643CB1" w:rsidP="00643CB1">
      <w:pPr>
        <w:spacing w:line="360" w:lineRule="auto"/>
        <w:ind w:firstLineChars="200" w:firstLine="440"/>
        <w:rPr>
          <w:rFonts w:cs="宋体"/>
          <w:sz w:val="22"/>
        </w:rPr>
      </w:pPr>
      <w:r w:rsidRPr="00643CB1">
        <w:rPr>
          <w:rFonts w:cs="宋体" w:hint="eastAsia"/>
          <w:sz w:val="22"/>
        </w:rPr>
        <w:t>11.1.4</w:t>
      </w:r>
      <w:r w:rsidRPr="00643CB1">
        <w:rPr>
          <w:rFonts w:cs="宋体" w:hint="eastAsia"/>
          <w:sz w:val="22"/>
        </w:rPr>
        <w:t>凡占用机动车道进行的养护工程作业，必须按照规范要求设置养护维修作业控制区，并配置专用标志车（防撞车）和各项安全器材；养护人员上路作业必须统一着装，乘坐专用车辆，不得乘坐在无专用设施的货车车斗内。</w:t>
      </w:r>
    </w:p>
    <w:p w:rsidR="00643CB1" w:rsidRPr="00643CB1" w:rsidRDefault="00643CB1" w:rsidP="00643CB1">
      <w:pPr>
        <w:spacing w:line="360" w:lineRule="auto"/>
        <w:ind w:firstLineChars="200" w:firstLine="440"/>
        <w:rPr>
          <w:rFonts w:cs="宋体"/>
          <w:sz w:val="22"/>
        </w:rPr>
      </w:pPr>
      <w:r w:rsidRPr="00643CB1">
        <w:rPr>
          <w:rFonts w:cs="宋体" w:hint="eastAsia"/>
          <w:sz w:val="22"/>
        </w:rPr>
        <w:t xml:space="preserve">11.1.5 </w:t>
      </w:r>
      <w:r w:rsidRPr="00643CB1">
        <w:rPr>
          <w:rFonts w:cs="宋体" w:hint="eastAsia"/>
          <w:sz w:val="22"/>
        </w:rPr>
        <w:t>进入养护作业现场的作业机械和车辆，应按规定配置警示标志、灯具。</w:t>
      </w:r>
    </w:p>
    <w:p w:rsidR="00643CB1" w:rsidRPr="00643CB1" w:rsidRDefault="00643CB1" w:rsidP="00643CB1">
      <w:pPr>
        <w:spacing w:line="360" w:lineRule="auto"/>
        <w:ind w:firstLineChars="200" w:firstLine="440"/>
        <w:rPr>
          <w:rFonts w:cs="宋体"/>
          <w:sz w:val="22"/>
        </w:rPr>
      </w:pPr>
      <w:r w:rsidRPr="00643CB1">
        <w:rPr>
          <w:rFonts w:cs="宋体" w:hint="eastAsia"/>
          <w:sz w:val="22"/>
        </w:rPr>
        <w:t xml:space="preserve">11.1.6 </w:t>
      </w:r>
      <w:r w:rsidRPr="00643CB1">
        <w:rPr>
          <w:rFonts w:cs="宋体" w:hint="eastAsia"/>
          <w:sz w:val="22"/>
        </w:rPr>
        <w:t>严格执行</w:t>
      </w:r>
      <w:r w:rsidRPr="00643CB1">
        <w:rPr>
          <w:rFonts w:cs="宋体" w:hint="eastAsia"/>
          <w:sz w:val="22"/>
        </w:rPr>
        <w:t>JGJ4688-2005</w:t>
      </w:r>
      <w:r w:rsidRPr="00643CB1">
        <w:rPr>
          <w:rFonts w:cs="宋体" w:hint="eastAsia"/>
          <w:sz w:val="22"/>
        </w:rPr>
        <w:t>《施工现场临时用电安全技术规范》规定，采用三级配电系统、</w:t>
      </w:r>
      <w:r w:rsidRPr="00643CB1">
        <w:rPr>
          <w:rFonts w:cs="宋体" w:hint="eastAsia"/>
          <w:sz w:val="22"/>
        </w:rPr>
        <w:t>TN-S</w:t>
      </w:r>
      <w:r w:rsidRPr="00643CB1">
        <w:rPr>
          <w:rFonts w:cs="宋体" w:hint="eastAsia"/>
          <w:sz w:val="22"/>
        </w:rPr>
        <w:t>接零保护系统、三级漏电保护系统；所有的配电箱、开关电箱符合要求，临时用电工程所用电器装置、元器件、电线电缆等电工产品必须按国家规定通过“</w:t>
      </w:r>
      <w:r w:rsidRPr="00643CB1">
        <w:rPr>
          <w:rFonts w:cs="宋体" w:hint="eastAsia"/>
          <w:sz w:val="22"/>
        </w:rPr>
        <w:t>3C</w:t>
      </w:r>
      <w:r w:rsidRPr="00643CB1">
        <w:rPr>
          <w:rFonts w:cs="宋体" w:hint="eastAsia"/>
          <w:sz w:val="22"/>
        </w:rPr>
        <w:t>”认证，并经市建设工程安全协会登记备案的进行配置。</w:t>
      </w:r>
    </w:p>
    <w:p w:rsidR="00643CB1" w:rsidRPr="00643CB1" w:rsidRDefault="00643CB1" w:rsidP="00643CB1">
      <w:pPr>
        <w:spacing w:line="360" w:lineRule="auto"/>
        <w:ind w:firstLineChars="200" w:firstLine="440"/>
        <w:rPr>
          <w:rFonts w:cs="宋体"/>
          <w:sz w:val="22"/>
        </w:rPr>
      </w:pPr>
      <w:r w:rsidRPr="00643CB1">
        <w:rPr>
          <w:rFonts w:cs="宋体" w:hint="eastAsia"/>
          <w:sz w:val="22"/>
        </w:rPr>
        <w:t xml:space="preserve">11.1.7 </w:t>
      </w:r>
      <w:r w:rsidRPr="00643CB1">
        <w:rPr>
          <w:rFonts w:cs="宋体" w:hint="eastAsia"/>
          <w:sz w:val="22"/>
        </w:rPr>
        <w:t>如养护施工过程中发生重特大安全事故，</w:t>
      </w:r>
      <w:r w:rsidRPr="00643CB1">
        <w:rPr>
          <w:rFonts w:hint="eastAsia"/>
          <w:bCs/>
          <w:sz w:val="22"/>
        </w:rPr>
        <w:t>投标人</w:t>
      </w:r>
      <w:r w:rsidRPr="00643CB1">
        <w:rPr>
          <w:rFonts w:cs="宋体" w:hint="eastAsia"/>
          <w:sz w:val="22"/>
        </w:rPr>
        <w:t>应快速、及时赶到现场，实施紧急处置，并协同有关单位和部门做好善后处理和稳定工作；紧急处置的结果须及时上报采购人。</w:t>
      </w:r>
    </w:p>
    <w:p w:rsidR="00643CB1" w:rsidRPr="00643CB1" w:rsidRDefault="00643CB1" w:rsidP="00643CB1">
      <w:pPr>
        <w:tabs>
          <w:tab w:val="left" w:pos="3060"/>
        </w:tabs>
        <w:snapToGrid w:val="0"/>
        <w:spacing w:line="300" w:lineRule="auto"/>
        <w:ind w:firstLineChars="200" w:firstLine="440"/>
        <w:rPr>
          <w:sz w:val="22"/>
          <w:szCs w:val="22"/>
        </w:rPr>
      </w:pPr>
      <w:r w:rsidRPr="00643CB1">
        <w:rPr>
          <w:sz w:val="22"/>
          <w:szCs w:val="22"/>
        </w:rPr>
        <w:t xml:space="preserve">11.2 </w:t>
      </w:r>
      <w:r w:rsidRPr="00643CB1">
        <w:rPr>
          <w:sz w:val="22"/>
          <w:szCs w:val="22"/>
        </w:rPr>
        <w:t>应急处置要求</w:t>
      </w:r>
    </w:p>
    <w:p w:rsidR="00643CB1" w:rsidRPr="00643CB1" w:rsidRDefault="00643CB1" w:rsidP="00643CB1">
      <w:pPr>
        <w:spacing w:line="360" w:lineRule="auto"/>
        <w:ind w:firstLineChars="200" w:firstLine="440"/>
        <w:rPr>
          <w:rFonts w:cs="宋体"/>
          <w:sz w:val="22"/>
        </w:rPr>
      </w:pPr>
      <w:r w:rsidRPr="00643CB1">
        <w:rPr>
          <w:rFonts w:cs="宋体" w:hint="eastAsia"/>
          <w:sz w:val="22"/>
        </w:rPr>
        <w:t xml:space="preserve">11.2.1 </w:t>
      </w:r>
      <w:r w:rsidRPr="00643CB1">
        <w:rPr>
          <w:rFonts w:cs="宋体" w:hint="eastAsia"/>
          <w:sz w:val="22"/>
        </w:rPr>
        <w:t>按照其性质、严重程度、可控性等因素，灾害性天气、突发事件的等级划分为Ⅰ级（特别重大）、Ⅱ级（重大）、Ⅲ级（较大）、Ⅳ级（一般）四级。</w:t>
      </w:r>
    </w:p>
    <w:p w:rsidR="00643CB1" w:rsidRPr="00643CB1" w:rsidRDefault="00643CB1" w:rsidP="00643CB1">
      <w:pPr>
        <w:spacing w:line="360" w:lineRule="auto"/>
        <w:ind w:firstLineChars="200" w:firstLine="440"/>
        <w:rPr>
          <w:rFonts w:cs="宋体"/>
          <w:sz w:val="22"/>
        </w:rPr>
      </w:pPr>
      <w:r w:rsidRPr="00643CB1">
        <w:rPr>
          <w:rFonts w:cs="宋体" w:hint="eastAsia"/>
          <w:sz w:val="22"/>
        </w:rPr>
        <w:t xml:space="preserve">11.2.2 </w:t>
      </w:r>
      <w:r w:rsidRPr="00643CB1">
        <w:rPr>
          <w:rFonts w:hint="eastAsia"/>
          <w:bCs/>
          <w:sz w:val="22"/>
        </w:rPr>
        <w:t>投标人</w:t>
      </w:r>
      <w:r w:rsidRPr="00643CB1">
        <w:rPr>
          <w:rFonts w:cs="宋体" w:hint="eastAsia"/>
          <w:sz w:val="22"/>
        </w:rPr>
        <w:t>应具有社会责任意识，针对各级各类可能发生的灾害天气和突发事件，积极响应发包人的安排并应建立应急处置预案。应急预案包括组织领导体系、预警和预防机制、应急响应工程措施、临时交通组织方案、保障措施（包括应急人员、物资、机械设备、资金等）等内容。</w:t>
      </w:r>
    </w:p>
    <w:p w:rsidR="00643CB1" w:rsidRPr="00643CB1" w:rsidRDefault="00643CB1" w:rsidP="00643CB1">
      <w:pPr>
        <w:spacing w:line="360" w:lineRule="auto"/>
        <w:ind w:firstLineChars="200" w:firstLine="440"/>
        <w:rPr>
          <w:rFonts w:cs="宋体"/>
          <w:sz w:val="22"/>
        </w:rPr>
      </w:pPr>
      <w:r w:rsidRPr="00643CB1">
        <w:rPr>
          <w:rFonts w:cs="宋体" w:hint="eastAsia"/>
          <w:sz w:val="22"/>
        </w:rPr>
        <w:t xml:space="preserve">11.2.3 </w:t>
      </w:r>
      <w:r w:rsidRPr="00643CB1">
        <w:rPr>
          <w:rFonts w:cs="宋体" w:hint="eastAsia"/>
          <w:sz w:val="22"/>
        </w:rPr>
        <w:t>建立应急指挥领导小组，负责应急救援总体指挥，并落实各部门职责和相关措施。</w:t>
      </w:r>
    </w:p>
    <w:p w:rsidR="00643CB1" w:rsidRPr="00643CB1" w:rsidRDefault="00643CB1" w:rsidP="00643CB1">
      <w:pPr>
        <w:spacing w:line="360" w:lineRule="auto"/>
        <w:ind w:firstLineChars="200" w:firstLine="440"/>
        <w:rPr>
          <w:rFonts w:cs="宋体"/>
          <w:sz w:val="22"/>
        </w:rPr>
      </w:pPr>
      <w:r w:rsidRPr="00643CB1">
        <w:rPr>
          <w:rFonts w:cs="宋体" w:hint="eastAsia"/>
          <w:sz w:val="22"/>
        </w:rPr>
        <w:t xml:space="preserve">11.2.4 </w:t>
      </w:r>
      <w:r w:rsidRPr="00643CB1">
        <w:rPr>
          <w:rFonts w:cs="宋体" w:hint="eastAsia"/>
          <w:sz w:val="22"/>
        </w:rPr>
        <w:t>组建一支具有综合救援能力的应急救援队伍（人员总数不得少于</w:t>
      </w:r>
      <w:r w:rsidRPr="00643CB1">
        <w:rPr>
          <w:rFonts w:cs="宋体" w:hint="eastAsia"/>
          <w:sz w:val="22"/>
        </w:rPr>
        <w:t>15</w:t>
      </w:r>
      <w:r w:rsidRPr="00643CB1">
        <w:rPr>
          <w:rFonts w:cs="宋体" w:hint="eastAsia"/>
          <w:sz w:val="22"/>
        </w:rPr>
        <w:t>人），一旦紧急情况发生，能在最短时间内到达现场进行应急处置。</w:t>
      </w:r>
    </w:p>
    <w:p w:rsidR="00643CB1" w:rsidRPr="00643CB1" w:rsidRDefault="00643CB1" w:rsidP="00643CB1">
      <w:pPr>
        <w:spacing w:line="360" w:lineRule="auto"/>
        <w:ind w:firstLineChars="200" w:firstLine="440"/>
        <w:rPr>
          <w:rFonts w:cs="宋体"/>
          <w:sz w:val="22"/>
        </w:rPr>
      </w:pPr>
      <w:r w:rsidRPr="00643CB1">
        <w:rPr>
          <w:rFonts w:cs="宋体" w:hint="eastAsia"/>
          <w:sz w:val="22"/>
        </w:rPr>
        <w:t xml:space="preserve">11.2.5 </w:t>
      </w:r>
      <w:r w:rsidRPr="00643CB1">
        <w:rPr>
          <w:rFonts w:cs="宋体" w:hint="eastAsia"/>
          <w:sz w:val="22"/>
        </w:rPr>
        <w:t>定期检查应急救援物资与机具，确保物资储备数量充足、机具设备完好可用。</w:t>
      </w:r>
    </w:p>
    <w:p w:rsidR="00643CB1" w:rsidRPr="00643CB1" w:rsidRDefault="00643CB1" w:rsidP="00643CB1">
      <w:pPr>
        <w:spacing w:line="360" w:lineRule="auto"/>
        <w:ind w:firstLineChars="200" w:firstLine="440"/>
        <w:rPr>
          <w:rFonts w:cs="宋体"/>
          <w:sz w:val="22"/>
        </w:rPr>
      </w:pPr>
      <w:r w:rsidRPr="00643CB1">
        <w:rPr>
          <w:rFonts w:cs="宋体" w:hint="eastAsia"/>
          <w:sz w:val="22"/>
        </w:rPr>
        <w:t xml:space="preserve">11.2.6 </w:t>
      </w:r>
      <w:r w:rsidRPr="00643CB1">
        <w:rPr>
          <w:rFonts w:cs="宋体" w:hint="eastAsia"/>
          <w:sz w:val="22"/>
        </w:rPr>
        <w:t>与气象部门建立热线联络制度，及时掌握灾害性天气的预警信息，特别在灾害性天气易发季节，需密切关注气象变化情况，针对其可能带来城市道路通行障碍做好相关防御措施。</w:t>
      </w:r>
    </w:p>
    <w:p w:rsidR="00643CB1" w:rsidRPr="00643CB1" w:rsidRDefault="00643CB1" w:rsidP="00643CB1">
      <w:pPr>
        <w:spacing w:line="360" w:lineRule="auto"/>
        <w:ind w:firstLineChars="200" w:firstLine="440"/>
        <w:rPr>
          <w:rFonts w:cs="宋体"/>
          <w:sz w:val="22"/>
        </w:rPr>
      </w:pPr>
      <w:r w:rsidRPr="00643CB1">
        <w:rPr>
          <w:rFonts w:cs="宋体" w:hint="eastAsia"/>
          <w:sz w:val="22"/>
        </w:rPr>
        <w:t xml:space="preserve">11.2.7 </w:t>
      </w:r>
      <w:r w:rsidRPr="00643CB1">
        <w:rPr>
          <w:rFonts w:cs="宋体" w:hint="eastAsia"/>
          <w:sz w:val="22"/>
        </w:rPr>
        <w:t>与交警、消防、医疗等部门建立联动机制，一旦发生紧急情况，能与交警及其它相关部门协调配合，维持道路的正常运行和良好秩序，并将实施情况及时上报采购人。</w:t>
      </w:r>
    </w:p>
    <w:p w:rsidR="00643CB1" w:rsidRPr="00643CB1" w:rsidRDefault="00643CB1" w:rsidP="00643CB1">
      <w:pPr>
        <w:spacing w:line="360" w:lineRule="auto"/>
        <w:ind w:firstLineChars="200" w:firstLine="440"/>
        <w:rPr>
          <w:rFonts w:cs="宋体"/>
          <w:sz w:val="22"/>
        </w:rPr>
      </w:pPr>
      <w:r w:rsidRPr="00643CB1">
        <w:rPr>
          <w:rFonts w:cs="宋体" w:hint="eastAsia"/>
          <w:sz w:val="22"/>
        </w:rPr>
        <w:t xml:space="preserve">11.2.8 </w:t>
      </w:r>
      <w:r w:rsidRPr="00643CB1">
        <w:rPr>
          <w:rFonts w:cs="宋体" w:hint="eastAsia"/>
          <w:sz w:val="22"/>
        </w:rPr>
        <w:t>按照“上海市灾害性气候应急处置手册”、“浦东新区突发突发事件应急处置预案”要求，</w:t>
      </w:r>
      <w:r w:rsidRPr="00643CB1">
        <w:rPr>
          <w:rFonts w:cs="宋体" w:hint="eastAsia"/>
          <w:sz w:val="22"/>
        </w:rPr>
        <w:lastRenderedPageBreak/>
        <w:t>启动相应预警等级的应急响应。</w:t>
      </w:r>
    </w:p>
    <w:p w:rsidR="00643CB1" w:rsidRPr="00643CB1" w:rsidRDefault="00643CB1" w:rsidP="00643CB1">
      <w:pPr>
        <w:spacing w:line="360" w:lineRule="auto"/>
        <w:ind w:firstLineChars="200" w:firstLine="440"/>
        <w:rPr>
          <w:rFonts w:cs="宋体"/>
          <w:sz w:val="22"/>
        </w:rPr>
      </w:pPr>
      <w:r w:rsidRPr="00643CB1">
        <w:rPr>
          <w:rFonts w:cs="宋体" w:hint="eastAsia"/>
          <w:sz w:val="22"/>
        </w:rPr>
        <w:t xml:space="preserve">11.2.9 </w:t>
      </w:r>
      <w:r w:rsidRPr="00643CB1">
        <w:rPr>
          <w:rFonts w:cs="宋体" w:hint="eastAsia"/>
          <w:sz w:val="22"/>
        </w:rPr>
        <w:t>定期或不定期开展多方式多类别的应急演练，提高应急队伍的响应速度、救援水平和协同能力，并根据演练过程总结和结果评估，完善应急预案。</w:t>
      </w:r>
    </w:p>
    <w:p w:rsidR="00643CB1" w:rsidRPr="00643CB1" w:rsidRDefault="00643CB1" w:rsidP="00643CB1">
      <w:pPr>
        <w:spacing w:line="360" w:lineRule="auto"/>
        <w:ind w:firstLineChars="200" w:firstLine="440"/>
        <w:rPr>
          <w:rFonts w:cs="宋体"/>
          <w:sz w:val="22"/>
        </w:rPr>
      </w:pPr>
      <w:r w:rsidRPr="00643CB1">
        <w:rPr>
          <w:rFonts w:cs="宋体" w:hint="eastAsia"/>
          <w:sz w:val="22"/>
        </w:rPr>
        <w:t xml:space="preserve">11.2.10 </w:t>
      </w:r>
      <w:r w:rsidRPr="00643CB1">
        <w:rPr>
          <w:rFonts w:cs="宋体" w:hint="eastAsia"/>
          <w:sz w:val="22"/>
        </w:rPr>
        <w:t>建立应急值守制度，安排专职人员，监测、收集各类信息；一旦发现突发性的紧急事件，在启动应急响应的同时，必须及时将情况上报采购人，上报的应急信息必须实事求是，不得瞒报、谎报和拖延不报，上报形式可用电话口头初报，随后再书面报告。</w:t>
      </w:r>
    </w:p>
    <w:p w:rsidR="00643CB1" w:rsidRPr="00643CB1" w:rsidRDefault="00643CB1" w:rsidP="00643CB1">
      <w:pPr>
        <w:spacing w:line="360" w:lineRule="auto"/>
        <w:ind w:firstLineChars="200" w:firstLine="440"/>
        <w:rPr>
          <w:rFonts w:cs="宋体"/>
          <w:sz w:val="22"/>
        </w:rPr>
      </w:pPr>
      <w:r w:rsidRPr="00643CB1">
        <w:rPr>
          <w:rFonts w:cs="宋体" w:hint="eastAsia"/>
          <w:sz w:val="22"/>
        </w:rPr>
        <w:t xml:space="preserve">11.2.11 </w:t>
      </w:r>
      <w:r w:rsidRPr="00643CB1">
        <w:rPr>
          <w:rFonts w:cs="宋体" w:hint="eastAsia"/>
          <w:sz w:val="22"/>
        </w:rPr>
        <w:t>积极做好全市性或全区性重大活动的市容环卫等保障任务。</w:t>
      </w:r>
    </w:p>
    <w:p w:rsidR="00643CB1" w:rsidRPr="00643CB1" w:rsidRDefault="00643CB1" w:rsidP="00643CB1">
      <w:pPr>
        <w:adjustRightInd w:val="0"/>
        <w:snapToGrid w:val="0"/>
        <w:spacing w:line="300" w:lineRule="auto"/>
        <w:ind w:firstLineChars="196" w:firstLine="433"/>
        <w:jc w:val="left"/>
        <w:outlineLvl w:val="2"/>
        <w:rPr>
          <w:b/>
          <w:sz w:val="22"/>
          <w:szCs w:val="22"/>
        </w:rPr>
      </w:pPr>
      <w:bookmarkStart w:id="53" w:name="_Toc179826869"/>
      <w:bookmarkStart w:id="54" w:name="_Toc463690206"/>
      <w:bookmarkStart w:id="55" w:name="_Toc460922293"/>
      <w:r w:rsidRPr="00643CB1">
        <w:rPr>
          <w:b/>
          <w:sz w:val="22"/>
          <w:szCs w:val="22"/>
        </w:rPr>
        <w:t xml:space="preserve">12 </w:t>
      </w:r>
      <w:r w:rsidRPr="00643CB1">
        <w:rPr>
          <w:b/>
          <w:sz w:val="22"/>
          <w:szCs w:val="22"/>
        </w:rPr>
        <w:t>养护作业用房配备要求</w:t>
      </w:r>
      <w:bookmarkEnd w:id="53"/>
      <w:bookmarkEnd w:id="54"/>
      <w:bookmarkEnd w:id="55"/>
    </w:p>
    <w:p w:rsidR="00643CB1" w:rsidRPr="00643CB1" w:rsidRDefault="00643CB1" w:rsidP="00643CB1">
      <w:pPr>
        <w:tabs>
          <w:tab w:val="left" w:pos="3060"/>
        </w:tabs>
        <w:snapToGrid w:val="0"/>
        <w:spacing w:line="300" w:lineRule="auto"/>
        <w:ind w:firstLineChars="200" w:firstLine="440"/>
        <w:rPr>
          <w:sz w:val="22"/>
          <w:szCs w:val="22"/>
        </w:rPr>
      </w:pPr>
      <w:r w:rsidRPr="00643CB1">
        <w:rPr>
          <w:sz w:val="22"/>
          <w:szCs w:val="22"/>
        </w:rPr>
        <w:t>中标</w:t>
      </w:r>
      <w:r w:rsidRPr="00643CB1">
        <w:rPr>
          <w:rFonts w:hint="eastAsia"/>
          <w:sz w:val="22"/>
          <w:szCs w:val="22"/>
        </w:rPr>
        <w:t>人</w:t>
      </w:r>
      <w:r w:rsidRPr="00643CB1">
        <w:rPr>
          <w:sz w:val="22"/>
          <w:szCs w:val="22"/>
        </w:rPr>
        <w:t>应确保道班房的使用安全和设施设备的完好，并承担使用期间的所有运行费用和房屋及设施设备的维修维护费用。</w:t>
      </w:r>
    </w:p>
    <w:p w:rsidR="00643CB1" w:rsidRPr="00643CB1" w:rsidRDefault="00643CB1" w:rsidP="00643CB1">
      <w:pPr>
        <w:adjustRightInd w:val="0"/>
        <w:snapToGrid w:val="0"/>
        <w:spacing w:line="300" w:lineRule="auto"/>
        <w:ind w:firstLineChars="196" w:firstLine="433"/>
        <w:jc w:val="left"/>
        <w:outlineLvl w:val="2"/>
        <w:rPr>
          <w:rFonts w:hint="eastAsia"/>
          <w:b/>
          <w:sz w:val="22"/>
          <w:szCs w:val="22"/>
        </w:rPr>
      </w:pPr>
      <w:bookmarkStart w:id="56" w:name="_Toc179826870"/>
      <w:r w:rsidRPr="00643CB1">
        <w:rPr>
          <w:b/>
          <w:sz w:val="22"/>
          <w:szCs w:val="22"/>
        </w:rPr>
        <w:t xml:space="preserve">13 </w:t>
      </w:r>
      <w:r w:rsidRPr="00643CB1">
        <w:rPr>
          <w:b/>
          <w:sz w:val="22"/>
          <w:szCs w:val="22"/>
        </w:rPr>
        <w:t>考核管理要求</w:t>
      </w:r>
      <w:bookmarkEnd w:id="56"/>
    </w:p>
    <w:p w:rsidR="00643CB1" w:rsidRPr="00643CB1" w:rsidRDefault="00643CB1" w:rsidP="00643CB1">
      <w:pPr>
        <w:tabs>
          <w:tab w:val="left" w:pos="3060"/>
        </w:tabs>
        <w:snapToGrid w:val="0"/>
        <w:spacing w:line="300" w:lineRule="auto"/>
        <w:ind w:firstLineChars="200" w:firstLine="440"/>
        <w:rPr>
          <w:sz w:val="22"/>
          <w:szCs w:val="22"/>
        </w:rPr>
      </w:pPr>
      <w:r w:rsidRPr="00643CB1">
        <w:rPr>
          <w:rFonts w:hint="eastAsia"/>
          <w:sz w:val="22"/>
          <w:szCs w:val="22"/>
        </w:rPr>
        <w:t>北蔡镇人民政府考核小组，进行百分制考核</w:t>
      </w:r>
      <w:r w:rsidRPr="00643CB1">
        <w:rPr>
          <w:rFonts w:hint="eastAsia"/>
          <w:sz w:val="22"/>
          <w:szCs w:val="22"/>
        </w:rPr>
        <w:t>;</w:t>
      </w:r>
      <w:r w:rsidRPr="00643CB1">
        <w:rPr>
          <w:rFonts w:hint="eastAsia"/>
          <w:sz w:val="22"/>
          <w:szCs w:val="22"/>
        </w:rPr>
        <w:t>各综合考核员，对应工作条线实际承担日常监督责任，参与考核意见。</w:t>
      </w:r>
    </w:p>
    <w:p w:rsidR="00643CB1" w:rsidRPr="00643CB1" w:rsidRDefault="00643CB1" w:rsidP="00643CB1">
      <w:pPr>
        <w:tabs>
          <w:tab w:val="left" w:pos="3060"/>
        </w:tabs>
        <w:snapToGrid w:val="0"/>
        <w:spacing w:line="300" w:lineRule="auto"/>
        <w:ind w:firstLineChars="200" w:firstLine="440"/>
        <w:rPr>
          <w:sz w:val="22"/>
        </w:rPr>
      </w:pPr>
      <w:r w:rsidRPr="00643CB1">
        <w:rPr>
          <w:rFonts w:hint="eastAsia"/>
          <w:sz w:val="22"/>
        </w:rPr>
        <w:t>13.1</w:t>
      </w:r>
      <w:r w:rsidRPr="00643CB1">
        <w:rPr>
          <w:rFonts w:hint="eastAsia"/>
          <w:sz w:val="22"/>
        </w:rPr>
        <w:t>考核办法：</w:t>
      </w:r>
    </w:p>
    <w:p w:rsidR="00643CB1" w:rsidRPr="00643CB1" w:rsidRDefault="00643CB1" w:rsidP="00643CB1">
      <w:pPr>
        <w:tabs>
          <w:tab w:val="left" w:pos="3060"/>
        </w:tabs>
        <w:snapToGrid w:val="0"/>
        <w:spacing w:line="300" w:lineRule="auto"/>
        <w:ind w:firstLineChars="200" w:firstLine="440"/>
        <w:rPr>
          <w:sz w:val="22"/>
          <w:szCs w:val="22"/>
        </w:rPr>
      </w:pPr>
      <w:r w:rsidRPr="00643CB1">
        <w:rPr>
          <w:rFonts w:hint="eastAsia"/>
          <w:sz w:val="22"/>
          <w:szCs w:val="22"/>
        </w:rPr>
        <w:t>1</w:t>
      </w:r>
      <w:r w:rsidRPr="00643CB1">
        <w:rPr>
          <w:rFonts w:hint="eastAsia"/>
          <w:sz w:val="22"/>
          <w:szCs w:val="22"/>
        </w:rPr>
        <w:t>、考核以日常巡查、定期检查和不定期抽查，明查和暗查等方式相结合，着重考核综合养护质量。其中日常考核以各专项考核小组日常巡视，记录为主，定期（月度）考核由综合考核小组牵头组织。</w:t>
      </w:r>
    </w:p>
    <w:p w:rsidR="00643CB1" w:rsidRPr="00643CB1" w:rsidRDefault="00643CB1" w:rsidP="00643CB1">
      <w:pPr>
        <w:tabs>
          <w:tab w:val="left" w:pos="3060"/>
        </w:tabs>
        <w:snapToGrid w:val="0"/>
        <w:spacing w:line="300" w:lineRule="auto"/>
        <w:ind w:firstLineChars="200" w:firstLine="440"/>
        <w:rPr>
          <w:sz w:val="22"/>
          <w:szCs w:val="22"/>
        </w:rPr>
      </w:pPr>
      <w:r w:rsidRPr="00643CB1">
        <w:rPr>
          <w:rFonts w:hint="eastAsia"/>
          <w:sz w:val="22"/>
          <w:szCs w:val="22"/>
        </w:rPr>
        <w:t>2</w:t>
      </w:r>
      <w:r w:rsidRPr="00643CB1">
        <w:rPr>
          <w:rFonts w:hint="eastAsia"/>
          <w:sz w:val="22"/>
          <w:szCs w:val="22"/>
        </w:rPr>
        <w:t>、在考核过程中，征求各监管部门以及相关部门等单位的意见，作为考核评分的依据之一。</w:t>
      </w:r>
    </w:p>
    <w:p w:rsidR="00643CB1" w:rsidRPr="00643CB1" w:rsidRDefault="00643CB1" w:rsidP="00643CB1">
      <w:pPr>
        <w:tabs>
          <w:tab w:val="left" w:pos="3060"/>
        </w:tabs>
        <w:snapToGrid w:val="0"/>
        <w:spacing w:line="300" w:lineRule="auto"/>
        <w:ind w:firstLineChars="200" w:firstLine="440"/>
        <w:rPr>
          <w:sz w:val="22"/>
          <w:szCs w:val="22"/>
        </w:rPr>
      </w:pPr>
      <w:r w:rsidRPr="00643CB1">
        <w:rPr>
          <w:rFonts w:hint="eastAsia"/>
          <w:sz w:val="22"/>
          <w:szCs w:val="22"/>
        </w:rPr>
        <w:t>13.2</w:t>
      </w:r>
      <w:r w:rsidRPr="00643CB1">
        <w:rPr>
          <w:rFonts w:hint="eastAsia"/>
          <w:sz w:val="22"/>
          <w:szCs w:val="22"/>
        </w:rPr>
        <w:t>考核范围：</w:t>
      </w:r>
      <w:r w:rsidRPr="00643CB1">
        <w:rPr>
          <w:rFonts w:ascii="宋体" w:hAnsi="宋体" w:hint="eastAsia"/>
          <w:sz w:val="22"/>
          <w:szCs w:val="22"/>
        </w:rPr>
        <w:t>全镇范围内的非标准化道路、村镇接壤区域、老集镇范围的道路清扫、下水道养护、绿化养护、和镇域黑色广告清除、以及各类市容突击迎检保障</w:t>
      </w:r>
      <w:r w:rsidRPr="00643CB1">
        <w:rPr>
          <w:rFonts w:hint="eastAsia"/>
          <w:sz w:val="22"/>
          <w:szCs w:val="22"/>
        </w:rPr>
        <w:t>等。</w:t>
      </w:r>
    </w:p>
    <w:p w:rsidR="00643CB1" w:rsidRPr="00643CB1" w:rsidRDefault="00643CB1" w:rsidP="00643CB1">
      <w:pPr>
        <w:tabs>
          <w:tab w:val="left" w:pos="3060"/>
        </w:tabs>
        <w:snapToGrid w:val="0"/>
        <w:spacing w:line="300" w:lineRule="auto"/>
        <w:ind w:firstLineChars="200" w:firstLine="440"/>
        <w:rPr>
          <w:sz w:val="22"/>
          <w:szCs w:val="22"/>
        </w:rPr>
      </w:pPr>
      <w:r w:rsidRPr="00643CB1">
        <w:rPr>
          <w:rFonts w:hint="eastAsia"/>
          <w:sz w:val="22"/>
          <w:szCs w:val="22"/>
        </w:rPr>
        <w:t>13.3</w:t>
      </w:r>
      <w:r w:rsidRPr="00643CB1">
        <w:rPr>
          <w:rFonts w:hint="eastAsia"/>
          <w:sz w:val="22"/>
          <w:szCs w:val="22"/>
        </w:rPr>
        <w:t>考核反馈：</w:t>
      </w:r>
    </w:p>
    <w:p w:rsidR="00643CB1" w:rsidRPr="00643CB1" w:rsidRDefault="00643CB1" w:rsidP="00643CB1">
      <w:pPr>
        <w:tabs>
          <w:tab w:val="left" w:pos="3060"/>
        </w:tabs>
        <w:snapToGrid w:val="0"/>
        <w:spacing w:line="300" w:lineRule="auto"/>
        <w:ind w:firstLineChars="200" w:firstLine="440"/>
        <w:rPr>
          <w:sz w:val="22"/>
          <w:szCs w:val="22"/>
        </w:rPr>
      </w:pPr>
      <w:r w:rsidRPr="00643CB1">
        <w:rPr>
          <w:rFonts w:hint="eastAsia"/>
          <w:sz w:val="22"/>
          <w:szCs w:val="22"/>
        </w:rPr>
        <w:t>月度考核完成后，综合考核小组组织召开综合养护考核评分讲会，肯定成绩，提出问题，分析原因，整改完善，交流经验，吸取教训，逐步提高。</w:t>
      </w:r>
    </w:p>
    <w:p w:rsidR="00643CB1" w:rsidRPr="00643CB1" w:rsidRDefault="00643CB1" w:rsidP="00643CB1">
      <w:pPr>
        <w:tabs>
          <w:tab w:val="left" w:pos="3060"/>
        </w:tabs>
        <w:snapToGrid w:val="0"/>
        <w:spacing w:line="300" w:lineRule="auto"/>
        <w:ind w:firstLineChars="200" w:firstLine="440"/>
        <w:rPr>
          <w:sz w:val="22"/>
          <w:szCs w:val="22"/>
        </w:rPr>
      </w:pPr>
      <w:r w:rsidRPr="00643CB1">
        <w:rPr>
          <w:rFonts w:hint="eastAsia"/>
          <w:sz w:val="22"/>
          <w:szCs w:val="22"/>
        </w:rPr>
        <w:t>13.4</w:t>
      </w:r>
      <w:r w:rsidRPr="00643CB1">
        <w:rPr>
          <w:rFonts w:hint="eastAsia"/>
          <w:sz w:val="22"/>
          <w:szCs w:val="22"/>
        </w:rPr>
        <w:t>奖惩措施</w:t>
      </w:r>
    </w:p>
    <w:p w:rsidR="00643CB1" w:rsidRPr="00643CB1" w:rsidRDefault="00643CB1" w:rsidP="00643CB1">
      <w:pPr>
        <w:tabs>
          <w:tab w:val="left" w:pos="3060"/>
        </w:tabs>
        <w:snapToGrid w:val="0"/>
        <w:spacing w:line="300" w:lineRule="auto"/>
        <w:ind w:firstLineChars="200" w:firstLine="440"/>
        <w:rPr>
          <w:sz w:val="22"/>
          <w:szCs w:val="22"/>
        </w:rPr>
      </w:pPr>
      <w:r w:rsidRPr="00643CB1">
        <w:rPr>
          <w:rFonts w:hint="eastAsia"/>
          <w:sz w:val="22"/>
          <w:szCs w:val="22"/>
        </w:rPr>
        <w:t>本项目按月考核，综合分达到</w:t>
      </w:r>
      <w:r w:rsidRPr="00643CB1">
        <w:rPr>
          <w:rFonts w:hint="eastAsia"/>
          <w:sz w:val="22"/>
          <w:szCs w:val="22"/>
        </w:rPr>
        <w:t>90</w:t>
      </w:r>
      <w:r w:rsidRPr="00643CB1">
        <w:rPr>
          <w:rFonts w:hint="eastAsia"/>
          <w:sz w:val="22"/>
          <w:szCs w:val="22"/>
        </w:rPr>
        <w:t>分（含</w:t>
      </w:r>
      <w:r w:rsidRPr="00643CB1">
        <w:rPr>
          <w:rFonts w:hint="eastAsia"/>
          <w:sz w:val="22"/>
          <w:szCs w:val="22"/>
        </w:rPr>
        <w:t>90</w:t>
      </w:r>
      <w:r w:rsidRPr="00643CB1">
        <w:rPr>
          <w:rFonts w:hint="eastAsia"/>
          <w:sz w:val="22"/>
          <w:szCs w:val="22"/>
        </w:rPr>
        <w:t>分）及以上，本月养护费全额支付，考核分每低一分，扣除养护经费</w:t>
      </w:r>
      <w:r w:rsidRPr="00643CB1">
        <w:rPr>
          <w:rFonts w:hint="eastAsia"/>
          <w:sz w:val="22"/>
          <w:szCs w:val="22"/>
        </w:rPr>
        <w:t>3000</w:t>
      </w:r>
      <w:r w:rsidRPr="00643CB1">
        <w:rPr>
          <w:rFonts w:hint="eastAsia"/>
          <w:sz w:val="22"/>
          <w:szCs w:val="22"/>
        </w:rPr>
        <w:t>元，以此类推。</w:t>
      </w:r>
    </w:p>
    <w:p w:rsidR="00643CB1" w:rsidRPr="00643CB1" w:rsidRDefault="00643CB1" w:rsidP="00643CB1">
      <w:pPr>
        <w:tabs>
          <w:tab w:val="left" w:pos="3060"/>
        </w:tabs>
        <w:snapToGrid w:val="0"/>
        <w:spacing w:line="300" w:lineRule="auto"/>
        <w:ind w:firstLineChars="200" w:firstLine="440"/>
        <w:rPr>
          <w:sz w:val="22"/>
          <w:szCs w:val="22"/>
        </w:rPr>
      </w:pPr>
      <w:r w:rsidRPr="00643CB1">
        <w:rPr>
          <w:sz w:val="22"/>
          <w:szCs w:val="22"/>
        </w:rPr>
        <w:t xml:space="preserve">13.1 </w:t>
      </w:r>
      <w:r w:rsidRPr="00643CB1">
        <w:rPr>
          <w:rFonts w:hint="eastAsia"/>
          <w:sz w:val="22"/>
          <w:szCs w:val="22"/>
        </w:rPr>
        <w:t>考核内容：</w:t>
      </w:r>
    </w:p>
    <w:p w:rsidR="00643CB1" w:rsidRPr="00643CB1" w:rsidRDefault="00643CB1" w:rsidP="00643CB1">
      <w:pPr>
        <w:tabs>
          <w:tab w:val="left" w:pos="3060"/>
        </w:tabs>
        <w:snapToGrid w:val="0"/>
        <w:spacing w:line="300" w:lineRule="auto"/>
        <w:ind w:firstLineChars="200" w:firstLine="440"/>
        <w:rPr>
          <w:kern w:val="1"/>
          <w:sz w:val="22"/>
        </w:rPr>
      </w:pPr>
      <w:r w:rsidRPr="00643CB1">
        <w:rPr>
          <w:rFonts w:hint="eastAsia"/>
          <w:kern w:val="1"/>
          <w:sz w:val="22"/>
        </w:rPr>
        <w:t>具体评分细则</w:t>
      </w:r>
    </w:p>
    <w:tbl>
      <w:tblPr>
        <w:tblW w:w="91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80"/>
        <w:gridCol w:w="1080"/>
        <w:gridCol w:w="3714"/>
        <w:gridCol w:w="1080"/>
        <w:gridCol w:w="1080"/>
        <w:gridCol w:w="1068"/>
      </w:tblGrid>
      <w:tr w:rsidR="00643CB1" w:rsidRPr="00643CB1" w:rsidTr="00097056">
        <w:trPr>
          <w:trHeight w:val="454"/>
          <w:tblHeader/>
          <w:jc w:val="center"/>
        </w:trPr>
        <w:tc>
          <w:tcPr>
            <w:tcW w:w="1080" w:type="dxa"/>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b/>
                <w:sz w:val="22"/>
                <w:szCs w:val="22"/>
              </w:rPr>
            </w:pPr>
            <w:r w:rsidRPr="00643CB1">
              <w:rPr>
                <w:rFonts w:ascii="宋体" w:hAnsi="宋体" w:cs="宋体" w:hint="eastAsia"/>
                <w:b/>
                <w:kern w:val="0"/>
                <w:sz w:val="22"/>
                <w:szCs w:val="22"/>
              </w:rPr>
              <w:t>序号</w:t>
            </w:r>
          </w:p>
        </w:tc>
        <w:tc>
          <w:tcPr>
            <w:tcW w:w="1080" w:type="dxa"/>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b/>
                <w:sz w:val="22"/>
                <w:szCs w:val="22"/>
              </w:rPr>
            </w:pPr>
            <w:r w:rsidRPr="00643CB1">
              <w:rPr>
                <w:rFonts w:ascii="宋体" w:hAnsi="宋体" w:cs="宋体" w:hint="eastAsia"/>
                <w:b/>
                <w:kern w:val="0"/>
                <w:sz w:val="22"/>
                <w:szCs w:val="22"/>
              </w:rPr>
              <w:t>项目</w:t>
            </w:r>
          </w:p>
        </w:tc>
        <w:tc>
          <w:tcPr>
            <w:tcW w:w="3714" w:type="dxa"/>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b/>
                <w:sz w:val="22"/>
                <w:szCs w:val="22"/>
              </w:rPr>
            </w:pPr>
            <w:r w:rsidRPr="00643CB1">
              <w:rPr>
                <w:rFonts w:ascii="宋体" w:hAnsi="宋体" w:cs="宋体" w:hint="eastAsia"/>
                <w:b/>
                <w:kern w:val="0"/>
                <w:sz w:val="22"/>
                <w:szCs w:val="22"/>
              </w:rPr>
              <w:t>评分标准</w:t>
            </w:r>
          </w:p>
        </w:tc>
        <w:tc>
          <w:tcPr>
            <w:tcW w:w="1080" w:type="dxa"/>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b/>
                <w:sz w:val="22"/>
                <w:szCs w:val="22"/>
              </w:rPr>
            </w:pPr>
            <w:r w:rsidRPr="00643CB1">
              <w:rPr>
                <w:rFonts w:ascii="宋体" w:hAnsi="宋体" w:cs="宋体" w:hint="eastAsia"/>
                <w:b/>
                <w:kern w:val="0"/>
                <w:sz w:val="22"/>
                <w:szCs w:val="22"/>
              </w:rPr>
              <w:t>标准分</w:t>
            </w:r>
          </w:p>
        </w:tc>
        <w:tc>
          <w:tcPr>
            <w:tcW w:w="1080" w:type="dxa"/>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b/>
                <w:sz w:val="22"/>
                <w:szCs w:val="22"/>
              </w:rPr>
            </w:pPr>
            <w:r w:rsidRPr="00643CB1">
              <w:rPr>
                <w:rFonts w:ascii="宋体" w:hAnsi="宋体" w:cs="宋体" w:hint="eastAsia"/>
                <w:b/>
                <w:kern w:val="0"/>
                <w:sz w:val="22"/>
                <w:szCs w:val="22"/>
              </w:rPr>
              <w:t>自评分</w:t>
            </w:r>
          </w:p>
        </w:tc>
        <w:tc>
          <w:tcPr>
            <w:tcW w:w="1068" w:type="dxa"/>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b/>
                <w:sz w:val="22"/>
                <w:szCs w:val="22"/>
              </w:rPr>
            </w:pPr>
            <w:r w:rsidRPr="00643CB1">
              <w:rPr>
                <w:rFonts w:ascii="宋体" w:hAnsi="宋体" w:cs="宋体" w:hint="eastAsia"/>
                <w:b/>
                <w:kern w:val="0"/>
                <w:sz w:val="22"/>
                <w:szCs w:val="22"/>
              </w:rPr>
              <w:t>考核分</w:t>
            </w:r>
          </w:p>
        </w:tc>
      </w:tr>
      <w:tr w:rsidR="00643CB1" w:rsidRPr="00643CB1" w:rsidTr="00097056">
        <w:trPr>
          <w:trHeight w:val="454"/>
          <w:jc w:val="center"/>
        </w:trPr>
        <w:tc>
          <w:tcPr>
            <w:tcW w:w="1080" w:type="dxa"/>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b/>
                <w:sz w:val="22"/>
                <w:szCs w:val="22"/>
              </w:rPr>
            </w:pPr>
            <w:r w:rsidRPr="00643CB1">
              <w:rPr>
                <w:rFonts w:ascii="宋体" w:hAnsi="宋体" w:cs="宋体" w:hint="eastAsia"/>
                <w:b/>
                <w:kern w:val="0"/>
                <w:sz w:val="22"/>
                <w:szCs w:val="22"/>
              </w:rPr>
              <w:t>一</w:t>
            </w:r>
          </w:p>
        </w:tc>
        <w:tc>
          <w:tcPr>
            <w:tcW w:w="4794" w:type="dxa"/>
            <w:gridSpan w:val="2"/>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b/>
                <w:sz w:val="22"/>
                <w:szCs w:val="22"/>
              </w:rPr>
            </w:pPr>
            <w:r w:rsidRPr="00643CB1">
              <w:rPr>
                <w:rFonts w:ascii="宋体" w:hAnsi="宋体" w:cs="宋体" w:hint="eastAsia"/>
                <w:b/>
                <w:kern w:val="0"/>
                <w:sz w:val="22"/>
                <w:szCs w:val="22"/>
              </w:rPr>
              <w:t>养护质量</w:t>
            </w:r>
          </w:p>
        </w:tc>
        <w:tc>
          <w:tcPr>
            <w:tcW w:w="1080" w:type="dxa"/>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65</w:t>
            </w:r>
          </w:p>
        </w:tc>
        <w:tc>
          <w:tcPr>
            <w:tcW w:w="1080" w:type="dxa"/>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p>
        </w:tc>
        <w:tc>
          <w:tcPr>
            <w:tcW w:w="1068" w:type="dxa"/>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p>
        </w:tc>
      </w:tr>
      <w:tr w:rsidR="00643CB1" w:rsidRPr="00643CB1" w:rsidTr="00097056">
        <w:trPr>
          <w:trHeight w:val="454"/>
          <w:jc w:val="center"/>
        </w:trPr>
        <w:tc>
          <w:tcPr>
            <w:tcW w:w="0" w:type="auto"/>
            <w:vMerge w:val="restart"/>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1</w:t>
            </w:r>
          </w:p>
        </w:tc>
        <w:tc>
          <w:tcPr>
            <w:tcW w:w="1080" w:type="dxa"/>
            <w:vMerge w:val="restart"/>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道路保洁</w:t>
            </w:r>
          </w:p>
        </w:tc>
        <w:tc>
          <w:tcPr>
            <w:tcW w:w="3714" w:type="dxa"/>
            <w:tcMar>
              <w:top w:w="15" w:type="dxa"/>
              <w:left w:w="15" w:type="dxa"/>
              <w:right w:w="15" w:type="dxa"/>
            </w:tcMar>
            <w:vAlign w:val="center"/>
          </w:tcPr>
          <w:p w:rsidR="00643CB1" w:rsidRPr="00643CB1" w:rsidRDefault="00643CB1" w:rsidP="00097056">
            <w:pPr>
              <w:widowControl/>
              <w:jc w:val="left"/>
              <w:textAlignment w:val="center"/>
              <w:rPr>
                <w:rFonts w:ascii="宋体" w:hAnsi="宋体" w:cs="宋体" w:hint="eastAsia"/>
                <w:sz w:val="22"/>
                <w:szCs w:val="22"/>
              </w:rPr>
            </w:pPr>
            <w:r w:rsidRPr="00643CB1">
              <w:rPr>
                <w:rFonts w:ascii="宋体" w:hAnsi="宋体" w:cs="宋体" w:hint="eastAsia"/>
                <w:kern w:val="0"/>
                <w:sz w:val="22"/>
                <w:szCs w:val="22"/>
              </w:rPr>
              <w:t>不得随意倾倒垃圾、废料等，每发现一次违规扣 0.5 分</w:t>
            </w:r>
          </w:p>
        </w:tc>
        <w:tc>
          <w:tcPr>
            <w:tcW w:w="0" w:type="auto"/>
            <w:vMerge w:val="restart"/>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kern w:val="0"/>
                <w:sz w:val="22"/>
                <w:szCs w:val="22"/>
              </w:rPr>
              <w:t>15</w:t>
            </w:r>
          </w:p>
        </w:tc>
        <w:tc>
          <w:tcPr>
            <w:tcW w:w="0" w:type="auto"/>
            <w:vMerge w:val="restart"/>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p>
        </w:tc>
        <w:tc>
          <w:tcPr>
            <w:tcW w:w="1068" w:type="dxa"/>
            <w:vMerge w:val="restart"/>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p>
        </w:tc>
      </w:tr>
      <w:tr w:rsidR="00643CB1" w:rsidRPr="00643CB1" w:rsidTr="00097056">
        <w:trPr>
          <w:trHeight w:val="454"/>
          <w:jc w:val="center"/>
        </w:trPr>
        <w:tc>
          <w:tcPr>
            <w:tcW w:w="0" w:type="auto"/>
            <w:vMerge/>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1080" w:type="dxa"/>
            <w:vMerge/>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3714" w:type="dxa"/>
            <w:tcMar>
              <w:top w:w="15" w:type="dxa"/>
              <w:left w:w="15" w:type="dxa"/>
              <w:right w:w="15" w:type="dxa"/>
            </w:tcMar>
            <w:vAlign w:val="center"/>
          </w:tcPr>
          <w:p w:rsidR="00643CB1" w:rsidRPr="00643CB1" w:rsidRDefault="00643CB1" w:rsidP="00097056">
            <w:pPr>
              <w:widowControl/>
              <w:jc w:val="left"/>
              <w:textAlignment w:val="center"/>
              <w:rPr>
                <w:rFonts w:ascii="宋体" w:hAnsi="宋体" w:cs="宋体" w:hint="eastAsia"/>
                <w:sz w:val="22"/>
                <w:szCs w:val="22"/>
              </w:rPr>
            </w:pPr>
            <w:r w:rsidRPr="00643CB1">
              <w:rPr>
                <w:rFonts w:ascii="宋体" w:hAnsi="宋体" w:cs="宋体" w:hint="eastAsia"/>
                <w:kern w:val="0"/>
                <w:sz w:val="22"/>
                <w:szCs w:val="22"/>
              </w:rPr>
              <w:t xml:space="preserve">及时清除各类路面污染、洒落物等，有一处不合格扣 0.5 分 </w:t>
            </w:r>
          </w:p>
        </w:tc>
        <w:tc>
          <w:tcPr>
            <w:tcW w:w="0" w:type="auto"/>
            <w:vMerge/>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0" w:type="auto"/>
            <w:vMerge/>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1068" w:type="dxa"/>
            <w:vMerge/>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r>
      <w:tr w:rsidR="00643CB1" w:rsidRPr="00643CB1" w:rsidTr="00097056">
        <w:trPr>
          <w:trHeight w:val="454"/>
          <w:jc w:val="center"/>
        </w:trPr>
        <w:tc>
          <w:tcPr>
            <w:tcW w:w="0" w:type="auto"/>
            <w:vMerge/>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1080" w:type="dxa"/>
            <w:vMerge/>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3714" w:type="dxa"/>
            <w:tcMar>
              <w:top w:w="15" w:type="dxa"/>
              <w:left w:w="15" w:type="dxa"/>
              <w:right w:w="15" w:type="dxa"/>
            </w:tcMar>
            <w:vAlign w:val="center"/>
          </w:tcPr>
          <w:p w:rsidR="00643CB1" w:rsidRPr="00643CB1" w:rsidRDefault="00643CB1" w:rsidP="00097056">
            <w:pPr>
              <w:widowControl/>
              <w:jc w:val="left"/>
              <w:textAlignment w:val="center"/>
              <w:rPr>
                <w:rFonts w:ascii="宋体" w:hAnsi="宋体" w:cs="宋体" w:hint="eastAsia"/>
                <w:sz w:val="22"/>
                <w:szCs w:val="22"/>
              </w:rPr>
            </w:pPr>
            <w:r w:rsidRPr="00643CB1">
              <w:rPr>
                <w:rFonts w:ascii="宋体" w:hAnsi="宋体" w:cs="宋体" w:hint="eastAsia"/>
                <w:kern w:val="0"/>
                <w:sz w:val="22"/>
                <w:szCs w:val="22"/>
              </w:rPr>
              <w:t>沟底无积尘、杂物，有一处不合格扣0.5分</w:t>
            </w:r>
          </w:p>
        </w:tc>
        <w:tc>
          <w:tcPr>
            <w:tcW w:w="0" w:type="auto"/>
            <w:vMerge/>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0" w:type="auto"/>
            <w:vMerge/>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1068" w:type="dxa"/>
            <w:vMerge/>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r>
      <w:tr w:rsidR="00643CB1" w:rsidRPr="00643CB1" w:rsidTr="00097056">
        <w:trPr>
          <w:trHeight w:val="454"/>
          <w:jc w:val="center"/>
        </w:trPr>
        <w:tc>
          <w:tcPr>
            <w:tcW w:w="0" w:type="auto"/>
            <w:vMerge/>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1080" w:type="dxa"/>
            <w:vMerge/>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3714" w:type="dxa"/>
            <w:tcMar>
              <w:top w:w="15" w:type="dxa"/>
              <w:left w:w="15" w:type="dxa"/>
              <w:right w:w="15" w:type="dxa"/>
            </w:tcMar>
            <w:vAlign w:val="center"/>
          </w:tcPr>
          <w:p w:rsidR="00643CB1" w:rsidRPr="00643CB1" w:rsidRDefault="00643CB1" w:rsidP="00097056">
            <w:pPr>
              <w:widowControl/>
              <w:jc w:val="left"/>
              <w:textAlignment w:val="center"/>
              <w:rPr>
                <w:rFonts w:ascii="宋体" w:hAnsi="宋体" w:cs="宋体" w:hint="eastAsia"/>
                <w:sz w:val="22"/>
                <w:szCs w:val="22"/>
              </w:rPr>
            </w:pPr>
            <w:r w:rsidRPr="00643CB1">
              <w:rPr>
                <w:rFonts w:ascii="宋体" w:hAnsi="宋体" w:cs="宋体" w:hint="eastAsia"/>
                <w:kern w:val="0"/>
                <w:sz w:val="22"/>
                <w:szCs w:val="22"/>
              </w:rPr>
              <w:t>除害不到位、未设置毒饵站，有一处不合格扣0.5分</w:t>
            </w:r>
          </w:p>
        </w:tc>
        <w:tc>
          <w:tcPr>
            <w:tcW w:w="0" w:type="auto"/>
            <w:vMerge/>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0" w:type="auto"/>
            <w:vMerge/>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1068" w:type="dxa"/>
            <w:vMerge/>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r>
      <w:tr w:rsidR="00643CB1" w:rsidRPr="00643CB1" w:rsidTr="00097056">
        <w:trPr>
          <w:trHeight w:val="454"/>
          <w:jc w:val="center"/>
        </w:trPr>
        <w:tc>
          <w:tcPr>
            <w:tcW w:w="0" w:type="auto"/>
            <w:vMerge/>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1080" w:type="dxa"/>
            <w:vMerge/>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3714" w:type="dxa"/>
            <w:tcMar>
              <w:top w:w="15" w:type="dxa"/>
              <w:left w:w="15" w:type="dxa"/>
              <w:right w:w="15" w:type="dxa"/>
            </w:tcMar>
            <w:vAlign w:val="center"/>
          </w:tcPr>
          <w:p w:rsidR="00643CB1" w:rsidRPr="00643CB1" w:rsidRDefault="00643CB1" w:rsidP="00097056">
            <w:pPr>
              <w:widowControl/>
              <w:jc w:val="left"/>
              <w:textAlignment w:val="center"/>
              <w:rPr>
                <w:rFonts w:ascii="宋体" w:hAnsi="宋体" w:cs="宋体" w:hint="eastAsia"/>
                <w:sz w:val="22"/>
                <w:szCs w:val="22"/>
              </w:rPr>
            </w:pPr>
            <w:r w:rsidRPr="00643CB1">
              <w:rPr>
                <w:rFonts w:ascii="宋体" w:hAnsi="宋体" w:cs="宋体" w:hint="eastAsia"/>
                <w:kern w:val="0"/>
                <w:sz w:val="22"/>
                <w:szCs w:val="22"/>
              </w:rPr>
              <w:t>环卫设施，垃圾箱外观清洁不到位，垃圾散落，有一处不合格扣0</w:t>
            </w:r>
            <w:r w:rsidRPr="00643CB1">
              <w:rPr>
                <w:rFonts w:ascii="宋体" w:hAnsi="宋体" w:cs="宋体"/>
                <w:kern w:val="0"/>
                <w:sz w:val="22"/>
                <w:szCs w:val="22"/>
              </w:rPr>
              <w:t>.5</w:t>
            </w:r>
            <w:r w:rsidRPr="00643CB1">
              <w:rPr>
                <w:rFonts w:ascii="宋体" w:hAnsi="宋体" w:cs="宋体" w:hint="eastAsia"/>
                <w:kern w:val="0"/>
                <w:sz w:val="22"/>
                <w:szCs w:val="22"/>
              </w:rPr>
              <w:t>分</w:t>
            </w:r>
          </w:p>
        </w:tc>
        <w:tc>
          <w:tcPr>
            <w:tcW w:w="0" w:type="auto"/>
            <w:vMerge/>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0" w:type="auto"/>
            <w:vMerge/>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1068" w:type="dxa"/>
            <w:vMerge/>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r>
      <w:tr w:rsidR="00643CB1" w:rsidRPr="00643CB1" w:rsidTr="00097056">
        <w:trPr>
          <w:trHeight w:val="454"/>
          <w:jc w:val="center"/>
        </w:trPr>
        <w:tc>
          <w:tcPr>
            <w:tcW w:w="1080" w:type="dxa"/>
            <w:vMerge w:val="restart"/>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lastRenderedPageBreak/>
              <w:t>2</w:t>
            </w:r>
          </w:p>
        </w:tc>
        <w:tc>
          <w:tcPr>
            <w:tcW w:w="1080" w:type="dxa"/>
            <w:vMerge w:val="restart"/>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绿</w:t>
            </w:r>
            <w:r w:rsidRPr="00643CB1">
              <w:rPr>
                <w:rFonts w:ascii="宋体" w:hAnsi="宋体" w:cs="宋体" w:hint="eastAsia"/>
                <w:kern w:val="0"/>
                <w:sz w:val="20"/>
              </w:rPr>
              <w:t>化养</w:t>
            </w:r>
            <w:r w:rsidRPr="00643CB1">
              <w:rPr>
                <w:rFonts w:ascii="宋体" w:hAnsi="宋体" w:cs="宋体" w:hint="eastAsia"/>
                <w:kern w:val="0"/>
                <w:sz w:val="22"/>
                <w:szCs w:val="22"/>
              </w:rPr>
              <w:t>护</w:t>
            </w:r>
          </w:p>
        </w:tc>
        <w:tc>
          <w:tcPr>
            <w:tcW w:w="3714" w:type="dxa"/>
            <w:tcMar>
              <w:top w:w="15" w:type="dxa"/>
              <w:left w:w="15" w:type="dxa"/>
              <w:right w:w="15" w:type="dxa"/>
            </w:tcMar>
            <w:vAlign w:val="center"/>
          </w:tcPr>
          <w:p w:rsidR="00643CB1" w:rsidRPr="00643CB1" w:rsidRDefault="00643CB1" w:rsidP="00097056">
            <w:pPr>
              <w:widowControl/>
              <w:jc w:val="left"/>
              <w:textAlignment w:val="center"/>
              <w:rPr>
                <w:rFonts w:ascii="宋体" w:hAnsi="宋体" w:cs="宋体" w:hint="eastAsia"/>
                <w:sz w:val="22"/>
                <w:szCs w:val="22"/>
              </w:rPr>
            </w:pPr>
            <w:r w:rsidRPr="00643CB1">
              <w:rPr>
                <w:rFonts w:ascii="宋体" w:hAnsi="宋体" w:cs="宋体" w:hint="eastAsia"/>
                <w:kern w:val="0"/>
                <w:sz w:val="22"/>
                <w:szCs w:val="22"/>
              </w:rPr>
              <w:t xml:space="preserve">按时修剪整形，不遮挡公路设施,有一处不合格扣 0.5 分 </w:t>
            </w:r>
          </w:p>
        </w:tc>
        <w:tc>
          <w:tcPr>
            <w:tcW w:w="0" w:type="auto"/>
            <w:vMerge w:val="restart"/>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15</w:t>
            </w:r>
          </w:p>
        </w:tc>
        <w:tc>
          <w:tcPr>
            <w:tcW w:w="0" w:type="auto"/>
            <w:vMerge w:val="restart"/>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p>
        </w:tc>
        <w:tc>
          <w:tcPr>
            <w:tcW w:w="1068" w:type="dxa"/>
            <w:vMerge w:val="restart"/>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p>
        </w:tc>
      </w:tr>
      <w:tr w:rsidR="00643CB1" w:rsidRPr="00643CB1" w:rsidTr="00097056">
        <w:trPr>
          <w:trHeight w:val="454"/>
          <w:jc w:val="center"/>
        </w:trPr>
        <w:tc>
          <w:tcPr>
            <w:tcW w:w="1080" w:type="dxa"/>
            <w:vMerge/>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1080" w:type="dxa"/>
            <w:vMerge/>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3714" w:type="dxa"/>
            <w:tcMar>
              <w:top w:w="15" w:type="dxa"/>
              <w:left w:w="15" w:type="dxa"/>
              <w:right w:w="15" w:type="dxa"/>
            </w:tcMar>
            <w:vAlign w:val="center"/>
          </w:tcPr>
          <w:p w:rsidR="00643CB1" w:rsidRPr="00643CB1" w:rsidRDefault="00643CB1" w:rsidP="00097056">
            <w:pPr>
              <w:widowControl/>
              <w:jc w:val="left"/>
              <w:textAlignment w:val="center"/>
              <w:rPr>
                <w:rFonts w:ascii="宋体" w:hAnsi="宋体" w:cs="宋体" w:hint="eastAsia"/>
                <w:sz w:val="22"/>
                <w:szCs w:val="22"/>
              </w:rPr>
            </w:pPr>
            <w:r w:rsidRPr="00643CB1">
              <w:rPr>
                <w:rFonts w:ascii="宋体" w:hAnsi="宋体" w:cs="宋体" w:hint="eastAsia"/>
                <w:kern w:val="0"/>
                <w:sz w:val="22"/>
                <w:szCs w:val="22"/>
              </w:rPr>
              <w:t xml:space="preserve">死树残桩及时清理；空秃、缺株在季节内及时补种，有一处不合格扣 0.5 分 </w:t>
            </w:r>
          </w:p>
        </w:tc>
        <w:tc>
          <w:tcPr>
            <w:tcW w:w="0" w:type="auto"/>
            <w:vMerge/>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0" w:type="auto"/>
            <w:vMerge/>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1068" w:type="dxa"/>
            <w:vMerge/>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r>
      <w:tr w:rsidR="00643CB1" w:rsidRPr="00643CB1" w:rsidTr="00097056">
        <w:trPr>
          <w:trHeight w:val="454"/>
          <w:jc w:val="center"/>
        </w:trPr>
        <w:tc>
          <w:tcPr>
            <w:tcW w:w="1080" w:type="dxa"/>
            <w:vMerge/>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1080" w:type="dxa"/>
            <w:vMerge/>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3714" w:type="dxa"/>
            <w:tcMar>
              <w:top w:w="15" w:type="dxa"/>
              <w:left w:w="15" w:type="dxa"/>
              <w:right w:w="15" w:type="dxa"/>
            </w:tcMar>
            <w:vAlign w:val="center"/>
          </w:tcPr>
          <w:p w:rsidR="00643CB1" w:rsidRPr="00643CB1" w:rsidRDefault="00643CB1" w:rsidP="00097056">
            <w:pPr>
              <w:widowControl/>
              <w:jc w:val="left"/>
              <w:textAlignment w:val="center"/>
              <w:rPr>
                <w:rFonts w:ascii="宋体" w:hAnsi="宋体" w:cs="宋体" w:hint="eastAsia"/>
                <w:sz w:val="22"/>
                <w:szCs w:val="22"/>
              </w:rPr>
            </w:pPr>
            <w:r w:rsidRPr="00643CB1">
              <w:rPr>
                <w:rFonts w:ascii="宋体" w:hAnsi="宋体" w:cs="宋体" w:hint="eastAsia"/>
                <w:kern w:val="0"/>
                <w:sz w:val="22"/>
                <w:szCs w:val="22"/>
              </w:rPr>
              <w:t xml:space="preserve">行道树纠偏扶正、按时刷白、护树桩绑扎规范，树穴框或盖板完好，有一处不合格扣 0.5 分 </w:t>
            </w:r>
          </w:p>
        </w:tc>
        <w:tc>
          <w:tcPr>
            <w:tcW w:w="0" w:type="auto"/>
            <w:vMerge/>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0" w:type="auto"/>
            <w:vMerge/>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1068" w:type="dxa"/>
            <w:vMerge/>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r>
      <w:tr w:rsidR="00643CB1" w:rsidRPr="00643CB1" w:rsidTr="00097056">
        <w:trPr>
          <w:trHeight w:val="454"/>
          <w:jc w:val="center"/>
        </w:trPr>
        <w:tc>
          <w:tcPr>
            <w:tcW w:w="1080" w:type="dxa"/>
            <w:vMerge/>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1080" w:type="dxa"/>
            <w:vMerge/>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3714" w:type="dxa"/>
            <w:tcMar>
              <w:top w:w="15" w:type="dxa"/>
              <w:left w:w="15" w:type="dxa"/>
              <w:right w:w="15" w:type="dxa"/>
            </w:tcMar>
            <w:vAlign w:val="center"/>
          </w:tcPr>
          <w:p w:rsidR="00643CB1" w:rsidRPr="00643CB1" w:rsidRDefault="00643CB1" w:rsidP="00097056">
            <w:pPr>
              <w:widowControl/>
              <w:jc w:val="left"/>
              <w:textAlignment w:val="center"/>
              <w:rPr>
                <w:rFonts w:ascii="宋体" w:hAnsi="宋体" w:cs="宋体" w:hint="eastAsia"/>
                <w:sz w:val="22"/>
                <w:szCs w:val="22"/>
              </w:rPr>
            </w:pPr>
            <w:r w:rsidRPr="00643CB1">
              <w:rPr>
                <w:rFonts w:ascii="宋体" w:hAnsi="宋体" w:cs="宋体" w:hint="eastAsia"/>
                <w:kern w:val="0"/>
                <w:sz w:val="22"/>
                <w:szCs w:val="22"/>
              </w:rPr>
              <w:t>浇水、施肥及时、规范，病虫害发现后防治及时，有一处不合格扣 0.5 分</w:t>
            </w:r>
          </w:p>
        </w:tc>
        <w:tc>
          <w:tcPr>
            <w:tcW w:w="0" w:type="auto"/>
            <w:vMerge/>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0" w:type="auto"/>
            <w:vMerge/>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1068" w:type="dxa"/>
            <w:vMerge/>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r>
      <w:tr w:rsidR="00643CB1" w:rsidRPr="00643CB1" w:rsidTr="00097056">
        <w:trPr>
          <w:trHeight w:val="454"/>
          <w:jc w:val="center"/>
        </w:trPr>
        <w:tc>
          <w:tcPr>
            <w:tcW w:w="0" w:type="auto"/>
            <w:vMerge w:val="restart"/>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3</w:t>
            </w:r>
          </w:p>
        </w:tc>
        <w:tc>
          <w:tcPr>
            <w:tcW w:w="1080" w:type="dxa"/>
            <w:vMerge w:val="restart"/>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下水管道养护</w:t>
            </w:r>
          </w:p>
        </w:tc>
        <w:tc>
          <w:tcPr>
            <w:tcW w:w="3714" w:type="dxa"/>
            <w:tcMar>
              <w:top w:w="15" w:type="dxa"/>
              <w:left w:w="15" w:type="dxa"/>
              <w:right w:w="15" w:type="dxa"/>
            </w:tcMar>
            <w:vAlign w:val="center"/>
          </w:tcPr>
          <w:p w:rsidR="00643CB1" w:rsidRPr="00643CB1" w:rsidRDefault="00643CB1" w:rsidP="00097056">
            <w:pPr>
              <w:widowControl/>
              <w:jc w:val="left"/>
              <w:textAlignment w:val="center"/>
              <w:rPr>
                <w:rFonts w:ascii="宋体" w:hAnsi="宋体" w:cs="宋体" w:hint="eastAsia"/>
                <w:sz w:val="22"/>
                <w:szCs w:val="22"/>
              </w:rPr>
            </w:pPr>
            <w:r w:rsidRPr="00643CB1">
              <w:rPr>
                <w:rFonts w:ascii="宋体" w:hAnsi="宋体" w:cs="宋体" w:hint="eastAsia"/>
                <w:kern w:val="0"/>
                <w:sz w:val="22"/>
                <w:szCs w:val="22"/>
              </w:rPr>
              <w:t>窨井盖座、进水口盖座完好，有 1处功能性损坏扣 0.5 分，有一处缺失扣 1 分</w:t>
            </w:r>
          </w:p>
        </w:tc>
        <w:tc>
          <w:tcPr>
            <w:tcW w:w="0" w:type="auto"/>
            <w:vMerge w:val="restart"/>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15</w:t>
            </w:r>
          </w:p>
        </w:tc>
        <w:tc>
          <w:tcPr>
            <w:tcW w:w="0" w:type="auto"/>
            <w:vMerge w:val="restart"/>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p>
        </w:tc>
        <w:tc>
          <w:tcPr>
            <w:tcW w:w="1068" w:type="dxa"/>
            <w:vMerge w:val="restart"/>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p>
        </w:tc>
      </w:tr>
      <w:tr w:rsidR="00643CB1" w:rsidRPr="00643CB1" w:rsidTr="00097056">
        <w:trPr>
          <w:trHeight w:val="454"/>
          <w:jc w:val="center"/>
        </w:trPr>
        <w:tc>
          <w:tcPr>
            <w:tcW w:w="0" w:type="auto"/>
            <w:vMerge/>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1080" w:type="dxa"/>
            <w:vMerge/>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3714" w:type="dxa"/>
            <w:tcMar>
              <w:top w:w="15" w:type="dxa"/>
              <w:left w:w="15" w:type="dxa"/>
              <w:right w:w="15" w:type="dxa"/>
            </w:tcMar>
            <w:vAlign w:val="center"/>
          </w:tcPr>
          <w:p w:rsidR="00643CB1" w:rsidRPr="00643CB1" w:rsidRDefault="00643CB1" w:rsidP="00097056">
            <w:pPr>
              <w:widowControl/>
              <w:jc w:val="left"/>
              <w:textAlignment w:val="center"/>
              <w:rPr>
                <w:rFonts w:ascii="宋体" w:hAnsi="宋体" w:cs="宋体" w:hint="eastAsia"/>
                <w:sz w:val="22"/>
                <w:szCs w:val="22"/>
              </w:rPr>
            </w:pPr>
            <w:r w:rsidRPr="00643CB1">
              <w:rPr>
                <w:rFonts w:ascii="宋体" w:hAnsi="宋体" w:cs="宋体" w:hint="eastAsia"/>
                <w:kern w:val="0"/>
                <w:sz w:val="22"/>
                <w:szCs w:val="22"/>
              </w:rPr>
              <w:t xml:space="preserve">进水口、出水口保持畅通，由于养护不善导致积水，有一处扣0.5 分 </w:t>
            </w:r>
          </w:p>
        </w:tc>
        <w:tc>
          <w:tcPr>
            <w:tcW w:w="0" w:type="auto"/>
            <w:vMerge/>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0" w:type="auto"/>
            <w:vMerge/>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1068" w:type="dxa"/>
            <w:vMerge/>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r>
      <w:tr w:rsidR="00643CB1" w:rsidRPr="00643CB1" w:rsidTr="00097056">
        <w:trPr>
          <w:trHeight w:val="454"/>
          <w:jc w:val="center"/>
        </w:trPr>
        <w:tc>
          <w:tcPr>
            <w:tcW w:w="0" w:type="auto"/>
            <w:vMerge/>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1080" w:type="dxa"/>
            <w:vMerge/>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3714" w:type="dxa"/>
            <w:tcMar>
              <w:top w:w="15" w:type="dxa"/>
              <w:left w:w="15" w:type="dxa"/>
              <w:right w:w="15" w:type="dxa"/>
            </w:tcMar>
            <w:vAlign w:val="center"/>
          </w:tcPr>
          <w:p w:rsidR="00643CB1" w:rsidRPr="00643CB1" w:rsidRDefault="00643CB1" w:rsidP="00097056">
            <w:pPr>
              <w:widowControl/>
              <w:jc w:val="left"/>
              <w:textAlignment w:val="center"/>
              <w:rPr>
                <w:rFonts w:ascii="宋体" w:hAnsi="宋体" w:cs="宋体" w:hint="eastAsia"/>
                <w:sz w:val="22"/>
                <w:szCs w:val="22"/>
              </w:rPr>
            </w:pPr>
            <w:r w:rsidRPr="00643CB1">
              <w:rPr>
                <w:rFonts w:ascii="宋体" w:hAnsi="宋体" w:cs="宋体" w:hint="eastAsia"/>
                <w:kern w:val="0"/>
                <w:sz w:val="22"/>
                <w:szCs w:val="22"/>
              </w:rPr>
              <w:t>窨井、进水口、管道无淤积现象，有一处合格扣 0.5 分</w:t>
            </w:r>
          </w:p>
        </w:tc>
        <w:tc>
          <w:tcPr>
            <w:tcW w:w="0" w:type="auto"/>
            <w:vMerge/>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0" w:type="auto"/>
            <w:vMerge/>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1068" w:type="dxa"/>
            <w:vMerge/>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r>
      <w:tr w:rsidR="00643CB1" w:rsidRPr="00643CB1" w:rsidTr="00097056">
        <w:trPr>
          <w:trHeight w:val="454"/>
          <w:jc w:val="center"/>
        </w:trPr>
        <w:tc>
          <w:tcPr>
            <w:tcW w:w="0" w:type="auto"/>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4</w:t>
            </w:r>
          </w:p>
        </w:tc>
        <w:tc>
          <w:tcPr>
            <w:tcW w:w="1080" w:type="dxa"/>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黑色广告清除</w:t>
            </w:r>
          </w:p>
        </w:tc>
        <w:tc>
          <w:tcPr>
            <w:tcW w:w="3714" w:type="dxa"/>
            <w:tcMar>
              <w:top w:w="15" w:type="dxa"/>
              <w:left w:w="15" w:type="dxa"/>
              <w:right w:w="15" w:type="dxa"/>
            </w:tcMar>
            <w:vAlign w:val="center"/>
          </w:tcPr>
          <w:p w:rsidR="00643CB1" w:rsidRPr="00643CB1" w:rsidRDefault="00643CB1" w:rsidP="00097056">
            <w:pPr>
              <w:widowControl/>
              <w:jc w:val="left"/>
              <w:textAlignment w:val="center"/>
              <w:rPr>
                <w:rFonts w:ascii="宋体" w:hAnsi="宋体" w:cs="宋体" w:hint="eastAsia"/>
                <w:sz w:val="22"/>
                <w:szCs w:val="22"/>
              </w:rPr>
            </w:pPr>
            <w:r w:rsidRPr="00643CB1">
              <w:rPr>
                <w:rFonts w:ascii="宋体" w:hAnsi="宋体" w:cs="宋体" w:hint="eastAsia"/>
                <w:kern w:val="0"/>
                <w:sz w:val="22"/>
                <w:szCs w:val="22"/>
              </w:rPr>
              <w:t xml:space="preserve">发现各类黑色广告，有一处扣 0.5 分 </w:t>
            </w:r>
          </w:p>
        </w:tc>
        <w:tc>
          <w:tcPr>
            <w:tcW w:w="0" w:type="auto"/>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10</w:t>
            </w:r>
          </w:p>
        </w:tc>
        <w:tc>
          <w:tcPr>
            <w:tcW w:w="0" w:type="auto"/>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p>
        </w:tc>
        <w:tc>
          <w:tcPr>
            <w:tcW w:w="1068" w:type="dxa"/>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p>
        </w:tc>
      </w:tr>
      <w:tr w:rsidR="00643CB1" w:rsidRPr="00643CB1" w:rsidTr="00097056">
        <w:trPr>
          <w:trHeight w:val="454"/>
          <w:jc w:val="center"/>
        </w:trPr>
        <w:tc>
          <w:tcPr>
            <w:tcW w:w="0" w:type="auto"/>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5</w:t>
            </w:r>
          </w:p>
        </w:tc>
        <w:tc>
          <w:tcPr>
            <w:tcW w:w="1080" w:type="dxa"/>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各类市容突击迎检保障</w:t>
            </w:r>
          </w:p>
        </w:tc>
        <w:tc>
          <w:tcPr>
            <w:tcW w:w="3714" w:type="dxa"/>
            <w:tcMar>
              <w:top w:w="15" w:type="dxa"/>
              <w:left w:w="15" w:type="dxa"/>
              <w:right w:w="15" w:type="dxa"/>
            </w:tcMar>
            <w:vAlign w:val="center"/>
          </w:tcPr>
          <w:p w:rsidR="00643CB1" w:rsidRPr="00643CB1" w:rsidRDefault="00643CB1" w:rsidP="00097056">
            <w:pPr>
              <w:widowControl/>
              <w:jc w:val="left"/>
              <w:textAlignment w:val="center"/>
              <w:rPr>
                <w:rFonts w:ascii="宋体" w:hAnsi="宋体" w:cs="宋体" w:hint="eastAsia"/>
                <w:sz w:val="22"/>
                <w:szCs w:val="22"/>
              </w:rPr>
            </w:pPr>
            <w:r w:rsidRPr="00643CB1">
              <w:rPr>
                <w:rFonts w:ascii="宋体" w:hAnsi="宋体" w:cs="宋体" w:hint="eastAsia"/>
                <w:kern w:val="0"/>
                <w:sz w:val="22"/>
                <w:szCs w:val="22"/>
              </w:rPr>
              <w:t>突击迎检有一处不合格扣0.5分</w:t>
            </w:r>
          </w:p>
        </w:tc>
        <w:tc>
          <w:tcPr>
            <w:tcW w:w="0" w:type="auto"/>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kern w:val="0"/>
                <w:sz w:val="22"/>
                <w:szCs w:val="22"/>
              </w:rPr>
              <w:t>10</w:t>
            </w:r>
          </w:p>
        </w:tc>
        <w:tc>
          <w:tcPr>
            <w:tcW w:w="0" w:type="auto"/>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p>
        </w:tc>
        <w:tc>
          <w:tcPr>
            <w:tcW w:w="1068" w:type="dxa"/>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p>
        </w:tc>
      </w:tr>
      <w:tr w:rsidR="00643CB1" w:rsidRPr="00643CB1" w:rsidTr="00097056">
        <w:trPr>
          <w:trHeight w:val="454"/>
          <w:jc w:val="center"/>
        </w:trPr>
        <w:tc>
          <w:tcPr>
            <w:tcW w:w="0" w:type="auto"/>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b/>
                <w:sz w:val="22"/>
                <w:szCs w:val="22"/>
              </w:rPr>
            </w:pPr>
            <w:r w:rsidRPr="00643CB1">
              <w:rPr>
                <w:rFonts w:ascii="宋体" w:hAnsi="宋体" w:cs="宋体" w:hint="eastAsia"/>
                <w:b/>
                <w:kern w:val="0"/>
                <w:sz w:val="22"/>
                <w:szCs w:val="22"/>
              </w:rPr>
              <w:t>二</w:t>
            </w:r>
          </w:p>
        </w:tc>
        <w:tc>
          <w:tcPr>
            <w:tcW w:w="4794" w:type="dxa"/>
            <w:gridSpan w:val="2"/>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b/>
                <w:sz w:val="22"/>
                <w:szCs w:val="22"/>
              </w:rPr>
            </w:pPr>
            <w:r w:rsidRPr="00643CB1">
              <w:rPr>
                <w:rFonts w:ascii="宋体" w:hAnsi="宋体" w:cs="宋体" w:hint="eastAsia"/>
                <w:b/>
                <w:kern w:val="0"/>
                <w:sz w:val="22"/>
                <w:szCs w:val="22"/>
              </w:rPr>
              <w:t>内业资料</w:t>
            </w:r>
          </w:p>
        </w:tc>
        <w:tc>
          <w:tcPr>
            <w:tcW w:w="0" w:type="auto"/>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15</w:t>
            </w:r>
          </w:p>
        </w:tc>
        <w:tc>
          <w:tcPr>
            <w:tcW w:w="0" w:type="auto"/>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p>
        </w:tc>
        <w:tc>
          <w:tcPr>
            <w:tcW w:w="1068" w:type="dxa"/>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p>
        </w:tc>
      </w:tr>
      <w:tr w:rsidR="00643CB1" w:rsidRPr="00643CB1" w:rsidTr="00097056">
        <w:trPr>
          <w:trHeight w:val="454"/>
          <w:jc w:val="center"/>
        </w:trPr>
        <w:tc>
          <w:tcPr>
            <w:tcW w:w="0" w:type="auto"/>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1</w:t>
            </w:r>
          </w:p>
        </w:tc>
        <w:tc>
          <w:tcPr>
            <w:tcW w:w="1080" w:type="dxa"/>
            <w:vMerge w:val="restart"/>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内业资料</w:t>
            </w:r>
          </w:p>
        </w:tc>
        <w:tc>
          <w:tcPr>
            <w:tcW w:w="3714" w:type="dxa"/>
            <w:tcMar>
              <w:top w:w="15" w:type="dxa"/>
              <w:left w:w="15" w:type="dxa"/>
              <w:right w:w="15" w:type="dxa"/>
            </w:tcMar>
            <w:vAlign w:val="center"/>
          </w:tcPr>
          <w:p w:rsidR="00643CB1" w:rsidRPr="00643CB1" w:rsidRDefault="00643CB1" w:rsidP="00097056">
            <w:pPr>
              <w:widowControl/>
              <w:jc w:val="left"/>
              <w:textAlignment w:val="center"/>
              <w:rPr>
                <w:rFonts w:ascii="宋体" w:hAnsi="宋体" w:cs="宋体" w:hint="eastAsia"/>
                <w:sz w:val="22"/>
                <w:szCs w:val="22"/>
              </w:rPr>
            </w:pPr>
            <w:r w:rsidRPr="00643CB1">
              <w:rPr>
                <w:rFonts w:ascii="宋体" w:hAnsi="宋体" w:cs="宋体" w:hint="eastAsia"/>
                <w:kern w:val="0"/>
                <w:sz w:val="22"/>
                <w:szCs w:val="22"/>
              </w:rPr>
              <w:t>MQI评定规范、准确，有一处错误扣0.5分</w:t>
            </w:r>
          </w:p>
        </w:tc>
        <w:tc>
          <w:tcPr>
            <w:tcW w:w="0" w:type="auto"/>
            <w:vMerge w:val="restart"/>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15</w:t>
            </w:r>
          </w:p>
        </w:tc>
        <w:tc>
          <w:tcPr>
            <w:tcW w:w="0" w:type="auto"/>
            <w:vMerge w:val="restart"/>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p>
        </w:tc>
        <w:tc>
          <w:tcPr>
            <w:tcW w:w="1068" w:type="dxa"/>
            <w:vMerge w:val="restart"/>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p>
        </w:tc>
      </w:tr>
      <w:tr w:rsidR="00643CB1" w:rsidRPr="00643CB1" w:rsidTr="00097056">
        <w:trPr>
          <w:trHeight w:val="454"/>
          <w:jc w:val="center"/>
        </w:trPr>
        <w:tc>
          <w:tcPr>
            <w:tcW w:w="0" w:type="auto"/>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2</w:t>
            </w:r>
          </w:p>
        </w:tc>
        <w:tc>
          <w:tcPr>
            <w:tcW w:w="1080" w:type="dxa"/>
            <w:vMerge/>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3714" w:type="dxa"/>
            <w:tcMar>
              <w:top w:w="15" w:type="dxa"/>
              <w:left w:w="15" w:type="dxa"/>
              <w:right w:w="15" w:type="dxa"/>
            </w:tcMar>
            <w:vAlign w:val="center"/>
          </w:tcPr>
          <w:p w:rsidR="00643CB1" w:rsidRPr="00643CB1" w:rsidRDefault="00643CB1" w:rsidP="00097056">
            <w:pPr>
              <w:widowControl/>
              <w:jc w:val="left"/>
              <w:textAlignment w:val="center"/>
              <w:rPr>
                <w:rFonts w:ascii="宋体" w:hAnsi="宋体" w:cs="宋体" w:hint="eastAsia"/>
                <w:sz w:val="22"/>
                <w:szCs w:val="22"/>
              </w:rPr>
            </w:pPr>
            <w:r w:rsidRPr="00643CB1">
              <w:rPr>
                <w:rFonts w:ascii="宋体" w:hAnsi="宋体" w:cs="宋体" w:hint="eastAsia"/>
                <w:kern w:val="0"/>
                <w:sz w:val="22"/>
                <w:szCs w:val="22"/>
              </w:rPr>
              <w:t>经常性检查记录准确、规范，有一处错误扣0.5分</w:t>
            </w:r>
          </w:p>
        </w:tc>
        <w:tc>
          <w:tcPr>
            <w:tcW w:w="0" w:type="auto"/>
            <w:vMerge/>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0" w:type="auto"/>
            <w:vMerge/>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1068" w:type="dxa"/>
            <w:vMerge/>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r>
      <w:tr w:rsidR="00643CB1" w:rsidRPr="00643CB1" w:rsidTr="00097056">
        <w:trPr>
          <w:trHeight w:val="454"/>
          <w:jc w:val="center"/>
        </w:trPr>
        <w:tc>
          <w:tcPr>
            <w:tcW w:w="0" w:type="auto"/>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3</w:t>
            </w:r>
          </w:p>
        </w:tc>
        <w:tc>
          <w:tcPr>
            <w:tcW w:w="1080" w:type="dxa"/>
            <w:vMerge/>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3714" w:type="dxa"/>
            <w:tcMar>
              <w:top w:w="15" w:type="dxa"/>
              <w:left w:w="15" w:type="dxa"/>
              <w:right w:w="15" w:type="dxa"/>
            </w:tcMar>
            <w:vAlign w:val="center"/>
          </w:tcPr>
          <w:p w:rsidR="00643CB1" w:rsidRPr="00643CB1" w:rsidRDefault="00643CB1" w:rsidP="00097056">
            <w:pPr>
              <w:widowControl/>
              <w:jc w:val="left"/>
              <w:textAlignment w:val="center"/>
              <w:rPr>
                <w:rFonts w:ascii="宋体" w:hAnsi="宋体" w:cs="宋体" w:hint="eastAsia"/>
                <w:sz w:val="22"/>
                <w:szCs w:val="22"/>
              </w:rPr>
            </w:pPr>
            <w:r w:rsidRPr="00643CB1">
              <w:rPr>
                <w:rFonts w:ascii="宋体" w:hAnsi="宋体" w:cs="宋体" w:hint="eastAsia"/>
                <w:kern w:val="0"/>
                <w:sz w:val="22"/>
                <w:szCs w:val="22"/>
              </w:rPr>
              <w:t>内业资料齐全，有一项缺失扣1分</w:t>
            </w:r>
          </w:p>
        </w:tc>
        <w:tc>
          <w:tcPr>
            <w:tcW w:w="0" w:type="auto"/>
            <w:vMerge/>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0" w:type="auto"/>
            <w:vMerge/>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1068" w:type="dxa"/>
            <w:vMerge/>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r>
      <w:tr w:rsidR="00643CB1" w:rsidRPr="00643CB1" w:rsidTr="00097056">
        <w:trPr>
          <w:trHeight w:val="454"/>
          <w:jc w:val="center"/>
        </w:trPr>
        <w:tc>
          <w:tcPr>
            <w:tcW w:w="0" w:type="auto"/>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4</w:t>
            </w:r>
          </w:p>
        </w:tc>
        <w:tc>
          <w:tcPr>
            <w:tcW w:w="1080" w:type="dxa"/>
            <w:vMerge/>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3714" w:type="dxa"/>
            <w:tcMar>
              <w:top w:w="15" w:type="dxa"/>
              <w:left w:w="15" w:type="dxa"/>
              <w:right w:w="15" w:type="dxa"/>
            </w:tcMar>
            <w:vAlign w:val="center"/>
          </w:tcPr>
          <w:p w:rsidR="00643CB1" w:rsidRPr="00643CB1" w:rsidRDefault="00643CB1" w:rsidP="00097056">
            <w:pPr>
              <w:widowControl/>
              <w:jc w:val="left"/>
              <w:textAlignment w:val="center"/>
              <w:rPr>
                <w:rFonts w:ascii="宋体" w:hAnsi="宋体" w:cs="宋体" w:hint="eastAsia"/>
                <w:sz w:val="22"/>
                <w:szCs w:val="22"/>
              </w:rPr>
            </w:pPr>
            <w:r w:rsidRPr="00643CB1">
              <w:rPr>
                <w:rFonts w:ascii="宋体" w:hAnsi="宋体" w:cs="宋体" w:hint="eastAsia"/>
                <w:kern w:val="0"/>
                <w:sz w:val="22"/>
                <w:szCs w:val="22"/>
              </w:rPr>
              <w:t>内业资料必须真实、准确、全面，有一处不合格扣0.5分</w:t>
            </w:r>
          </w:p>
        </w:tc>
        <w:tc>
          <w:tcPr>
            <w:tcW w:w="0" w:type="auto"/>
            <w:vMerge/>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0" w:type="auto"/>
            <w:vMerge/>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1068" w:type="dxa"/>
            <w:vMerge/>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r>
      <w:tr w:rsidR="00643CB1" w:rsidRPr="00643CB1" w:rsidTr="00097056">
        <w:trPr>
          <w:trHeight w:val="454"/>
          <w:jc w:val="center"/>
        </w:trPr>
        <w:tc>
          <w:tcPr>
            <w:tcW w:w="0" w:type="auto"/>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5</w:t>
            </w:r>
          </w:p>
        </w:tc>
        <w:tc>
          <w:tcPr>
            <w:tcW w:w="1080" w:type="dxa"/>
            <w:vMerge/>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3714" w:type="dxa"/>
            <w:tcMar>
              <w:top w:w="15" w:type="dxa"/>
              <w:left w:w="15" w:type="dxa"/>
              <w:right w:w="15" w:type="dxa"/>
            </w:tcMar>
            <w:vAlign w:val="center"/>
          </w:tcPr>
          <w:p w:rsidR="00643CB1" w:rsidRPr="00643CB1" w:rsidRDefault="00643CB1" w:rsidP="00097056">
            <w:pPr>
              <w:widowControl/>
              <w:jc w:val="left"/>
              <w:textAlignment w:val="center"/>
              <w:rPr>
                <w:rFonts w:ascii="宋体" w:hAnsi="宋体" w:cs="宋体" w:hint="eastAsia"/>
                <w:sz w:val="22"/>
                <w:szCs w:val="22"/>
              </w:rPr>
            </w:pPr>
            <w:r w:rsidRPr="00643CB1">
              <w:rPr>
                <w:rFonts w:ascii="宋体" w:hAnsi="宋体" w:cs="宋体" w:hint="eastAsia"/>
                <w:kern w:val="0"/>
                <w:sz w:val="22"/>
                <w:szCs w:val="22"/>
              </w:rPr>
              <w:t>资料清晰、有序，有一处不合格扣0.5分</w:t>
            </w:r>
          </w:p>
        </w:tc>
        <w:tc>
          <w:tcPr>
            <w:tcW w:w="0" w:type="auto"/>
            <w:vMerge/>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0" w:type="auto"/>
            <w:vMerge/>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1068" w:type="dxa"/>
            <w:vMerge/>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r>
      <w:tr w:rsidR="00643CB1" w:rsidRPr="00643CB1" w:rsidTr="00097056">
        <w:trPr>
          <w:trHeight w:val="454"/>
          <w:jc w:val="center"/>
        </w:trPr>
        <w:tc>
          <w:tcPr>
            <w:tcW w:w="0" w:type="auto"/>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6</w:t>
            </w:r>
          </w:p>
        </w:tc>
        <w:tc>
          <w:tcPr>
            <w:tcW w:w="1080" w:type="dxa"/>
            <w:vMerge/>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3714" w:type="dxa"/>
            <w:tcMar>
              <w:top w:w="15" w:type="dxa"/>
              <w:left w:w="15" w:type="dxa"/>
              <w:right w:w="15" w:type="dxa"/>
            </w:tcMar>
            <w:vAlign w:val="center"/>
          </w:tcPr>
          <w:p w:rsidR="00643CB1" w:rsidRPr="00643CB1" w:rsidRDefault="00643CB1" w:rsidP="00097056">
            <w:pPr>
              <w:widowControl/>
              <w:jc w:val="left"/>
              <w:textAlignment w:val="center"/>
              <w:rPr>
                <w:rFonts w:ascii="宋体" w:hAnsi="宋体" w:cs="宋体" w:hint="eastAsia"/>
                <w:sz w:val="22"/>
                <w:szCs w:val="22"/>
              </w:rPr>
            </w:pPr>
            <w:r w:rsidRPr="00643CB1">
              <w:rPr>
                <w:rFonts w:ascii="宋体" w:hAnsi="宋体" w:cs="宋体" w:hint="eastAsia"/>
                <w:kern w:val="0"/>
                <w:sz w:val="22"/>
                <w:szCs w:val="22"/>
              </w:rPr>
              <w:t>工作量统计准确，虚报工作量，每次扣2分</w:t>
            </w:r>
          </w:p>
        </w:tc>
        <w:tc>
          <w:tcPr>
            <w:tcW w:w="0" w:type="auto"/>
            <w:vMerge/>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0" w:type="auto"/>
            <w:vMerge/>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1068" w:type="dxa"/>
            <w:vMerge/>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r>
      <w:tr w:rsidR="00643CB1" w:rsidRPr="00643CB1" w:rsidTr="00097056">
        <w:trPr>
          <w:trHeight w:val="454"/>
          <w:jc w:val="center"/>
        </w:trPr>
        <w:tc>
          <w:tcPr>
            <w:tcW w:w="0" w:type="auto"/>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b/>
                <w:sz w:val="22"/>
                <w:szCs w:val="22"/>
              </w:rPr>
            </w:pPr>
            <w:r w:rsidRPr="00643CB1">
              <w:rPr>
                <w:rFonts w:ascii="宋体" w:hAnsi="宋体" w:cs="宋体" w:hint="eastAsia"/>
                <w:b/>
                <w:kern w:val="0"/>
                <w:sz w:val="22"/>
                <w:szCs w:val="22"/>
              </w:rPr>
              <w:t>三</w:t>
            </w:r>
          </w:p>
        </w:tc>
        <w:tc>
          <w:tcPr>
            <w:tcW w:w="4794" w:type="dxa"/>
            <w:gridSpan w:val="2"/>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b/>
                <w:sz w:val="22"/>
                <w:szCs w:val="22"/>
              </w:rPr>
            </w:pPr>
            <w:r w:rsidRPr="00643CB1">
              <w:rPr>
                <w:rFonts w:ascii="宋体" w:hAnsi="宋体" w:cs="宋体" w:hint="eastAsia"/>
                <w:b/>
                <w:kern w:val="0"/>
                <w:sz w:val="22"/>
                <w:szCs w:val="22"/>
              </w:rPr>
              <w:t>服务规范化</w:t>
            </w:r>
          </w:p>
        </w:tc>
        <w:tc>
          <w:tcPr>
            <w:tcW w:w="0" w:type="auto"/>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10</w:t>
            </w:r>
          </w:p>
        </w:tc>
        <w:tc>
          <w:tcPr>
            <w:tcW w:w="0" w:type="auto"/>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p>
        </w:tc>
        <w:tc>
          <w:tcPr>
            <w:tcW w:w="1068" w:type="dxa"/>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p>
        </w:tc>
      </w:tr>
      <w:tr w:rsidR="00643CB1" w:rsidRPr="00643CB1" w:rsidTr="00097056">
        <w:trPr>
          <w:trHeight w:val="454"/>
          <w:jc w:val="center"/>
        </w:trPr>
        <w:tc>
          <w:tcPr>
            <w:tcW w:w="0" w:type="auto"/>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1</w:t>
            </w:r>
          </w:p>
        </w:tc>
        <w:tc>
          <w:tcPr>
            <w:tcW w:w="0" w:type="auto"/>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sz w:val="22"/>
                <w:szCs w:val="22"/>
              </w:rPr>
              <w:t>养护</w:t>
            </w:r>
          </w:p>
        </w:tc>
        <w:tc>
          <w:tcPr>
            <w:tcW w:w="3714" w:type="dxa"/>
            <w:tcMar>
              <w:top w:w="15" w:type="dxa"/>
              <w:left w:w="15" w:type="dxa"/>
              <w:right w:w="15" w:type="dxa"/>
            </w:tcMar>
            <w:vAlign w:val="center"/>
          </w:tcPr>
          <w:p w:rsidR="00643CB1" w:rsidRPr="00643CB1" w:rsidRDefault="00643CB1" w:rsidP="00097056">
            <w:pPr>
              <w:widowControl/>
              <w:jc w:val="left"/>
              <w:textAlignment w:val="center"/>
              <w:rPr>
                <w:rFonts w:ascii="宋体" w:hAnsi="宋体" w:cs="宋体" w:hint="eastAsia"/>
                <w:sz w:val="22"/>
                <w:szCs w:val="22"/>
              </w:rPr>
            </w:pPr>
            <w:r w:rsidRPr="00643CB1">
              <w:rPr>
                <w:rFonts w:ascii="宋体" w:hAnsi="宋体" w:cs="宋体" w:hint="eastAsia"/>
                <w:kern w:val="0"/>
                <w:sz w:val="22"/>
                <w:szCs w:val="22"/>
              </w:rPr>
              <w:t>按照规定的方式、数量进行作业，有一处不合格扣0.5分</w:t>
            </w:r>
          </w:p>
        </w:tc>
        <w:tc>
          <w:tcPr>
            <w:tcW w:w="0" w:type="auto"/>
            <w:vMerge w:val="restart"/>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5</w:t>
            </w:r>
          </w:p>
        </w:tc>
        <w:tc>
          <w:tcPr>
            <w:tcW w:w="0" w:type="auto"/>
            <w:vMerge w:val="restart"/>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p>
        </w:tc>
        <w:tc>
          <w:tcPr>
            <w:tcW w:w="1068" w:type="dxa"/>
            <w:vMerge w:val="restart"/>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p>
        </w:tc>
      </w:tr>
      <w:tr w:rsidR="00643CB1" w:rsidRPr="00643CB1" w:rsidTr="00097056">
        <w:trPr>
          <w:trHeight w:val="454"/>
          <w:jc w:val="center"/>
        </w:trPr>
        <w:tc>
          <w:tcPr>
            <w:tcW w:w="0" w:type="auto"/>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2</w:t>
            </w:r>
          </w:p>
        </w:tc>
        <w:tc>
          <w:tcPr>
            <w:tcW w:w="0" w:type="auto"/>
            <w:noWrap/>
            <w:tcMar>
              <w:top w:w="15" w:type="dxa"/>
              <w:left w:w="15" w:type="dxa"/>
              <w:right w:w="15" w:type="dxa"/>
            </w:tcMar>
            <w:vAlign w:val="center"/>
          </w:tcPr>
          <w:p w:rsidR="00643CB1" w:rsidRPr="00643CB1" w:rsidRDefault="00643CB1" w:rsidP="00097056">
            <w:pPr>
              <w:widowControl/>
              <w:jc w:val="left"/>
              <w:textAlignment w:val="center"/>
              <w:rPr>
                <w:rFonts w:ascii="宋体" w:hAnsi="宋体" w:cs="宋体" w:hint="eastAsia"/>
                <w:sz w:val="22"/>
                <w:szCs w:val="22"/>
              </w:rPr>
            </w:pPr>
            <w:r w:rsidRPr="00643CB1">
              <w:rPr>
                <w:rFonts w:ascii="宋体" w:hAnsi="宋体" w:cs="宋体" w:hint="eastAsia"/>
                <w:kern w:val="0"/>
                <w:sz w:val="22"/>
                <w:szCs w:val="22"/>
              </w:rPr>
              <w:t>日常巡查</w:t>
            </w:r>
          </w:p>
        </w:tc>
        <w:tc>
          <w:tcPr>
            <w:tcW w:w="3714" w:type="dxa"/>
            <w:tcMar>
              <w:top w:w="15" w:type="dxa"/>
              <w:left w:w="15" w:type="dxa"/>
              <w:right w:w="15" w:type="dxa"/>
            </w:tcMar>
            <w:vAlign w:val="center"/>
          </w:tcPr>
          <w:p w:rsidR="00643CB1" w:rsidRPr="00643CB1" w:rsidRDefault="00643CB1" w:rsidP="00097056">
            <w:pPr>
              <w:widowControl/>
              <w:jc w:val="left"/>
              <w:textAlignment w:val="center"/>
              <w:rPr>
                <w:rFonts w:ascii="宋体" w:hAnsi="宋体" w:cs="宋体" w:hint="eastAsia"/>
                <w:sz w:val="22"/>
                <w:szCs w:val="22"/>
              </w:rPr>
            </w:pPr>
            <w:r w:rsidRPr="00643CB1">
              <w:rPr>
                <w:rFonts w:ascii="宋体" w:hAnsi="宋体" w:cs="宋体" w:hint="eastAsia"/>
                <w:kern w:val="0"/>
                <w:sz w:val="22"/>
                <w:szCs w:val="22"/>
              </w:rPr>
              <w:t>按照规定的方式、数量进行巡查，有一次不合格扣0.5分</w:t>
            </w:r>
          </w:p>
        </w:tc>
        <w:tc>
          <w:tcPr>
            <w:tcW w:w="0" w:type="auto"/>
            <w:vMerge/>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0" w:type="auto"/>
            <w:vMerge/>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1068" w:type="dxa"/>
            <w:vMerge/>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r>
      <w:tr w:rsidR="00643CB1" w:rsidRPr="00643CB1" w:rsidTr="00097056">
        <w:trPr>
          <w:trHeight w:val="454"/>
          <w:jc w:val="center"/>
        </w:trPr>
        <w:tc>
          <w:tcPr>
            <w:tcW w:w="0" w:type="auto"/>
            <w:vMerge w:val="restart"/>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3</w:t>
            </w:r>
          </w:p>
        </w:tc>
        <w:tc>
          <w:tcPr>
            <w:tcW w:w="1080" w:type="dxa"/>
            <w:vMerge w:val="restart"/>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安全、文明</w:t>
            </w:r>
          </w:p>
        </w:tc>
        <w:tc>
          <w:tcPr>
            <w:tcW w:w="3714" w:type="dxa"/>
            <w:tcMar>
              <w:top w:w="15" w:type="dxa"/>
              <w:left w:w="15" w:type="dxa"/>
              <w:right w:w="15" w:type="dxa"/>
            </w:tcMar>
            <w:vAlign w:val="center"/>
          </w:tcPr>
          <w:p w:rsidR="00643CB1" w:rsidRPr="00643CB1" w:rsidRDefault="00643CB1" w:rsidP="00097056">
            <w:pPr>
              <w:widowControl/>
              <w:jc w:val="left"/>
              <w:textAlignment w:val="center"/>
              <w:rPr>
                <w:rFonts w:ascii="宋体" w:hAnsi="宋体" w:cs="宋体" w:hint="eastAsia"/>
                <w:sz w:val="22"/>
                <w:szCs w:val="22"/>
              </w:rPr>
            </w:pPr>
            <w:r w:rsidRPr="00643CB1">
              <w:rPr>
                <w:rFonts w:ascii="宋体" w:hAnsi="宋体" w:cs="宋体" w:hint="eastAsia"/>
                <w:kern w:val="0"/>
                <w:sz w:val="22"/>
                <w:szCs w:val="22"/>
              </w:rPr>
              <w:t>作业现场按照规范设置护栏、标志，有一次不合格扣1分</w:t>
            </w:r>
          </w:p>
        </w:tc>
        <w:tc>
          <w:tcPr>
            <w:tcW w:w="0" w:type="auto"/>
            <w:vMerge w:val="restart"/>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5</w:t>
            </w:r>
          </w:p>
        </w:tc>
        <w:tc>
          <w:tcPr>
            <w:tcW w:w="0" w:type="auto"/>
            <w:vMerge w:val="restart"/>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p>
        </w:tc>
        <w:tc>
          <w:tcPr>
            <w:tcW w:w="1068" w:type="dxa"/>
            <w:vMerge w:val="restart"/>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p>
        </w:tc>
      </w:tr>
      <w:tr w:rsidR="00643CB1" w:rsidRPr="00643CB1" w:rsidTr="00097056">
        <w:trPr>
          <w:trHeight w:val="454"/>
          <w:jc w:val="center"/>
        </w:trPr>
        <w:tc>
          <w:tcPr>
            <w:tcW w:w="0" w:type="auto"/>
            <w:vMerge/>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1080" w:type="dxa"/>
            <w:vMerge/>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3714" w:type="dxa"/>
            <w:tcMar>
              <w:top w:w="15" w:type="dxa"/>
              <w:left w:w="15" w:type="dxa"/>
              <w:right w:w="15" w:type="dxa"/>
            </w:tcMar>
            <w:vAlign w:val="center"/>
          </w:tcPr>
          <w:p w:rsidR="00643CB1" w:rsidRPr="00643CB1" w:rsidRDefault="00643CB1" w:rsidP="00097056">
            <w:pPr>
              <w:widowControl/>
              <w:jc w:val="left"/>
              <w:textAlignment w:val="center"/>
              <w:rPr>
                <w:rFonts w:ascii="宋体" w:hAnsi="宋体" w:cs="宋体" w:hint="eastAsia"/>
                <w:sz w:val="22"/>
                <w:szCs w:val="22"/>
              </w:rPr>
            </w:pPr>
            <w:r w:rsidRPr="00643CB1">
              <w:rPr>
                <w:rFonts w:ascii="宋体" w:hAnsi="宋体" w:cs="宋体" w:hint="eastAsia"/>
                <w:kern w:val="0"/>
                <w:sz w:val="22"/>
                <w:szCs w:val="22"/>
              </w:rPr>
              <w:t>由于设施损坏，引发事故，本项不得分</w:t>
            </w:r>
          </w:p>
        </w:tc>
        <w:tc>
          <w:tcPr>
            <w:tcW w:w="0" w:type="auto"/>
            <w:vMerge/>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0" w:type="auto"/>
            <w:vMerge/>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1068" w:type="dxa"/>
            <w:vMerge/>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r>
      <w:tr w:rsidR="00643CB1" w:rsidRPr="00643CB1" w:rsidTr="00097056">
        <w:trPr>
          <w:trHeight w:val="454"/>
          <w:jc w:val="center"/>
        </w:trPr>
        <w:tc>
          <w:tcPr>
            <w:tcW w:w="0" w:type="auto"/>
            <w:vMerge/>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1080" w:type="dxa"/>
            <w:vMerge/>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3714" w:type="dxa"/>
            <w:tcMar>
              <w:top w:w="15" w:type="dxa"/>
              <w:left w:w="15" w:type="dxa"/>
              <w:right w:w="15" w:type="dxa"/>
            </w:tcMar>
            <w:vAlign w:val="center"/>
          </w:tcPr>
          <w:p w:rsidR="00643CB1" w:rsidRPr="00643CB1" w:rsidRDefault="00643CB1" w:rsidP="00097056">
            <w:pPr>
              <w:widowControl/>
              <w:jc w:val="left"/>
              <w:textAlignment w:val="center"/>
              <w:rPr>
                <w:rFonts w:ascii="宋体" w:hAnsi="宋体" w:cs="宋体" w:hint="eastAsia"/>
                <w:sz w:val="22"/>
                <w:szCs w:val="22"/>
              </w:rPr>
            </w:pPr>
            <w:r w:rsidRPr="00643CB1">
              <w:rPr>
                <w:rFonts w:ascii="宋体" w:hAnsi="宋体" w:cs="宋体" w:hint="eastAsia"/>
                <w:kern w:val="0"/>
                <w:sz w:val="22"/>
                <w:szCs w:val="22"/>
              </w:rPr>
              <w:t>作业人员应着标志服、且养护操作规范，有一处不合格扣0.5分</w:t>
            </w:r>
          </w:p>
        </w:tc>
        <w:tc>
          <w:tcPr>
            <w:tcW w:w="0" w:type="auto"/>
            <w:vMerge/>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0" w:type="auto"/>
            <w:vMerge/>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1068" w:type="dxa"/>
            <w:vMerge/>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r>
      <w:tr w:rsidR="00643CB1" w:rsidRPr="00643CB1" w:rsidTr="00097056">
        <w:trPr>
          <w:trHeight w:val="454"/>
          <w:jc w:val="center"/>
        </w:trPr>
        <w:tc>
          <w:tcPr>
            <w:tcW w:w="0" w:type="auto"/>
            <w:vMerge/>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1080" w:type="dxa"/>
            <w:vMerge/>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3714" w:type="dxa"/>
            <w:tcMar>
              <w:top w:w="15" w:type="dxa"/>
              <w:left w:w="15" w:type="dxa"/>
              <w:right w:w="15" w:type="dxa"/>
            </w:tcMar>
            <w:vAlign w:val="center"/>
          </w:tcPr>
          <w:p w:rsidR="00643CB1" w:rsidRPr="00643CB1" w:rsidRDefault="00643CB1" w:rsidP="00097056">
            <w:pPr>
              <w:widowControl/>
              <w:jc w:val="left"/>
              <w:textAlignment w:val="center"/>
              <w:rPr>
                <w:rFonts w:ascii="宋体" w:hAnsi="宋体" w:cs="宋体" w:hint="eastAsia"/>
                <w:sz w:val="22"/>
                <w:szCs w:val="22"/>
              </w:rPr>
            </w:pPr>
            <w:r w:rsidRPr="00643CB1">
              <w:rPr>
                <w:rFonts w:ascii="宋体" w:hAnsi="宋体" w:cs="宋体" w:hint="eastAsia"/>
                <w:kern w:val="0"/>
                <w:sz w:val="22"/>
                <w:szCs w:val="22"/>
              </w:rPr>
              <w:t>无工伤事故，有一次小的工伤事故扣1分，出现伤亡事故此项不得分</w:t>
            </w:r>
          </w:p>
        </w:tc>
        <w:tc>
          <w:tcPr>
            <w:tcW w:w="0" w:type="auto"/>
            <w:vMerge/>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0" w:type="auto"/>
            <w:vMerge/>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c>
          <w:tcPr>
            <w:tcW w:w="1068" w:type="dxa"/>
            <w:vMerge/>
            <w:noWrap/>
            <w:tcMar>
              <w:top w:w="15" w:type="dxa"/>
              <w:left w:w="15" w:type="dxa"/>
              <w:right w:w="15" w:type="dxa"/>
            </w:tcMar>
            <w:vAlign w:val="center"/>
          </w:tcPr>
          <w:p w:rsidR="00643CB1" w:rsidRPr="00643CB1" w:rsidRDefault="00643CB1" w:rsidP="00097056">
            <w:pPr>
              <w:jc w:val="center"/>
              <w:rPr>
                <w:rFonts w:ascii="宋体" w:hAnsi="宋体" w:cs="宋体" w:hint="eastAsia"/>
                <w:sz w:val="22"/>
                <w:szCs w:val="22"/>
              </w:rPr>
            </w:pPr>
          </w:p>
        </w:tc>
      </w:tr>
      <w:tr w:rsidR="00643CB1" w:rsidRPr="00643CB1" w:rsidTr="00097056">
        <w:trPr>
          <w:trHeight w:val="454"/>
          <w:jc w:val="center"/>
        </w:trPr>
        <w:tc>
          <w:tcPr>
            <w:tcW w:w="0" w:type="auto"/>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b/>
                <w:sz w:val="22"/>
                <w:szCs w:val="22"/>
              </w:rPr>
            </w:pPr>
            <w:r w:rsidRPr="00643CB1">
              <w:rPr>
                <w:rFonts w:ascii="宋体" w:hAnsi="宋体" w:cs="宋体" w:hint="eastAsia"/>
                <w:b/>
                <w:kern w:val="0"/>
                <w:sz w:val="22"/>
                <w:szCs w:val="22"/>
              </w:rPr>
              <w:t>四</w:t>
            </w:r>
          </w:p>
        </w:tc>
        <w:tc>
          <w:tcPr>
            <w:tcW w:w="1080" w:type="dxa"/>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b/>
                <w:sz w:val="22"/>
                <w:szCs w:val="22"/>
              </w:rPr>
            </w:pPr>
            <w:r w:rsidRPr="00643CB1">
              <w:rPr>
                <w:rFonts w:ascii="宋体" w:hAnsi="宋体" w:cs="宋体" w:hint="eastAsia"/>
                <w:b/>
                <w:kern w:val="0"/>
                <w:sz w:val="22"/>
                <w:szCs w:val="22"/>
              </w:rPr>
              <w:t>网格化及投诉处理</w:t>
            </w:r>
          </w:p>
        </w:tc>
        <w:tc>
          <w:tcPr>
            <w:tcW w:w="3714" w:type="dxa"/>
            <w:tcMar>
              <w:top w:w="15" w:type="dxa"/>
              <w:left w:w="15" w:type="dxa"/>
              <w:right w:w="15" w:type="dxa"/>
            </w:tcMar>
            <w:vAlign w:val="center"/>
          </w:tcPr>
          <w:p w:rsidR="00643CB1" w:rsidRPr="00643CB1" w:rsidRDefault="00643CB1" w:rsidP="00097056">
            <w:pPr>
              <w:widowControl/>
              <w:jc w:val="left"/>
              <w:textAlignment w:val="center"/>
              <w:rPr>
                <w:rFonts w:ascii="宋体" w:hAnsi="宋体" w:cs="宋体" w:hint="eastAsia"/>
                <w:sz w:val="22"/>
                <w:szCs w:val="22"/>
              </w:rPr>
            </w:pPr>
            <w:r w:rsidRPr="00643CB1">
              <w:rPr>
                <w:rFonts w:ascii="宋体" w:hAnsi="宋体" w:cs="宋体" w:hint="eastAsia"/>
                <w:kern w:val="0"/>
                <w:sz w:val="22"/>
                <w:szCs w:val="22"/>
              </w:rPr>
              <w:t>结案率*30+及时率*30+诉求解决率*40</w:t>
            </w:r>
          </w:p>
        </w:tc>
        <w:tc>
          <w:tcPr>
            <w:tcW w:w="0" w:type="auto"/>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10</w:t>
            </w:r>
          </w:p>
        </w:tc>
        <w:tc>
          <w:tcPr>
            <w:tcW w:w="0" w:type="auto"/>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p>
        </w:tc>
        <w:tc>
          <w:tcPr>
            <w:tcW w:w="1068" w:type="dxa"/>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p>
        </w:tc>
      </w:tr>
      <w:tr w:rsidR="00643CB1" w:rsidRPr="00643CB1" w:rsidTr="00097056">
        <w:trPr>
          <w:trHeight w:val="454"/>
          <w:jc w:val="center"/>
        </w:trPr>
        <w:tc>
          <w:tcPr>
            <w:tcW w:w="0" w:type="auto"/>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b/>
                <w:sz w:val="22"/>
                <w:szCs w:val="22"/>
              </w:rPr>
            </w:pPr>
            <w:r w:rsidRPr="00643CB1">
              <w:rPr>
                <w:rFonts w:ascii="宋体" w:hAnsi="宋体" w:cs="宋体" w:hint="eastAsia"/>
                <w:b/>
                <w:kern w:val="0"/>
                <w:sz w:val="22"/>
                <w:szCs w:val="22"/>
              </w:rPr>
              <w:t>五</w:t>
            </w:r>
          </w:p>
        </w:tc>
        <w:tc>
          <w:tcPr>
            <w:tcW w:w="0" w:type="auto"/>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b/>
                <w:sz w:val="22"/>
                <w:szCs w:val="22"/>
              </w:rPr>
            </w:pPr>
            <w:r w:rsidRPr="00643CB1">
              <w:rPr>
                <w:rFonts w:ascii="宋体" w:hAnsi="宋体" w:cs="宋体" w:hint="eastAsia"/>
                <w:b/>
                <w:kern w:val="0"/>
                <w:sz w:val="22"/>
                <w:szCs w:val="22"/>
              </w:rPr>
              <w:t>综合分</w:t>
            </w:r>
          </w:p>
        </w:tc>
        <w:tc>
          <w:tcPr>
            <w:tcW w:w="3714" w:type="dxa"/>
            <w:tcMar>
              <w:top w:w="15" w:type="dxa"/>
              <w:left w:w="15" w:type="dxa"/>
              <w:right w:w="15" w:type="dxa"/>
            </w:tcMar>
            <w:vAlign w:val="center"/>
          </w:tcPr>
          <w:p w:rsidR="00643CB1" w:rsidRPr="00643CB1" w:rsidRDefault="00643CB1" w:rsidP="00097056">
            <w:pPr>
              <w:widowControl/>
              <w:jc w:val="left"/>
              <w:textAlignment w:val="center"/>
              <w:rPr>
                <w:rFonts w:ascii="宋体" w:hAnsi="宋体" w:cs="宋体" w:hint="eastAsia"/>
                <w:sz w:val="22"/>
                <w:szCs w:val="22"/>
              </w:rPr>
            </w:pPr>
            <w:r w:rsidRPr="00643CB1">
              <w:rPr>
                <w:rFonts w:ascii="宋体" w:hAnsi="宋体" w:cs="宋体" w:hint="eastAsia"/>
                <w:kern w:val="0"/>
                <w:sz w:val="22"/>
                <w:szCs w:val="22"/>
              </w:rPr>
              <w:t>（一）+（二）+（三）+（四）</w:t>
            </w:r>
          </w:p>
        </w:tc>
        <w:tc>
          <w:tcPr>
            <w:tcW w:w="0" w:type="auto"/>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sz w:val="22"/>
                <w:szCs w:val="22"/>
              </w:rPr>
            </w:pPr>
            <w:r w:rsidRPr="00643CB1">
              <w:rPr>
                <w:rFonts w:ascii="宋体" w:hAnsi="宋体" w:cs="宋体" w:hint="eastAsia"/>
                <w:kern w:val="0"/>
                <w:sz w:val="22"/>
                <w:szCs w:val="22"/>
              </w:rPr>
              <w:t>100</w:t>
            </w:r>
          </w:p>
        </w:tc>
        <w:tc>
          <w:tcPr>
            <w:tcW w:w="0" w:type="auto"/>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b/>
                <w:sz w:val="22"/>
                <w:szCs w:val="22"/>
              </w:rPr>
            </w:pPr>
          </w:p>
        </w:tc>
        <w:tc>
          <w:tcPr>
            <w:tcW w:w="1068" w:type="dxa"/>
            <w:noWrap/>
            <w:tcMar>
              <w:top w:w="15" w:type="dxa"/>
              <w:left w:w="15" w:type="dxa"/>
              <w:right w:w="15" w:type="dxa"/>
            </w:tcMar>
            <w:vAlign w:val="center"/>
          </w:tcPr>
          <w:p w:rsidR="00643CB1" w:rsidRPr="00643CB1" w:rsidRDefault="00643CB1" w:rsidP="00097056">
            <w:pPr>
              <w:widowControl/>
              <w:jc w:val="center"/>
              <w:textAlignment w:val="center"/>
              <w:rPr>
                <w:rFonts w:ascii="宋体" w:hAnsi="宋体" w:cs="宋体" w:hint="eastAsia"/>
                <w:b/>
                <w:sz w:val="22"/>
                <w:szCs w:val="22"/>
              </w:rPr>
            </w:pPr>
          </w:p>
        </w:tc>
      </w:tr>
    </w:tbl>
    <w:p w:rsidR="00643CB1" w:rsidRPr="00643CB1" w:rsidRDefault="00643CB1" w:rsidP="00643CB1">
      <w:pPr>
        <w:tabs>
          <w:tab w:val="left" w:pos="3060"/>
        </w:tabs>
        <w:snapToGrid w:val="0"/>
        <w:spacing w:line="300" w:lineRule="auto"/>
        <w:ind w:firstLineChars="200" w:firstLine="440"/>
        <w:rPr>
          <w:rFonts w:hint="eastAsia"/>
          <w:sz w:val="22"/>
          <w:szCs w:val="22"/>
        </w:rPr>
      </w:pPr>
    </w:p>
    <w:p w:rsidR="00643CB1" w:rsidRPr="00643CB1" w:rsidRDefault="00643CB1" w:rsidP="00643CB1">
      <w:pPr>
        <w:adjustRightInd w:val="0"/>
        <w:snapToGrid w:val="0"/>
        <w:spacing w:line="300" w:lineRule="auto"/>
        <w:ind w:firstLineChars="196" w:firstLine="433"/>
        <w:jc w:val="left"/>
        <w:outlineLvl w:val="2"/>
        <w:rPr>
          <w:b/>
          <w:sz w:val="22"/>
          <w:szCs w:val="22"/>
        </w:rPr>
      </w:pPr>
      <w:bookmarkStart w:id="57" w:name="_Toc179826871"/>
      <w:bookmarkStart w:id="58" w:name="_Toc463690207"/>
      <w:bookmarkStart w:id="59" w:name="_Toc460922294"/>
      <w:r w:rsidRPr="00643CB1">
        <w:rPr>
          <w:b/>
          <w:sz w:val="22"/>
          <w:szCs w:val="22"/>
        </w:rPr>
        <w:t xml:space="preserve">14 </w:t>
      </w:r>
      <w:r w:rsidRPr="00643CB1">
        <w:rPr>
          <w:b/>
          <w:sz w:val="22"/>
          <w:szCs w:val="22"/>
        </w:rPr>
        <w:t>内业资料编制管理要求</w:t>
      </w:r>
      <w:bookmarkEnd w:id="57"/>
      <w:bookmarkEnd w:id="58"/>
      <w:bookmarkEnd w:id="59"/>
    </w:p>
    <w:p w:rsidR="00643CB1" w:rsidRPr="00643CB1" w:rsidRDefault="00643CB1" w:rsidP="00643CB1">
      <w:pPr>
        <w:tabs>
          <w:tab w:val="left" w:pos="3060"/>
        </w:tabs>
        <w:snapToGrid w:val="0"/>
        <w:spacing w:line="300" w:lineRule="auto"/>
        <w:ind w:firstLineChars="200" w:firstLine="440"/>
        <w:rPr>
          <w:rFonts w:hint="eastAsia"/>
          <w:sz w:val="22"/>
          <w:szCs w:val="22"/>
        </w:rPr>
      </w:pPr>
      <w:r w:rsidRPr="00643CB1">
        <w:rPr>
          <w:rFonts w:hint="eastAsia"/>
          <w:sz w:val="22"/>
          <w:szCs w:val="22"/>
        </w:rPr>
        <w:t xml:space="preserve">14.1 </w:t>
      </w:r>
      <w:r w:rsidRPr="00643CB1">
        <w:rPr>
          <w:rFonts w:hint="eastAsia"/>
          <w:sz w:val="22"/>
          <w:szCs w:val="22"/>
        </w:rPr>
        <w:t>中标人应努力提高技术管理水平，配合采购人做好设施基础资料数据的采集和各类设施</w:t>
      </w:r>
    </w:p>
    <w:p w:rsidR="00643CB1" w:rsidRPr="00643CB1" w:rsidRDefault="00643CB1" w:rsidP="00643CB1">
      <w:pPr>
        <w:tabs>
          <w:tab w:val="left" w:pos="3060"/>
        </w:tabs>
        <w:snapToGrid w:val="0"/>
        <w:spacing w:line="300" w:lineRule="auto"/>
        <w:ind w:firstLineChars="200" w:firstLine="440"/>
        <w:rPr>
          <w:rFonts w:hint="eastAsia"/>
          <w:sz w:val="22"/>
          <w:szCs w:val="22"/>
        </w:rPr>
      </w:pPr>
      <w:r w:rsidRPr="00643CB1">
        <w:rPr>
          <w:rFonts w:hint="eastAsia"/>
          <w:sz w:val="22"/>
          <w:szCs w:val="22"/>
        </w:rPr>
        <w:t>管理系统的推广应用。</w:t>
      </w:r>
    </w:p>
    <w:p w:rsidR="00643CB1" w:rsidRPr="00643CB1" w:rsidRDefault="00643CB1" w:rsidP="00643CB1">
      <w:pPr>
        <w:tabs>
          <w:tab w:val="left" w:pos="3060"/>
        </w:tabs>
        <w:snapToGrid w:val="0"/>
        <w:spacing w:line="300" w:lineRule="auto"/>
        <w:ind w:firstLineChars="200" w:firstLine="440"/>
        <w:rPr>
          <w:rFonts w:hint="eastAsia"/>
          <w:sz w:val="22"/>
          <w:szCs w:val="22"/>
        </w:rPr>
      </w:pPr>
      <w:r w:rsidRPr="00643CB1">
        <w:rPr>
          <w:rFonts w:hint="eastAsia"/>
          <w:sz w:val="22"/>
          <w:szCs w:val="22"/>
        </w:rPr>
        <w:t xml:space="preserve">14.2 </w:t>
      </w:r>
      <w:r w:rsidRPr="00643CB1">
        <w:rPr>
          <w:rFonts w:hint="eastAsia"/>
          <w:sz w:val="22"/>
          <w:szCs w:val="22"/>
        </w:rPr>
        <w:t>中标人应根据从采购人提供的资料，通过调查建立设施量清单及养护工作台帐，格式由采购人统一规定；</w:t>
      </w:r>
    </w:p>
    <w:p w:rsidR="00643CB1" w:rsidRPr="00643CB1" w:rsidRDefault="00643CB1" w:rsidP="00643CB1">
      <w:pPr>
        <w:tabs>
          <w:tab w:val="left" w:pos="3060"/>
        </w:tabs>
        <w:snapToGrid w:val="0"/>
        <w:spacing w:line="300" w:lineRule="auto"/>
        <w:ind w:firstLineChars="200" w:firstLine="440"/>
        <w:rPr>
          <w:sz w:val="22"/>
          <w:szCs w:val="22"/>
        </w:rPr>
      </w:pPr>
      <w:r w:rsidRPr="00643CB1">
        <w:rPr>
          <w:rFonts w:hint="eastAsia"/>
          <w:sz w:val="22"/>
          <w:szCs w:val="22"/>
        </w:rPr>
        <w:t xml:space="preserve">14.3 </w:t>
      </w:r>
      <w:r w:rsidRPr="00643CB1">
        <w:rPr>
          <w:rFonts w:hint="eastAsia"/>
          <w:sz w:val="22"/>
          <w:szCs w:val="22"/>
        </w:rPr>
        <w:t>配备专职的内业资料员，收集、整理、编制以及上报各类养护维修资料，资料要求真实反映中标人的全部养护维修作业实施及管理状况，内容完整准确，上报准时。</w:t>
      </w:r>
    </w:p>
    <w:p w:rsidR="00643CB1" w:rsidRPr="00643CB1" w:rsidRDefault="00643CB1" w:rsidP="00643CB1">
      <w:pPr>
        <w:tabs>
          <w:tab w:val="left" w:pos="3060"/>
        </w:tabs>
        <w:snapToGrid w:val="0"/>
        <w:spacing w:line="300" w:lineRule="auto"/>
        <w:ind w:firstLineChars="200" w:firstLine="440"/>
        <w:rPr>
          <w:sz w:val="22"/>
          <w:szCs w:val="22"/>
        </w:rPr>
      </w:pPr>
      <w:r w:rsidRPr="00643CB1">
        <w:rPr>
          <w:rFonts w:hint="eastAsia"/>
          <w:sz w:val="22"/>
          <w:szCs w:val="22"/>
        </w:rPr>
        <w:t>14.4</w:t>
      </w:r>
      <w:r w:rsidRPr="00643CB1">
        <w:rPr>
          <w:sz w:val="22"/>
          <w:szCs w:val="22"/>
        </w:rPr>
        <w:t>养护管理内业资料具体内容包括：</w:t>
      </w:r>
    </w:p>
    <w:p w:rsidR="00643CB1" w:rsidRPr="00643CB1" w:rsidRDefault="00643CB1" w:rsidP="00643CB1">
      <w:pPr>
        <w:tabs>
          <w:tab w:val="left" w:pos="3060"/>
        </w:tabs>
        <w:snapToGrid w:val="0"/>
        <w:spacing w:line="300" w:lineRule="auto"/>
        <w:ind w:firstLineChars="200" w:firstLine="440"/>
        <w:rPr>
          <w:sz w:val="22"/>
          <w:szCs w:val="22"/>
        </w:rPr>
      </w:pPr>
      <w:r w:rsidRPr="00643CB1">
        <w:rPr>
          <w:rFonts w:hint="eastAsia"/>
          <w:sz w:val="22"/>
          <w:szCs w:val="22"/>
        </w:rPr>
        <w:t>14.</w:t>
      </w:r>
      <w:r w:rsidRPr="00643CB1">
        <w:rPr>
          <w:sz w:val="22"/>
          <w:szCs w:val="22"/>
        </w:rPr>
        <w:t xml:space="preserve">4.1 </w:t>
      </w:r>
      <w:r w:rsidRPr="00643CB1">
        <w:rPr>
          <w:sz w:val="22"/>
          <w:szCs w:val="22"/>
        </w:rPr>
        <w:t>管理资料</w:t>
      </w:r>
    </w:p>
    <w:p w:rsidR="00643CB1" w:rsidRPr="00643CB1" w:rsidRDefault="00643CB1" w:rsidP="00643CB1">
      <w:pPr>
        <w:tabs>
          <w:tab w:val="left" w:pos="3060"/>
        </w:tabs>
        <w:snapToGrid w:val="0"/>
        <w:spacing w:line="300" w:lineRule="auto"/>
        <w:ind w:firstLineChars="200" w:firstLine="440"/>
        <w:rPr>
          <w:sz w:val="22"/>
          <w:szCs w:val="22"/>
        </w:rPr>
      </w:pPr>
      <w:r w:rsidRPr="00643CB1">
        <w:rPr>
          <w:sz w:val="22"/>
          <w:szCs w:val="22"/>
        </w:rPr>
        <w:t>（一）内业资料</w:t>
      </w:r>
    </w:p>
    <w:p w:rsidR="00643CB1" w:rsidRPr="00643CB1" w:rsidRDefault="00643CB1" w:rsidP="00643CB1">
      <w:pPr>
        <w:tabs>
          <w:tab w:val="left" w:pos="3060"/>
        </w:tabs>
        <w:snapToGrid w:val="0"/>
        <w:spacing w:line="300" w:lineRule="auto"/>
        <w:ind w:firstLineChars="200" w:firstLine="440"/>
        <w:rPr>
          <w:sz w:val="22"/>
          <w:szCs w:val="22"/>
        </w:rPr>
      </w:pPr>
      <w:r w:rsidRPr="00643CB1">
        <w:rPr>
          <w:sz w:val="22"/>
          <w:szCs w:val="22"/>
        </w:rPr>
        <w:t>（</w:t>
      </w:r>
      <w:r w:rsidRPr="00643CB1">
        <w:rPr>
          <w:sz w:val="22"/>
          <w:szCs w:val="22"/>
        </w:rPr>
        <w:t>1</w:t>
      </w:r>
      <w:r w:rsidRPr="00643CB1">
        <w:rPr>
          <w:sz w:val="22"/>
          <w:szCs w:val="22"/>
        </w:rPr>
        <w:t>）日常</w:t>
      </w:r>
      <w:r w:rsidRPr="00643CB1">
        <w:rPr>
          <w:rFonts w:hint="eastAsia"/>
          <w:sz w:val="22"/>
          <w:szCs w:val="22"/>
        </w:rPr>
        <w:t>养护</w:t>
      </w:r>
      <w:r w:rsidRPr="00643CB1">
        <w:rPr>
          <w:sz w:val="22"/>
          <w:szCs w:val="22"/>
        </w:rPr>
        <w:t>日记（含工、料、机汇总数）</w:t>
      </w:r>
    </w:p>
    <w:p w:rsidR="00643CB1" w:rsidRPr="00643CB1" w:rsidRDefault="00643CB1" w:rsidP="00643CB1">
      <w:pPr>
        <w:tabs>
          <w:tab w:val="left" w:pos="3060"/>
        </w:tabs>
        <w:snapToGrid w:val="0"/>
        <w:spacing w:line="300" w:lineRule="auto"/>
        <w:ind w:firstLineChars="200" w:firstLine="440"/>
        <w:rPr>
          <w:sz w:val="22"/>
          <w:szCs w:val="22"/>
        </w:rPr>
      </w:pPr>
      <w:r w:rsidRPr="00643CB1">
        <w:rPr>
          <w:sz w:val="22"/>
          <w:szCs w:val="22"/>
        </w:rPr>
        <w:t>（</w:t>
      </w:r>
      <w:r w:rsidRPr="00643CB1">
        <w:rPr>
          <w:sz w:val="22"/>
          <w:szCs w:val="22"/>
        </w:rPr>
        <w:t>2</w:t>
      </w:r>
      <w:r w:rsidRPr="00643CB1">
        <w:rPr>
          <w:sz w:val="22"/>
          <w:szCs w:val="22"/>
        </w:rPr>
        <w:t>）当班（电话）记录</w:t>
      </w:r>
    </w:p>
    <w:p w:rsidR="00643CB1" w:rsidRPr="00643CB1" w:rsidRDefault="00643CB1" w:rsidP="00643CB1">
      <w:pPr>
        <w:tabs>
          <w:tab w:val="left" w:pos="3060"/>
        </w:tabs>
        <w:snapToGrid w:val="0"/>
        <w:spacing w:line="300" w:lineRule="auto"/>
        <w:ind w:firstLineChars="200" w:firstLine="440"/>
        <w:rPr>
          <w:sz w:val="22"/>
          <w:szCs w:val="22"/>
        </w:rPr>
      </w:pPr>
      <w:r w:rsidRPr="00643CB1">
        <w:rPr>
          <w:sz w:val="22"/>
          <w:szCs w:val="22"/>
        </w:rPr>
        <w:t>（</w:t>
      </w:r>
      <w:r w:rsidRPr="00643CB1">
        <w:rPr>
          <w:sz w:val="22"/>
          <w:szCs w:val="22"/>
        </w:rPr>
        <w:t>3</w:t>
      </w:r>
      <w:r w:rsidRPr="00643CB1">
        <w:rPr>
          <w:sz w:val="22"/>
          <w:szCs w:val="22"/>
        </w:rPr>
        <w:t>）设备量情况汇总表</w:t>
      </w:r>
    </w:p>
    <w:p w:rsidR="00643CB1" w:rsidRPr="00643CB1" w:rsidRDefault="00643CB1" w:rsidP="00643CB1">
      <w:pPr>
        <w:tabs>
          <w:tab w:val="left" w:pos="3060"/>
        </w:tabs>
        <w:snapToGrid w:val="0"/>
        <w:spacing w:line="300" w:lineRule="auto"/>
        <w:ind w:firstLineChars="200" w:firstLine="440"/>
        <w:rPr>
          <w:sz w:val="22"/>
          <w:szCs w:val="22"/>
        </w:rPr>
      </w:pPr>
      <w:r w:rsidRPr="00643CB1">
        <w:rPr>
          <w:sz w:val="22"/>
          <w:szCs w:val="22"/>
        </w:rPr>
        <w:t>（</w:t>
      </w:r>
      <w:r w:rsidRPr="00643CB1">
        <w:rPr>
          <w:sz w:val="22"/>
          <w:szCs w:val="22"/>
        </w:rPr>
        <w:t>4</w:t>
      </w:r>
      <w:r w:rsidRPr="00643CB1">
        <w:rPr>
          <w:sz w:val="22"/>
          <w:szCs w:val="22"/>
        </w:rPr>
        <w:t>）养护设备、人员配置情况表</w:t>
      </w:r>
    </w:p>
    <w:p w:rsidR="00643CB1" w:rsidRPr="00643CB1" w:rsidRDefault="00643CB1" w:rsidP="00643CB1">
      <w:pPr>
        <w:tabs>
          <w:tab w:val="left" w:pos="3060"/>
        </w:tabs>
        <w:snapToGrid w:val="0"/>
        <w:spacing w:line="300" w:lineRule="auto"/>
        <w:ind w:firstLineChars="200" w:firstLine="440"/>
        <w:rPr>
          <w:sz w:val="22"/>
          <w:szCs w:val="22"/>
        </w:rPr>
      </w:pPr>
      <w:r w:rsidRPr="00643CB1">
        <w:rPr>
          <w:sz w:val="22"/>
          <w:szCs w:val="22"/>
        </w:rPr>
        <w:t>（</w:t>
      </w:r>
      <w:r w:rsidRPr="00643CB1">
        <w:rPr>
          <w:sz w:val="22"/>
          <w:szCs w:val="22"/>
        </w:rPr>
        <w:t>5</w:t>
      </w:r>
      <w:r w:rsidRPr="00643CB1">
        <w:rPr>
          <w:sz w:val="22"/>
          <w:szCs w:val="22"/>
        </w:rPr>
        <w:t>）综合</w:t>
      </w:r>
      <w:r w:rsidRPr="00643CB1">
        <w:rPr>
          <w:rFonts w:hint="eastAsia"/>
          <w:sz w:val="22"/>
          <w:szCs w:val="22"/>
        </w:rPr>
        <w:t>养护</w:t>
      </w:r>
      <w:r w:rsidRPr="00643CB1">
        <w:rPr>
          <w:sz w:val="22"/>
          <w:szCs w:val="22"/>
        </w:rPr>
        <w:t>计划及执行情况表（绿化、环卫）</w:t>
      </w:r>
    </w:p>
    <w:p w:rsidR="00643CB1" w:rsidRPr="00643CB1" w:rsidRDefault="00643CB1" w:rsidP="00643CB1">
      <w:pPr>
        <w:tabs>
          <w:tab w:val="left" w:pos="3060"/>
        </w:tabs>
        <w:snapToGrid w:val="0"/>
        <w:spacing w:line="300" w:lineRule="auto"/>
        <w:ind w:firstLineChars="200" w:firstLine="440"/>
        <w:rPr>
          <w:sz w:val="22"/>
          <w:szCs w:val="22"/>
        </w:rPr>
      </w:pPr>
      <w:r w:rsidRPr="00643CB1">
        <w:rPr>
          <w:sz w:val="22"/>
          <w:szCs w:val="22"/>
        </w:rPr>
        <w:t>（</w:t>
      </w:r>
      <w:r w:rsidRPr="00643CB1">
        <w:rPr>
          <w:sz w:val="22"/>
          <w:szCs w:val="22"/>
        </w:rPr>
        <w:t>6</w:t>
      </w:r>
      <w:r w:rsidRPr="00643CB1">
        <w:rPr>
          <w:sz w:val="22"/>
          <w:szCs w:val="22"/>
        </w:rPr>
        <w:t>）作业安全技术交底记录</w:t>
      </w:r>
    </w:p>
    <w:p w:rsidR="00643CB1" w:rsidRPr="00643CB1" w:rsidRDefault="00643CB1" w:rsidP="00643CB1">
      <w:pPr>
        <w:tabs>
          <w:tab w:val="left" w:pos="3060"/>
        </w:tabs>
        <w:snapToGrid w:val="0"/>
        <w:spacing w:line="300" w:lineRule="auto"/>
        <w:ind w:firstLineChars="200" w:firstLine="440"/>
        <w:rPr>
          <w:sz w:val="22"/>
          <w:szCs w:val="22"/>
        </w:rPr>
      </w:pPr>
      <w:r w:rsidRPr="00643CB1">
        <w:rPr>
          <w:sz w:val="22"/>
          <w:szCs w:val="22"/>
        </w:rPr>
        <w:t>（</w:t>
      </w:r>
      <w:r w:rsidRPr="00643CB1">
        <w:rPr>
          <w:sz w:val="22"/>
          <w:szCs w:val="22"/>
        </w:rPr>
        <w:t>7</w:t>
      </w:r>
      <w:r w:rsidRPr="00643CB1">
        <w:rPr>
          <w:sz w:val="22"/>
          <w:szCs w:val="22"/>
        </w:rPr>
        <w:t>）巡查检查记录</w:t>
      </w:r>
    </w:p>
    <w:p w:rsidR="00643CB1" w:rsidRPr="00643CB1" w:rsidRDefault="00643CB1" w:rsidP="00643CB1">
      <w:pPr>
        <w:tabs>
          <w:tab w:val="left" w:pos="3060"/>
        </w:tabs>
        <w:snapToGrid w:val="0"/>
        <w:spacing w:line="300" w:lineRule="auto"/>
        <w:ind w:firstLineChars="200" w:firstLine="440"/>
        <w:rPr>
          <w:sz w:val="22"/>
          <w:szCs w:val="22"/>
        </w:rPr>
      </w:pPr>
      <w:r w:rsidRPr="00643CB1">
        <w:rPr>
          <w:sz w:val="22"/>
          <w:szCs w:val="22"/>
        </w:rPr>
        <w:t>（</w:t>
      </w:r>
      <w:r w:rsidRPr="00643CB1">
        <w:rPr>
          <w:sz w:val="22"/>
          <w:szCs w:val="22"/>
        </w:rPr>
        <w:t>8</w:t>
      </w:r>
      <w:r w:rsidRPr="00643CB1">
        <w:rPr>
          <w:sz w:val="22"/>
          <w:szCs w:val="22"/>
        </w:rPr>
        <w:t>）工作总结</w:t>
      </w:r>
    </w:p>
    <w:p w:rsidR="00643CB1" w:rsidRPr="00643CB1" w:rsidRDefault="00643CB1" w:rsidP="00643CB1">
      <w:pPr>
        <w:tabs>
          <w:tab w:val="left" w:pos="3060"/>
        </w:tabs>
        <w:snapToGrid w:val="0"/>
        <w:spacing w:line="300" w:lineRule="auto"/>
        <w:ind w:firstLineChars="200" w:firstLine="440"/>
        <w:rPr>
          <w:sz w:val="22"/>
          <w:szCs w:val="22"/>
        </w:rPr>
      </w:pPr>
      <w:r w:rsidRPr="00643CB1">
        <w:rPr>
          <w:sz w:val="22"/>
          <w:szCs w:val="22"/>
        </w:rPr>
        <w:t>（</w:t>
      </w:r>
      <w:r w:rsidRPr="00643CB1">
        <w:rPr>
          <w:sz w:val="22"/>
          <w:szCs w:val="22"/>
        </w:rPr>
        <w:t>9</w:t>
      </w:r>
      <w:r w:rsidRPr="00643CB1">
        <w:rPr>
          <w:sz w:val="22"/>
          <w:szCs w:val="22"/>
        </w:rPr>
        <w:t>）安全学习记录</w:t>
      </w:r>
    </w:p>
    <w:p w:rsidR="00643CB1" w:rsidRPr="00643CB1" w:rsidRDefault="00643CB1" w:rsidP="00643CB1">
      <w:pPr>
        <w:tabs>
          <w:tab w:val="left" w:pos="3060"/>
        </w:tabs>
        <w:snapToGrid w:val="0"/>
        <w:spacing w:line="300" w:lineRule="auto"/>
        <w:ind w:firstLineChars="200" w:firstLine="440"/>
        <w:rPr>
          <w:sz w:val="22"/>
          <w:szCs w:val="22"/>
        </w:rPr>
      </w:pPr>
      <w:r w:rsidRPr="00643CB1">
        <w:rPr>
          <w:sz w:val="22"/>
          <w:szCs w:val="22"/>
        </w:rPr>
        <w:t>（</w:t>
      </w:r>
      <w:r w:rsidRPr="00643CB1">
        <w:rPr>
          <w:sz w:val="22"/>
          <w:szCs w:val="22"/>
        </w:rPr>
        <w:t>10</w:t>
      </w:r>
      <w:r w:rsidRPr="00643CB1">
        <w:rPr>
          <w:sz w:val="22"/>
          <w:szCs w:val="22"/>
        </w:rPr>
        <w:t>）各项应急预案</w:t>
      </w:r>
    </w:p>
    <w:p w:rsidR="00643CB1" w:rsidRPr="00643CB1" w:rsidRDefault="00643CB1" w:rsidP="00643CB1">
      <w:pPr>
        <w:tabs>
          <w:tab w:val="left" w:pos="3060"/>
        </w:tabs>
        <w:snapToGrid w:val="0"/>
        <w:spacing w:line="300" w:lineRule="auto"/>
        <w:ind w:firstLineChars="200" w:firstLine="440"/>
        <w:rPr>
          <w:sz w:val="22"/>
          <w:szCs w:val="22"/>
        </w:rPr>
      </w:pPr>
      <w:r w:rsidRPr="00643CB1">
        <w:rPr>
          <w:sz w:val="22"/>
          <w:szCs w:val="22"/>
        </w:rPr>
        <w:t>（二）上墙图表</w:t>
      </w:r>
    </w:p>
    <w:p w:rsidR="00643CB1" w:rsidRPr="00643CB1" w:rsidRDefault="00643CB1" w:rsidP="00643CB1">
      <w:pPr>
        <w:tabs>
          <w:tab w:val="left" w:pos="3060"/>
        </w:tabs>
        <w:snapToGrid w:val="0"/>
        <w:spacing w:line="300" w:lineRule="auto"/>
        <w:ind w:firstLineChars="200" w:firstLine="440"/>
        <w:rPr>
          <w:sz w:val="22"/>
          <w:szCs w:val="22"/>
        </w:rPr>
      </w:pPr>
      <w:r w:rsidRPr="00643CB1">
        <w:rPr>
          <w:sz w:val="22"/>
          <w:szCs w:val="22"/>
        </w:rPr>
        <w:t>（</w:t>
      </w:r>
      <w:r w:rsidRPr="00643CB1">
        <w:rPr>
          <w:sz w:val="22"/>
          <w:szCs w:val="22"/>
        </w:rPr>
        <w:t>1</w:t>
      </w:r>
      <w:r w:rsidRPr="00643CB1">
        <w:rPr>
          <w:sz w:val="22"/>
          <w:szCs w:val="22"/>
        </w:rPr>
        <w:t>）</w:t>
      </w:r>
      <w:r w:rsidRPr="00643CB1">
        <w:rPr>
          <w:rFonts w:hint="eastAsia"/>
          <w:sz w:val="22"/>
          <w:szCs w:val="22"/>
        </w:rPr>
        <w:t>养护</w:t>
      </w:r>
      <w:r w:rsidRPr="00643CB1">
        <w:rPr>
          <w:sz w:val="22"/>
          <w:szCs w:val="22"/>
        </w:rPr>
        <w:t>标段示意图</w:t>
      </w:r>
    </w:p>
    <w:p w:rsidR="00643CB1" w:rsidRPr="00643CB1" w:rsidRDefault="00643CB1" w:rsidP="00643CB1">
      <w:pPr>
        <w:tabs>
          <w:tab w:val="left" w:pos="3060"/>
        </w:tabs>
        <w:snapToGrid w:val="0"/>
        <w:spacing w:line="300" w:lineRule="auto"/>
        <w:ind w:firstLineChars="200" w:firstLine="440"/>
        <w:rPr>
          <w:sz w:val="22"/>
          <w:szCs w:val="22"/>
        </w:rPr>
      </w:pPr>
      <w:r w:rsidRPr="00643CB1">
        <w:rPr>
          <w:sz w:val="22"/>
          <w:szCs w:val="22"/>
        </w:rPr>
        <w:t>（</w:t>
      </w:r>
      <w:r w:rsidRPr="00643CB1">
        <w:rPr>
          <w:sz w:val="22"/>
          <w:szCs w:val="22"/>
        </w:rPr>
        <w:t>2</w:t>
      </w:r>
      <w:r w:rsidRPr="00643CB1">
        <w:rPr>
          <w:sz w:val="22"/>
          <w:szCs w:val="22"/>
        </w:rPr>
        <w:t>）日常</w:t>
      </w:r>
      <w:r w:rsidRPr="00643CB1">
        <w:rPr>
          <w:rFonts w:hint="eastAsia"/>
          <w:sz w:val="22"/>
          <w:szCs w:val="22"/>
        </w:rPr>
        <w:t>养护</w:t>
      </w:r>
      <w:r w:rsidRPr="00643CB1">
        <w:rPr>
          <w:sz w:val="22"/>
          <w:szCs w:val="22"/>
        </w:rPr>
        <w:t>管理网络图</w:t>
      </w:r>
    </w:p>
    <w:p w:rsidR="00643CB1" w:rsidRPr="00643CB1" w:rsidRDefault="00643CB1" w:rsidP="00643CB1">
      <w:pPr>
        <w:tabs>
          <w:tab w:val="left" w:pos="3060"/>
        </w:tabs>
        <w:snapToGrid w:val="0"/>
        <w:spacing w:line="300" w:lineRule="auto"/>
        <w:ind w:firstLineChars="200" w:firstLine="440"/>
        <w:rPr>
          <w:sz w:val="22"/>
          <w:szCs w:val="22"/>
        </w:rPr>
      </w:pPr>
      <w:r w:rsidRPr="00643CB1">
        <w:rPr>
          <w:sz w:val="22"/>
          <w:szCs w:val="22"/>
        </w:rPr>
        <w:t>（</w:t>
      </w:r>
      <w:r w:rsidRPr="00643CB1">
        <w:rPr>
          <w:sz w:val="22"/>
          <w:szCs w:val="22"/>
        </w:rPr>
        <w:t>3</w:t>
      </w:r>
      <w:r w:rsidRPr="00643CB1">
        <w:rPr>
          <w:sz w:val="22"/>
          <w:szCs w:val="22"/>
        </w:rPr>
        <w:t>）安全管理网络图</w:t>
      </w:r>
    </w:p>
    <w:p w:rsidR="00643CB1" w:rsidRPr="00643CB1" w:rsidRDefault="00643CB1" w:rsidP="00643CB1">
      <w:pPr>
        <w:tabs>
          <w:tab w:val="left" w:pos="3060"/>
        </w:tabs>
        <w:snapToGrid w:val="0"/>
        <w:spacing w:line="300" w:lineRule="auto"/>
        <w:ind w:firstLineChars="200" w:firstLine="440"/>
        <w:rPr>
          <w:sz w:val="22"/>
          <w:szCs w:val="22"/>
        </w:rPr>
      </w:pPr>
      <w:r w:rsidRPr="00643CB1">
        <w:rPr>
          <w:sz w:val="22"/>
          <w:szCs w:val="22"/>
        </w:rPr>
        <w:t>（</w:t>
      </w:r>
      <w:r w:rsidRPr="00643CB1">
        <w:rPr>
          <w:sz w:val="22"/>
          <w:szCs w:val="22"/>
        </w:rPr>
        <w:t>4</w:t>
      </w:r>
      <w:r w:rsidRPr="00643CB1">
        <w:rPr>
          <w:sz w:val="22"/>
          <w:szCs w:val="22"/>
        </w:rPr>
        <w:t>）防台防汛网络图</w:t>
      </w:r>
    </w:p>
    <w:p w:rsidR="00643CB1" w:rsidRPr="00643CB1" w:rsidRDefault="00643CB1" w:rsidP="00643CB1">
      <w:pPr>
        <w:tabs>
          <w:tab w:val="left" w:pos="3060"/>
        </w:tabs>
        <w:snapToGrid w:val="0"/>
        <w:spacing w:line="300" w:lineRule="auto"/>
        <w:ind w:firstLineChars="200" w:firstLine="440"/>
        <w:rPr>
          <w:sz w:val="22"/>
          <w:szCs w:val="22"/>
        </w:rPr>
      </w:pPr>
      <w:r w:rsidRPr="00643CB1">
        <w:rPr>
          <w:sz w:val="22"/>
          <w:szCs w:val="22"/>
        </w:rPr>
        <w:t>（</w:t>
      </w:r>
      <w:r w:rsidRPr="00643CB1">
        <w:rPr>
          <w:sz w:val="22"/>
          <w:szCs w:val="22"/>
        </w:rPr>
        <w:t>5</w:t>
      </w:r>
      <w:r w:rsidRPr="00643CB1">
        <w:rPr>
          <w:sz w:val="22"/>
          <w:szCs w:val="22"/>
        </w:rPr>
        <w:t>）节日值班网络图</w:t>
      </w:r>
    </w:p>
    <w:p w:rsidR="00643CB1" w:rsidRPr="00643CB1" w:rsidRDefault="00643CB1" w:rsidP="00643CB1">
      <w:pPr>
        <w:numPr>
          <w:ilvl w:val="0"/>
          <w:numId w:val="3"/>
        </w:numPr>
        <w:tabs>
          <w:tab w:val="left" w:pos="3060"/>
        </w:tabs>
        <w:snapToGrid w:val="0"/>
        <w:spacing w:line="300" w:lineRule="auto"/>
        <w:ind w:firstLineChars="200" w:firstLine="440"/>
        <w:rPr>
          <w:sz w:val="22"/>
          <w:szCs w:val="22"/>
        </w:rPr>
      </w:pPr>
      <w:r w:rsidRPr="00643CB1">
        <w:rPr>
          <w:rFonts w:hint="eastAsia"/>
          <w:sz w:val="22"/>
          <w:szCs w:val="22"/>
        </w:rPr>
        <w:t>养护</w:t>
      </w:r>
      <w:r w:rsidRPr="00643CB1">
        <w:rPr>
          <w:sz w:val="22"/>
          <w:szCs w:val="22"/>
        </w:rPr>
        <w:t>作业联系网络图</w:t>
      </w:r>
    </w:p>
    <w:p w:rsidR="00643CB1" w:rsidRPr="00643CB1" w:rsidRDefault="00643CB1" w:rsidP="00643CB1">
      <w:pPr>
        <w:tabs>
          <w:tab w:val="left" w:pos="3060"/>
        </w:tabs>
        <w:snapToGrid w:val="0"/>
        <w:spacing w:line="300" w:lineRule="auto"/>
        <w:ind w:firstLineChars="200" w:firstLine="440"/>
        <w:rPr>
          <w:sz w:val="22"/>
          <w:szCs w:val="22"/>
        </w:rPr>
      </w:pPr>
      <w:r w:rsidRPr="00643CB1">
        <w:rPr>
          <w:sz w:val="22"/>
          <w:szCs w:val="22"/>
        </w:rPr>
        <w:t>（三）岗位职责</w:t>
      </w:r>
    </w:p>
    <w:p w:rsidR="00643CB1" w:rsidRPr="00643CB1" w:rsidRDefault="00643CB1" w:rsidP="00643CB1">
      <w:pPr>
        <w:tabs>
          <w:tab w:val="left" w:pos="3060"/>
        </w:tabs>
        <w:snapToGrid w:val="0"/>
        <w:spacing w:line="300" w:lineRule="auto"/>
        <w:ind w:firstLineChars="200" w:firstLine="440"/>
        <w:rPr>
          <w:sz w:val="22"/>
          <w:szCs w:val="22"/>
        </w:rPr>
      </w:pPr>
      <w:r w:rsidRPr="00643CB1">
        <w:rPr>
          <w:sz w:val="22"/>
          <w:szCs w:val="22"/>
        </w:rPr>
        <w:t>（</w:t>
      </w:r>
      <w:r w:rsidRPr="00643CB1">
        <w:rPr>
          <w:sz w:val="22"/>
          <w:szCs w:val="22"/>
        </w:rPr>
        <w:t>1</w:t>
      </w:r>
      <w:r w:rsidRPr="00643CB1">
        <w:rPr>
          <w:sz w:val="22"/>
          <w:szCs w:val="22"/>
        </w:rPr>
        <w:t>）项目部管理岗位职责</w:t>
      </w:r>
    </w:p>
    <w:p w:rsidR="00643CB1" w:rsidRPr="00643CB1" w:rsidRDefault="00643CB1" w:rsidP="00643CB1">
      <w:pPr>
        <w:tabs>
          <w:tab w:val="left" w:pos="3060"/>
        </w:tabs>
        <w:snapToGrid w:val="0"/>
        <w:spacing w:line="300" w:lineRule="auto"/>
        <w:ind w:firstLineChars="200" w:firstLine="440"/>
        <w:rPr>
          <w:sz w:val="22"/>
          <w:szCs w:val="22"/>
        </w:rPr>
      </w:pPr>
      <w:r w:rsidRPr="00643CB1">
        <w:rPr>
          <w:sz w:val="22"/>
          <w:szCs w:val="22"/>
        </w:rPr>
        <w:t>（</w:t>
      </w:r>
      <w:r w:rsidRPr="00643CB1">
        <w:rPr>
          <w:sz w:val="22"/>
          <w:szCs w:val="22"/>
        </w:rPr>
        <w:t>2</w:t>
      </w:r>
      <w:r w:rsidRPr="00643CB1">
        <w:rPr>
          <w:sz w:val="22"/>
          <w:szCs w:val="22"/>
        </w:rPr>
        <w:t>）巡查检查制度</w:t>
      </w:r>
    </w:p>
    <w:p w:rsidR="00643CB1" w:rsidRPr="00643CB1" w:rsidRDefault="00643CB1" w:rsidP="00643CB1">
      <w:pPr>
        <w:tabs>
          <w:tab w:val="left" w:pos="3060"/>
        </w:tabs>
        <w:snapToGrid w:val="0"/>
        <w:spacing w:line="300" w:lineRule="auto"/>
        <w:ind w:firstLineChars="200" w:firstLine="440"/>
        <w:rPr>
          <w:sz w:val="22"/>
          <w:szCs w:val="22"/>
        </w:rPr>
      </w:pPr>
      <w:r w:rsidRPr="00643CB1">
        <w:rPr>
          <w:sz w:val="22"/>
          <w:szCs w:val="22"/>
        </w:rPr>
        <w:t>（</w:t>
      </w:r>
      <w:r w:rsidRPr="00643CB1">
        <w:rPr>
          <w:sz w:val="22"/>
          <w:szCs w:val="22"/>
        </w:rPr>
        <w:t>3</w:t>
      </w:r>
      <w:r w:rsidRPr="00643CB1">
        <w:rPr>
          <w:sz w:val="22"/>
          <w:szCs w:val="22"/>
        </w:rPr>
        <w:t>）道班安全生产劳动保护制度</w:t>
      </w:r>
    </w:p>
    <w:p w:rsidR="00643CB1" w:rsidRPr="00643CB1" w:rsidRDefault="00643CB1" w:rsidP="00643CB1">
      <w:pPr>
        <w:tabs>
          <w:tab w:val="left" w:pos="3060"/>
        </w:tabs>
        <w:snapToGrid w:val="0"/>
        <w:spacing w:line="300" w:lineRule="auto"/>
        <w:ind w:firstLineChars="200" w:firstLine="440"/>
        <w:rPr>
          <w:sz w:val="22"/>
          <w:szCs w:val="22"/>
        </w:rPr>
      </w:pPr>
      <w:r w:rsidRPr="00643CB1">
        <w:rPr>
          <w:sz w:val="22"/>
          <w:szCs w:val="22"/>
        </w:rPr>
        <w:t>（</w:t>
      </w:r>
      <w:r w:rsidRPr="00643CB1">
        <w:rPr>
          <w:sz w:val="22"/>
          <w:szCs w:val="22"/>
        </w:rPr>
        <w:t>4</w:t>
      </w:r>
      <w:r w:rsidRPr="00643CB1">
        <w:rPr>
          <w:sz w:val="22"/>
          <w:szCs w:val="22"/>
        </w:rPr>
        <w:t>）内业资料统计制度</w:t>
      </w:r>
    </w:p>
    <w:p w:rsidR="00643CB1" w:rsidRPr="00643CB1" w:rsidRDefault="00643CB1" w:rsidP="00643CB1">
      <w:pPr>
        <w:tabs>
          <w:tab w:val="left" w:pos="3060"/>
        </w:tabs>
        <w:snapToGrid w:val="0"/>
        <w:spacing w:line="300" w:lineRule="auto"/>
        <w:ind w:firstLineChars="200" w:firstLine="440"/>
        <w:rPr>
          <w:sz w:val="22"/>
          <w:szCs w:val="22"/>
        </w:rPr>
      </w:pPr>
      <w:r w:rsidRPr="00643CB1">
        <w:rPr>
          <w:sz w:val="22"/>
          <w:szCs w:val="22"/>
        </w:rPr>
        <w:t>（其他制度按需再制作）</w:t>
      </w:r>
    </w:p>
    <w:p w:rsidR="00643CB1" w:rsidRPr="00643CB1" w:rsidRDefault="00643CB1" w:rsidP="00643CB1">
      <w:pPr>
        <w:tabs>
          <w:tab w:val="left" w:pos="3060"/>
        </w:tabs>
        <w:snapToGrid w:val="0"/>
        <w:spacing w:line="300" w:lineRule="auto"/>
        <w:ind w:firstLineChars="200" w:firstLine="440"/>
        <w:rPr>
          <w:sz w:val="22"/>
          <w:szCs w:val="22"/>
        </w:rPr>
      </w:pPr>
      <w:r w:rsidRPr="00643CB1">
        <w:rPr>
          <w:rFonts w:hint="eastAsia"/>
          <w:sz w:val="22"/>
          <w:szCs w:val="22"/>
        </w:rPr>
        <w:lastRenderedPageBreak/>
        <w:t>14.</w:t>
      </w:r>
      <w:r w:rsidRPr="00643CB1">
        <w:rPr>
          <w:sz w:val="22"/>
          <w:szCs w:val="22"/>
        </w:rPr>
        <w:t>4.</w:t>
      </w:r>
      <w:r w:rsidRPr="00643CB1">
        <w:rPr>
          <w:rFonts w:hint="eastAsia"/>
          <w:sz w:val="22"/>
          <w:szCs w:val="22"/>
        </w:rPr>
        <w:t>2</w:t>
      </w:r>
      <w:r w:rsidRPr="00643CB1">
        <w:rPr>
          <w:sz w:val="22"/>
          <w:szCs w:val="22"/>
        </w:rPr>
        <w:t>应急处置资料</w:t>
      </w:r>
    </w:p>
    <w:p w:rsidR="00643CB1" w:rsidRPr="00643CB1" w:rsidRDefault="00643CB1" w:rsidP="00643CB1">
      <w:pPr>
        <w:tabs>
          <w:tab w:val="left" w:pos="3060"/>
        </w:tabs>
        <w:snapToGrid w:val="0"/>
        <w:spacing w:line="300" w:lineRule="auto"/>
        <w:ind w:firstLineChars="200" w:firstLine="440"/>
        <w:rPr>
          <w:sz w:val="22"/>
          <w:szCs w:val="22"/>
        </w:rPr>
      </w:pPr>
      <w:r w:rsidRPr="00643CB1">
        <w:rPr>
          <w:sz w:val="22"/>
          <w:szCs w:val="22"/>
        </w:rPr>
        <w:t>（</w:t>
      </w:r>
      <w:r w:rsidRPr="00643CB1">
        <w:rPr>
          <w:sz w:val="22"/>
          <w:szCs w:val="22"/>
        </w:rPr>
        <w:t>1</w:t>
      </w:r>
      <w:r w:rsidRPr="00643CB1">
        <w:rPr>
          <w:sz w:val="22"/>
          <w:szCs w:val="22"/>
        </w:rPr>
        <w:t>）城市道路灾害性天气、突发事件应急处置管理资料，包含应急预案、组织机构网络、工作检查、灾情处理、工作小结等</w:t>
      </w:r>
    </w:p>
    <w:p w:rsidR="00643CB1" w:rsidRPr="00643CB1" w:rsidRDefault="00643CB1" w:rsidP="00643CB1">
      <w:pPr>
        <w:tabs>
          <w:tab w:val="left" w:pos="3060"/>
        </w:tabs>
        <w:snapToGrid w:val="0"/>
        <w:spacing w:line="300" w:lineRule="auto"/>
        <w:ind w:firstLineChars="200" w:firstLine="440"/>
        <w:rPr>
          <w:sz w:val="22"/>
          <w:szCs w:val="22"/>
        </w:rPr>
      </w:pPr>
      <w:r w:rsidRPr="00643CB1">
        <w:rPr>
          <w:sz w:val="22"/>
          <w:szCs w:val="22"/>
        </w:rPr>
        <w:t>（</w:t>
      </w:r>
      <w:r w:rsidRPr="00643CB1">
        <w:rPr>
          <w:sz w:val="22"/>
          <w:szCs w:val="22"/>
        </w:rPr>
        <w:t>2</w:t>
      </w:r>
      <w:r w:rsidRPr="00643CB1">
        <w:rPr>
          <w:sz w:val="22"/>
          <w:szCs w:val="22"/>
        </w:rPr>
        <w:t>）应急演练资料，包括演练方案、总结评估等。</w:t>
      </w:r>
    </w:p>
    <w:p w:rsidR="00643CB1" w:rsidRPr="00643CB1" w:rsidRDefault="00643CB1" w:rsidP="00643CB1">
      <w:pPr>
        <w:tabs>
          <w:tab w:val="left" w:pos="3060"/>
        </w:tabs>
        <w:snapToGrid w:val="0"/>
        <w:spacing w:line="300" w:lineRule="auto"/>
        <w:ind w:firstLineChars="200" w:firstLine="440"/>
        <w:rPr>
          <w:sz w:val="22"/>
          <w:szCs w:val="22"/>
        </w:rPr>
      </w:pPr>
      <w:r w:rsidRPr="00643CB1">
        <w:rPr>
          <w:sz w:val="22"/>
          <w:szCs w:val="22"/>
        </w:rPr>
        <w:t>（</w:t>
      </w:r>
      <w:r w:rsidRPr="00643CB1">
        <w:rPr>
          <w:sz w:val="22"/>
          <w:szCs w:val="22"/>
        </w:rPr>
        <w:t>3</w:t>
      </w:r>
      <w:r w:rsidRPr="00643CB1">
        <w:rPr>
          <w:sz w:val="22"/>
          <w:szCs w:val="22"/>
        </w:rPr>
        <w:t>）应急物资和应急设备使用情况。</w:t>
      </w:r>
    </w:p>
    <w:p w:rsidR="00643CB1" w:rsidRPr="00643CB1" w:rsidRDefault="00643CB1" w:rsidP="00643CB1">
      <w:pPr>
        <w:tabs>
          <w:tab w:val="left" w:pos="3060"/>
        </w:tabs>
        <w:snapToGrid w:val="0"/>
        <w:spacing w:line="300" w:lineRule="auto"/>
        <w:ind w:firstLineChars="200" w:firstLine="440"/>
        <w:rPr>
          <w:sz w:val="22"/>
          <w:szCs w:val="22"/>
        </w:rPr>
      </w:pPr>
      <w:r w:rsidRPr="00643CB1">
        <w:rPr>
          <w:rFonts w:hint="eastAsia"/>
          <w:sz w:val="22"/>
          <w:szCs w:val="22"/>
        </w:rPr>
        <w:t>14.</w:t>
      </w:r>
      <w:r w:rsidRPr="00643CB1">
        <w:rPr>
          <w:sz w:val="22"/>
          <w:szCs w:val="22"/>
        </w:rPr>
        <w:t>4.</w:t>
      </w:r>
      <w:r w:rsidRPr="00643CB1">
        <w:rPr>
          <w:rFonts w:hint="eastAsia"/>
          <w:sz w:val="22"/>
          <w:szCs w:val="22"/>
        </w:rPr>
        <w:t>3</w:t>
      </w:r>
      <w:r w:rsidRPr="00643CB1">
        <w:rPr>
          <w:sz w:val="22"/>
          <w:szCs w:val="22"/>
        </w:rPr>
        <w:t xml:space="preserve"> </w:t>
      </w:r>
      <w:r w:rsidRPr="00643CB1">
        <w:rPr>
          <w:sz w:val="22"/>
          <w:szCs w:val="22"/>
        </w:rPr>
        <w:t>安全文明施工资料</w:t>
      </w:r>
    </w:p>
    <w:p w:rsidR="00643CB1" w:rsidRPr="00643CB1" w:rsidRDefault="00643CB1" w:rsidP="00643CB1">
      <w:pPr>
        <w:tabs>
          <w:tab w:val="left" w:pos="3060"/>
        </w:tabs>
        <w:snapToGrid w:val="0"/>
        <w:spacing w:line="300" w:lineRule="auto"/>
        <w:ind w:firstLineChars="200" w:firstLine="440"/>
        <w:rPr>
          <w:sz w:val="22"/>
          <w:szCs w:val="22"/>
        </w:rPr>
      </w:pPr>
      <w:r w:rsidRPr="00643CB1">
        <w:rPr>
          <w:sz w:val="22"/>
          <w:szCs w:val="22"/>
        </w:rPr>
        <w:t>（</w:t>
      </w:r>
      <w:r w:rsidRPr="00643CB1">
        <w:rPr>
          <w:sz w:val="22"/>
          <w:szCs w:val="22"/>
        </w:rPr>
        <w:t>1</w:t>
      </w:r>
      <w:r w:rsidRPr="00643CB1">
        <w:rPr>
          <w:sz w:val="22"/>
          <w:szCs w:val="22"/>
        </w:rPr>
        <w:t>）安全生产</w:t>
      </w:r>
    </w:p>
    <w:p w:rsidR="00643CB1" w:rsidRPr="00643CB1" w:rsidRDefault="00643CB1" w:rsidP="00643CB1">
      <w:pPr>
        <w:tabs>
          <w:tab w:val="left" w:pos="3060"/>
        </w:tabs>
        <w:snapToGrid w:val="0"/>
        <w:spacing w:line="300" w:lineRule="auto"/>
        <w:ind w:firstLineChars="200" w:firstLine="440"/>
        <w:rPr>
          <w:sz w:val="22"/>
          <w:szCs w:val="22"/>
        </w:rPr>
      </w:pPr>
      <w:r w:rsidRPr="00643CB1">
        <w:rPr>
          <w:sz w:val="22"/>
          <w:szCs w:val="22"/>
        </w:rPr>
        <w:t>（</w:t>
      </w:r>
      <w:r w:rsidRPr="00643CB1">
        <w:rPr>
          <w:sz w:val="22"/>
          <w:szCs w:val="22"/>
        </w:rPr>
        <w:t>2</w:t>
      </w:r>
      <w:r w:rsidRPr="00643CB1">
        <w:rPr>
          <w:sz w:val="22"/>
          <w:szCs w:val="22"/>
        </w:rPr>
        <w:t>）安全报表安全规章（制度、责任制、各工种安全操作规程）</w:t>
      </w:r>
    </w:p>
    <w:p w:rsidR="00643CB1" w:rsidRPr="00643CB1" w:rsidRDefault="00643CB1" w:rsidP="00643CB1">
      <w:pPr>
        <w:tabs>
          <w:tab w:val="left" w:pos="3060"/>
        </w:tabs>
        <w:snapToGrid w:val="0"/>
        <w:spacing w:line="300" w:lineRule="auto"/>
        <w:ind w:firstLineChars="200" w:firstLine="440"/>
        <w:rPr>
          <w:sz w:val="22"/>
          <w:szCs w:val="22"/>
        </w:rPr>
      </w:pPr>
      <w:r w:rsidRPr="00643CB1">
        <w:rPr>
          <w:sz w:val="22"/>
          <w:szCs w:val="22"/>
        </w:rPr>
        <w:t>（</w:t>
      </w:r>
      <w:r w:rsidRPr="00643CB1">
        <w:rPr>
          <w:sz w:val="22"/>
          <w:szCs w:val="22"/>
        </w:rPr>
        <w:t>3</w:t>
      </w:r>
      <w:r w:rsidRPr="00643CB1">
        <w:rPr>
          <w:sz w:val="22"/>
          <w:szCs w:val="22"/>
        </w:rPr>
        <w:t>）安全网络、协议</w:t>
      </w:r>
    </w:p>
    <w:p w:rsidR="00643CB1" w:rsidRPr="00643CB1" w:rsidRDefault="00643CB1" w:rsidP="00643CB1">
      <w:pPr>
        <w:tabs>
          <w:tab w:val="left" w:pos="3060"/>
        </w:tabs>
        <w:snapToGrid w:val="0"/>
        <w:spacing w:line="300" w:lineRule="auto"/>
        <w:ind w:firstLineChars="200" w:firstLine="440"/>
        <w:rPr>
          <w:sz w:val="22"/>
          <w:szCs w:val="22"/>
        </w:rPr>
      </w:pPr>
      <w:r w:rsidRPr="00643CB1">
        <w:rPr>
          <w:sz w:val="22"/>
          <w:szCs w:val="22"/>
        </w:rPr>
        <w:t>（</w:t>
      </w:r>
      <w:r w:rsidRPr="00643CB1">
        <w:rPr>
          <w:sz w:val="22"/>
          <w:szCs w:val="22"/>
        </w:rPr>
        <w:t>4</w:t>
      </w:r>
      <w:r w:rsidRPr="00643CB1">
        <w:rPr>
          <w:sz w:val="22"/>
          <w:szCs w:val="22"/>
        </w:rPr>
        <w:t>）人员证书</w:t>
      </w:r>
      <w:r w:rsidRPr="00643CB1">
        <w:rPr>
          <w:sz w:val="22"/>
          <w:szCs w:val="22"/>
        </w:rPr>
        <w:t>1</w:t>
      </w:r>
      <w:r w:rsidRPr="00643CB1">
        <w:rPr>
          <w:sz w:val="22"/>
          <w:szCs w:val="22"/>
        </w:rPr>
        <w:t>（花名册、身份证、劳动合同、三级教育卡、保险资料）</w:t>
      </w:r>
    </w:p>
    <w:p w:rsidR="00643CB1" w:rsidRPr="00643CB1" w:rsidRDefault="00643CB1" w:rsidP="00643CB1">
      <w:pPr>
        <w:tabs>
          <w:tab w:val="left" w:pos="3060"/>
        </w:tabs>
        <w:snapToGrid w:val="0"/>
        <w:spacing w:line="300" w:lineRule="auto"/>
        <w:ind w:firstLineChars="200" w:firstLine="440"/>
        <w:rPr>
          <w:sz w:val="22"/>
          <w:szCs w:val="22"/>
        </w:rPr>
      </w:pPr>
      <w:r w:rsidRPr="00643CB1">
        <w:rPr>
          <w:sz w:val="22"/>
          <w:szCs w:val="22"/>
        </w:rPr>
        <w:t>（</w:t>
      </w:r>
      <w:r w:rsidRPr="00643CB1">
        <w:rPr>
          <w:sz w:val="22"/>
          <w:szCs w:val="22"/>
        </w:rPr>
        <w:t>5</w:t>
      </w:r>
      <w:r w:rsidRPr="00643CB1">
        <w:rPr>
          <w:sz w:val="22"/>
          <w:szCs w:val="22"/>
        </w:rPr>
        <w:t>）人员证书</w:t>
      </w:r>
      <w:r w:rsidRPr="00643CB1">
        <w:rPr>
          <w:sz w:val="22"/>
          <w:szCs w:val="22"/>
        </w:rPr>
        <w:t>2</w:t>
      </w:r>
      <w:r w:rsidRPr="00643CB1">
        <w:rPr>
          <w:sz w:val="22"/>
          <w:szCs w:val="22"/>
        </w:rPr>
        <w:t>（三类人员安全证书、特殊工种上岗证书）</w:t>
      </w:r>
    </w:p>
    <w:p w:rsidR="00643CB1" w:rsidRPr="00643CB1" w:rsidRDefault="00643CB1" w:rsidP="00643CB1">
      <w:pPr>
        <w:tabs>
          <w:tab w:val="left" w:pos="3060"/>
        </w:tabs>
        <w:snapToGrid w:val="0"/>
        <w:spacing w:line="300" w:lineRule="auto"/>
        <w:ind w:firstLineChars="200" w:firstLine="440"/>
        <w:rPr>
          <w:sz w:val="22"/>
          <w:szCs w:val="22"/>
        </w:rPr>
      </w:pPr>
      <w:r w:rsidRPr="00643CB1">
        <w:rPr>
          <w:sz w:val="22"/>
          <w:szCs w:val="22"/>
        </w:rPr>
        <w:t>（</w:t>
      </w:r>
      <w:r w:rsidRPr="00643CB1">
        <w:rPr>
          <w:sz w:val="22"/>
          <w:szCs w:val="22"/>
        </w:rPr>
        <w:t>6</w:t>
      </w:r>
      <w:r w:rsidRPr="00643CB1">
        <w:rPr>
          <w:sz w:val="22"/>
          <w:szCs w:val="22"/>
        </w:rPr>
        <w:t>）安全措施设计</w:t>
      </w:r>
    </w:p>
    <w:p w:rsidR="00643CB1" w:rsidRPr="00643CB1" w:rsidRDefault="00643CB1" w:rsidP="00643CB1">
      <w:pPr>
        <w:tabs>
          <w:tab w:val="left" w:pos="3060"/>
        </w:tabs>
        <w:snapToGrid w:val="0"/>
        <w:spacing w:line="300" w:lineRule="auto"/>
        <w:ind w:firstLineChars="200" w:firstLine="440"/>
        <w:rPr>
          <w:sz w:val="22"/>
          <w:szCs w:val="22"/>
        </w:rPr>
      </w:pPr>
      <w:r w:rsidRPr="00643CB1">
        <w:rPr>
          <w:sz w:val="22"/>
          <w:szCs w:val="22"/>
        </w:rPr>
        <w:t>（</w:t>
      </w:r>
      <w:r w:rsidRPr="00643CB1">
        <w:rPr>
          <w:sz w:val="22"/>
          <w:szCs w:val="22"/>
        </w:rPr>
        <w:t>7</w:t>
      </w:r>
      <w:r w:rsidRPr="00643CB1">
        <w:rPr>
          <w:sz w:val="22"/>
          <w:szCs w:val="22"/>
        </w:rPr>
        <w:t>）安全教育（每周安全学习、每日安全交底）</w:t>
      </w:r>
    </w:p>
    <w:p w:rsidR="00643CB1" w:rsidRPr="00643CB1" w:rsidRDefault="00643CB1" w:rsidP="00643CB1">
      <w:pPr>
        <w:tabs>
          <w:tab w:val="left" w:pos="3060"/>
        </w:tabs>
        <w:snapToGrid w:val="0"/>
        <w:spacing w:line="300" w:lineRule="auto"/>
        <w:ind w:firstLineChars="200" w:firstLine="440"/>
        <w:rPr>
          <w:sz w:val="22"/>
          <w:szCs w:val="22"/>
        </w:rPr>
      </w:pPr>
      <w:r w:rsidRPr="00643CB1">
        <w:rPr>
          <w:sz w:val="22"/>
          <w:szCs w:val="22"/>
        </w:rPr>
        <w:t>（</w:t>
      </w:r>
      <w:r w:rsidRPr="00643CB1">
        <w:rPr>
          <w:sz w:val="22"/>
          <w:szCs w:val="22"/>
        </w:rPr>
        <w:t>8</w:t>
      </w:r>
      <w:r w:rsidRPr="00643CB1">
        <w:rPr>
          <w:sz w:val="22"/>
          <w:szCs w:val="22"/>
        </w:rPr>
        <w:t>）安全检查</w:t>
      </w:r>
    </w:p>
    <w:p w:rsidR="00643CB1" w:rsidRPr="00643CB1" w:rsidRDefault="00643CB1" w:rsidP="00643CB1">
      <w:pPr>
        <w:tabs>
          <w:tab w:val="left" w:pos="3060"/>
        </w:tabs>
        <w:snapToGrid w:val="0"/>
        <w:spacing w:line="300" w:lineRule="auto"/>
        <w:ind w:firstLineChars="200" w:firstLine="440"/>
        <w:rPr>
          <w:sz w:val="22"/>
          <w:szCs w:val="22"/>
        </w:rPr>
      </w:pPr>
      <w:r w:rsidRPr="00643CB1">
        <w:rPr>
          <w:sz w:val="22"/>
          <w:szCs w:val="22"/>
        </w:rPr>
        <w:t>（</w:t>
      </w:r>
      <w:r w:rsidRPr="00643CB1">
        <w:rPr>
          <w:sz w:val="22"/>
          <w:szCs w:val="22"/>
        </w:rPr>
        <w:t>9</w:t>
      </w:r>
      <w:r w:rsidRPr="00643CB1">
        <w:rPr>
          <w:sz w:val="22"/>
          <w:szCs w:val="22"/>
        </w:rPr>
        <w:t>）消防危险品（消防平面图、消防设备量登记表、危险品台帐）</w:t>
      </w:r>
    </w:p>
    <w:p w:rsidR="00643CB1" w:rsidRPr="00643CB1" w:rsidRDefault="00643CB1" w:rsidP="00643CB1">
      <w:pPr>
        <w:tabs>
          <w:tab w:val="left" w:pos="3060"/>
        </w:tabs>
        <w:snapToGrid w:val="0"/>
        <w:spacing w:line="300" w:lineRule="auto"/>
        <w:ind w:firstLineChars="200" w:firstLine="440"/>
        <w:rPr>
          <w:sz w:val="22"/>
          <w:szCs w:val="22"/>
        </w:rPr>
      </w:pPr>
      <w:r w:rsidRPr="00643CB1">
        <w:rPr>
          <w:sz w:val="22"/>
          <w:szCs w:val="22"/>
        </w:rPr>
        <w:t>（</w:t>
      </w:r>
      <w:r w:rsidRPr="00643CB1">
        <w:rPr>
          <w:sz w:val="22"/>
          <w:szCs w:val="22"/>
        </w:rPr>
        <w:t>10</w:t>
      </w:r>
      <w:r w:rsidRPr="00643CB1">
        <w:rPr>
          <w:sz w:val="22"/>
          <w:szCs w:val="22"/>
        </w:rPr>
        <w:t>）文明施工规划总结（竞赛计划、创建网络、措施、制度、宣传资料、推进四新、）</w:t>
      </w:r>
    </w:p>
    <w:p w:rsidR="00643CB1" w:rsidRPr="00643CB1" w:rsidRDefault="00643CB1" w:rsidP="00643CB1">
      <w:pPr>
        <w:tabs>
          <w:tab w:val="left" w:pos="3060"/>
        </w:tabs>
        <w:snapToGrid w:val="0"/>
        <w:spacing w:line="300" w:lineRule="auto"/>
        <w:ind w:firstLineChars="200" w:firstLine="440"/>
        <w:rPr>
          <w:sz w:val="22"/>
          <w:szCs w:val="22"/>
        </w:rPr>
      </w:pPr>
      <w:r w:rsidRPr="00643CB1">
        <w:rPr>
          <w:sz w:val="22"/>
          <w:szCs w:val="22"/>
        </w:rPr>
        <w:t>（</w:t>
      </w:r>
      <w:r w:rsidRPr="00643CB1">
        <w:rPr>
          <w:sz w:val="22"/>
          <w:szCs w:val="22"/>
        </w:rPr>
        <w:t>1</w:t>
      </w:r>
      <w:r w:rsidRPr="00643CB1">
        <w:rPr>
          <w:rFonts w:hint="eastAsia"/>
          <w:sz w:val="22"/>
          <w:szCs w:val="22"/>
        </w:rPr>
        <w:t>1</w:t>
      </w:r>
      <w:r w:rsidRPr="00643CB1">
        <w:rPr>
          <w:sz w:val="22"/>
          <w:szCs w:val="22"/>
        </w:rPr>
        <w:t>）文明施工检查</w:t>
      </w:r>
    </w:p>
    <w:p w:rsidR="00643CB1" w:rsidRPr="00643CB1" w:rsidRDefault="00643CB1" w:rsidP="00643CB1">
      <w:pPr>
        <w:adjustRightInd w:val="0"/>
        <w:snapToGrid w:val="0"/>
        <w:spacing w:line="300" w:lineRule="auto"/>
        <w:ind w:firstLineChars="196" w:firstLine="433"/>
        <w:jc w:val="left"/>
        <w:outlineLvl w:val="2"/>
        <w:rPr>
          <w:rFonts w:hint="eastAsia"/>
          <w:b/>
          <w:sz w:val="22"/>
          <w:szCs w:val="22"/>
        </w:rPr>
      </w:pPr>
      <w:r w:rsidRPr="00643CB1">
        <w:rPr>
          <w:b/>
          <w:sz w:val="22"/>
          <w:szCs w:val="22"/>
        </w:rPr>
        <w:t>1</w:t>
      </w:r>
      <w:r w:rsidRPr="00643CB1">
        <w:rPr>
          <w:rFonts w:hint="eastAsia"/>
          <w:b/>
          <w:sz w:val="22"/>
          <w:szCs w:val="22"/>
        </w:rPr>
        <w:t>5</w:t>
      </w:r>
      <w:r w:rsidRPr="00643CB1">
        <w:rPr>
          <w:b/>
          <w:sz w:val="22"/>
          <w:szCs w:val="22"/>
        </w:rPr>
        <w:t xml:space="preserve"> </w:t>
      </w:r>
      <w:bookmarkStart w:id="60" w:name="_Toc146100074"/>
      <w:r w:rsidRPr="00643CB1">
        <w:rPr>
          <w:b/>
          <w:sz w:val="22"/>
          <w:szCs w:val="22"/>
        </w:rPr>
        <w:t>经费管理办法</w:t>
      </w:r>
      <w:bookmarkEnd w:id="60"/>
    </w:p>
    <w:p w:rsidR="00643CB1" w:rsidRPr="00643CB1" w:rsidRDefault="00643CB1" w:rsidP="00643CB1">
      <w:pPr>
        <w:tabs>
          <w:tab w:val="left" w:pos="3060"/>
        </w:tabs>
        <w:snapToGrid w:val="0"/>
        <w:spacing w:line="300" w:lineRule="auto"/>
        <w:ind w:firstLineChars="200" w:firstLine="440"/>
        <w:rPr>
          <w:rFonts w:hint="eastAsia"/>
          <w:sz w:val="22"/>
          <w:szCs w:val="22"/>
        </w:rPr>
      </w:pPr>
      <w:r w:rsidRPr="00643CB1">
        <w:rPr>
          <w:bCs/>
          <w:sz w:val="22"/>
          <w:szCs w:val="22"/>
        </w:rPr>
        <w:t>本项目合同经费的管理参照</w:t>
      </w:r>
      <w:r w:rsidRPr="00643CB1">
        <w:rPr>
          <w:rFonts w:hint="eastAsia"/>
          <w:bCs/>
          <w:sz w:val="22"/>
          <w:szCs w:val="22"/>
        </w:rPr>
        <w:t>上海市浦东新区北蔡镇人民政府相关规定</w:t>
      </w:r>
      <w:r w:rsidRPr="00643CB1">
        <w:rPr>
          <w:bCs/>
          <w:sz w:val="22"/>
          <w:szCs w:val="22"/>
        </w:rPr>
        <w:t>执行。</w:t>
      </w:r>
    </w:p>
    <w:p w:rsidR="00643CB1" w:rsidRPr="00643CB1" w:rsidRDefault="00643CB1" w:rsidP="00643CB1">
      <w:pPr>
        <w:adjustRightInd w:val="0"/>
        <w:snapToGrid w:val="0"/>
        <w:spacing w:line="300" w:lineRule="auto"/>
        <w:ind w:firstLineChars="196" w:firstLine="590"/>
        <w:jc w:val="center"/>
        <w:outlineLvl w:val="1"/>
        <w:rPr>
          <w:rFonts w:eastAsia="黑体"/>
          <w:b/>
          <w:sz w:val="30"/>
          <w:szCs w:val="30"/>
        </w:rPr>
      </w:pPr>
      <w:bookmarkStart w:id="61" w:name="_Toc179826872"/>
      <w:r w:rsidRPr="00643CB1">
        <w:rPr>
          <w:rFonts w:eastAsia="黑体"/>
          <w:b/>
          <w:sz w:val="30"/>
          <w:szCs w:val="30"/>
        </w:rPr>
        <w:t>四、投标报价须知</w:t>
      </w:r>
      <w:bookmarkEnd w:id="61"/>
    </w:p>
    <w:p w:rsidR="00643CB1" w:rsidRPr="00643CB1" w:rsidRDefault="00643CB1" w:rsidP="00643CB1">
      <w:pPr>
        <w:adjustRightInd w:val="0"/>
        <w:snapToGrid w:val="0"/>
        <w:spacing w:line="300" w:lineRule="auto"/>
        <w:ind w:firstLineChars="196" w:firstLine="433"/>
        <w:jc w:val="left"/>
        <w:outlineLvl w:val="2"/>
        <w:rPr>
          <w:b/>
          <w:sz w:val="22"/>
          <w:szCs w:val="22"/>
        </w:rPr>
      </w:pPr>
      <w:bookmarkStart w:id="62" w:name="_Toc179826873"/>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r w:rsidRPr="00643CB1">
        <w:rPr>
          <w:b/>
          <w:sz w:val="22"/>
          <w:szCs w:val="22"/>
        </w:rPr>
        <w:t>1</w:t>
      </w:r>
      <w:r w:rsidRPr="00643CB1">
        <w:rPr>
          <w:rFonts w:hint="eastAsia"/>
          <w:b/>
          <w:sz w:val="22"/>
          <w:szCs w:val="22"/>
        </w:rPr>
        <w:t>6</w:t>
      </w:r>
      <w:r w:rsidRPr="00643CB1">
        <w:rPr>
          <w:b/>
          <w:sz w:val="22"/>
          <w:szCs w:val="22"/>
        </w:rPr>
        <w:t xml:space="preserve"> </w:t>
      </w:r>
      <w:r w:rsidRPr="00643CB1">
        <w:rPr>
          <w:b/>
          <w:sz w:val="22"/>
          <w:szCs w:val="22"/>
        </w:rPr>
        <w:t>投标报价依据</w:t>
      </w:r>
      <w:bookmarkEnd w:id="62"/>
    </w:p>
    <w:p w:rsidR="00643CB1" w:rsidRPr="00643CB1" w:rsidRDefault="00643CB1" w:rsidP="00643CB1">
      <w:pPr>
        <w:snapToGrid w:val="0"/>
        <w:spacing w:line="300" w:lineRule="auto"/>
        <w:ind w:firstLineChars="200" w:firstLine="440"/>
        <w:jc w:val="left"/>
        <w:rPr>
          <w:sz w:val="22"/>
          <w:szCs w:val="22"/>
        </w:rPr>
      </w:pPr>
      <w:r w:rsidRPr="00643CB1">
        <w:rPr>
          <w:sz w:val="22"/>
          <w:szCs w:val="22"/>
        </w:rPr>
        <w:t>1</w:t>
      </w:r>
      <w:r w:rsidRPr="00643CB1">
        <w:rPr>
          <w:rFonts w:hint="eastAsia"/>
          <w:sz w:val="22"/>
          <w:szCs w:val="22"/>
        </w:rPr>
        <w:t>6</w:t>
      </w:r>
      <w:r w:rsidRPr="00643CB1">
        <w:rPr>
          <w:sz w:val="22"/>
          <w:szCs w:val="22"/>
        </w:rPr>
        <w:t xml:space="preserve">.1 </w:t>
      </w:r>
      <w:r w:rsidRPr="00643CB1">
        <w:rPr>
          <w:sz w:val="22"/>
          <w:szCs w:val="22"/>
        </w:rPr>
        <w:t>投标报价计算依据包括技术规范、本项目的招标文件（包括提供的附件）、招标文件答疑或修改的补充文书、设施量清单、项目现场条件等。</w:t>
      </w:r>
    </w:p>
    <w:p w:rsidR="00643CB1" w:rsidRPr="00643CB1" w:rsidRDefault="00643CB1" w:rsidP="00643CB1">
      <w:pPr>
        <w:snapToGrid w:val="0"/>
        <w:spacing w:line="300" w:lineRule="auto"/>
        <w:ind w:firstLineChars="200" w:firstLine="440"/>
        <w:jc w:val="left"/>
        <w:rPr>
          <w:sz w:val="22"/>
          <w:szCs w:val="22"/>
        </w:rPr>
      </w:pPr>
      <w:r w:rsidRPr="00643CB1">
        <w:rPr>
          <w:sz w:val="22"/>
          <w:szCs w:val="22"/>
        </w:rPr>
        <w:t>1</w:t>
      </w:r>
      <w:r w:rsidRPr="00643CB1">
        <w:rPr>
          <w:rFonts w:hint="eastAsia"/>
          <w:sz w:val="22"/>
          <w:szCs w:val="22"/>
        </w:rPr>
        <w:t>6</w:t>
      </w:r>
      <w:r w:rsidRPr="00643CB1">
        <w:rPr>
          <w:sz w:val="22"/>
          <w:szCs w:val="22"/>
        </w:rPr>
        <w:t xml:space="preserve">.2 </w:t>
      </w:r>
      <w:r w:rsidRPr="00643CB1">
        <w:rPr>
          <w:sz w:val="22"/>
          <w:szCs w:val="22"/>
        </w:rPr>
        <w:t>招标文件明确的养护范围、养护内容、养护期限、养护质量要求、养护标准及考核要求等。</w:t>
      </w:r>
    </w:p>
    <w:p w:rsidR="00643CB1" w:rsidRPr="00643CB1" w:rsidRDefault="00643CB1" w:rsidP="00643CB1">
      <w:pPr>
        <w:snapToGrid w:val="0"/>
        <w:spacing w:line="300" w:lineRule="auto"/>
        <w:ind w:firstLineChars="200" w:firstLine="440"/>
        <w:jc w:val="left"/>
        <w:rPr>
          <w:sz w:val="22"/>
          <w:szCs w:val="22"/>
        </w:rPr>
      </w:pPr>
      <w:r w:rsidRPr="00643CB1">
        <w:rPr>
          <w:sz w:val="22"/>
          <w:szCs w:val="22"/>
        </w:rPr>
        <w:t>1</w:t>
      </w:r>
      <w:r w:rsidRPr="00643CB1">
        <w:rPr>
          <w:rFonts w:hint="eastAsia"/>
          <w:sz w:val="22"/>
          <w:szCs w:val="22"/>
        </w:rPr>
        <w:t>6</w:t>
      </w:r>
      <w:r w:rsidRPr="00643CB1">
        <w:rPr>
          <w:sz w:val="22"/>
          <w:szCs w:val="22"/>
        </w:rPr>
        <w:t xml:space="preserve">.3 </w:t>
      </w:r>
      <w:r w:rsidRPr="00643CB1">
        <w:rPr>
          <w:sz w:val="22"/>
          <w:szCs w:val="22"/>
        </w:rPr>
        <w:t>各投标人可以参考以上资料进行投标，也可结合自身企业实力、行业标准、市场行情等内容综合考虑后进行报价。</w:t>
      </w:r>
    </w:p>
    <w:p w:rsidR="00643CB1" w:rsidRPr="00643CB1" w:rsidRDefault="00643CB1" w:rsidP="00643CB1">
      <w:pPr>
        <w:snapToGrid w:val="0"/>
        <w:spacing w:line="300" w:lineRule="auto"/>
        <w:ind w:firstLineChars="200" w:firstLine="440"/>
        <w:jc w:val="left"/>
        <w:rPr>
          <w:sz w:val="22"/>
          <w:szCs w:val="22"/>
        </w:rPr>
      </w:pPr>
      <w:r w:rsidRPr="00643CB1">
        <w:rPr>
          <w:sz w:val="22"/>
          <w:szCs w:val="22"/>
        </w:rPr>
        <w:t>1</w:t>
      </w:r>
      <w:r w:rsidRPr="00643CB1">
        <w:rPr>
          <w:rFonts w:hint="eastAsia"/>
          <w:sz w:val="22"/>
          <w:szCs w:val="22"/>
        </w:rPr>
        <w:t>6</w:t>
      </w:r>
      <w:r w:rsidRPr="00643CB1">
        <w:rPr>
          <w:sz w:val="22"/>
          <w:szCs w:val="22"/>
        </w:rPr>
        <w:t xml:space="preserve">.4 </w:t>
      </w:r>
      <w:r w:rsidRPr="00643CB1">
        <w:rPr>
          <w:sz w:val="22"/>
          <w:szCs w:val="22"/>
        </w:rPr>
        <w:t>设施量清单</w:t>
      </w:r>
    </w:p>
    <w:p w:rsidR="00643CB1" w:rsidRPr="00643CB1" w:rsidRDefault="00643CB1" w:rsidP="00643CB1">
      <w:pPr>
        <w:snapToGrid w:val="0"/>
        <w:spacing w:line="300" w:lineRule="auto"/>
        <w:ind w:firstLineChars="200" w:firstLine="440"/>
        <w:jc w:val="left"/>
        <w:rPr>
          <w:rFonts w:eastAsia="仿宋_GB2312"/>
          <w:sz w:val="24"/>
        </w:rPr>
      </w:pPr>
      <w:r w:rsidRPr="00643CB1">
        <w:rPr>
          <w:sz w:val="22"/>
          <w:szCs w:val="22"/>
        </w:rPr>
        <w:t>1</w:t>
      </w:r>
      <w:r w:rsidRPr="00643CB1">
        <w:rPr>
          <w:rFonts w:hint="eastAsia"/>
          <w:sz w:val="22"/>
          <w:szCs w:val="22"/>
        </w:rPr>
        <w:t>6</w:t>
      </w:r>
      <w:r w:rsidRPr="00643CB1">
        <w:rPr>
          <w:sz w:val="22"/>
          <w:szCs w:val="22"/>
        </w:rPr>
        <w:t xml:space="preserve">.4.1 </w:t>
      </w:r>
      <w:r w:rsidRPr="00643CB1">
        <w:rPr>
          <w:sz w:val="22"/>
          <w:szCs w:val="22"/>
        </w:rPr>
        <w:t>本次招标设施量清单中所列设施量是经项目主管部门核定的当年计划养护设施量，只作为投标的共同基础，不能作为最终结算与支付的依据。</w:t>
      </w:r>
    </w:p>
    <w:p w:rsidR="00643CB1" w:rsidRPr="00643CB1" w:rsidRDefault="00643CB1" w:rsidP="00643CB1">
      <w:pPr>
        <w:snapToGrid w:val="0"/>
        <w:spacing w:line="300" w:lineRule="auto"/>
        <w:ind w:firstLineChars="200" w:firstLine="440"/>
        <w:jc w:val="left"/>
        <w:rPr>
          <w:sz w:val="22"/>
          <w:szCs w:val="22"/>
        </w:rPr>
      </w:pPr>
      <w:r w:rsidRPr="00643CB1">
        <w:rPr>
          <w:sz w:val="22"/>
          <w:szCs w:val="22"/>
        </w:rPr>
        <w:t>1</w:t>
      </w:r>
      <w:r w:rsidRPr="00643CB1">
        <w:rPr>
          <w:rFonts w:hint="eastAsia"/>
          <w:sz w:val="22"/>
          <w:szCs w:val="22"/>
        </w:rPr>
        <w:t>6</w:t>
      </w:r>
      <w:r w:rsidRPr="00643CB1">
        <w:rPr>
          <w:sz w:val="22"/>
          <w:szCs w:val="22"/>
        </w:rPr>
        <w:t xml:space="preserve">.4.2 </w:t>
      </w:r>
      <w:r w:rsidRPr="00643CB1">
        <w:rPr>
          <w:sz w:val="22"/>
          <w:szCs w:val="22"/>
        </w:rPr>
        <w:t>设施量清单应与投标人须知、合同条件、项目质量标准和要求等文件结合起来理解或解释。</w:t>
      </w:r>
    </w:p>
    <w:p w:rsidR="00643CB1" w:rsidRPr="00643CB1" w:rsidRDefault="00643CB1" w:rsidP="00643CB1">
      <w:pPr>
        <w:snapToGrid w:val="0"/>
        <w:spacing w:line="300" w:lineRule="auto"/>
        <w:ind w:firstLineChars="200" w:firstLine="440"/>
        <w:jc w:val="left"/>
        <w:rPr>
          <w:bCs/>
          <w:sz w:val="22"/>
          <w:szCs w:val="22"/>
        </w:rPr>
      </w:pPr>
      <w:r w:rsidRPr="00643CB1">
        <w:rPr>
          <w:sz w:val="22"/>
          <w:szCs w:val="22"/>
        </w:rPr>
        <w:t>1</w:t>
      </w:r>
      <w:r w:rsidRPr="00643CB1">
        <w:rPr>
          <w:rFonts w:hint="eastAsia"/>
          <w:sz w:val="22"/>
          <w:szCs w:val="22"/>
        </w:rPr>
        <w:t>6</w:t>
      </w:r>
      <w:r w:rsidRPr="00643CB1">
        <w:rPr>
          <w:sz w:val="22"/>
          <w:szCs w:val="22"/>
        </w:rPr>
        <w:t xml:space="preserve">.4.3 </w:t>
      </w:r>
      <w:r w:rsidRPr="00643CB1">
        <w:rPr>
          <w:bCs/>
          <w:sz w:val="22"/>
          <w:szCs w:val="22"/>
        </w:rPr>
        <w:t>采购人提供的设施量清单是截至上一年年底的数据，与目前的实际数据可能存在小的出入，各投标人应自行认真踏勘现场。投标人不得修改设施量清单，如发现设施量和现场工作内容不一致时，应立即以书面形式通知采购人核查，除非采购人以答疑文件或补充文件予以更正，否则，应以设施量清单中所列的内容为准。除在承包期内发生大面积设施量新增外，采购人将不会因为招标文件提供的设施量清单与目前实际数据存在小的出入而调整投标人所报的日常养护维修及运行管理费用。</w:t>
      </w:r>
    </w:p>
    <w:p w:rsidR="00643CB1" w:rsidRPr="00643CB1" w:rsidRDefault="00643CB1" w:rsidP="00643CB1">
      <w:pPr>
        <w:adjustRightInd w:val="0"/>
        <w:snapToGrid w:val="0"/>
        <w:spacing w:line="300" w:lineRule="auto"/>
        <w:ind w:firstLineChars="196" w:firstLine="433"/>
        <w:jc w:val="left"/>
        <w:outlineLvl w:val="2"/>
        <w:rPr>
          <w:b/>
          <w:sz w:val="22"/>
          <w:szCs w:val="22"/>
        </w:rPr>
      </w:pPr>
      <w:bookmarkStart w:id="63" w:name="_Toc179826874"/>
      <w:r w:rsidRPr="00643CB1">
        <w:rPr>
          <w:b/>
          <w:sz w:val="22"/>
          <w:szCs w:val="22"/>
        </w:rPr>
        <w:t>1</w:t>
      </w:r>
      <w:r w:rsidRPr="00643CB1">
        <w:rPr>
          <w:rFonts w:hint="eastAsia"/>
          <w:b/>
          <w:sz w:val="22"/>
          <w:szCs w:val="22"/>
        </w:rPr>
        <w:t>7</w:t>
      </w:r>
      <w:r w:rsidRPr="00643CB1">
        <w:rPr>
          <w:b/>
          <w:sz w:val="22"/>
          <w:szCs w:val="22"/>
        </w:rPr>
        <w:t xml:space="preserve"> </w:t>
      </w:r>
      <w:r w:rsidRPr="00643CB1">
        <w:rPr>
          <w:b/>
          <w:sz w:val="22"/>
          <w:szCs w:val="22"/>
        </w:rPr>
        <w:t>投标报价内容</w:t>
      </w:r>
      <w:bookmarkEnd w:id="63"/>
    </w:p>
    <w:p w:rsidR="00643CB1" w:rsidRPr="00643CB1" w:rsidRDefault="00643CB1" w:rsidP="00643CB1">
      <w:pPr>
        <w:tabs>
          <w:tab w:val="left" w:pos="3060"/>
        </w:tabs>
        <w:snapToGrid w:val="0"/>
        <w:spacing w:line="300" w:lineRule="auto"/>
        <w:ind w:firstLineChars="200" w:firstLine="440"/>
        <w:rPr>
          <w:bCs/>
          <w:sz w:val="22"/>
          <w:szCs w:val="22"/>
        </w:rPr>
      </w:pPr>
      <w:r w:rsidRPr="00643CB1">
        <w:rPr>
          <w:bCs/>
          <w:sz w:val="22"/>
          <w:szCs w:val="22"/>
        </w:rPr>
        <w:t>1</w:t>
      </w:r>
      <w:r w:rsidRPr="00643CB1">
        <w:rPr>
          <w:rFonts w:hint="eastAsia"/>
          <w:bCs/>
          <w:sz w:val="22"/>
          <w:szCs w:val="22"/>
        </w:rPr>
        <w:t>7</w:t>
      </w:r>
      <w:r w:rsidRPr="00643CB1">
        <w:rPr>
          <w:bCs/>
          <w:sz w:val="22"/>
          <w:szCs w:val="22"/>
        </w:rPr>
        <w:t xml:space="preserve">.1 </w:t>
      </w:r>
      <w:r w:rsidRPr="00643CB1">
        <w:rPr>
          <w:bCs/>
          <w:sz w:val="22"/>
          <w:szCs w:val="22"/>
        </w:rPr>
        <w:t>投标报价包括项目招标范围内确定的工作内容，并达到养护、运行管理、维修技术（标准）要求所需的劳务、材料、机械、质检</w:t>
      </w:r>
      <w:r w:rsidRPr="00643CB1">
        <w:rPr>
          <w:bCs/>
          <w:sz w:val="22"/>
          <w:szCs w:val="22"/>
        </w:rPr>
        <w:t>(</w:t>
      </w:r>
      <w:r w:rsidRPr="00643CB1">
        <w:rPr>
          <w:bCs/>
          <w:sz w:val="22"/>
          <w:szCs w:val="22"/>
        </w:rPr>
        <w:t>自检</w:t>
      </w:r>
      <w:r w:rsidRPr="00643CB1">
        <w:rPr>
          <w:bCs/>
          <w:sz w:val="22"/>
          <w:szCs w:val="22"/>
        </w:rPr>
        <w:t>)</w:t>
      </w:r>
      <w:r w:rsidRPr="00643CB1">
        <w:rPr>
          <w:bCs/>
          <w:sz w:val="22"/>
          <w:szCs w:val="22"/>
        </w:rPr>
        <w:t>、缺陷修复、管理、利润等费用，以及合同明示或暗示的所有责任、义务和一般风险等费用。投标人用于本合同工程的各类设备的提供、运输、拆卸、拼装、</w:t>
      </w:r>
      <w:r w:rsidRPr="00643CB1">
        <w:rPr>
          <w:bCs/>
          <w:sz w:val="22"/>
          <w:szCs w:val="22"/>
        </w:rPr>
        <w:lastRenderedPageBreak/>
        <w:t>折旧等支付的费用，已包括在设施量清单的单价与投标总价之中。</w:t>
      </w:r>
    </w:p>
    <w:p w:rsidR="00643CB1" w:rsidRPr="00643CB1" w:rsidRDefault="00643CB1" w:rsidP="00643CB1">
      <w:pPr>
        <w:tabs>
          <w:tab w:val="left" w:pos="3060"/>
        </w:tabs>
        <w:snapToGrid w:val="0"/>
        <w:spacing w:line="300" w:lineRule="auto"/>
        <w:ind w:firstLineChars="200" w:firstLine="440"/>
        <w:rPr>
          <w:bCs/>
          <w:sz w:val="22"/>
          <w:szCs w:val="22"/>
        </w:rPr>
      </w:pPr>
      <w:r w:rsidRPr="00643CB1">
        <w:rPr>
          <w:bCs/>
          <w:sz w:val="22"/>
          <w:szCs w:val="22"/>
        </w:rPr>
        <w:t>1</w:t>
      </w:r>
      <w:r w:rsidRPr="00643CB1">
        <w:rPr>
          <w:rFonts w:hint="eastAsia"/>
          <w:bCs/>
          <w:sz w:val="22"/>
          <w:szCs w:val="22"/>
        </w:rPr>
        <w:t>7</w:t>
      </w:r>
      <w:r w:rsidRPr="00643CB1">
        <w:rPr>
          <w:bCs/>
          <w:sz w:val="22"/>
          <w:szCs w:val="22"/>
        </w:rPr>
        <w:t xml:space="preserve">.1.1 </w:t>
      </w:r>
      <w:r w:rsidRPr="00643CB1">
        <w:rPr>
          <w:sz w:val="22"/>
          <w:szCs w:val="22"/>
        </w:rPr>
        <w:t>本项目养护经费是指完成设施量清单中明确的</w:t>
      </w:r>
      <w:r w:rsidRPr="00643CB1">
        <w:rPr>
          <w:sz w:val="22"/>
          <w:szCs w:val="22"/>
        </w:rPr>
        <w:t>I</w:t>
      </w:r>
      <w:r w:rsidRPr="00643CB1">
        <w:rPr>
          <w:sz w:val="22"/>
          <w:szCs w:val="22"/>
        </w:rPr>
        <w:t>类项目设施量，并达到养护、运行管理、维修技术（标准）要求所发生的费用，由投标人根据市场价格、自身实力在投标时自由竞价。养护经费为总价包干（如考核不合格可按考核办法进行处罚并扣除），除遇不可抗力因素、采购人要求的变更以及招标文件或合同中另有约定的除外，不做任何调整。</w:t>
      </w:r>
    </w:p>
    <w:p w:rsidR="00643CB1" w:rsidRPr="00643CB1" w:rsidRDefault="00643CB1" w:rsidP="00643CB1">
      <w:pPr>
        <w:snapToGrid w:val="0"/>
        <w:spacing w:line="300" w:lineRule="auto"/>
        <w:ind w:firstLineChars="200" w:firstLine="440"/>
        <w:jc w:val="left"/>
        <w:rPr>
          <w:sz w:val="22"/>
          <w:szCs w:val="22"/>
        </w:rPr>
      </w:pPr>
      <w:r w:rsidRPr="00643CB1">
        <w:rPr>
          <w:sz w:val="22"/>
          <w:szCs w:val="22"/>
        </w:rPr>
        <w:t>1</w:t>
      </w:r>
      <w:r w:rsidRPr="00643CB1">
        <w:rPr>
          <w:rFonts w:hint="eastAsia"/>
          <w:sz w:val="22"/>
          <w:szCs w:val="22"/>
        </w:rPr>
        <w:t>7</w:t>
      </w:r>
      <w:r w:rsidRPr="00643CB1">
        <w:rPr>
          <w:sz w:val="22"/>
          <w:szCs w:val="22"/>
        </w:rPr>
        <w:t xml:space="preserve">.2 </w:t>
      </w:r>
      <w:r w:rsidRPr="00643CB1">
        <w:rPr>
          <w:sz w:val="22"/>
          <w:szCs w:val="22"/>
        </w:rPr>
        <w:t>投标报价中投标人应考虑本项目可能存在的风险因素。投标报价应将所有工作内容考虑在内，如有漏项或缺项，均属于投标人的风险</w:t>
      </w:r>
      <w:r w:rsidRPr="00643CB1">
        <w:rPr>
          <w:sz w:val="22"/>
        </w:rPr>
        <w:t>，其费用视作已分配在报价明细表内单价或总价之中</w:t>
      </w:r>
      <w:r w:rsidRPr="00643CB1">
        <w:rPr>
          <w:sz w:val="22"/>
          <w:szCs w:val="22"/>
        </w:rPr>
        <w:t>。投标人应逐项计算并填写单价、合计价和总价。</w:t>
      </w:r>
    </w:p>
    <w:p w:rsidR="00643CB1" w:rsidRPr="00643CB1" w:rsidRDefault="00643CB1" w:rsidP="00643CB1">
      <w:pPr>
        <w:snapToGrid w:val="0"/>
        <w:spacing w:line="300" w:lineRule="auto"/>
        <w:ind w:firstLineChars="200" w:firstLine="440"/>
        <w:jc w:val="left"/>
        <w:rPr>
          <w:sz w:val="22"/>
          <w:szCs w:val="22"/>
        </w:rPr>
      </w:pPr>
      <w:r w:rsidRPr="00643CB1">
        <w:rPr>
          <w:sz w:val="22"/>
          <w:szCs w:val="22"/>
        </w:rPr>
        <w:t>1</w:t>
      </w:r>
      <w:r w:rsidRPr="00643CB1">
        <w:rPr>
          <w:rFonts w:hint="eastAsia"/>
          <w:sz w:val="22"/>
          <w:szCs w:val="22"/>
        </w:rPr>
        <w:t>7</w:t>
      </w:r>
      <w:r w:rsidRPr="00643CB1">
        <w:rPr>
          <w:sz w:val="22"/>
          <w:szCs w:val="22"/>
        </w:rPr>
        <w:t xml:space="preserve">.3 </w:t>
      </w:r>
      <w:r w:rsidRPr="00643CB1">
        <w:rPr>
          <w:sz w:val="22"/>
          <w:szCs w:val="22"/>
        </w:rPr>
        <w:t>在项目实施期内，对于政策调整因素、主材、人工价格上涨以及可能存在的其它任何风险因素，投标人应自行考虑，在合同履约期内，中标单价和结算下浮率（即投标报价下浮率）不作调整，如合同另有约定除外。投标报价中投标人应考虑本项目可能存在的风险因素。</w:t>
      </w:r>
    </w:p>
    <w:p w:rsidR="00643CB1" w:rsidRPr="00643CB1" w:rsidRDefault="00643CB1" w:rsidP="00643CB1">
      <w:pPr>
        <w:snapToGrid w:val="0"/>
        <w:spacing w:line="300" w:lineRule="auto"/>
        <w:ind w:firstLineChars="200" w:firstLine="440"/>
        <w:jc w:val="left"/>
        <w:rPr>
          <w:sz w:val="22"/>
          <w:szCs w:val="22"/>
        </w:rPr>
      </w:pPr>
      <w:r w:rsidRPr="00643CB1">
        <w:rPr>
          <w:sz w:val="22"/>
          <w:szCs w:val="22"/>
        </w:rPr>
        <w:t>1</w:t>
      </w:r>
      <w:r w:rsidRPr="00643CB1">
        <w:rPr>
          <w:rFonts w:hint="eastAsia"/>
          <w:sz w:val="22"/>
          <w:szCs w:val="22"/>
        </w:rPr>
        <w:t>7</w:t>
      </w:r>
      <w:r w:rsidRPr="00643CB1">
        <w:rPr>
          <w:sz w:val="22"/>
          <w:szCs w:val="22"/>
        </w:rPr>
        <w:t xml:space="preserve">.4 </w:t>
      </w:r>
      <w:r w:rsidRPr="00643CB1">
        <w:rPr>
          <w:sz w:val="22"/>
          <w:szCs w:val="22"/>
        </w:rPr>
        <w:t>投标人只需在《开标一览表》中报出对应服务期限的投标价格即可。</w:t>
      </w:r>
    </w:p>
    <w:p w:rsidR="00643CB1" w:rsidRPr="00643CB1" w:rsidRDefault="00643CB1" w:rsidP="00643CB1">
      <w:pPr>
        <w:adjustRightInd w:val="0"/>
        <w:snapToGrid w:val="0"/>
        <w:spacing w:line="300" w:lineRule="auto"/>
        <w:ind w:firstLineChars="196" w:firstLine="433"/>
        <w:jc w:val="left"/>
        <w:outlineLvl w:val="2"/>
        <w:rPr>
          <w:b/>
          <w:sz w:val="22"/>
          <w:szCs w:val="22"/>
        </w:rPr>
      </w:pPr>
      <w:bookmarkStart w:id="64" w:name="_Toc179826875"/>
      <w:r w:rsidRPr="00643CB1">
        <w:rPr>
          <w:b/>
          <w:sz w:val="22"/>
          <w:szCs w:val="22"/>
        </w:rPr>
        <w:t>1</w:t>
      </w:r>
      <w:r w:rsidRPr="00643CB1">
        <w:rPr>
          <w:rFonts w:hint="eastAsia"/>
          <w:b/>
          <w:sz w:val="22"/>
          <w:szCs w:val="22"/>
        </w:rPr>
        <w:t>8</w:t>
      </w:r>
      <w:r w:rsidRPr="00643CB1">
        <w:rPr>
          <w:b/>
          <w:sz w:val="22"/>
          <w:szCs w:val="22"/>
        </w:rPr>
        <w:t xml:space="preserve"> </w:t>
      </w:r>
      <w:r w:rsidRPr="00643CB1">
        <w:rPr>
          <w:b/>
          <w:sz w:val="22"/>
          <w:szCs w:val="22"/>
        </w:rPr>
        <w:t>投标报价控制性条款</w:t>
      </w:r>
      <w:bookmarkEnd w:id="64"/>
    </w:p>
    <w:p w:rsidR="00643CB1" w:rsidRPr="00643CB1" w:rsidRDefault="00643CB1" w:rsidP="00643CB1">
      <w:pPr>
        <w:snapToGrid w:val="0"/>
        <w:spacing w:line="300" w:lineRule="auto"/>
        <w:ind w:firstLineChars="200" w:firstLine="440"/>
        <w:jc w:val="left"/>
        <w:rPr>
          <w:sz w:val="22"/>
        </w:rPr>
      </w:pPr>
      <w:r w:rsidRPr="00643CB1">
        <w:rPr>
          <w:sz w:val="22"/>
        </w:rPr>
        <w:t>1</w:t>
      </w:r>
      <w:r w:rsidRPr="00643CB1">
        <w:rPr>
          <w:rFonts w:hint="eastAsia"/>
          <w:sz w:val="22"/>
        </w:rPr>
        <w:t>8</w:t>
      </w:r>
      <w:r w:rsidRPr="00643CB1">
        <w:rPr>
          <w:sz w:val="22"/>
        </w:rPr>
        <w:t xml:space="preserve">.1 </w:t>
      </w:r>
      <w:r w:rsidRPr="00643CB1">
        <w:rPr>
          <w:sz w:val="22"/>
        </w:rPr>
        <w:t>投标报价不得超过公布的预算金额或最高限价，其中各包件或各分项报价（如有要求）均不得超过对应的预算金额或最高限价。</w:t>
      </w:r>
    </w:p>
    <w:p w:rsidR="00643CB1" w:rsidRPr="00643CB1" w:rsidRDefault="00643CB1" w:rsidP="00643CB1">
      <w:pPr>
        <w:snapToGrid w:val="0"/>
        <w:spacing w:line="300" w:lineRule="auto"/>
        <w:ind w:firstLineChars="200" w:firstLine="440"/>
        <w:jc w:val="left"/>
        <w:rPr>
          <w:sz w:val="22"/>
        </w:rPr>
      </w:pPr>
      <w:r w:rsidRPr="00643CB1">
        <w:rPr>
          <w:sz w:val="22"/>
        </w:rPr>
        <w:t>1</w:t>
      </w:r>
      <w:r w:rsidRPr="00643CB1">
        <w:rPr>
          <w:rFonts w:hint="eastAsia"/>
          <w:sz w:val="22"/>
        </w:rPr>
        <w:t>8</w:t>
      </w:r>
      <w:r w:rsidRPr="00643CB1">
        <w:rPr>
          <w:sz w:val="22"/>
        </w:rPr>
        <w:t xml:space="preserve">.2 </w:t>
      </w:r>
      <w:r w:rsidRPr="00643CB1">
        <w:rPr>
          <w:sz w:val="22"/>
        </w:rPr>
        <w:t>本项目只允许有一个报价，任何有选择的报价将不予接受。</w:t>
      </w:r>
    </w:p>
    <w:p w:rsidR="00643CB1" w:rsidRPr="00643CB1" w:rsidRDefault="00643CB1" w:rsidP="00643CB1">
      <w:pPr>
        <w:snapToGrid w:val="0"/>
        <w:spacing w:line="300" w:lineRule="auto"/>
        <w:ind w:firstLineChars="200" w:firstLine="440"/>
        <w:jc w:val="left"/>
        <w:rPr>
          <w:sz w:val="22"/>
        </w:rPr>
      </w:pPr>
      <w:r w:rsidRPr="00643CB1">
        <w:rPr>
          <w:sz w:val="22"/>
        </w:rPr>
        <w:t>1</w:t>
      </w:r>
      <w:r w:rsidRPr="00643CB1">
        <w:rPr>
          <w:rFonts w:hint="eastAsia"/>
          <w:sz w:val="22"/>
        </w:rPr>
        <w:t>8</w:t>
      </w:r>
      <w:r w:rsidRPr="00643CB1">
        <w:rPr>
          <w:sz w:val="22"/>
        </w:rPr>
        <w:t xml:space="preserve">.3 </w:t>
      </w:r>
      <w:r w:rsidRPr="00643CB1">
        <w:rPr>
          <w:sz w:val="22"/>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rsidR="00643CB1" w:rsidRPr="00643CB1" w:rsidRDefault="00643CB1" w:rsidP="00643CB1">
      <w:pPr>
        <w:snapToGrid w:val="0"/>
        <w:spacing w:line="300" w:lineRule="auto"/>
        <w:ind w:firstLineChars="200" w:firstLine="440"/>
        <w:jc w:val="left"/>
        <w:rPr>
          <w:sz w:val="22"/>
        </w:rPr>
      </w:pPr>
      <w:r w:rsidRPr="00643CB1">
        <w:rPr>
          <w:sz w:val="22"/>
        </w:rPr>
        <w:t>1</w:t>
      </w:r>
      <w:r w:rsidRPr="00643CB1">
        <w:rPr>
          <w:rFonts w:hint="eastAsia"/>
          <w:sz w:val="22"/>
        </w:rPr>
        <w:t>8</w:t>
      </w:r>
      <w:r w:rsidRPr="00643CB1">
        <w:rPr>
          <w:sz w:val="22"/>
        </w:rPr>
        <w:t xml:space="preserve">.4 </w:t>
      </w:r>
      <w:r w:rsidRPr="00643CB1">
        <w:rPr>
          <w:sz w:val="22"/>
        </w:rPr>
        <w:t>经评标委员会审定，投标报价存在下列情形之一的，该投标文件作无效标处理：</w:t>
      </w:r>
    </w:p>
    <w:p w:rsidR="00643CB1" w:rsidRPr="00643CB1" w:rsidRDefault="00643CB1" w:rsidP="00643CB1">
      <w:pPr>
        <w:snapToGrid w:val="0"/>
        <w:spacing w:line="300" w:lineRule="auto"/>
        <w:ind w:firstLineChars="200" w:firstLine="440"/>
        <w:jc w:val="left"/>
        <w:rPr>
          <w:sz w:val="22"/>
        </w:rPr>
      </w:pPr>
      <w:r w:rsidRPr="00643CB1">
        <w:rPr>
          <w:sz w:val="22"/>
        </w:rPr>
        <w:t>1</w:t>
      </w:r>
      <w:r w:rsidRPr="00643CB1">
        <w:rPr>
          <w:rFonts w:hint="eastAsia"/>
          <w:sz w:val="22"/>
        </w:rPr>
        <w:t>8</w:t>
      </w:r>
      <w:r w:rsidRPr="00643CB1">
        <w:rPr>
          <w:sz w:val="22"/>
        </w:rPr>
        <w:t xml:space="preserve">.4.1 </w:t>
      </w:r>
      <w:r w:rsidRPr="00643CB1">
        <w:rPr>
          <w:sz w:val="22"/>
        </w:rPr>
        <w:t>投标报价中缩减设施量清单中工作量的；</w:t>
      </w:r>
    </w:p>
    <w:p w:rsidR="00643CB1" w:rsidRPr="00643CB1" w:rsidRDefault="00643CB1" w:rsidP="00643CB1">
      <w:pPr>
        <w:snapToGrid w:val="0"/>
        <w:spacing w:line="300" w:lineRule="auto"/>
        <w:ind w:firstLineChars="200" w:firstLine="440"/>
        <w:jc w:val="left"/>
        <w:rPr>
          <w:sz w:val="22"/>
        </w:rPr>
      </w:pPr>
      <w:r w:rsidRPr="00643CB1">
        <w:rPr>
          <w:sz w:val="22"/>
        </w:rPr>
        <w:t>1</w:t>
      </w:r>
      <w:r w:rsidRPr="00643CB1">
        <w:rPr>
          <w:rFonts w:hint="eastAsia"/>
          <w:sz w:val="22"/>
        </w:rPr>
        <w:t>8</w:t>
      </w:r>
      <w:r w:rsidRPr="00643CB1">
        <w:rPr>
          <w:sz w:val="22"/>
        </w:rPr>
        <w:t xml:space="preserve">.4.2 </w:t>
      </w:r>
      <w:r w:rsidRPr="00643CB1">
        <w:rPr>
          <w:sz w:val="22"/>
        </w:rPr>
        <w:t>投标报价和技术方案明显不相符的。</w:t>
      </w:r>
    </w:p>
    <w:p w:rsidR="00643CB1" w:rsidRPr="00643CB1" w:rsidRDefault="00643CB1" w:rsidP="00643CB1">
      <w:pPr>
        <w:snapToGrid w:val="0"/>
        <w:spacing w:line="300" w:lineRule="auto"/>
        <w:ind w:firstLineChars="200" w:firstLine="440"/>
        <w:jc w:val="left"/>
        <w:rPr>
          <w:sz w:val="22"/>
        </w:rPr>
      </w:pPr>
    </w:p>
    <w:p w:rsidR="00643CB1" w:rsidRPr="00643CB1" w:rsidRDefault="00643CB1" w:rsidP="00643CB1">
      <w:pPr>
        <w:adjustRightInd w:val="0"/>
        <w:snapToGrid w:val="0"/>
        <w:spacing w:line="300" w:lineRule="auto"/>
        <w:ind w:firstLineChars="196" w:firstLine="590"/>
        <w:jc w:val="center"/>
        <w:outlineLvl w:val="1"/>
        <w:rPr>
          <w:rFonts w:eastAsia="黑体"/>
          <w:b/>
          <w:sz w:val="30"/>
          <w:szCs w:val="30"/>
        </w:rPr>
      </w:pPr>
      <w:bookmarkStart w:id="65" w:name="_Toc179826876"/>
      <w:bookmarkStart w:id="66" w:name="_Toc481849902"/>
      <w:bookmarkStart w:id="67" w:name="_Toc486604818"/>
      <w:r w:rsidRPr="00643CB1">
        <w:rPr>
          <w:rFonts w:eastAsia="黑体"/>
          <w:b/>
          <w:sz w:val="30"/>
          <w:szCs w:val="30"/>
        </w:rPr>
        <w:t>五、政府采购政策</w:t>
      </w:r>
      <w:bookmarkEnd w:id="65"/>
    </w:p>
    <w:p w:rsidR="00643CB1" w:rsidRPr="00643CB1" w:rsidRDefault="00643CB1" w:rsidP="00643CB1">
      <w:pPr>
        <w:adjustRightInd w:val="0"/>
        <w:snapToGrid w:val="0"/>
        <w:spacing w:line="300" w:lineRule="auto"/>
        <w:ind w:firstLineChars="200" w:firstLine="442"/>
        <w:outlineLvl w:val="2"/>
        <w:rPr>
          <w:b/>
          <w:sz w:val="22"/>
          <w:szCs w:val="22"/>
        </w:rPr>
      </w:pPr>
      <w:bookmarkStart w:id="68" w:name="_Toc179826877"/>
      <w:bookmarkStart w:id="69" w:name="_Toc481849905"/>
      <w:bookmarkStart w:id="70" w:name="_Toc486604821"/>
      <w:bookmarkEnd w:id="66"/>
      <w:bookmarkEnd w:id="67"/>
      <w:r w:rsidRPr="00643CB1">
        <w:rPr>
          <w:rFonts w:hint="eastAsia"/>
          <w:b/>
          <w:sz w:val="22"/>
        </w:rPr>
        <w:t>19</w:t>
      </w:r>
      <w:r w:rsidRPr="00643CB1">
        <w:rPr>
          <w:b/>
          <w:sz w:val="22"/>
          <w:szCs w:val="22"/>
        </w:rPr>
        <w:t>促进中小企业发展</w:t>
      </w:r>
      <w:bookmarkEnd w:id="68"/>
    </w:p>
    <w:p w:rsidR="00643CB1" w:rsidRPr="00643CB1" w:rsidRDefault="00643CB1" w:rsidP="00643CB1">
      <w:pPr>
        <w:tabs>
          <w:tab w:val="left" w:pos="3060"/>
        </w:tabs>
        <w:adjustRightInd w:val="0"/>
        <w:snapToGrid w:val="0"/>
        <w:spacing w:line="300" w:lineRule="auto"/>
        <w:ind w:firstLineChars="200" w:firstLine="442"/>
        <w:rPr>
          <w:sz w:val="22"/>
          <w:szCs w:val="22"/>
        </w:rPr>
      </w:pPr>
      <w:r w:rsidRPr="00643CB1">
        <w:rPr>
          <w:rFonts w:ascii="宋体" w:hAnsi="宋体" w:cs="宋体" w:hint="eastAsia"/>
          <w:b/>
          <w:bCs/>
          <w:kern w:val="0"/>
          <w:sz w:val="22"/>
          <w:szCs w:val="22"/>
        </w:rPr>
        <w:t>★</w:t>
      </w:r>
      <w:r w:rsidRPr="00643CB1">
        <w:rPr>
          <w:rFonts w:hint="eastAsia"/>
          <w:sz w:val="22"/>
          <w:szCs w:val="22"/>
        </w:rPr>
        <w:t>19</w:t>
      </w:r>
      <w:r w:rsidRPr="00643CB1">
        <w:rPr>
          <w:bCs/>
          <w:sz w:val="22"/>
          <w:szCs w:val="22"/>
        </w:rPr>
        <w:t>.1</w:t>
      </w:r>
      <w:r w:rsidRPr="00643CB1">
        <w:rPr>
          <w:sz w:val="22"/>
          <w:szCs w:val="22"/>
        </w:rPr>
        <w:t>中小企业（含中型、小型、微型企业，下同）的划定按照《中小企业划型标准规定》（工信部联企业【</w:t>
      </w:r>
      <w:r w:rsidRPr="00643CB1">
        <w:rPr>
          <w:sz w:val="22"/>
          <w:szCs w:val="22"/>
        </w:rPr>
        <w:t>2011</w:t>
      </w:r>
      <w:r w:rsidRPr="00643CB1">
        <w:rPr>
          <w:sz w:val="22"/>
          <w:szCs w:val="22"/>
        </w:rPr>
        <w:t>】</w:t>
      </w:r>
      <w:r w:rsidRPr="00643CB1">
        <w:rPr>
          <w:sz w:val="22"/>
          <w:szCs w:val="22"/>
        </w:rPr>
        <w:t>300</w:t>
      </w:r>
      <w:r w:rsidRPr="00643CB1">
        <w:rPr>
          <w:sz w:val="22"/>
          <w:szCs w:val="22"/>
        </w:rPr>
        <w:t>号）执行，参加投标的中小企业应当提供《中小企业声明函》（具体格式见</w:t>
      </w:r>
      <w:r w:rsidRPr="00643CB1">
        <w:rPr>
          <w:sz w:val="22"/>
          <w:szCs w:val="22"/>
        </w:rPr>
        <w:t>“</w:t>
      </w:r>
      <w:r w:rsidRPr="00643CB1">
        <w:rPr>
          <w:sz w:val="22"/>
          <w:szCs w:val="22"/>
        </w:rPr>
        <w:t>响应文件格式</w:t>
      </w:r>
      <w:r w:rsidRPr="00643CB1">
        <w:rPr>
          <w:sz w:val="22"/>
          <w:szCs w:val="22"/>
        </w:rPr>
        <w:t>”</w:t>
      </w:r>
      <w:r w:rsidRPr="00643CB1">
        <w:rPr>
          <w:sz w:val="22"/>
          <w:szCs w:val="22"/>
        </w:rPr>
        <w:t>），反之，视作非中、小微企业，不具备参与投标资格。如项目允许联合体参与竞争的，则联合体中各方均应为中小企业，并按本款要求提供《中小企业声明函》。</w:t>
      </w:r>
    </w:p>
    <w:p w:rsidR="00643CB1" w:rsidRPr="00643CB1" w:rsidRDefault="00643CB1" w:rsidP="00643CB1">
      <w:pPr>
        <w:adjustRightInd w:val="0"/>
        <w:snapToGrid w:val="0"/>
        <w:spacing w:line="300" w:lineRule="auto"/>
        <w:ind w:firstLineChars="200" w:firstLine="442"/>
        <w:rPr>
          <w:sz w:val="22"/>
          <w:szCs w:val="22"/>
        </w:rPr>
      </w:pPr>
      <w:r w:rsidRPr="00643CB1">
        <w:rPr>
          <w:rFonts w:ascii="宋体" w:hAnsi="宋体" w:cs="宋体" w:hint="eastAsia"/>
          <w:b/>
          <w:bCs/>
          <w:kern w:val="0"/>
          <w:sz w:val="22"/>
          <w:szCs w:val="22"/>
        </w:rPr>
        <w:t>★</w:t>
      </w:r>
      <w:r w:rsidRPr="00643CB1">
        <w:rPr>
          <w:rFonts w:hint="eastAsia"/>
          <w:sz w:val="22"/>
          <w:szCs w:val="22"/>
        </w:rPr>
        <w:t>19</w:t>
      </w:r>
      <w:r w:rsidRPr="00643CB1">
        <w:rPr>
          <w:sz w:val="22"/>
          <w:szCs w:val="22"/>
        </w:rPr>
        <w:t xml:space="preserve">.2 </w:t>
      </w:r>
      <w:r w:rsidRPr="00643CB1">
        <w:rPr>
          <w:sz w:val="22"/>
          <w:szCs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sidRPr="00643CB1">
        <w:rPr>
          <w:rFonts w:hint="eastAsia"/>
          <w:sz w:val="22"/>
          <w:szCs w:val="22"/>
        </w:rPr>
        <w:t>管理</w:t>
      </w:r>
      <w:r w:rsidRPr="00643CB1">
        <w:rPr>
          <w:sz w:val="22"/>
          <w:szCs w:val="22"/>
        </w:rPr>
        <w:t>办法》。</w:t>
      </w:r>
    </w:p>
    <w:p w:rsidR="00643CB1" w:rsidRPr="00643CB1" w:rsidRDefault="00643CB1" w:rsidP="00643CB1">
      <w:pPr>
        <w:adjustRightInd w:val="0"/>
        <w:snapToGrid w:val="0"/>
        <w:spacing w:line="300" w:lineRule="auto"/>
        <w:ind w:firstLineChars="200" w:firstLine="442"/>
        <w:rPr>
          <w:sz w:val="22"/>
          <w:szCs w:val="22"/>
        </w:rPr>
      </w:pPr>
      <w:r w:rsidRPr="00643CB1">
        <w:rPr>
          <w:rFonts w:ascii="宋体" w:hAnsi="宋体" w:cs="宋体" w:hint="eastAsia"/>
          <w:b/>
          <w:bCs/>
          <w:kern w:val="0"/>
          <w:sz w:val="22"/>
          <w:szCs w:val="22"/>
        </w:rPr>
        <w:t>★</w:t>
      </w:r>
      <w:r w:rsidRPr="00643CB1">
        <w:rPr>
          <w:rFonts w:hint="eastAsia"/>
          <w:sz w:val="22"/>
          <w:szCs w:val="22"/>
        </w:rPr>
        <w:t>19</w:t>
      </w:r>
      <w:r w:rsidRPr="00643CB1">
        <w:rPr>
          <w:sz w:val="22"/>
          <w:szCs w:val="22"/>
        </w:rPr>
        <w:t xml:space="preserve">.3 </w:t>
      </w:r>
      <w:r w:rsidRPr="00643CB1">
        <w:rPr>
          <w:sz w:val="22"/>
          <w:szCs w:val="22"/>
        </w:rPr>
        <w:t>如项目允许联合体参与竞争的，组成联合体的中型企业和其他自然人、法人或者其他组织，与小型、微型企业之间不得存在投资关系。</w:t>
      </w:r>
    </w:p>
    <w:p w:rsidR="00643CB1" w:rsidRPr="00643CB1" w:rsidRDefault="00643CB1" w:rsidP="00643CB1">
      <w:pPr>
        <w:adjustRightInd w:val="0"/>
        <w:snapToGrid w:val="0"/>
        <w:spacing w:line="300" w:lineRule="auto"/>
        <w:ind w:firstLineChars="200" w:firstLine="442"/>
        <w:rPr>
          <w:sz w:val="22"/>
          <w:szCs w:val="22"/>
        </w:rPr>
      </w:pPr>
      <w:r w:rsidRPr="00643CB1">
        <w:rPr>
          <w:rFonts w:ascii="宋体" w:hAnsi="宋体" w:cs="宋体" w:hint="eastAsia"/>
          <w:b/>
          <w:bCs/>
          <w:kern w:val="0"/>
          <w:sz w:val="22"/>
          <w:szCs w:val="22"/>
        </w:rPr>
        <w:t>★</w:t>
      </w:r>
      <w:r w:rsidRPr="00643CB1">
        <w:rPr>
          <w:rFonts w:hint="eastAsia"/>
          <w:sz w:val="22"/>
          <w:szCs w:val="22"/>
        </w:rPr>
        <w:t>19</w:t>
      </w:r>
      <w:r w:rsidRPr="00643CB1">
        <w:rPr>
          <w:sz w:val="22"/>
          <w:szCs w:val="22"/>
        </w:rPr>
        <w:t>.4</w:t>
      </w:r>
      <w:r w:rsidRPr="00643CB1">
        <w:rPr>
          <w:sz w:val="22"/>
          <w:szCs w:val="22"/>
        </w:rPr>
        <w:t>供应商如提供虚假材料以谋取成交的，按照《政府采购法》有关条款处理，并记入供应商诚信档案。</w:t>
      </w:r>
    </w:p>
    <w:p w:rsidR="00643CB1" w:rsidRPr="00643CB1" w:rsidRDefault="00643CB1" w:rsidP="00643CB1">
      <w:pPr>
        <w:snapToGrid w:val="0"/>
        <w:spacing w:line="360" w:lineRule="auto"/>
        <w:ind w:firstLineChars="200" w:firstLine="442"/>
        <w:outlineLvl w:val="2"/>
        <w:rPr>
          <w:b/>
          <w:sz w:val="22"/>
        </w:rPr>
      </w:pPr>
      <w:bookmarkStart w:id="71" w:name="_Toc481849904"/>
      <w:bookmarkStart w:id="72" w:name="_Toc486604820"/>
      <w:bookmarkStart w:id="73" w:name="_Toc179826878"/>
      <w:bookmarkEnd w:id="69"/>
      <w:bookmarkEnd w:id="70"/>
      <w:r w:rsidRPr="00643CB1">
        <w:rPr>
          <w:rFonts w:hint="eastAsia"/>
          <w:b/>
          <w:sz w:val="22"/>
        </w:rPr>
        <w:t>20</w:t>
      </w:r>
      <w:r w:rsidRPr="00643CB1">
        <w:rPr>
          <w:b/>
          <w:sz w:val="22"/>
        </w:rPr>
        <w:t xml:space="preserve"> </w:t>
      </w:r>
      <w:bookmarkEnd w:id="71"/>
      <w:bookmarkEnd w:id="72"/>
      <w:r w:rsidRPr="00643CB1">
        <w:rPr>
          <w:b/>
          <w:sz w:val="22"/>
        </w:rPr>
        <w:t>促进残疾人就业</w:t>
      </w:r>
      <w:r w:rsidRPr="00643CB1">
        <w:rPr>
          <w:sz w:val="22"/>
        </w:rPr>
        <w:t>（注：仅残疾人福利单位适用）</w:t>
      </w:r>
      <w:bookmarkEnd w:id="73"/>
    </w:p>
    <w:p w:rsidR="00643CB1" w:rsidRPr="00643CB1" w:rsidRDefault="00643CB1" w:rsidP="00643CB1">
      <w:pPr>
        <w:snapToGrid w:val="0"/>
        <w:spacing w:line="360" w:lineRule="auto"/>
        <w:ind w:firstLineChars="200" w:firstLine="440"/>
        <w:rPr>
          <w:sz w:val="22"/>
        </w:rPr>
      </w:pPr>
      <w:r w:rsidRPr="00643CB1">
        <w:rPr>
          <w:rFonts w:hint="eastAsia"/>
          <w:sz w:val="22"/>
        </w:rPr>
        <w:t>20</w:t>
      </w:r>
      <w:r w:rsidRPr="00643CB1">
        <w:rPr>
          <w:sz w:val="22"/>
        </w:rPr>
        <w:t xml:space="preserve">.1 </w:t>
      </w:r>
      <w:bookmarkStart w:id="74" w:name="sendNo"/>
      <w:r w:rsidRPr="00643CB1">
        <w:rPr>
          <w:sz w:val="22"/>
        </w:rPr>
        <w:t>符合财库</w:t>
      </w:r>
      <w:bookmarkEnd w:id="74"/>
      <w:r w:rsidRPr="00643CB1">
        <w:rPr>
          <w:sz w:val="22"/>
        </w:rPr>
        <w:t>【</w:t>
      </w:r>
      <w:r w:rsidRPr="00643CB1">
        <w:rPr>
          <w:sz w:val="22"/>
        </w:rPr>
        <w:t>2017</w:t>
      </w:r>
      <w:r w:rsidRPr="00643CB1">
        <w:rPr>
          <w:sz w:val="22"/>
        </w:rPr>
        <w:t>】</w:t>
      </w:r>
      <w:r w:rsidRPr="00643CB1">
        <w:rPr>
          <w:sz w:val="22"/>
        </w:rPr>
        <w:t>141</w:t>
      </w:r>
      <w:r w:rsidRPr="00643CB1">
        <w:rPr>
          <w:sz w:val="22"/>
        </w:rPr>
        <w:t>号文中所示条件的残疾人福利性单位视同小型、微型企业，享受促进中小企业发展的政府采购政策。残疾人福利性单位属于小型、微型企业的，不重复享受政策。</w:t>
      </w:r>
    </w:p>
    <w:p w:rsidR="0074162A" w:rsidRPr="00643CB1" w:rsidRDefault="00643CB1" w:rsidP="00643CB1">
      <w:pPr>
        <w:spacing w:line="360" w:lineRule="auto"/>
        <w:ind w:firstLineChars="200" w:firstLine="440"/>
        <w:rPr>
          <w:rFonts w:hint="eastAsia"/>
          <w:sz w:val="22"/>
        </w:rPr>
      </w:pPr>
      <w:r w:rsidRPr="00643CB1">
        <w:rPr>
          <w:rFonts w:hint="eastAsia"/>
          <w:sz w:val="22"/>
        </w:rPr>
        <w:t>20</w:t>
      </w:r>
      <w:r w:rsidRPr="00643CB1">
        <w:rPr>
          <w:sz w:val="22"/>
        </w:rPr>
        <w:t xml:space="preserve">.2 </w:t>
      </w:r>
      <w:r w:rsidRPr="00643CB1">
        <w:rPr>
          <w:sz w:val="22"/>
        </w:rPr>
        <w:t>残疾人福利性单位在参加政府采购活动时，应当按财库【</w:t>
      </w:r>
      <w:r w:rsidRPr="00643CB1">
        <w:rPr>
          <w:sz w:val="22"/>
        </w:rPr>
        <w:t>2017</w:t>
      </w:r>
      <w:r w:rsidRPr="00643CB1">
        <w:rPr>
          <w:sz w:val="22"/>
        </w:rPr>
        <w:t>】</w:t>
      </w:r>
      <w:r w:rsidRPr="00643CB1">
        <w:rPr>
          <w:sz w:val="22"/>
        </w:rPr>
        <w:t>141</w:t>
      </w:r>
      <w:r w:rsidRPr="00643CB1">
        <w:rPr>
          <w:sz w:val="22"/>
        </w:rPr>
        <w:t>号规定的《残疾人福利性单位声明函》（具体格式详见</w:t>
      </w:r>
      <w:r w:rsidRPr="00643CB1">
        <w:rPr>
          <w:sz w:val="22"/>
        </w:rPr>
        <w:t>“</w:t>
      </w:r>
      <w:r w:rsidRPr="00643CB1">
        <w:rPr>
          <w:sz w:val="22"/>
        </w:rPr>
        <w:t>投标文件格式</w:t>
      </w:r>
      <w:r w:rsidRPr="00643CB1">
        <w:rPr>
          <w:sz w:val="22"/>
        </w:rPr>
        <w:t>”</w:t>
      </w:r>
      <w:r w:rsidRPr="00643CB1">
        <w:rPr>
          <w:sz w:val="22"/>
        </w:rPr>
        <w:t>），并对声明的真实性负责。</w:t>
      </w:r>
    </w:p>
    <w:sectPr w:rsidR="0074162A" w:rsidRPr="00643CB1" w:rsidSect="00643CB1">
      <w:pgSz w:w="11906" w:h="16838"/>
      <w:pgMar w:top="851" w:right="1134" w:bottom="851"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6CC0" w:rsidRDefault="003B6CC0" w:rsidP="00643CB1">
      <w:r>
        <w:separator/>
      </w:r>
    </w:p>
  </w:endnote>
  <w:endnote w:type="continuationSeparator" w:id="0">
    <w:p w:rsidR="003B6CC0" w:rsidRDefault="003B6CC0" w:rsidP="00643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Microsoft YaHei UI">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AFF" w:usb1="C0007843" w:usb2="00000009" w:usb3="00000000" w:csb0="000001FF" w:csb1="00000000"/>
  </w:font>
  <w:font w:name="方正魏碑简体">
    <w:altName w:val="宋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仿宋_GB2312">
    <w:altName w:val="仿宋"/>
    <w:charset w:val="86"/>
    <w:family w:val="modern"/>
    <w:pitch w:val="default"/>
    <w:sig w:usb0="00000001" w:usb1="080E0000" w:usb2="00000000" w:usb3="00000000" w:csb0="00040000" w:csb1="00000000"/>
  </w:font>
  <w:font w:name="华文仿宋">
    <w:panose1 w:val="02010600040101010101"/>
    <w:charset w:val="86"/>
    <w:family w:val="auto"/>
    <w:pitch w:val="variable"/>
    <w:sig w:usb0="00000287" w:usb1="080F0000" w:usb2="00000010" w:usb3="00000000" w:csb0="0004009F" w:csb1="00000000"/>
  </w:font>
  <w:font w:name="BatangChe">
    <w:panose1 w:val="02030609000101010101"/>
    <w:charset w:val="81"/>
    <w:family w:val="modern"/>
    <w:pitch w:val="fixed"/>
    <w:sig w:usb0="B00002AF" w:usb1="69D77CFB" w:usb2="00000030" w:usb3="00000000" w:csb0="0008009F" w:csb1="00000000"/>
  </w:font>
  <w:font w:name="Tms Rmn">
    <w:panose1 w:val="020206030405050203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楷体_GB2312">
    <w:altName w:val="楷体"/>
    <w:charset w:val="86"/>
    <w:family w:val="modern"/>
    <w:pitch w:val="default"/>
    <w:sig w:usb0="00000001" w:usb1="080E0000" w:usb2="00000000" w:usb3="00000000" w:csb0="0004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6CC0" w:rsidRDefault="003B6CC0" w:rsidP="00643CB1">
      <w:r>
        <w:separator/>
      </w:r>
    </w:p>
  </w:footnote>
  <w:footnote w:type="continuationSeparator" w:id="0">
    <w:p w:rsidR="003B6CC0" w:rsidRDefault="003B6CC0" w:rsidP="00643C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CA3611"/>
    <w:multiLevelType w:val="multilevel"/>
    <w:tmpl w:val="05CA3611"/>
    <w:lvl w:ilvl="0">
      <w:start w:val="9"/>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3E783C9B"/>
    <w:multiLevelType w:val="multilevel"/>
    <w:tmpl w:val="3E783C9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nsid w:val="4C07666A"/>
    <w:multiLevelType w:val="multilevel"/>
    <w:tmpl w:val="4C07666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53FBF147"/>
    <w:multiLevelType w:val="singleLevel"/>
    <w:tmpl w:val="53FBF147"/>
    <w:lvl w:ilvl="0">
      <w:start w:val="6"/>
      <w:numFmt w:val="decimal"/>
      <w:suff w:val="nothing"/>
      <w:lvlText w:val="（%1）"/>
      <w:lvlJc w:val="left"/>
    </w:lvl>
  </w:abstractNum>
  <w:abstractNum w:abstractNumId="4">
    <w:nsid w:val="7DD36BED"/>
    <w:multiLevelType w:val="multilevel"/>
    <w:tmpl w:val="7DD36BED"/>
    <w:lvl w:ilvl="0">
      <w:start w:val="1"/>
      <w:numFmt w:val="decimal"/>
      <w:lvlText w:val="%1、"/>
      <w:lvlJc w:val="left"/>
      <w:pPr>
        <w:ind w:left="360" w:hanging="360"/>
      </w:pPr>
      <w:rPr>
        <w:rFonts w:hAnsi="Times New Roman"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D1E"/>
    <w:rsid w:val="00285635"/>
    <w:rsid w:val="003B6CC0"/>
    <w:rsid w:val="00643CB1"/>
    <w:rsid w:val="008406A1"/>
    <w:rsid w:val="00D75D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F4EBC02-6D61-4C63-8DFB-F1D89325A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iPriority="0"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qFormat="1"/>
    <w:lsdException w:name="Body Text 3" w:semiHidden="1" w:uiPriority="0" w:unhideWhenUsed="1" w:qFormat="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3CB1"/>
    <w:pPr>
      <w:widowControl w:val="0"/>
      <w:jc w:val="both"/>
    </w:pPr>
    <w:rPr>
      <w:rFonts w:ascii="Times New Roman" w:eastAsia="宋体" w:hAnsi="Times New Roman" w:cs="Times New Roman"/>
      <w:szCs w:val="20"/>
    </w:rPr>
  </w:style>
  <w:style w:type="paragraph" w:styleId="1">
    <w:name w:val="heading 1"/>
    <w:basedOn w:val="a"/>
    <w:next w:val="a"/>
    <w:link w:val="10"/>
    <w:qFormat/>
    <w:rsid w:val="00643CB1"/>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643CB1"/>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0"/>
    <w:qFormat/>
    <w:rsid w:val="00643CB1"/>
    <w:pPr>
      <w:keepNext/>
      <w:keepLines/>
      <w:spacing w:before="120" w:after="120"/>
      <w:outlineLvl w:val="2"/>
    </w:pPr>
    <w:rPr>
      <w:b/>
      <w:bCs/>
      <w:szCs w:val="32"/>
    </w:rPr>
  </w:style>
  <w:style w:type="paragraph" w:styleId="4">
    <w:name w:val="heading 4"/>
    <w:basedOn w:val="a"/>
    <w:next w:val="a"/>
    <w:link w:val="40"/>
    <w:qFormat/>
    <w:rsid w:val="00643CB1"/>
    <w:pPr>
      <w:keepNext/>
      <w:keepLines/>
      <w:spacing w:before="280" w:after="290" w:line="376" w:lineRule="auto"/>
      <w:outlineLvl w:val="3"/>
    </w:pPr>
    <w:rPr>
      <w:rFonts w:ascii="Arial" w:eastAsia="黑体" w:hAnsi="Arial"/>
      <w:b/>
      <w:bCs/>
      <w:sz w:val="28"/>
      <w:szCs w:val="28"/>
    </w:rPr>
  </w:style>
  <w:style w:type="paragraph" w:styleId="5">
    <w:name w:val="heading 5"/>
    <w:basedOn w:val="a"/>
    <w:next w:val="a0"/>
    <w:link w:val="50"/>
    <w:qFormat/>
    <w:rsid w:val="00643CB1"/>
    <w:pPr>
      <w:keepNext/>
      <w:keepLines/>
      <w:numPr>
        <w:ilvl w:val="4"/>
        <w:numId w:val="1"/>
      </w:numPr>
      <w:tabs>
        <w:tab w:val="left" w:pos="1080"/>
      </w:tabs>
      <w:spacing w:before="280" w:after="290" w:line="376" w:lineRule="auto"/>
      <w:outlineLvl w:val="4"/>
    </w:pPr>
    <w:rPr>
      <w:b/>
      <w:sz w:val="28"/>
    </w:rPr>
  </w:style>
  <w:style w:type="paragraph" w:styleId="6">
    <w:name w:val="heading 6"/>
    <w:basedOn w:val="a"/>
    <w:next w:val="a0"/>
    <w:link w:val="60"/>
    <w:qFormat/>
    <w:rsid w:val="00643CB1"/>
    <w:pPr>
      <w:keepNext/>
      <w:keepLines/>
      <w:numPr>
        <w:ilvl w:val="5"/>
        <w:numId w:val="1"/>
      </w:numPr>
      <w:tabs>
        <w:tab w:val="left" w:pos="1080"/>
      </w:tabs>
      <w:spacing w:before="240" w:after="64" w:line="320" w:lineRule="auto"/>
      <w:outlineLvl w:val="5"/>
    </w:pPr>
    <w:rPr>
      <w:rFonts w:ascii="Arial" w:eastAsia="黑体" w:hAnsi="Arial"/>
      <w:b/>
      <w:sz w:val="24"/>
    </w:rPr>
  </w:style>
  <w:style w:type="paragraph" w:styleId="7">
    <w:name w:val="heading 7"/>
    <w:basedOn w:val="a"/>
    <w:next w:val="a"/>
    <w:link w:val="70"/>
    <w:qFormat/>
    <w:rsid w:val="00643CB1"/>
    <w:pPr>
      <w:keepNext/>
      <w:keepLines/>
      <w:numPr>
        <w:ilvl w:val="6"/>
        <w:numId w:val="1"/>
      </w:numPr>
      <w:tabs>
        <w:tab w:val="left" w:pos="1080"/>
      </w:tabs>
      <w:spacing w:before="240" w:after="64" w:line="320" w:lineRule="auto"/>
      <w:outlineLvl w:val="6"/>
    </w:pPr>
    <w:rPr>
      <w:b/>
      <w:sz w:val="24"/>
    </w:rPr>
  </w:style>
  <w:style w:type="paragraph" w:styleId="8">
    <w:name w:val="heading 8"/>
    <w:basedOn w:val="a"/>
    <w:next w:val="a0"/>
    <w:link w:val="80"/>
    <w:qFormat/>
    <w:rsid w:val="00643CB1"/>
    <w:pPr>
      <w:keepNext/>
      <w:keepLines/>
      <w:numPr>
        <w:ilvl w:val="7"/>
        <w:numId w:val="1"/>
      </w:numPr>
      <w:tabs>
        <w:tab w:val="left" w:pos="1440"/>
      </w:tabs>
      <w:spacing w:before="240" w:after="64" w:line="320" w:lineRule="auto"/>
      <w:outlineLvl w:val="7"/>
    </w:pPr>
    <w:rPr>
      <w:rFonts w:ascii="Arial" w:eastAsia="黑体" w:hAnsi="Arial"/>
      <w:sz w:val="24"/>
    </w:rPr>
  </w:style>
  <w:style w:type="paragraph" w:styleId="9">
    <w:name w:val="heading 9"/>
    <w:basedOn w:val="a"/>
    <w:next w:val="a0"/>
    <w:link w:val="90"/>
    <w:qFormat/>
    <w:rsid w:val="00643CB1"/>
    <w:pPr>
      <w:keepNext/>
      <w:keepLines/>
      <w:numPr>
        <w:ilvl w:val="8"/>
        <w:numId w:val="1"/>
      </w:numPr>
      <w:tabs>
        <w:tab w:val="left" w:pos="1440"/>
      </w:tabs>
      <w:spacing w:before="240" w:after="64" w:line="320" w:lineRule="auto"/>
      <w:outlineLvl w:val="8"/>
    </w:pPr>
    <w:rPr>
      <w:rFonts w:ascii="Arial" w:eastAsia="黑体"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nhideWhenUsed/>
    <w:qFormat/>
    <w:rsid w:val="00643CB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643CB1"/>
    <w:rPr>
      <w:sz w:val="18"/>
      <w:szCs w:val="18"/>
    </w:rPr>
  </w:style>
  <w:style w:type="paragraph" w:styleId="a5">
    <w:name w:val="footer"/>
    <w:basedOn w:val="a"/>
    <w:link w:val="Char0"/>
    <w:uiPriority w:val="99"/>
    <w:unhideWhenUsed/>
    <w:qFormat/>
    <w:rsid w:val="00643CB1"/>
    <w:pPr>
      <w:tabs>
        <w:tab w:val="center" w:pos="4153"/>
        <w:tab w:val="right" w:pos="8306"/>
      </w:tabs>
      <w:snapToGrid w:val="0"/>
      <w:jc w:val="left"/>
    </w:pPr>
    <w:rPr>
      <w:sz w:val="18"/>
      <w:szCs w:val="18"/>
    </w:rPr>
  </w:style>
  <w:style w:type="character" w:customStyle="1" w:styleId="Char0">
    <w:name w:val="页脚 Char"/>
    <w:basedOn w:val="a1"/>
    <w:link w:val="a5"/>
    <w:uiPriority w:val="99"/>
    <w:rsid w:val="00643CB1"/>
    <w:rPr>
      <w:sz w:val="18"/>
      <w:szCs w:val="18"/>
    </w:rPr>
  </w:style>
  <w:style w:type="character" w:customStyle="1" w:styleId="1Char">
    <w:name w:val="标题 1 Char"/>
    <w:basedOn w:val="a1"/>
    <w:uiPriority w:val="9"/>
    <w:rsid w:val="00643CB1"/>
    <w:rPr>
      <w:rFonts w:ascii="Times New Roman" w:eastAsia="宋体" w:hAnsi="Times New Roman" w:cs="Times New Roman"/>
      <w:b/>
      <w:bCs/>
      <w:kern w:val="44"/>
      <w:sz w:val="44"/>
      <w:szCs w:val="44"/>
    </w:rPr>
  </w:style>
  <w:style w:type="character" w:customStyle="1" w:styleId="2Char">
    <w:name w:val="标题 2 Char"/>
    <w:basedOn w:val="a1"/>
    <w:link w:val="2"/>
    <w:rsid w:val="00643CB1"/>
    <w:rPr>
      <w:rFonts w:ascii="Arial" w:eastAsia="黑体" w:hAnsi="Arial" w:cs="Times New Roman"/>
      <w:b/>
      <w:bCs/>
      <w:sz w:val="32"/>
      <w:szCs w:val="32"/>
    </w:rPr>
  </w:style>
  <w:style w:type="character" w:customStyle="1" w:styleId="3Char">
    <w:name w:val="标题 3 Char"/>
    <w:basedOn w:val="a1"/>
    <w:uiPriority w:val="9"/>
    <w:semiHidden/>
    <w:rsid w:val="00643CB1"/>
    <w:rPr>
      <w:rFonts w:ascii="Times New Roman" w:eastAsia="宋体" w:hAnsi="Times New Roman" w:cs="Times New Roman"/>
      <w:b/>
      <w:bCs/>
      <w:sz w:val="32"/>
      <w:szCs w:val="32"/>
    </w:rPr>
  </w:style>
  <w:style w:type="character" w:customStyle="1" w:styleId="4Char">
    <w:name w:val="标题 4 Char"/>
    <w:basedOn w:val="a1"/>
    <w:uiPriority w:val="9"/>
    <w:semiHidden/>
    <w:rsid w:val="00643CB1"/>
    <w:rPr>
      <w:rFonts w:asciiTheme="majorHAnsi" w:eastAsiaTheme="majorEastAsia" w:hAnsiTheme="majorHAnsi" w:cstheme="majorBidi"/>
      <w:b/>
      <w:bCs/>
      <w:sz w:val="28"/>
      <w:szCs w:val="28"/>
    </w:rPr>
  </w:style>
  <w:style w:type="character" w:customStyle="1" w:styleId="5Char">
    <w:name w:val="标题 5 Char"/>
    <w:basedOn w:val="a1"/>
    <w:uiPriority w:val="9"/>
    <w:semiHidden/>
    <w:rsid w:val="00643CB1"/>
    <w:rPr>
      <w:rFonts w:ascii="Times New Roman" w:eastAsia="宋体" w:hAnsi="Times New Roman" w:cs="Times New Roman"/>
      <w:b/>
      <w:bCs/>
      <w:sz w:val="28"/>
      <w:szCs w:val="28"/>
    </w:rPr>
  </w:style>
  <w:style w:type="character" w:customStyle="1" w:styleId="6Char">
    <w:name w:val="标题 6 Char"/>
    <w:basedOn w:val="a1"/>
    <w:uiPriority w:val="9"/>
    <w:semiHidden/>
    <w:rsid w:val="00643CB1"/>
    <w:rPr>
      <w:rFonts w:asciiTheme="majorHAnsi" w:eastAsiaTheme="majorEastAsia" w:hAnsiTheme="majorHAnsi" w:cstheme="majorBidi"/>
      <w:b/>
      <w:bCs/>
      <w:sz w:val="24"/>
      <w:szCs w:val="24"/>
    </w:rPr>
  </w:style>
  <w:style w:type="character" w:customStyle="1" w:styleId="7Char">
    <w:name w:val="标题 7 Char"/>
    <w:basedOn w:val="a1"/>
    <w:uiPriority w:val="9"/>
    <w:semiHidden/>
    <w:rsid w:val="00643CB1"/>
    <w:rPr>
      <w:rFonts w:ascii="Times New Roman" w:eastAsia="宋体" w:hAnsi="Times New Roman" w:cs="Times New Roman"/>
      <w:b/>
      <w:bCs/>
      <w:sz w:val="24"/>
      <w:szCs w:val="24"/>
    </w:rPr>
  </w:style>
  <w:style w:type="character" w:customStyle="1" w:styleId="8Char">
    <w:name w:val="标题 8 Char"/>
    <w:basedOn w:val="a1"/>
    <w:uiPriority w:val="9"/>
    <w:semiHidden/>
    <w:rsid w:val="00643CB1"/>
    <w:rPr>
      <w:rFonts w:asciiTheme="majorHAnsi" w:eastAsiaTheme="majorEastAsia" w:hAnsiTheme="majorHAnsi" w:cstheme="majorBidi"/>
      <w:sz w:val="24"/>
      <w:szCs w:val="24"/>
    </w:rPr>
  </w:style>
  <w:style w:type="character" w:customStyle="1" w:styleId="9Char">
    <w:name w:val="标题 9 Char"/>
    <w:basedOn w:val="a1"/>
    <w:uiPriority w:val="9"/>
    <w:semiHidden/>
    <w:rsid w:val="00643CB1"/>
    <w:rPr>
      <w:rFonts w:asciiTheme="majorHAnsi" w:eastAsiaTheme="majorEastAsia" w:hAnsiTheme="majorHAnsi" w:cstheme="majorBidi"/>
      <w:szCs w:val="21"/>
    </w:rPr>
  </w:style>
  <w:style w:type="character" w:customStyle="1" w:styleId="10">
    <w:name w:val="标题 1 字符"/>
    <w:link w:val="1"/>
    <w:rsid w:val="00643CB1"/>
    <w:rPr>
      <w:rFonts w:ascii="Times New Roman" w:eastAsia="宋体" w:hAnsi="Times New Roman" w:cs="Times New Roman"/>
      <w:b/>
      <w:bCs/>
      <w:kern w:val="44"/>
      <w:sz w:val="44"/>
      <w:szCs w:val="44"/>
    </w:rPr>
  </w:style>
  <w:style w:type="character" w:customStyle="1" w:styleId="30">
    <w:name w:val="标题 3 字符"/>
    <w:link w:val="3"/>
    <w:qFormat/>
    <w:rsid w:val="00643CB1"/>
    <w:rPr>
      <w:rFonts w:ascii="Times New Roman" w:eastAsia="宋体" w:hAnsi="Times New Roman" w:cs="Times New Roman"/>
      <w:b/>
      <w:bCs/>
      <w:szCs w:val="32"/>
    </w:rPr>
  </w:style>
  <w:style w:type="character" w:customStyle="1" w:styleId="40">
    <w:name w:val="标题 4 字符"/>
    <w:link w:val="4"/>
    <w:rsid w:val="00643CB1"/>
    <w:rPr>
      <w:rFonts w:ascii="Arial" w:eastAsia="黑体" w:hAnsi="Arial" w:cs="Times New Roman"/>
      <w:b/>
      <w:bCs/>
      <w:sz w:val="28"/>
      <w:szCs w:val="28"/>
    </w:rPr>
  </w:style>
  <w:style w:type="character" w:customStyle="1" w:styleId="50">
    <w:name w:val="标题 5 字符"/>
    <w:link w:val="5"/>
    <w:qFormat/>
    <w:rsid w:val="00643CB1"/>
    <w:rPr>
      <w:rFonts w:ascii="Times New Roman" w:eastAsia="宋体" w:hAnsi="Times New Roman" w:cs="Times New Roman"/>
      <w:b/>
      <w:sz w:val="28"/>
      <w:szCs w:val="20"/>
    </w:rPr>
  </w:style>
  <w:style w:type="paragraph" w:styleId="a0">
    <w:name w:val="Normal Indent"/>
    <w:basedOn w:val="a"/>
    <w:link w:val="a6"/>
    <w:qFormat/>
    <w:rsid w:val="00643CB1"/>
    <w:pPr>
      <w:ind w:firstLine="420"/>
    </w:pPr>
  </w:style>
  <w:style w:type="character" w:customStyle="1" w:styleId="a6">
    <w:name w:val="正文缩进 字符"/>
    <w:link w:val="a0"/>
    <w:qFormat/>
    <w:rsid w:val="00643CB1"/>
    <w:rPr>
      <w:rFonts w:ascii="Times New Roman" w:eastAsia="宋体" w:hAnsi="Times New Roman" w:cs="Times New Roman"/>
      <w:szCs w:val="20"/>
    </w:rPr>
  </w:style>
  <w:style w:type="character" w:customStyle="1" w:styleId="60">
    <w:name w:val="标题 6 字符"/>
    <w:rsid w:val="00643CB1"/>
    <w:rPr>
      <w:rFonts w:ascii="Arial" w:eastAsia="黑体" w:hAnsi="Arial" w:cs="Times New Roman"/>
      <w:b/>
      <w:sz w:val="24"/>
      <w:szCs w:val="20"/>
    </w:rPr>
  </w:style>
  <w:style w:type="character" w:customStyle="1" w:styleId="70">
    <w:name w:val="标题 7 字符"/>
    <w:link w:val="7"/>
    <w:rsid w:val="00643CB1"/>
    <w:rPr>
      <w:rFonts w:ascii="Times New Roman" w:eastAsia="宋体" w:hAnsi="Times New Roman" w:cs="Times New Roman"/>
      <w:b/>
      <w:sz w:val="24"/>
      <w:szCs w:val="20"/>
    </w:rPr>
  </w:style>
  <w:style w:type="character" w:customStyle="1" w:styleId="80">
    <w:name w:val="标题 8 字符"/>
    <w:link w:val="8"/>
    <w:rsid w:val="00643CB1"/>
    <w:rPr>
      <w:rFonts w:ascii="Arial" w:eastAsia="黑体" w:hAnsi="Arial" w:cs="Times New Roman"/>
      <w:sz w:val="24"/>
      <w:szCs w:val="20"/>
    </w:rPr>
  </w:style>
  <w:style w:type="character" w:customStyle="1" w:styleId="90">
    <w:name w:val="标题 9 字符"/>
    <w:link w:val="9"/>
    <w:rsid w:val="00643CB1"/>
    <w:rPr>
      <w:rFonts w:ascii="Arial" w:eastAsia="黑体" w:hAnsi="Arial" w:cs="Times New Roman"/>
      <w:szCs w:val="20"/>
    </w:rPr>
  </w:style>
  <w:style w:type="paragraph" w:styleId="a7">
    <w:basedOn w:val="a"/>
    <w:next w:val="a8"/>
    <w:link w:val="a9"/>
    <w:qFormat/>
    <w:rsid w:val="00643CB1"/>
    <w:pPr>
      <w:ind w:firstLineChars="200" w:firstLine="420"/>
    </w:pPr>
    <w:rPr>
      <w:sz w:val="24"/>
    </w:rPr>
  </w:style>
  <w:style w:type="paragraph" w:styleId="aa">
    <w:name w:val="Note Heading"/>
    <w:basedOn w:val="a"/>
    <w:next w:val="a"/>
    <w:link w:val="ab"/>
    <w:rsid w:val="00643CB1"/>
    <w:pPr>
      <w:jc w:val="center"/>
    </w:pPr>
  </w:style>
  <w:style w:type="character" w:customStyle="1" w:styleId="Char1">
    <w:name w:val="注释标题 Char"/>
    <w:basedOn w:val="a1"/>
    <w:uiPriority w:val="99"/>
    <w:semiHidden/>
    <w:rsid w:val="00643CB1"/>
    <w:rPr>
      <w:rFonts w:ascii="Times New Roman" w:eastAsia="宋体" w:hAnsi="Times New Roman" w:cs="Times New Roman"/>
      <w:szCs w:val="20"/>
    </w:rPr>
  </w:style>
  <w:style w:type="character" w:customStyle="1" w:styleId="ab">
    <w:name w:val="注释标题 字符"/>
    <w:link w:val="aa"/>
    <w:rsid w:val="00643CB1"/>
    <w:rPr>
      <w:rFonts w:ascii="Times New Roman" w:eastAsia="宋体" w:hAnsi="Times New Roman" w:cs="Times New Roman"/>
      <w:szCs w:val="20"/>
    </w:rPr>
  </w:style>
  <w:style w:type="paragraph" w:styleId="41">
    <w:name w:val="List Bullet 4"/>
    <w:basedOn w:val="a"/>
    <w:rsid w:val="00643CB1"/>
    <w:pPr>
      <w:widowControl/>
      <w:tabs>
        <w:tab w:val="left" w:pos="840"/>
      </w:tabs>
      <w:overflowPunct w:val="0"/>
      <w:autoSpaceDE w:val="0"/>
      <w:autoSpaceDN w:val="0"/>
      <w:adjustRightInd w:val="0"/>
      <w:ind w:left="1180" w:hanging="340"/>
      <w:jc w:val="left"/>
      <w:textAlignment w:val="baseline"/>
    </w:pPr>
    <w:rPr>
      <w:rFonts w:ascii="Courier" w:hAnsi="Courier"/>
      <w:kern w:val="0"/>
      <w:sz w:val="24"/>
    </w:rPr>
  </w:style>
  <w:style w:type="paragraph" w:styleId="ac">
    <w:name w:val="List Number"/>
    <w:basedOn w:val="a"/>
    <w:rsid w:val="00643CB1"/>
    <w:pPr>
      <w:tabs>
        <w:tab w:val="left" w:pos="560"/>
      </w:tabs>
      <w:ind w:left="900" w:hanging="340"/>
    </w:pPr>
  </w:style>
  <w:style w:type="paragraph" w:styleId="ad">
    <w:name w:val="caption"/>
    <w:basedOn w:val="a"/>
    <w:next w:val="a"/>
    <w:qFormat/>
    <w:rsid w:val="00643CB1"/>
    <w:pPr>
      <w:spacing w:line="480" w:lineRule="auto"/>
    </w:pPr>
    <w:rPr>
      <w:rFonts w:ascii="华文中宋" w:eastAsia="华文中宋" w:hAnsi="华文中宋"/>
      <w:sz w:val="36"/>
    </w:rPr>
  </w:style>
  <w:style w:type="paragraph" w:styleId="ae">
    <w:name w:val="List Bullet"/>
    <w:basedOn w:val="a"/>
    <w:rsid w:val="00643CB1"/>
    <w:pPr>
      <w:adjustRightInd w:val="0"/>
      <w:spacing w:line="300" w:lineRule="auto"/>
      <w:ind w:left="360" w:hanging="360"/>
      <w:textAlignment w:val="baseline"/>
    </w:pPr>
    <w:rPr>
      <w:kern w:val="0"/>
      <w:sz w:val="24"/>
    </w:rPr>
  </w:style>
  <w:style w:type="paragraph" w:styleId="af">
    <w:name w:val="Document Map"/>
    <w:basedOn w:val="a"/>
    <w:link w:val="af0"/>
    <w:semiHidden/>
    <w:qFormat/>
    <w:rsid w:val="00643CB1"/>
    <w:pPr>
      <w:shd w:val="clear" w:color="auto" w:fill="000080"/>
    </w:pPr>
  </w:style>
  <w:style w:type="character" w:customStyle="1" w:styleId="Char2">
    <w:name w:val="文档结构图 Char"/>
    <w:basedOn w:val="a1"/>
    <w:uiPriority w:val="99"/>
    <w:semiHidden/>
    <w:rsid w:val="00643CB1"/>
    <w:rPr>
      <w:rFonts w:ascii="Microsoft YaHei UI" w:eastAsia="Microsoft YaHei UI" w:hAnsi="Times New Roman" w:cs="Times New Roman"/>
      <w:sz w:val="18"/>
      <w:szCs w:val="18"/>
    </w:rPr>
  </w:style>
  <w:style w:type="character" w:customStyle="1" w:styleId="af0">
    <w:name w:val="文档结构图 字符"/>
    <w:link w:val="af"/>
    <w:semiHidden/>
    <w:rsid w:val="00643CB1"/>
    <w:rPr>
      <w:rFonts w:ascii="Times New Roman" w:eastAsia="宋体" w:hAnsi="Times New Roman" w:cs="Times New Roman"/>
      <w:szCs w:val="20"/>
      <w:shd w:val="clear" w:color="auto" w:fill="000080"/>
    </w:rPr>
  </w:style>
  <w:style w:type="paragraph" w:styleId="af1">
    <w:name w:val="annotation text"/>
    <w:basedOn w:val="a"/>
    <w:link w:val="af2"/>
    <w:uiPriority w:val="99"/>
    <w:unhideWhenUsed/>
    <w:qFormat/>
    <w:rsid w:val="00643CB1"/>
    <w:pPr>
      <w:jc w:val="left"/>
    </w:pPr>
  </w:style>
  <w:style w:type="character" w:customStyle="1" w:styleId="Char3">
    <w:name w:val="批注文字 Char"/>
    <w:basedOn w:val="a1"/>
    <w:uiPriority w:val="99"/>
    <w:semiHidden/>
    <w:rsid w:val="00643CB1"/>
    <w:rPr>
      <w:rFonts w:ascii="Times New Roman" w:eastAsia="宋体" w:hAnsi="Times New Roman" w:cs="Times New Roman"/>
      <w:szCs w:val="20"/>
    </w:rPr>
  </w:style>
  <w:style w:type="character" w:customStyle="1" w:styleId="af2">
    <w:name w:val="批注文字 字符"/>
    <w:link w:val="af1"/>
    <w:uiPriority w:val="99"/>
    <w:rsid w:val="00643CB1"/>
    <w:rPr>
      <w:rFonts w:ascii="Times New Roman" w:eastAsia="宋体" w:hAnsi="Times New Roman" w:cs="Times New Roman"/>
      <w:szCs w:val="20"/>
    </w:rPr>
  </w:style>
  <w:style w:type="paragraph" w:styleId="af3">
    <w:name w:val="Salutation"/>
    <w:basedOn w:val="a"/>
    <w:next w:val="a"/>
    <w:link w:val="af4"/>
    <w:rsid w:val="00643CB1"/>
    <w:pPr>
      <w:spacing w:beforeLines="40" w:afterLines="40" w:line="312" w:lineRule="auto"/>
    </w:pPr>
    <w:rPr>
      <w:sz w:val="24"/>
      <w:szCs w:val="24"/>
    </w:rPr>
  </w:style>
  <w:style w:type="character" w:customStyle="1" w:styleId="Char4">
    <w:name w:val="称呼 Char"/>
    <w:basedOn w:val="a1"/>
    <w:uiPriority w:val="99"/>
    <w:semiHidden/>
    <w:rsid w:val="00643CB1"/>
    <w:rPr>
      <w:rFonts w:ascii="Times New Roman" w:eastAsia="宋体" w:hAnsi="Times New Roman" w:cs="Times New Roman"/>
      <w:szCs w:val="20"/>
    </w:rPr>
  </w:style>
  <w:style w:type="character" w:customStyle="1" w:styleId="af4">
    <w:name w:val="称呼 字符"/>
    <w:link w:val="af3"/>
    <w:rsid w:val="00643CB1"/>
    <w:rPr>
      <w:rFonts w:ascii="Times New Roman" w:eastAsia="宋体" w:hAnsi="Times New Roman" w:cs="Times New Roman"/>
      <w:sz w:val="24"/>
      <w:szCs w:val="24"/>
    </w:rPr>
  </w:style>
  <w:style w:type="paragraph" w:styleId="31">
    <w:name w:val="Body Text 3"/>
    <w:basedOn w:val="a"/>
    <w:link w:val="32"/>
    <w:qFormat/>
    <w:rsid w:val="00643CB1"/>
    <w:pPr>
      <w:autoSpaceDE w:val="0"/>
      <w:autoSpaceDN w:val="0"/>
      <w:jc w:val="center"/>
    </w:pPr>
    <w:rPr>
      <w:sz w:val="16"/>
    </w:rPr>
  </w:style>
  <w:style w:type="character" w:customStyle="1" w:styleId="3Char0">
    <w:name w:val="正文文本 3 Char"/>
    <w:basedOn w:val="a1"/>
    <w:uiPriority w:val="99"/>
    <w:semiHidden/>
    <w:rsid w:val="00643CB1"/>
    <w:rPr>
      <w:rFonts w:ascii="Times New Roman" w:eastAsia="宋体" w:hAnsi="Times New Roman" w:cs="Times New Roman"/>
      <w:sz w:val="16"/>
      <w:szCs w:val="16"/>
    </w:rPr>
  </w:style>
  <w:style w:type="character" w:customStyle="1" w:styleId="32">
    <w:name w:val="正文文本 3 字符"/>
    <w:link w:val="31"/>
    <w:rsid w:val="00643CB1"/>
    <w:rPr>
      <w:rFonts w:ascii="Times New Roman" w:eastAsia="宋体" w:hAnsi="Times New Roman" w:cs="Times New Roman"/>
      <w:sz w:val="16"/>
      <w:szCs w:val="20"/>
    </w:rPr>
  </w:style>
  <w:style w:type="paragraph" w:styleId="33">
    <w:name w:val="List Bullet 3"/>
    <w:basedOn w:val="a"/>
    <w:rsid w:val="00643CB1"/>
    <w:pPr>
      <w:widowControl/>
      <w:tabs>
        <w:tab w:val="left" w:pos="1265"/>
      </w:tabs>
      <w:overflowPunct w:val="0"/>
      <w:autoSpaceDE w:val="0"/>
      <w:autoSpaceDN w:val="0"/>
      <w:adjustRightInd w:val="0"/>
      <w:spacing w:line="300" w:lineRule="auto"/>
      <w:ind w:left="1265" w:hanging="360"/>
      <w:jc w:val="left"/>
      <w:textAlignment w:val="baseline"/>
    </w:pPr>
    <w:rPr>
      <w:rFonts w:ascii="Courier" w:hAnsi="Courier"/>
      <w:kern w:val="0"/>
      <w:sz w:val="24"/>
    </w:rPr>
  </w:style>
  <w:style w:type="paragraph" w:styleId="af5">
    <w:name w:val="Body Text"/>
    <w:basedOn w:val="a"/>
    <w:link w:val="af6"/>
    <w:qFormat/>
    <w:rsid w:val="00643CB1"/>
    <w:pPr>
      <w:spacing w:line="360" w:lineRule="auto"/>
    </w:pPr>
    <w:rPr>
      <w:sz w:val="24"/>
    </w:rPr>
  </w:style>
  <w:style w:type="character" w:customStyle="1" w:styleId="Char5">
    <w:name w:val="正文文本 Char"/>
    <w:basedOn w:val="a1"/>
    <w:uiPriority w:val="99"/>
    <w:semiHidden/>
    <w:rsid w:val="00643CB1"/>
    <w:rPr>
      <w:rFonts w:ascii="Times New Roman" w:eastAsia="宋体" w:hAnsi="Times New Roman" w:cs="Times New Roman"/>
      <w:szCs w:val="20"/>
    </w:rPr>
  </w:style>
  <w:style w:type="character" w:customStyle="1" w:styleId="af6">
    <w:name w:val="正文文本 字符"/>
    <w:link w:val="af5"/>
    <w:rsid w:val="00643CB1"/>
    <w:rPr>
      <w:rFonts w:ascii="Times New Roman" w:eastAsia="宋体" w:hAnsi="Times New Roman" w:cs="Times New Roman"/>
      <w:sz w:val="24"/>
      <w:szCs w:val="20"/>
    </w:rPr>
  </w:style>
  <w:style w:type="paragraph" w:styleId="af7">
    <w:name w:val="Body Text Indent"/>
    <w:basedOn w:val="a"/>
    <w:link w:val="af8"/>
    <w:qFormat/>
    <w:rsid w:val="00643CB1"/>
    <w:pPr>
      <w:ind w:firstLine="444"/>
    </w:pPr>
    <w:rPr>
      <w:b/>
      <w:sz w:val="24"/>
    </w:rPr>
  </w:style>
  <w:style w:type="character" w:customStyle="1" w:styleId="Char6">
    <w:name w:val="正文文本缩进 Char"/>
    <w:basedOn w:val="a1"/>
    <w:uiPriority w:val="99"/>
    <w:semiHidden/>
    <w:rsid w:val="00643CB1"/>
    <w:rPr>
      <w:rFonts w:ascii="Times New Roman" w:eastAsia="宋体" w:hAnsi="Times New Roman" w:cs="Times New Roman"/>
      <w:szCs w:val="20"/>
    </w:rPr>
  </w:style>
  <w:style w:type="character" w:customStyle="1" w:styleId="af8">
    <w:name w:val="正文文本缩进 字符"/>
    <w:link w:val="af7"/>
    <w:rsid w:val="00643CB1"/>
    <w:rPr>
      <w:rFonts w:ascii="Times New Roman" w:eastAsia="宋体" w:hAnsi="Times New Roman" w:cs="Times New Roman"/>
      <w:b/>
      <w:sz w:val="24"/>
      <w:szCs w:val="20"/>
    </w:rPr>
  </w:style>
  <w:style w:type="paragraph" w:styleId="20">
    <w:name w:val="List Bullet 2"/>
    <w:basedOn w:val="a"/>
    <w:rsid w:val="00643CB1"/>
    <w:pPr>
      <w:tabs>
        <w:tab w:val="left" w:pos="1680"/>
      </w:tabs>
      <w:spacing w:line="360" w:lineRule="auto"/>
      <w:ind w:left="1680" w:hanging="420"/>
    </w:pPr>
    <w:rPr>
      <w:sz w:val="24"/>
    </w:rPr>
  </w:style>
  <w:style w:type="paragraph" w:styleId="af9">
    <w:name w:val="Plain Text"/>
    <w:basedOn w:val="a"/>
    <w:link w:val="afa"/>
    <w:qFormat/>
    <w:rsid w:val="00643CB1"/>
    <w:rPr>
      <w:rFonts w:ascii="宋体" w:hAnsi="Courier New"/>
    </w:rPr>
  </w:style>
  <w:style w:type="character" w:customStyle="1" w:styleId="Char7">
    <w:name w:val="纯文本 Char"/>
    <w:basedOn w:val="a1"/>
    <w:uiPriority w:val="99"/>
    <w:semiHidden/>
    <w:rsid w:val="00643CB1"/>
    <w:rPr>
      <w:rFonts w:ascii="宋体" w:eastAsia="宋体" w:hAnsi="Courier New" w:cs="Courier New"/>
      <w:szCs w:val="21"/>
    </w:rPr>
  </w:style>
  <w:style w:type="character" w:customStyle="1" w:styleId="afa">
    <w:name w:val="纯文本 字符"/>
    <w:link w:val="af9"/>
    <w:rsid w:val="00643CB1"/>
    <w:rPr>
      <w:rFonts w:ascii="宋体" w:eastAsia="宋体" w:hAnsi="Courier New" w:cs="Times New Roman"/>
      <w:szCs w:val="20"/>
    </w:rPr>
  </w:style>
  <w:style w:type="paragraph" w:styleId="afb">
    <w:name w:val="Date"/>
    <w:basedOn w:val="a"/>
    <w:next w:val="a"/>
    <w:link w:val="afc"/>
    <w:qFormat/>
    <w:rsid w:val="00643CB1"/>
  </w:style>
  <w:style w:type="character" w:customStyle="1" w:styleId="Char8">
    <w:name w:val="日期 Char"/>
    <w:basedOn w:val="a1"/>
    <w:uiPriority w:val="99"/>
    <w:semiHidden/>
    <w:rsid w:val="00643CB1"/>
    <w:rPr>
      <w:rFonts w:ascii="Times New Roman" w:eastAsia="宋体" w:hAnsi="Times New Roman" w:cs="Times New Roman"/>
      <w:szCs w:val="20"/>
    </w:rPr>
  </w:style>
  <w:style w:type="character" w:customStyle="1" w:styleId="afc">
    <w:name w:val="日期 字符"/>
    <w:link w:val="afb"/>
    <w:rsid w:val="00643CB1"/>
    <w:rPr>
      <w:rFonts w:ascii="Times New Roman" w:eastAsia="宋体" w:hAnsi="Times New Roman" w:cs="Times New Roman"/>
      <w:szCs w:val="20"/>
    </w:rPr>
  </w:style>
  <w:style w:type="paragraph" w:styleId="21">
    <w:name w:val="Body Text Indent 2"/>
    <w:basedOn w:val="a"/>
    <w:link w:val="22"/>
    <w:rsid w:val="00643CB1"/>
    <w:pPr>
      <w:adjustRightInd w:val="0"/>
      <w:spacing w:line="360" w:lineRule="auto"/>
      <w:ind w:firstLineChars="175" w:firstLine="420"/>
    </w:pPr>
    <w:rPr>
      <w:rFonts w:ascii="宋体" w:hAnsi="宋体"/>
      <w:b/>
      <w:bCs/>
      <w:sz w:val="24"/>
    </w:rPr>
  </w:style>
  <w:style w:type="character" w:customStyle="1" w:styleId="2Char0">
    <w:name w:val="正文文本缩进 2 Char"/>
    <w:basedOn w:val="a1"/>
    <w:uiPriority w:val="99"/>
    <w:semiHidden/>
    <w:rsid w:val="00643CB1"/>
    <w:rPr>
      <w:rFonts w:ascii="Times New Roman" w:eastAsia="宋体" w:hAnsi="Times New Roman" w:cs="Times New Roman"/>
      <w:szCs w:val="20"/>
    </w:rPr>
  </w:style>
  <w:style w:type="character" w:customStyle="1" w:styleId="22">
    <w:name w:val="正文文本缩进 2 字符"/>
    <w:link w:val="21"/>
    <w:rsid w:val="00643CB1"/>
    <w:rPr>
      <w:rFonts w:ascii="宋体" w:eastAsia="宋体" w:hAnsi="宋体" w:cs="Times New Roman"/>
      <w:b/>
      <w:bCs/>
      <w:sz w:val="24"/>
      <w:szCs w:val="20"/>
    </w:rPr>
  </w:style>
  <w:style w:type="paragraph" w:styleId="afd">
    <w:name w:val="Balloon Text"/>
    <w:basedOn w:val="a"/>
    <w:link w:val="afe"/>
    <w:semiHidden/>
    <w:qFormat/>
    <w:rsid w:val="00643CB1"/>
    <w:rPr>
      <w:sz w:val="18"/>
      <w:szCs w:val="18"/>
    </w:rPr>
  </w:style>
  <w:style w:type="character" w:customStyle="1" w:styleId="Char9">
    <w:name w:val="批注框文本 Char"/>
    <w:basedOn w:val="a1"/>
    <w:uiPriority w:val="99"/>
    <w:semiHidden/>
    <w:rsid w:val="00643CB1"/>
    <w:rPr>
      <w:rFonts w:ascii="Times New Roman" w:eastAsia="宋体" w:hAnsi="Times New Roman" w:cs="Times New Roman"/>
      <w:sz w:val="18"/>
      <w:szCs w:val="18"/>
    </w:rPr>
  </w:style>
  <w:style w:type="character" w:customStyle="1" w:styleId="afe">
    <w:name w:val="批注框文本 字符"/>
    <w:link w:val="afd"/>
    <w:semiHidden/>
    <w:rsid w:val="00643CB1"/>
    <w:rPr>
      <w:rFonts w:ascii="Times New Roman" w:eastAsia="宋体" w:hAnsi="Times New Roman" w:cs="Times New Roman"/>
      <w:sz w:val="18"/>
      <w:szCs w:val="18"/>
    </w:rPr>
  </w:style>
  <w:style w:type="character" w:customStyle="1" w:styleId="aff">
    <w:name w:val="页脚 字符"/>
    <w:uiPriority w:val="99"/>
    <w:rsid w:val="00643CB1"/>
    <w:rPr>
      <w:kern w:val="2"/>
      <w:sz w:val="18"/>
    </w:rPr>
  </w:style>
  <w:style w:type="character" w:customStyle="1" w:styleId="aff0">
    <w:name w:val="页眉 字符"/>
    <w:rsid w:val="00643CB1"/>
    <w:rPr>
      <w:kern w:val="2"/>
      <w:sz w:val="18"/>
    </w:rPr>
  </w:style>
  <w:style w:type="paragraph" w:styleId="aff1">
    <w:name w:val="Subtitle"/>
    <w:basedOn w:val="a"/>
    <w:next w:val="a"/>
    <w:link w:val="aff2"/>
    <w:qFormat/>
    <w:rsid w:val="00643CB1"/>
    <w:pPr>
      <w:spacing w:beforeLines="100" w:afterLines="50" w:line="360" w:lineRule="auto"/>
      <w:jc w:val="center"/>
    </w:pPr>
    <w:rPr>
      <w:rFonts w:ascii="Arial" w:eastAsia="方正魏碑简体" w:hAnsi="Arial"/>
      <w:bCs/>
      <w:kern w:val="28"/>
      <w:sz w:val="32"/>
      <w:szCs w:val="32"/>
    </w:rPr>
  </w:style>
  <w:style w:type="character" w:customStyle="1" w:styleId="Chara">
    <w:name w:val="副标题 Char"/>
    <w:basedOn w:val="a1"/>
    <w:uiPriority w:val="11"/>
    <w:rsid w:val="00643CB1"/>
    <w:rPr>
      <w:rFonts w:asciiTheme="majorHAnsi" w:eastAsia="宋体" w:hAnsiTheme="majorHAnsi" w:cstheme="majorBidi"/>
      <w:b/>
      <w:bCs/>
      <w:kern w:val="28"/>
      <w:sz w:val="32"/>
      <w:szCs w:val="32"/>
    </w:rPr>
  </w:style>
  <w:style w:type="character" w:customStyle="1" w:styleId="aff2">
    <w:name w:val="副标题 字符"/>
    <w:link w:val="aff1"/>
    <w:rsid w:val="00643CB1"/>
    <w:rPr>
      <w:rFonts w:ascii="Arial" w:eastAsia="方正魏碑简体" w:hAnsi="Arial" w:cs="Times New Roman"/>
      <w:bCs/>
      <w:kern w:val="28"/>
      <w:sz w:val="32"/>
      <w:szCs w:val="32"/>
    </w:rPr>
  </w:style>
  <w:style w:type="paragraph" w:styleId="aff3">
    <w:name w:val="footnote text"/>
    <w:basedOn w:val="a"/>
    <w:link w:val="aff4"/>
    <w:unhideWhenUsed/>
    <w:qFormat/>
    <w:rsid w:val="00643CB1"/>
    <w:pPr>
      <w:snapToGrid w:val="0"/>
      <w:jc w:val="left"/>
    </w:pPr>
    <w:rPr>
      <w:sz w:val="18"/>
      <w:szCs w:val="18"/>
    </w:rPr>
  </w:style>
  <w:style w:type="character" w:customStyle="1" w:styleId="Charb">
    <w:name w:val="脚注文本 Char"/>
    <w:basedOn w:val="a1"/>
    <w:semiHidden/>
    <w:rsid w:val="00643CB1"/>
    <w:rPr>
      <w:rFonts w:ascii="Times New Roman" w:eastAsia="宋体" w:hAnsi="Times New Roman" w:cs="Times New Roman"/>
      <w:sz w:val="18"/>
      <w:szCs w:val="18"/>
    </w:rPr>
  </w:style>
  <w:style w:type="character" w:customStyle="1" w:styleId="aff4">
    <w:name w:val="脚注文本 字符"/>
    <w:link w:val="aff3"/>
    <w:locked/>
    <w:rsid w:val="00643CB1"/>
    <w:rPr>
      <w:rFonts w:ascii="Times New Roman" w:eastAsia="宋体" w:hAnsi="Times New Roman" w:cs="Times New Roman"/>
      <w:sz w:val="18"/>
      <w:szCs w:val="18"/>
    </w:rPr>
  </w:style>
  <w:style w:type="paragraph" w:styleId="34">
    <w:name w:val="Body Text Indent 3"/>
    <w:basedOn w:val="a"/>
    <w:link w:val="35"/>
    <w:rsid w:val="00643CB1"/>
    <w:pPr>
      <w:spacing w:afterLines="50"/>
      <w:ind w:firstLineChars="200" w:firstLine="420"/>
    </w:pPr>
    <w:rPr>
      <w:szCs w:val="21"/>
    </w:rPr>
  </w:style>
  <w:style w:type="character" w:customStyle="1" w:styleId="3Char1">
    <w:name w:val="正文文本缩进 3 Char"/>
    <w:basedOn w:val="a1"/>
    <w:uiPriority w:val="99"/>
    <w:semiHidden/>
    <w:rsid w:val="00643CB1"/>
    <w:rPr>
      <w:rFonts w:ascii="Times New Roman" w:eastAsia="宋体" w:hAnsi="Times New Roman" w:cs="Times New Roman"/>
      <w:sz w:val="16"/>
      <w:szCs w:val="16"/>
    </w:rPr>
  </w:style>
  <w:style w:type="character" w:customStyle="1" w:styleId="35">
    <w:name w:val="正文文本缩进 3 字符"/>
    <w:link w:val="34"/>
    <w:rsid w:val="00643CB1"/>
    <w:rPr>
      <w:rFonts w:ascii="Times New Roman" w:eastAsia="宋体" w:hAnsi="Times New Roman" w:cs="Times New Roman"/>
      <w:szCs w:val="21"/>
    </w:rPr>
  </w:style>
  <w:style w:type="paragraph" w:styleId="23">
    <w:name w:val="Body Text 2"/>
    <w:basedOn w:val="a"/>
    <w:link w:val="24"/>
    <w:qFormat/>
    <w:rsid w:val="00643CB1"/>
    <w:pPr>
      <w:spacing w:after="120" w:line="480" w:lineRule="auto"/>
    </w:pPr>
  </w:style>
  <w:style w:type="character" w:customStyle="1" w:styleId="2Char1">
    <w:name w:val="正文文本 2 Char"/>
    <w:basedOn w:val="a1"/>
    <w:uiPriority w:val="99"/>
    <w:semiHidden/>
    <w:rsid w:val="00643CB1"/>
    <w:rPr>
      <w:rFonts w:ascii="Times New Roman" w:eastAsia="宋体" w:hAnsi="Times New Roman" w:cs="Times New Roman"/>
      <w:szCs w:val="20"/>
    </w:rPr>
  </w:style>
  <w:style w:type="character" w:customStyle="1" w:styleId="24">
    <w:name w:val="正文文本 2 字符"/>
    <w:link w:val="23"/>
    <w:rsid w:val="00643CB1"/>
    <w:rPr>
      <w:rFonts w:ascii="Times New Roman" w:eastAsia="宋体" w:hAnsi="Times New Roman" w:cs="Times New Roman"/>
      <w:szCs w:val="20"/>
    </w:rPr>
  </w:style>
  <w:style w:type="paragraph" w:styleId="HTML">
    <w:name w:val="HTML Preformatted"/>
    <w:basedOn w:val="a"/>
    <w:link w:val="HTML0"/>
    <w:rsid w:val="00643C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character" w:customStyle="1" w:styleId="HTMLChar">
    <w:name w:val="HTML 预设格式 Char"/>
    <w:basedOn w:val="a1"/>
    <w:uiPriority w:val="99"/>
    <w:semiHidden/>
    <w:rsid w:val="00643CB1"/>
    <w:rPr>
      <w:rFonts w:ascii="Courier New" w:eastAsia="宋体" w:hAnsi="Courier New" w:cs="Courier New"/>
      <w:sz w:val="20"/>
      <w:szCs w:val="20"/>
    </w:rPr>
  </w:style>
  <w:style w:type="character" w:customStyle="1" w:styleId="HTML0">
    <w:name w:val="HTML 预设格式 字符"/>
    <w:link w:val="HTML"/>
    <w:rsid w:val="00643CB1"/>
    <w:rPr>
      <w:rFonts w:ascii="宋体" w:eastAsia="宋体" w:hAnsi="宋体" w:cs="Times New Roman"/>
      <w:kern w:val="0"/>
      <w:sz w:val="24"/>
      <w:szCs w:val="24"/>
    </w:rPr>
  </w:style>
  <w:style w:type="paragraph" w:styleId="aff5">
    <w:name w:val="Normal (Web)"/>
    <w:basedOn w:val="a"/>
    <w:uiPriority w:val="99"/>
    <w:qFormat/>
    <w:rsid w:val="00643CB1"/>
    <w:pPr>
      <w:widowControl/>
      <w:spacing w:before="100" w:beforeAutospacing="1" w:after="100" w:afterAutospacing="1"/>
      <w:jc w:val="left"/>
    </w:pPr>
    <w:rPr>
      <w:rFonts w:ascii="宋体" w:hAnsi="宋体" w:cs="宋体"/>
      <w:kern w:val="0"/>
      <w:sz w:val="24"/>
      <w:szCs w:val="24"/>
    </w:rPr>
  </w:style>
  <w:style w:type="paragraph" w:styleId="aff6">
    <w:name w:val="Title"/>
    <w:basedOn w:val="a"/>
    <w:link w:val="aff7"/>
    <w:qFormat/>
    <w:rsid w:val="00643CB1"/>
    <w:pPr>
      <w:spacing w:before="240" w:after="240" w:line="360" w:lineRule="auto"/>
      <w:jc w:val="center"/>
    </w:pPr>
    <w:rPr>
      <w:rFonts w:ascii="Arial" w:eastAsia="黑体" w:hAnsi="Arial"/>
      <w:sz w:val="44"/>
    </w:rPr>
  </w:style>
  <w:style w:type="character" w:customStyle="1" w:styleId="Charc">
    <w:name w:val="标题 Char"/>
    <w:basedOn w:val="a1"/>
    <w:uiPriority w:val="10"/>
    <w:rsid w:val="00643CB1"/>
    <w:rPr>
      <w:rFonts w:asciiTheme="majorHAnsi" w:eastAsia="宋体" w:hAnsiTheme="majorHAnsi" w:cstheme="majorBidi"/>
      <w:b/>
      <w:bCs/>
      <w:sz w:val="32"/>
      <w:szCs w:val="32"/>
    </w:rPr>
  </w:style>
  <w:style w:type="character" w:customStyle="1" w:styleId="aff7">
    <w:name w:val="标题 字符"/>
    <w:link w:val="aff6"/>
    <w:rsid w:val="00643CB1"/>
    <w:rPr>
      <w:rFonts w:ascii="Arial" w:eastAsia="黑体" w:hAnsi="Arial" w:cs="Times New Roman"/>
      <w:sz w:val="44"/>
      <w:szCs w:val="20"/>
    </w:rPr>
  </w:style>
  <w:style w:type="paragraph" w:styleId="aff8">
    <w:name w:val="annotation subject"/>
    <w:basedOn w:val="af1"/>
    <w:next w:val="af1"/>
    <w:link w:val="aff9"/>
    <w:uiPriority w:val="99"/>
    <w:unhideWhenUsed/>
    <w:qFormat/>
    <w:rsid w:val="00643CB1"/>
    <w:rPr>
      <w:b/>
      <w:bCs/>
    </w:rPr>
  </w:style>
  <w:style w:type="character" w:customStyle="1" w:styleId="Chard">
    <w:name w:val="批注主题 Char"/>
    <w:basedOn w:val="Char3"/>
    <w:uiPriority w:val="99"/>
    <w:semiHidden/>
    <w:rsid w:val="00643CB1"/>
    <w:rPr>
      <w:rFonts w:ascii="Times New Roman" w:eastAsia="宋体" w:hAnsi="Times New Roman" w:cs="Times New Roman"/>
      <w:b/>
      <w:bCs/>
      <w:szCs w:val="20"/>
    </w:rPr>
  </w:style>
  <w:style w:type="character" w:customStyle="1" w:styleId="aff9">
    <w:name w:val="批注主题 字符"/>
    <w:link w:val="aff8"/>
    <w:uiPriority w:val="99"/>
    <w:rsid w:val="00643CB1"/>
    <w:rPr>
      <w:rFonts w:ascii="Times New Roman" w:eastAsia="宋体" w:hAnsi="Times New Roman" w:cs="Times New Roman"/>
      <w:b/>
      <w:bCs/>
      <w:szCs w:val="20"/>
    </w:rPr>
  </w:style>
  <w:style w:type="character" w:customStyle="1" w:styleId="a9">
    <w:name w:val="正文文本首行缩进 字符"/>
    <w:rsid w:val="00643CB1"/>
    <w:rPr>
      <w:kern w:val="2"/>
      <w:sz w:val="24"/>
    </w:rPr>
  </w:style>
  <w:style w:type="table" w:styleId="affa">
    <w:name w:val="Table Grid"/>
    <w:basedOn w:val="a2"/>
    <w:uiPriority w:val="59"/>
    <w:qFormat/>
    <w:rsid w:val="00643CB1"/>
    <w:pPr>
      <w:widowControl w:val="0"/>
      <w:jc w:val="both"/>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b">
    <w:name w:val="Strong"/>
    <w:uiPriority w:val="22"/>
    <w:qFormat/>
    <w:rsid w:val="00643CB1"/>
    <w:rPr>
      <w:b/>
      <w:bCs/>
    </w:rPr>
  </w:style>
  <w:style w:type="character" w:styleId="affc">
    <w:name w:val="page number"/>
    <w:rsid w:val="00643CB1"/>
  </w:style>
  <w:style w:type="character" w:styleId="affd">
    <w:name w:val="FollowedHyperlink"/>
    <w:rsid w:val="00643CB1"/>
    <w:rPr>
      <w:color w:val="800080"/>
      <w:u w:val="single"/>
    </w:rPr>
  </w:style>
  <w:style w:type="character" w:styleId="affe">
    <w:name w:val="Emphasis"/>
    <w:qFormat/>
    <w:rsid w:val="00643CB1"/>
    <w:rPr>
      <w:i/>
      <w:iCs/>
    </w:rPr>
  </w:style>
  <w:style w:type="character" w:styleId="afff">
    <w:name w:val="Hyperlink"/>
    <w:uiPriority w:val="99"/>
    <w:qFormat/>
    <w:rsid w:val="00643CB1"/>
    <w:rPr>
      <w:color w:val="0000FF"/>
      <w:u w:val="single"/>
    </w:rPr>
  </w:style>
  <w:style w:type="character" w:styleId="afff0">
    <w:name w:val="annotation reference"/>
    <w:uiPriority w:val="99"/>
    <w:unhideWhenUsed/>
    <w:rsid w:val="00643CB1"/>
    <w:rPr>
      <w:sz w:val="21"/>
      <w:szCs w:val="21"/>
    </w:rPr>
  </w:style>
  <w:style w:type="character" w:customStyle="1" w:styleId="font12-blue-bold1">
    <w:name w:val="font12-blue-bold1"/>
    <w:rsid w:val="00643CB1"/>
    <w:rPr>
      <w:b/>
      <w:bCs/>
      <w:color w:val="0249A5"/>
      <w:sz w:val="18"/>
      <w:szCs w:val="18"/>
      <w:u w:val="none"/>
    </w:rPr>
  </w:style>
  <w:style w:type="character" w:customStyle="1" w:styleId="grame">
    <w:name w:val="grame"/>
    <w:qFormat/>
    <w:rsid w:val="00643CB1"/>
  </w:style>
  <w:style w:type="character" w:customStyle="1" w:styleId="Chare">
    <w:name w:val="表正文 Char"/>
    <w:aliases w:val="正文缩进 Char1,正文缩进 Char Char"/>
    <w:rsid w:val="00643CB1"/>
    <w:rPr>
      <w:rFonts w:eastAsia="宋体"/>
      <w:kern w:val="2"/>
      <w:sz w:val="24"/>
      <w:lang w:val="en-US" w:eastAsia="zh-CN" w:bidi="ar-SA"/>
    </w:rPr>
  </w:style>
  <w:style w:type="character" w:customStyle="1" w:styleId="16">
    <w:name w:val="16"/>
    <w:rsid w:val="00643CB1"/>
    <w:rPr>
      <w:rFonts w:ascii="Times New Roman" w:hAnsi="Times New Roman" w:cs="Times New Roman" w:hint="default"/>
      <w:color w:val="0000FF"/>
      <w:sz w:val="20"/>
      <w:szCs w:val="20"/>
      <w:u w:val="single"/>
    </w:rPr>
  </w:style>
  <w:style w:type="character" w:customStyle="1" w:styleId="black1">
    <w:name w:val="black1"/>
    <w:rsid w:val="00643CB1"/>
    <w:rPr>
      <w:rFonts w:ascii="ˎ̥" w:hAnsi="ˎ̥" w:hint="default"/>
      <w:color w:val="333333"/>
      <w:sz w:val="18"/>
      <w:szCs w:val="18"/>
      <w:u w:val="none"/>
    </w:rPr>
  </w:style>
  <w:style w:type="character" w:customStyle="1" w:styleId="SubtitleChar">
    <w:name w:val="Subtitle Char"/>
    <w:locked/>
    <w:rsid w:val="00643CB1"/>
    <w:rPr>
      <w:rFonts w:ascii="Calibri Light" w:eastAsia="宋体" w:hAnsi="Calibri Light" w:cs="Times New Roman"/>
      <w:b/>
      <w:bCs/>
      <w:kern w:val="28"/>
      <w:sz w:val="32"/>
      <w:szCs w:val="32"/>
      <w:lang w:eastAsia="en-US"/>
    </w:rPr>
  </w:style>
  <w:style w:type="character" w:customStyle="1" w:styleId="solutioncontent1">
    <w:name w:val="solutioncontent1"/>
    <w:rsid w:val="00643CB1"/>
    <w:rPr>
      <w:rFonts w:cs="Times New Roman"/>
      <w:color w:val="333333"/>
      <w:sz w:val="15"/>
      <w:szCs w:val="15"/>
    </w:rPr>
  </w:style>
  <w:style w:type="paragraph" w:customStyle="1" w:styleId="xl57">
    <w:name w:val="xl57"/>
    <w:basedOn w:val="a"/>
    <w:rsid w:val="00643CB1"/>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48">
    <w:name w:val="xl48"/>
    <w:basedOn w:val="a"/>
    <w:rsid w:val="00643CB1"/>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p0">
    <w:name w:val="p0"/>
    <w:basedOn w:val="a"/>
    <w:rsid w:val="00643CB1"/>
    <w:pPr>
      <w:widowControl/>
    </w:pPr>
    <w:rPr>
      <w:kern w:val="0"/>
      <w:szCs w:val="21"/>
    </w:rPr>
  </w:style>
  <w:style w:type="paragraph" w:customStyle="1" w:styleId="font16">
    <w:name w:val="font16"/>
    <w:basedOn w:val="a"/>
    <w:rsid w:val="00643CB1"/>
    <w:pPr>
      <w:widowControl/>
      <w:spacing w:before="100" w:beforeAutospacing="1" w:after="100" w:afterAutospacing="1"/>
      <w:jc w:val="left"/>
    </w:pPr>
    <w:rPr>
      <w:rFonts w:ascii="宋体" w:hAnsi="宋体" w:cs="宋体"/>
      <w:kern w:val="0"/>
      <w:sz w:val="16"/>
      <w:szCs w:val="16"/>
    </w:rPr>
  </w:style>
  <w:style w:type="paragraph" w:customStyle="1" w:styleId="flName">
    <w:name w:val="flName"/>
    <w:basedOn w:val="a"/>
    <w:rsid w:val="00643CB1"/>
    <w:pPr>
      <w:adjustRightInd w:val="0"/>
      <w:spacing w:before="320" w:after="160" w:line="360" w:lineRule="atLeast"/>
      <w:jc w:val="center"/>
    </w:pPr>
    <w:rPr>
      <w:rFonts w:ascii="Arial" w:eastAsia="黑体"/>
      <w:kern w:val="0"/>
      <w:sz w:val="32"/>
    </w:rPr>
  </w:style>
  <w:style w:type="paragraph" w:customStyle="1" w:styleId="Web">
    <w:name w:val="普通 (Web)"/>
    <w:basedOn w:val="a"/>
    <w:rsid w:val="00643CB1"/>
    <w:pPr>
      <w:spacing w:line="300" w:lineRule="auto"/>
    </w:pPr>
    <w:rPr>
      <w:sz w:val="24"/>
      <w:szCs w:val="24"/>
    </w:rPr>
  </w:style>
  <w:style w:type="paragraph" w:customStyle="1" w:styleId="17">
    <w:name w:val="17"/>
    <w:basedOn w:val="a"/>
    <w:rsid w:val="00643CB1"/>
    <w:pPr>
      <w:widowControl/>
      <w:snapToGrid w:val="0"/>
      <w:spacing w:before="100" w:beforeAutospacing="1" w:after="100" w:afterAutospacing="1"/>
      <w:jc w:val="left"/>
    </w:pPr>
    <w:rPr>
      <w:rFonts w:eastAsia="Arial Unicode MS"/>
      <w:kern w:val="0"/>
      <w:sz w:val="18"/>
      <w:szCs w:val="18"/>
    </w:rPr>
  </w:style>
  <w:style w:type="paragraph" w:customStyle="1" w:styleId="Charf">
    <w:name w:val="Char"/>
    <w:basedOn w:val="a"/>
    <w:rsid w:val="00643CB1"/>
    <w:rPr>
      <w:rFonts w:ascii="Tahoma" w:hAnsi="Tahoma"/>
      <w:sz w:val="24"/>
    </w:rPr>
  </w:style>
  <w:style w:type="paragraph" w:customStyle="1" w:styleId="xl45">
    <w:name w:val="xl45"/>
    <w:basedOn w:val="a"/>
    <w:rsid w:val="00643CB1"/>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46">
    <w:name w:val="xl46"/>
    <w:basedOn w:val="a"/>
    <w:rsid w:val="00643CB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rPr>
  </w:style>
  <w:style w:type="paragraph" w:customStyle="1" w:styleId="11">
    <w:name w:val="附录标题1"/>
    <w:basedOn w:val="1"/>
    <w:next w:val="a"/>
    <w:rsid w:val="00643CB1"/>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font9">
    <w:name w:val="font9"/>
    <w:basedOn w:val="a"/>
    <w:rsid w:val="00643CB1"/>
    <w:pPr>
      <w:widowControl/>
      <w:spacing w:before="100" w:beforeAutospacing="1" w:after="100" w:afterAutospacing="1"/>
      <w:jc w:val="left"/>
    </w:pPr>
    <w:rPr>
      <w:b/>
      <w:bCs/>
      <w:kern w:val="0"/>
      <w:sz w:val="16"/>
      <w:szCs w:val="16"/>
    </w:rPr>
  </w:style>
  <w:style w:type="paragraph" w:customStyle="1" w:styleId="font8">
    <w:name w:val="font8"/>
    <w:basedOn w:val="a"/>
    <w:rsid w:val="00643CB1"/>
    <w:pPr>
      <w:widowControl/>
      <w:spacing w:before="100" w:beforeAutospacing="1" w:after="100" w:afterAutospacing="1"/>
      <w:jc w:val="left"/>
    </w:pPr>
    <w:rPr>
      <w:rFonts w:ascii="宋体" w:hAnsi="宋体" w:cs="宋体"/>
      <w:kern w:val="0"/>
      <w:sz w:val="18"/>
      <w:szCs w:val="18"/>
    </w:rPr>
  </w:style>
  <w:style w:type="paragraph" w:customStyle="1" w:styleId="xl71">
    <w:name w:val="xl71"/>
    <w:basedOn w:val="a"/>
    <w:rsid w:val="00643CB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afff1">
    <w:name w:val="缩进正文"/>
    <w:basedOn w:val="a"/>
    <w:qFormat/>
    <w:rsid w:val="00643CB1"/>
    <w:pPr>
      <w:spacing w:beforeLines="25" w:afterLines="25" w:line="360" w:lineRule="auto"/>
      <w:ind w:firstLineChars="200" w:firstLine="480"/>
    </w:pPr>
    <w:rPr>
      <w:sz w:val="24"/>
      <w:szCs w:val="21"/>
    </w:rPr>
  </w:style>
  <w:style w:type="paragraph" w:customStyle="1" w:styleId="xl43">
    <w:name w:val="xl43"/>
    <w:basedOn w:val="a"/>
    <w:rsid w:val="00643CB1"/>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szCs w:val="22"/>
    </w:rPr>
  </w:style>
  <w:style w:type="paragraph" w:customStyle="1" w:styleId="25">
    <w:name w:val="样式 正文文本缩进 + 段前: 2 字符"/>
    <w:basedOn w:val="a"/>
    <w:rsid w:val="00643CB1"/>
    <w:pPr>
      <w:ind w:leftChars="200" w:left="420"/>
      <w:jc w:val="left"/>
    </w:pPr>
    <w:rPr>
      <w:sz w:val="28"/>
      <w:szCs w:val="24"/>
      <w:lang w:eastAsia="zh-TW"/>
    </w:rPr>
  </w:style>
  <w:style w:type="paragraph" w:customStyle="1" w:styleId="afff2">
    <w:name w:val="全文标题"/>
    <w:next w:val="a"/>
    <w:rsid w:val="00643CB1"/>
    <w:pPr>
      <w:jc w:val="center"/>
    </w:pPr>
    <w:rPr>
      <w:rFonts w:ascii="Arial" w:eastAsia="黑体" w:hAnsi="Arial" w:cs="Arial"/>
      <w:bCs/>
      <w:sz w:val="52"/>
      <w:szCs w:val="32"/>
    </w:rPr>
  </w:style>
  <w:style w:type="paragraph" w:customStyle="1" w:styleId="font14">
    <w:name w:val="font14"/>
    <w:basedOn w:val="a"/>
    <w:rsid w:val="00643CB1"/>
    <w:pPr>
      <w:widowControl/>
      <w:spacing w:before="100" w:beforeAutospacing="1" w:after="100" w:afterAutospacing="1"/>
      <w:jc w:val="left"/>
    </w:pPr>
    <w:rPr>
      <w:rFonts w:ascii="Arial" w:hAnsi="Arial" w:cs="Arial"/>
      <w:color w:val="000000"/>
      <w:kern w:val="0"/>
      <w:sz w:val="16"/>
      <w:szCs w:val="16"/>
    </w:rPr>
  </w:style>
  <w:style w:type="paragraph" w:customStyle="1" w:styleId="xl38">
    <w:name w:val="xl38"/>
    <w:basedOn w:val="a"/>
    <w:rsid w:val="00643CB1"/>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font10">
    <w:name w:val="font10"/>
    <w:basedOn w:val="a"/>
    <w:rsid w:val="00643CB1"/>
    <w:pPr>
      <w:widowControl/>
      <w:spacing w:before="100" w:beforeAutospacing="1" w:after="100" w:afterAutospacing="1"/>
      <w:jc w:val="left"/>
    </w:pPr>
    <w:rPr>
      <w:kern w:val="0"/>
      <w:sz w:val="16"/>
      <w:szCs w:val="16"/>
    </w:rPr>
  </w:style>
  <w:style w:type="paragraph" w:customStyle="1" w:styleId="xl32">
    <w:name w:val="xl32"/>
    <w:basedOn w:val="a"/>
    <w:rsid w:val="00643CB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CharCharChar">
    <w:name w:val="Char Char Char"/>
    <w:basedOn w:val="a"/>
    <w:rsid w:val="00643CB1"/>
    <w:rPr>
      <w:rFonts w:ascii="宋体" w:hAnsi="宋体"/>
      <w:szCs w:val="24"/>
    </w:rPr>
  </w:style>
  <w:style w:type="paragraph" w:customStyle="1" w:styleId="font12">
    <w:name w:val="font12"/>
    <w:basedOn w:val="a"/>
    <w:rsid w:val="00643CB1"/>
    <w:pPr>
      <w:widowControl/>
      <w:spacing w:before="100" w:beforeAutospacing="1" w:after="100" w:afterAutospacing="1"/>
      <w:jc w:val="left"/>
    </w:pPr>
    <w:rPr>
      <w:rFonts w:ascii="宋体" w:hAnsi="宋体" w:cs="宋体"/>
      <w:color w:val="000000"/>
      <w:kern w:val="0"/>
      <w:sz w:val="16"/>
      <w:szCs w:val="16"/>
    </w:rPr>
  </w:style>
  <w:style w:type="paragraph" w:customStyle="1" w:styleId="xl39">
    <w:name w:val="xl39"/>
    <w:basedOn w:val="a"/>
    <w:rsid w:val="00643CB1"/>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rPr>
  </w:style>
  <w:style w:type="paragraph" w:customStyle="1" w:styleId="xl79">
    <w:name w:val="xl79"/>
    <w:basedOn w:val="a"/>
    <w:rsid w:val="00643CB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12">
    <w:name w:val="正文1"/>
    <w:rsid w:val="00643CB1"/>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13">
    <w:name w:val="1"/>
    <w:basedOn w:val="a"/>
    <w:rsid w:val="00643CB1"/>
    <w:pPr>
      <w:spacing w:afterLines="50" w:line="360" w:lineRule="auto"/>
    </w:pPr>
    <w:rPr>
      <w:rFonts w:ascii="仿宋_GB2312" w:eastAsia="仿宋_GB2312" w:hAnsi="宋体"/>
      <w:sz w:val="24"/>
      <w:szCs w:val="24"/>
    </w:rPr>
  </w:style>
  <w:style w:type="paragraph" w:customStyle="1" w:styleId="220">
    <w:name w:val="22"/>
    <w:basedOn w:val="a"/>
    <w:rsid w:val="00643CB1"/>
    <w:pPr>
      <w:widowControl/>
      <w:snapToGrid w:val="0"/>
      <w:spacing w:before="100" w:beforeAutospacing="1" w:after="100" w:afterAutospacing="1"/>
    </w:pPr>
    <w:rPr>
      <w:rFonts w:eastAsia="Arial Unicode MS"/>
      <w:kern w:val="0"/>
      <w:szCs w:val="21"/>
    </w:rPr>
  </w:style>
  <w:style w:type="paragraph" w:customStyle="1" w:styleId="font6">
    <w:name w:val="font6"/>
    <w:basedOn w:val="a"/>
    <w:rsid w:val="00643CB1"/>
    <w:pPr>
      <w:widowControl/>
      <w:spacing w:before="100" w:beforeAutospacing="1" w:after="100" w:afterAutospacing="1"/>
      <w:jc w:val="left"/>
    </w:pPr>
    <w:rPr>
      <w:rFonts w:ascii="宋体" w:hAnsi="宋体" w:cs="宋体"/>
      <w:kern w:val="0"/>
      <w:sz w:val="18"/>
      <w:szCs w:val="18"/>
    </w:rPr>
  </w:style>
  <w:style w:type="paragraph" w:customStyle="1" w:styleId="font15">
    <w:name w:val="font15"/>
    <w:basedOn w:val="a"/>
    <w:rsid w:val="00643CB1"/>
    <w:pPr>
      <w:widowControl/>
      <w:spacing w:before="100" w:beforeAutospacing="1" w:after="100" w:afterAutospacing="1"/>
      <w:jc w:val="left"/>
    </w:pPr>
    <w:rPr>
      <w:rFonts w:ascii="宋体" w:hAnsi="宋体" w:cs="宋体"/>
      <w:kern w:val="0"/>
      <w:sz w:val="18"/>
      <w:szCs w:val="18"/>
    </w:rPr>
  </w:style>
  <w:style w:type="paragraph" w:customStyle="1" w:styleId="210">
    <w:name w:val="21"/>
    <w:basedOn w:val="a"/>
    <w:rsid w:val="00643CB1"/>
    <w:pPr>
      <w:widowControl/>
      <w:snapToGrid w:val="0"/>
      <w:spacing w:before="100" w:beforeAutospacing="1" w:after="100" w:afterAutospacing="1"/>
    </w:pPr>
    <w:rPr>
      <w:rFonts w:eastAsia="Arial Unicode MS"/>
      <w:kern w:val="0"/>
      <w:szCs w:val="21"/>
    </w:rPr>
  </w:style>
  <w:style w:type="paragraph" w:customStyle="1" w:styleId="xl74">
    <w:name w:val="xl74"/>
    <w:basedOn w:val="a"/>
    <w:rsid w:val="00643CB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42">
    <w:name w:val="xl42"/>
    <w:basedOn w:val="a"/>
    <w:rsid w:val="00643CB1"/>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35">
    <w:name w:val="xl35"/>
    <w:basedOn w:val="a"/>
    <w:rsid w:val="00643CB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59">
    <w:name w:val="xl59"/>
    <w:basedOn w:val="a"/>
    <w:rsid w:val="00643CB1"/>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Char40">
    <w:name w:val="Char4"/>
    <w:basedOn w:val="a"/>
    <w:rsid w:val="00643CB1"/>
    <w:rPr>
      <w:rFonts w:ascii="Tahoma" w:hAnsi="Tahoma"/>
      <w:sz w:val="24"/>
    </w:rPr>
  </w:style>
  <w:style w:type="paragraph" w:customStyle="1" w:styleId="xl56">
    <w:name w:val="xl56"/>
    <w:basedOn w:val="a"/>
    <w:rsid w:val="00643CB1"/>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font11">
    <w:name w:val="font11"/>
    <w:basedOn w:val="a"/>
    <w:rsid w:val="00643CB1"/>
    <w:pPr>
      <w:widowControl/>
      <w:spacing w:before="100" w:beforeAutospacing="1" w:after="100" w:afterAutospacing="1"/>
      <w:jc w:val="left"/>
    </w:pPr>
    <w:rPr>
      <w:rFonts w:ascii="Arial" w:hAnsi="Arial" w:cs="Arial"/>
      <w:kern w:val="0"/>
      <w:sz w:val="16"/>
      <w:szCs w:val="16"/>
    </w:rPr>
  </w:style>
  <w:style w:type="paragraph" w:customStyle="1" w:styleId="xl44">
    <w:name w:val="xl44"/>
    <w:basedOn w:val="a"/>
    <w:rsid w:val="00643CB1"/>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afff3">
    <w:name w:val="四号　首行缩进"/>
    <w:basedOn w:val="a"/>
    <w:rsid w:val="00643CB1"/>
    <w:pPr>
      <w:spacing w:line="360" w:lineRule="auto"/>
    </w:pPr>
    <w:rPr>
      <w:rFonts w:ascii="宋体" w:hAnsi="宋体"/>
      <w:bCs/>
      <w:szCs w:val="21"/>
    </w:rPr>
  </w:style>
  <w:style w:type="paragraph" w:customStyle="1" w:styleId="xl83">
    <w:name w:val="xl83"/>
    <w:basedOn w:val="a"/>
    <w:rsid w:val="00643CB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1CharCharCharCharCharCharCharCharChar">
    <w:name w:val="Char1 Char Char Char Char Char Char Char Char Char"/>
    <w:basedOn w:val="a"/>
    <w:rsid w:val="00643CB1"/>
    <w:rPr>
      <w:rFonts w:ascii="Tahoma" w:hAnsi="Tahoma"/>
      <w:sz w:val="24"/>
    </w:rPr>
  </w:style>
  <w:style w:type="paragraph" w:customStyle="1" w:styleId="xl65">
    <w:name w:val="xl65"/>
    <w:basedOn w:val="a"/>
    <w:rsid w:val="00643CB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afff4">
    <w:name w:val="图例编号"/>
    <w:basedOn w:val="afff5"/>
    <w:next w:val="afff5"/>
    <w:rsid w:val="00643CB1"/>
    <w:pPr>
      <w:spacing w:line="300" w:lineRule="auto"/>
      <w:ind w:firstLineChars="0" w:firstLine="510"/>
    </w:pPr>
    <w:rPr>
      <w:sz w:val="24"/>
    </w:rPr>
  </w:style>
  <w:style w:type="paragraph" w:customStyle="1" w:styleId="36">
    <w:name w:val="表格3"/>
    <w:basedOn w:val="a"/>
    <w:rsid w:val="00643CB1"/>
    <w:pPr>
      <w:adjustRightInd w:val="0"/>
      <w:spacing w:line="360" w:lineRule="atLeast"/>
      <w:ind w:leftChars="30" w:left="72" w:rightChars="30" w:right="72"/>
      <w:textAlignment w:val="baseline"/>
    </w:pPr>
    <w:rPr>
      <w:kern w:val="0"/>
    </w:rPr>
  </w:style>
  <w:style w:type="paragraph" w:customStyle="1" w:styleId="xl24">
    <w:name w:val="xl24"/>
    <w:basedOn w:val="a"/>
    <w:rsid w:val="00643CB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rPr>
  </w:style>
  <w:style w:type="paragraph" w:customStyle="1" w:styleId="xl73">
    <w:name w:val="xl73"/>
    <w:basedOn w:val="a"/>
    <w:rsid w:val="00643CB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font13">
    <w:name w:val="font13"/>
    <w:basedOn w:val="a"/>
    <w:rsid w:val="00643CB1"/>
    <w:pPr>
      <w:widowControl/>
      <w:spacing w:before="100" w:beforeAutospacing="1" w:after="100" w:afterAutospacing="1"/>
      <w:jc w:val="left"/>
    </w:pPr>
    <w:rPr>
      <w:rFonts w:ascii="BatangChe" w:eastAsia="BatangChe" w:hAnsi="BatangChe" w:cs="宋体"/>
      <w:kern w:val="0"/>
      <w:sz w:val="16"/>
      <w:szCs w:val="16"/>
    </w:rPr>
  </w:style>
  <w:style w:type="paragraph" w:customStyle="1" w:styleId="xl58">
    <w:name w:val="xl58"/>
    <w:basedOn w:val="a"/>
    <w:rsid w:val="00643CB1"/>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afff6">
    <w:name w:val="文档编号"/>
    <w:basedOn w:val="a"/>
    <w:next w:val="a"/>
    <w:rsid w:val="00643CB1"/>
    <w:pPr>
      <w:autoSpaceDE w:val="0"/>
      <w:autoSpaceDN w:val="0"/>
      <w:adjustRightInd w:val="0"/>
      <w:spacing w:before="120" w:line="360" w:lineRule="auto"/>
      <w:jc w:val="center"/>
      <w:textAlignment w:val="baseline"/>
    </w:pPr>
    <w:rPr>
      <w:rFonts w:ascii="宋体"/>
      <w:color w:val="000000"/>
      <w:kern w:val="0"/>
      <w:sz w:val="24"/>
    </w:rPr>
  </w:style>
  <w:style w:type="paragraph" w:customStyle="1" w:styleId="19">
    <w:name w:val="19"/>
    <w:basedOn w:val="a"/>
    <w:rsid w:val="00643CB1"/>
    <w:pPr>
      <w:widowControl/>
      <w:snapToGrid w:val="0"/>
      <w:spacing w:before="100" w:beforeAutospacing="1" w:after="100" w:afterAutospacing="1" w:line="360" w:lineRule="auto"/>
    </w:pPr>
    <w:rPr>
      <w:rFonts w:eastAsia="Arial Unicode MS"/>
      <w:kern w:val="0"/>
      <w:sz w:val="24"/>
      <w:szCs w:val="24"/>
    </w:rPr>
  </w:style>
  <w:style w:type="paragraph" w:customStyle="1" w:styleId="xl86">
    <w:name w:val="xl86"/>
    <w:basedOn w:val="a"/>
    <w:rsid w:val="00643CB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72">
    <w:name w:val="xl72"/>
    <w:basedOn w:val="a"/>
    <w:rsid w:val="00643CB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230">
    <w:name w:val="23"/>
    <w:basedOn w:val="a"/>
    <w:rsid w:val="00643CB1"/>
    <w:pPr>
      <w:widowControl/>
      <w:snapToGrid w:val="0"/>
      <w:spacing w:before="100" w:beforeAutospacing="1" w:after="100" w:afterAutospacing="1"/>
      <w:ind w:left="840"/>
    </w:pPr>
    <w:rPr>
      <w:rFonts w:eastAsia="Arial Unicode MS"/>
      <w:kern w:val="0"/>
      <w:szCs w:val="21"/>
    </w:rPr>
  </w:style>
  <w:style w:type="paragraph" w:customStyle="1" w:styleId="xl76">
    <w:name w:val="xl76"/>
    <w:basedOn w:val="a"/>
    <w:rsid w:val="00643CB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49">
    <w:name w:val="xl49"/>
    <w:basedOn w:val="a"/>
    <w:rsid w:val="00643CB1"/>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75">
    <w:name w:val="xl75"/>
    <w:basedOn w:val="a"/>
    <w:rsid w:val="00643CB1"/>
    <w:pPr>
      <w:widowControl/>
      <w:spacing w:before="100" w:beforeAutospacing="1" w:after="100" w:afterAutospacing="1"/>
      <w:jc w:val="center"/>
    </w:pPr>
    <w:rPr>
      <w:rFonts w:ascii="Arial" w:hAnsi="Arial" w:cs="Arial"/>
      <w:kern w:val="0"/>
      <w:sz w:val="16"/>
      <w:szCs w:val="16"/>
    </w:rPr>
  </w:style>
  <w:style w:type="paragraph" w:customStyle="1" w:styleId="14">
    <w:name w:val="列出段落1"/>
    <w:basedOn w:val="a"/>
    <w:qFormat/>
    <w:rsid w:val="00643CB1"/>
    <w:pPr>
      <w:widowControl/>
      <w:adjustRightInd w:val="0"/>
      <w:spacing w:line="360" w:lineRule="auto"/>
      <w:ind w:firstLineChars="200" w:firstLine="420"/>
      <w:jc w:val="left"/>
    </w:pPr>
    <w:rPr>
      <w:rFonts w:ascii="Arial" w:hAnsi="Arial"/>
      <w:kern w:val="0"/>
      <w:szCs w:val="24"/>
      <w:lang w:eastAsia="en-US"/>
    </w:rPr>
  </w:style>
  <w:style w:type="paragraph" w:customStyle="1" w:styleId="xl85">
    <w:name w:val="xl85"/>
    <w:basedOn w:val="a"/>
    <w:rsid w:val="00643CB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36">
    <w:name w:val="xl36"/>
    <w:basedOn w:val="a"/>
    <w:rsid w:val="00643CB1"/>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szCs w:val="22"/>
    </w:rPr>
  </w:style>
  <w:style w:type="paragraph" w:customStyle="1" w:styleId="afff7">
    <w:name w:val="文字列表"/>
    <w:basedOn w:val="afff5"/>
    <w:rsid w:val="00643CB1"/>
    <w:pPr>
      <w:spacing w:line="300" w:lineRule="auto"/>
      <w:ind w:firstLineChars="0" w:firstLine="510"/>
    </w:pPr>
    <w:rPr>
      <w:sz w:val="24"/>
    </w:rPr>
  </w:style>
  <w:style w:type="paragraph" w:customStyle="1" w:styleId="0">
    <w:name w:val="0"/>
    <w:basedOn w:val="a"/>
    <w:rsid w:val="00643CB1"/>
    <w:pPr>
      <w:widowControl/>
      <w:snapToGrid w:val="0"/>
    </w:pPr>
    <w:rPr>
      <w:rFonts w:eastAsia="Arial Unicode MS"/>
      <w:kern w:val="0"/>
      <w:szCs w:val="21"/>
    </w:rPr>
  </w:style>
  <w:style w:type="paragraph" w:customStyle="1" w:styleId="xl50">
    <w:name w:val="xl50"/>
    <w:basedOn w:val="a"/>
    <w:rsid w:val="00643CB1"/>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rPr>
  </w:style>
  <w:style w:type="paragraph" w:customStyle="1" w:styleId="afff8">
    <w:name w:val="正文段"/>
    <w:basedOn w:val="a"/>
    <w:rsid w:val="00643CB1"/>
    <w:pPr>
      <w:autoSpaceDE w:val="0"/>
      <w:autoSpaceDN w:val="0"/>
      <w:adjustRightInd w:val="0"/>
      <w:spacing w:after="240" w:line="360" w:lineRule="atLeast"/>
      <w:ind w:firstLine="454"/>
      <w:textAlignment w:val="baseline"/>
    </w:pPr>
    <w:rPr>
      <w:rFonts w:ascii="宋体" w:hAnsi="Tms Rmn"/>
      <w:kern w:val="0"/>
      <w:sz w:val="24"/>
    </w:rPr>
  </w:style>
  <w:style w:type="paragraph" w:customStyle="1" w:styleId="xl27">
    <w:name w:val="xl27"/>
    <w:basedOn w:val="a"/>
    <w:rsid w:val="00643CB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szCs w:val="22"/>
    </w:rPr>
  </w:style>
  <w:style w:type="paragraph" w:customStyle="1" w:styleId="200">
    <w:name w:val="20"/>
    <w:basedOn w:val="a"/>
    <w:rsid w:val="00643CB1"/>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211">
    <w:name w:val="正文文本缩进 21"/>
    <w:basedOn w:val="a"/>
    <w:rsid w:val="00643CB1"/>
    <w:pPr>
      <w:autoSpaceDE w:val="0"/>
      <w:autoSpaceDN w:val="0"/>
      <w:adjustRightInd w:val="0"/>
      <w:ind w:firstLine="540"/>
      <w:textAlignment w:val="baseline"/>
    </w:pPr>
    <w:rPr>
      <w:sz w:val="24"/>
    </w:rPr>
  </w:style>
  <w:style w:type="paragraph" w:customStyle="1" w:styleId="xl55">
    <w:name w:val="xl55"/>
    <w:basedOn w:val="a"/>
    <w:rsid w:val="00643CB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240">
    <w:name w:val="24"/>
    <w:basedOn w:val="a"/>
    <w:rsid w:val="00643CB1"/>
    <w:pPr>
      <w:widowControl/>
      <w:snapToGrid w:val="0"/>
      <w:spacing w:before="100" w:beforeAutospacing="1" w:after="100" w:afterAutospacing="1"/>
      <w:ind w:firstLine="420"/>
    </w:pPr>
    <w:rPr>
      <w:rFonts w:eastAsia="Arial Unicode MS"/>
      <w:kern w:val="0"/>
      <w:szCs w:val="21"/>
    </w:rPr>
  </w:style>
  <w:style w:type="paragraph" w:customStyle="1" w:styleId="font7">
    <w:name w:val="font7"/>
    <w:basedOn w:val="a"/>
    <w:rsid w:val="00643CB1"/>
    <w:pPr>
      <w:widowControl/>
      <w:spacing w:before="100" w:beforeAutospacing="1" w:after="100" w:afterAutospacing="1"/>
      <w:jc w:val="left"/>
    </w:pPr>
    <w:rPr>
      <w:rFonts w:ascii="宋体" w:hAnsi="宋体" w:cs="宋体"/>
      <w:kern w:val="0"/>
      <w:sz w:val="16"/>
      <w:szCs w:val="16"/>
    </w:rPr>
  </w:style>
  <w:style w:type="paragraph" w:customStyle="1" w:styleId="xl77">
    <w:name w:val="xl77"/>
    <w:basedOn w:val="a"/>
    <w:qFormat/>
    <w:rsid w:val="00643CB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xl28">
    <w:name w:val="xl28"/>
    <w:basedOn w:val="a"/>
    <w:rsid w:val="00643CB1"/>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afff9">
    <w:name w:val="一般正文"/>
    <w:basedOn w:val="a"/>
    <w:rsid w:val="00643CB1"/>
    <w:pPr>
      <w:spacing w:line="360" w:lineRule="auto"/>
      <w:ind w:firstLineChars="200" w:firstLine="480"/>
    </w:pPr>
    <w:rPr>
      <w:rFonts w:cs="宋体"/>
      <w:sz w:val="24"/>
    </w:rPr>
  </w:style>
  <w:style w:type="paragraph" w:customStyle="1" w:styleId="xl80">
    <w:name w:val="xl80"/>
    <w:basedOn w:val="a"/>
    <w:rsid w:val="00643CB1"/>
    <w:pPr>
      <w:widowControl/>
      <w:spacing w:before="100" w:beforeAutospacing="1" w:after="100" w:afterAutospacing="1"/>
      <w:jc w:val="left"/>
    </w:pPr>
    <w:rPr>
      <w:rFonts w:ascii="Arial" w:hAnsi="Arial" w:cs="Arial"/>
      <w:kern w:val="0"/>
      <w:sz w:val="16"/>
      <w:szCs w:val="16"/>
    </w:rPr>
  </w:style>
  <w:style w:type="paragraph" w:customStyle="1" w:styleId="xl82">
    <w:name w:val="xl82"/>
    <w:basedOn w:val="a"/>
    <w:rsid w:val="00643CB1"/>
    <w:pPr>
      <w:widowControl/>
      <w:spacing w:before="100" w:beforeAutospacing="1" w:after="100" w:afterAutospacing="1"/>
      <w:jc w:val="left"/>
    </w:pPr>
    <w:rPr>
      <w:rFonts w:ascii="Arial" w:hAnsi="Arial" w:cs="Arial"/>
      <w:kern w:val="0"/>
      <w:sz w:val="16"/>
      <w:szCs w:val="16"/>
    </w:rPr>
  </w:style>
  <w:style w:type="paragraph" w:customStyle="1" w:styleId="xl78">
    <w:name w:val="xl78"/>
    <w:basedOn w:val="a"/>
    <w:rsid w:val="00643CB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CharCharCharCharCharCharCharCharCharCharCharCharCharCharCharChar">
    <w:name w:val="Char Char Char Char Char Char Char Char Char Char Char Char Char Char Char Char"/>
    <w:basedOn w:val="a"/>
    <w:rsid w:val="00643CB1"/>
    <w:pPr>
      <w:tabs>
        <w:tab w:val="left" w:pos="360"/>
      </w:tabs>
    </w:pPr>
    <w:rPr>
      <w:sz w:val="24"/>
      <w:szCs w:val="24"/>
    </w:rPr>
  </w:style>
  <w:style w:type="paragraph" w:customStyle="1" w:styleId="xl25">
    <w:name w:val="xl25"/>
    <w:basedOn w:val="a"/>
    <w:rsid w:val="00643CB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szCs w:val="22"/>
    </w:rPr>
  </w:style>
  <w:style w:type="paragraph" w:customStyle="1" w:styleId="xl30">
    <w:name w:val="xl30"/>
    <w:basedOn w:val="a"/>
    <w:rsid w:val="00643CB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26">
    <w:name w:val="xl26"/>
    <w:basedOn w:val="a"/>
    <w:rsid w:val="00643CB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szCs w:val="22"/>
    </w:rPr>
  </w:style>
  <w:style w:type="paragraph" w:customStyle="1" w:styleId="xl52">
    <w:name w:val="xl52"/>
    <w:basedOn w:val="a"/>
    <w:rsid w:val="00643CB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afffa">
    <w:name w:val="点点"/>
    <w:basedOn w:val="a"/>
    <w:rsid w:val="00643CB1"/>
    <w:pPr>
      <w:tabs>
        <w:tab w:val="left" w:pos="360"/>
      </w:tabs>
      <w:spacing w:before="120" w:after="120" w:line="360" w:lineRule="auto"/>
      <w:ind w:firstLine="539"/>
    </w:pPr>
    <w:rPr>
      <w:rFonts w:ascii="Arial Narrow" w:eastAsia="楷体_GB2312" w:hAnsi="Arial Narrow"/>
      <w:sz w:val="24"/>
    </w:rPr>
  </w:style>
  <w:style w:type="paragraph" w:customStyle="1" w:styleId="xl54">
    <w:name w:val="xl54"/>
    <w:basedOn w:val="a"/>
    <w:rsid w:val="00643CB1"/>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33">
    <w:name w:val="xl33"/>
    <w:basedOn w:val="a"/>
    <w:rsid w:val="00643CB1"/>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font1">
    <w:name w:val="font1"/>
    <w:basedOn w:val="a"/>
    <w:rsid w:val="00643CB1"/>
    <w:pPr>
      <w:widowControl/>
      <w:spacing w:before="100" w:beforeAutospacing="1" w:after="100" w:afterAutospacing="1"/>
      <w:jc w:val="left"/>
    </w:pPr>
    <w:rPr>
      <w:rFonts w:ascii="宋体" w:hAnsi="宋体" w:hint="eastAsia"/>
      <w:kern w:val="0"/>
      <w:sz w:val="24"/>
      <w:szCs w:val="24"/>
    </w:rPr>
  </w:style>
  <w:style w:type="paragraph" w:customStyle="1" w:styleId="18">
    <w:name w:val="18"/>
    <w:basedOn w:val="a"/>
    <w:rsid w:val="00643CB1"/>
    <w:pPr>
      <w:widowControl/>
      <w:pBdr>
        <w:bottom w:val="single" w:sz="6" w:space="1" w:color="000000"/>
      </w:pBdr>
      <w:snapToGrid w:val="0"/>
      <w:spacing w:before="100" w:beforeAutospacing="1" w:after="100" w:afterAutospacing="1"/>
      <w:jc w:val="center"/>
    </w:pPr>
    <w:rPr>
      <w:rFonts w:eastAsia="Arial Unicode MS"/>
      <w:kern w:val="0"/>
      <w:sz w:val="18"/>
      <w:szCs w:val="18"/>
    </w:rPr>
  </w:style>
  <w:style w:type="paragraph" w:customStyle="1" w:styleId="xl41">
    <w:name w:val="xl41"/>
    <w:basedOn w:val="a"/>
    <w:rsid w:val="00643CB1"/>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34">
    <w:name w:val="xl34"/>
    <w:basedOn w:val="a"/>
    <w:rsid w:val="00643CB1"/>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afffb">
    <w:name w:val="文档正文"/>
    <w:basedOn w:val="a"/>
    <w:rsid w:val="00643CB1"/>
    <w:pPr>
      <w:spacing w:line="360" w:lineRule="auto"/>
    </w:pPr>
    <w:rPr>
      <w:rFonts w:ascii="宋体" w:hAnsi="宋体" w:cs="Arial"/>
      <w:b/>
      <w:bCs/>
      <w:szCs w:val="21"/>
    </w:rPr>
  </w:style>
  <w:style w:type="paragraph" w:customStyle="1" w:styleId="-12">
    <w:name w:val="彩色列表 - 着色 12"/>
    <w:basedOn w:val="a"/>
    <w:uiPriority w:val="34"/>
    <w:qFormat/>
    <w:rsid w:val="00643CB1"/>
    <w:pPr>
      <w:autoSpaceDE w:val="0"/>
      <w:autoSpaceDN w:val="0"/>
      <w:adjustRightInd w:val="0"/>
      <w:ind w:firstLineChars="200" w:firstLine="420"/>
      <w:jc w:val="left"/>
      <w:textAlignment w:val="baseline"/>
    </w:pPr>
    <w:rPr>
      <w:rFonts w:ascii="宋体"/>
      <w:kern w:val="0"/>
      <w:sz w:val="34"/>
    </w:rPr>
  </w:style>
  <w:style w:type="paragraph" w:customStyle="1" w:styleId="xl47">
    <w:name w:val="xl47"/>
    <w:basedOn w:val="a"/>
    <w:rsid w:val="00643CB1"/>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67">
    <w:name w:val="xl67"/>
    <w:basedOn w:val="a"/>
    <w:rsid w:val="00643CB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84">
    <w:name w:val="xl84"/>
    <w:basedOn w:val="a"/>
    <w:rsid w:val="00643CB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Style4">
    <w:name w:val="Style4"/>
    <w:basedOn w:val="4"/>
    <w:rsid w:val="00643CB1"/>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xl40">
    <w:name w:val="xl40"/>
    <w:basedOn w:val="a"/>
    <w:rsid w:val="00643CB1"/>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9c">
    <w:name w:val="9c"/>
    <w:basedOn w:val="a"/>
    <w:rsid w:val="00643CB1"/>
    <w:pPr>
      <w:widowControl/>
      <w:spacing w:before="240" w:afterLines="50" w:line="360" w:lineRule="auto"/>
      <w:ind w:left="119"/>
      <w:jc w:val="left"/>
    </w:pPr>
    <w:rPr>
      <w:rFonts w:ascii="Arial" w:hAnsi="Arial" w:cs="Arial"/>
      <w:b/>
      <w:bCs/>
      <w:color w:val="99CCCC"/>
      <w:kern w:val="0"/>
      <w:sz w:val="24"/>
      <w:szCs w:val="24"/>
    </w:rPr>
  </w:style>
  <w:style w:type="paragraph" w:customStyle="1" w:styleId="xl87">
    <w:name w:val="xl87"/>
    <w:basedOn w:val="a"/>
    <w:rsid w:val="00643CB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69">
    <w:name w:val="xl69"/>
    <w:basedOn w:val="a"/>
    <w:rsid w:val="00643CB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font5">
    <w:name w:val="font5"/>
    <w:basedOn w:val="a"/>
    <w:rsid w:val="00643CB1"/>
    <w:pPr>
      <w:widowControl/>
      <w:spacing w:before="100" w:beforeAutospacing="1" w:after="100" w:afterAutospacing="1"/>
      <w:jc w:val="left"/>
    </w:pPr>
    <w:rPr>
      <w:rFonts w:ascii="宋体" w:hAnsi="宋体" w:cs="Arial Unicode MS" w:hint="eastAsia"/>
      <w:kern w:val="0"/>
      <w:sz w:val="18"/>
      <w:szCs w:val="18"/>
    </w:rPr>
  </w:style>
  <w:style w:type="paragraph" w:customStyle="1" w:styleId="xl29">
    <w:name w:val="xl29"/>
    <w:basedOn w:val="a"/>
    <w:rsid w:val="00643CB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rPr>
  </w:style>
  <w:style w:type="paragraph" w:customStyle="1" w:styleId="xl31">
    <w:name w:val="xl31"/>
    <w:basedOn w:val="a"/>
    <w:rsid w:val="00643CB1"/>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37">
    <w:name w:val="xl37"/>
    <w:basedOn w:val="a"/>
    <w:rsid w:val="00643CB1"/>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Char11">
    <w:name w:val="Char11"/>
    <w:basedOn w:val="a"/>
    <w:rsid w:val="00643CB1"/>
    <w:pPr>
      <w:tabs>
        <w:tab w:val="left" w:pos="360"/>
      </w:tabs>
    </w:pPr>
    <w:rPr>
      <w:sz w:val="24"/>
      <w:szCs w:val="24"/>
    </w:rPr>
  </w:style>
  <w:style w:type="paragraph" w:customStyle="1" w:styleId="xl51">
    <w:name w:val="xl51"/>
    <w:basedOn w:val="a"/>
    <w:rsid w:val="00643CB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rPr>
  </w:style>
  <w:style w:type="paragraph" w:customStyle="1" w:styleId="xl70">
    <w:name w:val="xl70"/>
    <w:basedOn w:val="a"/>
    <w:rsid w:val="00643CB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xl53">
    <w:name w:val="xl53"/>
    <w:basedOn w:val="a"/>
    <w:rsid w:val="00643CB1"/>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66">
    <w:name w:val="xl66"/>
    <w:basedOn w:val="a"/>
    <w:rsid w:val="00643CB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81">
    <w:name w:val="xl81"/>
    <w:basedOn w:val="a"/>
    <w:rsid w:val="00643CB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xl68">
    <w:name w:val="xl68"/>
    <w:basedOn w:val="a"/>
    <w:rsid w:val="00643CB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CharCharCharCharCharCharCharCharChar">
    <w:name w:val="Char Char Char Char Char Char Char Char Char Char"/>
    <w:basedOn w:val="a"/>
    <w:qFormat/>
    <w:rsid w:val="00643CB1"/>
    <w:pPr>
      <w:adjustRightInd w:val="0"/>
      <w:spacing w:line="360" w:lineRule="auto"/>
    </w:pPr>
    <w:rPr>
      <w:kern w:val="0"/>
      <w:sz w:val="24"/>
    </w:rPr>
  </w:style>
  <w:style w:type="character" w:customStyle="1" w:styleId="CharChar">
    <w:name w:val="普通文字 Char Char"/>
    <w:aliases w:val="纯文本 Char1,纯文本 Char Char Char,纯文本 Char Char1"/>
    <w:rsid w:val="00643CB1"/>
    <w:rPr>
      <w:rFonts w:ascii="宋体" w:hAnsi="Courier New"/>
      <w:kern w:val="2"/>
      <w:sz w:val="21"/>
    </w:rPr>
  </w:style>
  <w:style w:type="character" w:customStyle="1" w:styleId="Char10">
    <w:name w:val="表正文 Char1"/>
    <w:aliases w:val="正文非缩进 Char1,特点 Char1,body text Char,鋘drad Char,???änd Char,段1 Char1,四号 Char1,ALT+Z Char1,正文（首行缩进两字） Char Char,正文（首行缩进两字） Char Char Char Char Char Char,正文（首行缩进两字） Char Char Char Char1,首行缩进 Char1"/>
    <w:rsid w:val="00643CB1"/>
    <w:rPr>
      <w:kern w:val="2"/>
      <w:sz w:val="21"/>
    </w:rPr>
  </w:style>
  <w:style w:type="character" w:customStyle="1" w:styleId="15">
    <w:name w:val="15"/>
    <w:rsid w:val="00643CB1"/>
    <w:rPr>
      <w:rFonts w:ascii="Calibri" w:hAnsi="Calibri" w:hint="default"/>
    </w:rPr>
  </w:style>
  <w:style w:type="character" w:customStyle="1" w:styleId="hCharChar">
    <w:name w:val="h Char Char"/>
    <w:rsid w:val="00643CB1"/>
    <w:rPr>
      <w:kern w:val="2"/>
      <w:sz w:val="18"/>
    </w:rPr>
  </w:style>
  <w:style w:type="character" w:customStyle="1" w:styleId="CharChar3">
    <w:name w:val="Char Char3"/>
    <w:rsid w:val="00643CB1"/>
    <w:rPr>
      <w:kern w:val="2"/>
      <w:sz w:val="21"/>
    </w:rPr>
  </w:style>
  <w:style w:type="character" w:customStyle="1" w:styleId="CharChar2">
    <w:name w:val="Char Char2"/>
    <w:rsid w:val="00643CB1"/>
    <w:rPr>
      <w:kern w:val="2"/>
      <w:sz w:val="24"/>
      <w:szCs w:val="24"/>
    </w:rPr>
  </w:style>
  <w:style w:type="character" w:customStyle="1" w:styleId="CharChar1">
    <w:name w:val="Char Char1"/>
    <w:semiHidden/>
    <w:rsid w:val="00643CB1"/>
    <w:rPr>
      <w:kern w:val="2"/>
      <w:sz w:val="21"/>
    </w:rPr>
  </w:style>
  <w:style w:type="character" w:customStyle="1" w:styleId="CharChar4">
    <w:name w:val="Char Char4"/>
    <w:rsid w:val="00643CB1"/>
    <w:rPr>
      <w:kern w:val="2"/>
      <w:sz w:val="16"/>
    </w:rPr>
  </w:style>
  <w:style w:type="character" w:customStyle="1" w:styleId="CharChar5">
    <w:name w:val="Char Char5"/>
    <w:rsid w:val="00643CB1"/>
    <w:rPr>
      <w:rFonts w:ascii="Arial" w:eastAsia="方正魏碑简体" w:hAnsi="Arial" w:cs="Arial"/>
      <w:bCs/>
      <w:kern w:val="28"/>
      <w:sz w:val="32"/>
      <w:szCs w:val="32"/>
    </w:rPr>
  </w:style>
  <w:style w:type="character" w:customStyle="1" w:styleId="msoins0">
    <w:name w:val="msoins"/>
    <w:rsid w:val="00643CB1"/>
  </w:style>
  <w:style w:type="character" w:customStyle="1" w:styleId="CharChar6">
    <w:name w:val="Char Char6"/>
    <w:rsid w:val="00643CB1"/>
    <w:rPr>
      <w:rFonts w:ascii="Arial" w:eastAsia="黑体" w:hAnsi="Arial"/>
      <w:kern w:val="2"/>
      <w:sz w:val="44"/>
    </w:rPr>
  </w:style>
  <w:style w:type="character" w:customStyle="1" w:styleId="CharChar8">
    <w:name w:val="Char Char8"/>
    <w:rsid w:val="00643CB1"/>
    <w:rPr>
      <w:kern w:val="2"/>
      <w:sz w:val="21"/>
    </w:rPr>
  </w:style>
  <w:style w:type="character" w:customStyle="1" w:styleId="CharChar7">
    <w:name w:val="Char Char7"/>
    <w:rsid w:val="00643CB1"/>
    <w:rPr>
      <w:kern w:val="2"/>
      <w:sz w:val="18"/>
    </w:rPr>
  </w:style>
  <w:style w:type="character" w:customStyle="1" w:styleId="CharChar0">
    <w:name w:val="Char Char"/>
    <w:semiHidden/>
    <w:rsid w:val="00643CB1"/>
    <w:rPr>
      <w:b/>
      <w:bCs/>
      <w:kern w:val="2"/>
      <w:sz w:val="21"/>
    </w:rPr>
  </w:style>
  <w:style w:type="character" w:customStyle="1" w:styleId="Charf0">
    <w:name w:val="居中 Char"/>
    <w:aliases w:val="body indent Char,bt Char,Body3 Char, ändrad Char,ändrad Char,正文文本 Char Char Char Char Char Char Char Char,正文文本 Char Char Char"/>
    <w:rsid w:val="00643CB1"/>
    <w:rPr>
      <w:kern w:val="2"/>
      <w:sz w:val="24"/>
    </w:rPr>
  </w:style>
  <w:style w:type="paragraph" w:customStyle="1" w:styleId="p18">
    <w:name w:val="p18"/>
    <w:basedOn w:val="a"/>
    <w:rsid w:val="00643CB1"/>
    <w:pPr>
      <w:widowControl/>
      <w:spacing w:before="100" w:beforeAutospacing="1" w:after="100" w:afterAutospacing="1"/>
      <w:jc w:val="left"/>
    </w:pPr>
    <w:rPr>
      <w:rFonts w:ascii="宋体" w:hAnsi="宋体" w:cs="宋体"/>
      <w:kern w:val="0"/>
      <w:sz w:val="24"/>
      <w:szCs w:val="24"/>
    </w:rPr>
  </w:style>
  <w:style w:type="paragraph" w:customStyle="1" w:styleId="Char12">
    <w:name w:val="Char1"/>
    <w:basedOn w:val="a"/>
    <w:semiHidden/>
    <w:rsid w:val="00643CB1"/>
    <w:pPr>
      <w:widowControl/>
      <w:spacing w:after="160" w:line="240" w:lineRule="exact"/>
      <w:jc w:val="left"/>
    </w:pPr>
    <w:rPr>
      <w:rFonts w:ascii="Verdana" w:hAnsi="Verdana"/>
      <w:kern w:val="0"/>
      <w:sz w:val="20"/>
      <w:lang w:eastAsia="en-US"/>
    </w:rPr>
  </w:style>
  <w:style w:type="paragraph" w:customStyle="1" w:styleId="p17">
    <w:name w:val="p17"/>
    <w:basedOn w:val="a"/>
    <w:rsid w:val="00643CB1"/>
    <w:pPr>
      <w:widowControl/>
    </w:pPr>
    <w:rPr>
      <w:kern w:val="0"/>
      <w:szCs w:val="21"/>
    </w:rPr>
  </w:style>
  <w:style w:type="paragraph" w:customStyle="1" w:styleId="p15">
    <w:name w:val="p15"/>
    <w:basedOn w:val="a"/>
    <w:rsid w:val="00643CB1"/>
    <w:pPr>
      <w:widowControl/>
      <w:ind w:firstLine="420"/>
    </w:pPr>
    <w:rPr>
      <w:rFonts w:ascii="Calibri" w:hAnsi="Calibri" w:cs="宋体"/>
      <w:kern w:val="0"/>
      <w:szCs w:val="21"/>
    </w:rPr>
  </w:style>
  <w:style w:type="paragraph" w:customStyle="1" w:styleId="26">
    <w:name w:val="列出段落2"/>
    <w:basedOn w:val="a"/>
    <w:uiPriority w:val="34"/>
    <w:qFormat/>
    <w:rsid w:val="00643CB1"/>
    <w:pPr>
      <w:ind w:firstLineChars="200" w:firstLine="420"/>
    </w:pPr>
    <w:rPr>
      <w:rFonts w:ascii="Calibri" w:hAnsi="Calibri"/>
      <w:szCs w:val="22"/>
    </w:rPr>
  </w:style>
  <w:style w:type="paragraph" w:customStyle="1" w:styleId="flType">
    <w:name w:val="flType"/>
    <w:basedOn w:val="a"/>
    <w:qFormat/>
    <w:rsid w:val="00643CB1"/>
    <w:pPr>
      <w:adjustRightInd w:val="0"/>
      <w:spacing w:after="284" w:line="113" w:lineRule="atLeast"/>
      <w:jc w:val="center"/>
      <w:textAlignment w:val="baseline"/>
    </w:pPr>
    <w:rPr>
      <w:kern w:val="0"/>
      <w:sz w:val="24"/>
    </w:rPr>
  </w:style>
  <w:style w:type="paragraph" w:customStyle="1" w:styleId="TOC1">
    <w:name w:val="TOC 标题1"/>
    <w:basedOn w:val="1"/>
    <w:next w:val="a"/>
    <w:uiPriority w:val="39"/>
    <w:unhideWhenUsed/>
    <w:qFormat/>
    <w:rsid w:val="00643CB1"/>
    <w:pPr>
      <w:widowControl/>
      <w:spacing w:before="480" w:after="0" w:line="276" w:lineRule="auto"/>
      <w:jc w:val="left"/>
      <w:outlineLvl w:val="9"/>
    </w:pPr>
    <w:rPr>
      <w:rFonts w:ascii="Cambria" w:hAnsi="Cambria"/>
      <w:color w:val="365F91"/>
      <w:kern w:val="0"/>
      <w:sz w:val="28"/>
      <w:szCs w:val="28"/>
    </w:rPr>
  </w:style>
  <w:style w:type="character" w:customStyle="1" w:styleId="Charf1">
    <w:name w:val="无间隔 Char"/>
    <w:link w:val="1a"/>
    <w:locked/>
    <w:rsid w:val="00643CB1"/>
    <w:rPr>
      <w:rFonts w:ascii="Calibri" w:eastAsia="Times New Roman" w:hAnsi="Calibri"/>
      <w:sz w:val="22"/>
      <w:lang w:eastAsia="en-US" w:bidi="en-US"/>
    </w:rPr>
  </w:style>
  <w:style w:type="paragraph" w:customStyle="1" w:styleId="1a">
    <w:name w:val="无间隔1"/>
    <w:link w:val="Charf1"/>
    <w:qFormat/>
    <w:rsid w:val="00643CB1"/>
    <w:rPr>
      <w:rFonts w:ascii="Calibri" w:eastAsia="Times New Roman" w:hAnsi="Calibri"/>
      <w:sz w:val="22"/>
      <w:lang w:eastAsia="en-US" w:bidi="en-US"/>
    </w:rPr>
  </w:style>
  <w:style w:type="paragraph" w:customStyle="1" w:styleId="1b">
    <w:name w:val="引用1"/>
    <w:basedOn w:val="a"/>
    <w:next w:val="a"/>
    <w:link w:val="Char13"/>
    <w:qFormat/>
    <w:rsid w:val="00643CB1"/>
    <w:pPr>
      <w:widowControl/>
      <w:spacing w:after="200" w:line="276" w:lineRule="auto"/>
      <w:jc w:val="left"/>
    </w:pPr>
    <w:rPr>
      <w:rFonts w:ascii="Calibri" w:hAnsi="Calibri"/>
      <w:i/>
      <w:iCs/>
      <w:color w:val="000000"/>
      <w:kern w:val="0"/>
      <w:sz w:val="22"/>
      <w:szCs w:val="22"/>
      <w:lang w:eastAsia="en-US" w:bidi="en-US"/>
    </w:rPr>
  </w:style>
  <w:style w:type="character" w:customStyle="1" w:styleId="Char13">
    <w:name w:val="引用 Char1"/>
    <w:link w:val="1b"/>
    <w:locked/>
    <w:rsid w:val="00643CB1"/>
    <w:rPr>
      <w:rFonts w:ascii="Calibri" w:eastAsia="宋体" w:hAnsi="Calibri" w:cs="Times New Roman"/>
      <w:i/>
      <w:iCs/>
      <w:color w:val="000000"/>
      <w:kern w:val="0"/>
      <w:sz w:val="22"/>
      <w:lang w:eastAsia="en-US" w:bidi="en-US"/>
    </w:rPr>
  </w:style>
  <w:style w:type="character" w:customStyle="1" w:styleId="Charf2">
    <w:name w:val="引用 Char"/>
    <w:rsid w:val="00643CB1"/>
    <w:rPr>
      <w:i/>
      <w:iCs/>
      <w:color w:val="000000"/>
      <w:kern w:val="2"/>
      <w:sz w:val="21"/>
    </w:rPr>
  </w:style>
  <w:style w:type="paragraph" w:customStyle="1" w:styleId="1c">
    <w:name w:val="明显引用1"/>
    <w:basedOn w:val="a"/>
    <w:next w:val="a"/>
    <w:link w:val="Char14"/>
    <w:qFormat/>
    <w:rsid w:val="00643CB1"/>
    <w:pPr>
      <w:widowControl/>
      <w:pBdr>
        <w:bottom w:val="single" w:sz="4" w:space="4" w:color="4F81BD"/>
      </w:pBdr>
      <w:spacing w:before="200" w:after="280" w:line="276" w:lineRule="auto"/>
      <w:ind w:left="936" w:right="936"/>
      <w:jc w:val="left"/>
    </w:pPr>
    <w:rPr>
      <w:rFonts w:ascii="Calibri" w:hAnsi="Calibri"/>
      <w:b/>
      <w:bCs/>
      <w:i/>
      <w:iCs/>
      <w:color w:val="4F81BD"/>
      <w:kern w:val="0"/>
      <w:sz w:val="22"/>
      <w:szCs w:val="22"/>
      <w:lang w:eastAsia="en-US" w:bidi="en-US"/>
    </w:rPr>
  </w:style>
  <w:style w:type="character" w:customStyle="1" w:styleId="Char14">
    <w:name w:val="明显引用 Char1"/>
    <w:link w:val="1c"/>
    <w:locked/>
    <w:rsid w:val="00643CB1"/>
    <w:rPr>
      <w:rFonts w:ascii="Calibri" w:eastAsia="宋体" w:hAnsi="Calibri" w:cs="Times New Roman"/>
      <w:b/>
      <w:bCs/>
      <w:i/>
      <w:iCs/>
      <w:color w:val="4F81BD"/>
      <w:kern w:val="0"/>
      <w:sz w:val="22"/>
      <w:lang w:eastAsia="en-US" w:bidi="en-US"/>
    </w:rPr>
  </w:style>
  <w:style w:type="character" w:customStyle="1" w:styleId="Charf3">
    <w:name w:val="明显引用 Char"/>
    <w:rsid w:val="00643CB1"/>
    <w:rPr>
      <w:b/>
      <w:bCs/>
      <w:i/>
      <w:iCs/>
      <w:color w:val="4F81BD"/>
      <w:kern w:val="2"/>
      <w:sz w:val="21"/>
    </w:rPr>
  </w:style>
  <w:style w:type="character" w:customStyle="1" w:styleId="CharChar9">
    <w:name w:val="+正文 Char Char"/>
    <w:link w:val="CharCharChar0"/>
    <w:locked/>
    <w:rsid w:val="00643CB1"/>
    <w:rPr>
      <w:rFonts w:ascii="楷体_GB2312" w:eastAsia="楷体_GB2312"/>
      <w:sz w:val="24"/>
    </w:rPr>
  </w:style>
  <w:style w:type="paragraph" w:customStyle="1" w:styleId="CharCharChar0">
    <w:name w:val="+正文 Char Char Char"/>
    <w:basedOn w:val="a"/>
    <w:link w:val="CharChar9"/>
    <w:qFormat/>
    <w:rsid w:val="00643CB1"/>
    <w:pPr>
      <w:spacing w:line="360" w:lineRule="auto"/>
      <w:ind w:firstLineChars="200" w:firstLine="200"/>
    </w:pPr>
    <w:rPr>
      <w:rFonts w:ascii="楷体_GB2312" w:eastAsia="楷体_GB2312" w:hAnsiTheme="minorHAnsi" w:cstheme="minorBidi"/>
      <w:sz w:val="24"/>
      <w:szCs w:val="22"/>
    </w:rPr>
  </w:style>
  <w:style w:type="character" w:customStyle="1" w:styleId="CharChar2CharCharChar">
    <w:name w:val="+正文 Char Char2 Char Char Char"/>
    <w:link w:val="CharChar2Char"/>
    <w:locked/>
    <w:rsid w:val="00643CB1"/>
    <w:rPr>
      <w:rFonts w:ascii="宋体" w:hAnsi="宋体"/>
      <w:sz w:val="24"/>
    </w:rPr>
  </w:style>
  <w:style w:type="paragraph" w:customStyle="1" w:styleId="CharChar2Char">
    <w:name w:val="+正文 Char Char2 Char"/>
    <w:basedOn w:val="a"/>
    <w:link w:val="CharChar2CharCharChar"/>
    <w:qFormat/>
    <w:rsid w:val="00643CB1"/>
    <w:pPr>
      <w:spacing w:line="360" w:lineRule="auto"/>
      <w:ind w:firstLineChars="200" w:firstLine="200"/>
    </w:pPr>
    <w:rPr>
      <w:rFonts w:ascii="宋体" w:eastAsiaTheme="minorEastAsia" w:hAnsi="宋体" w:cstheme="minorBidi"/>
      <w:sz w:val="24"/>
      <w:szCs w:val="22"/>
    </w:rPr>
  </w:style>
  <w:style w:type="character" w:customStyle="1" w:styleId="CharChar5CharCharChar">
    <w:name w:val="+正文 Char Char5 Char Char Char"/>
    <w:link w:val="CharChar5Char"/>
    <w:locked/>
    <w:rsid w:val="00643CB1"/>
    <w:rPr>
      <w:rFonts w:ascii="宋体" w:hAnsi="宋体"/>
      <w:sz w:val="24"/>
    </w:rPr>
  </w:style>
  <w:style w:type="paragraph" w:customStyle="1" w:styleId="CharChar5Char">
    <w:name w:val="+正文 Char Char5 Char"/>
    <w:basedOn w:val="a"/>
    <w:link w:val="CharChar5CharCharChar"/>
    <w:qFormat/>
    <w:rsid w:val="00643CB1"/>
    <w:pPr>
      <w:spacing w:line="360" w:lineRule="auto"/>
      <w:ind w:firstLineChars="200" w:firstLine="200"/>
    </w:pPr>
    <w:rPr>
      <w:rFonts w:ascii="宋体" w:eastAsiaTheme="minorEastAsia" w:hAnsi="宋体" w:cstheme="minorBidi"/>
      <w:sz w:val="24"/>
      <w:szCs w:val="22"/>
    </w:rPr>
  </w:style>
  <w:style w:type="character" w:customStyle="1" w:styleId="CharChar3CharCharCharChar">
    <w:name w:val="+正文 Char Char3 Char Char Char Char"/>
    <w:link w:val="CharChar3CharChar"/>
    <w:locked/>
    <w:rsid w:val="00643CB1"/>
    <w:rPr>
      <w:rFonts w:ascii="宋体" w:hAnsi="宋体"/>
      <w:sz w:val="24"/>
    </w:rPr>
  </w:style>
  <w:style w:type="paragraph" w:customStyle="1" w:styleId="CharChar3CharChar">
    <w:name w:val="+正文 Char Char3 Char Char"/>
    <w:basedOn w:val="a"/>
    <w:link w:val="CharChar3CharCharCharChar"/>
    <w:qFormat/>
    <w:rsid w:val="00643CB1"/>
    <w:pPr>
      <w:spacing w:line="360" w:lineRule="auto"/>
      <w:ind w:firstLineChars="200" w:firstLine="200"/>
    </w:pPr>
    <w:rPr>
      <w:rFonts w:ascii="宋体" w:eastAsiaTheme="minorEastAsia" w:hAnsi="宋体" w:cstheme="minorBidi"/>
      <w:sz w:val="24"/>
      <w:szCs w:val="22"/>
    </w:rPr>
  </w:style>
  <w:style w:type="character" w:customStyle="1" w:styleId="1CharCharCharCharChar">
    <w:name w:val="+列表1 Char Char Char Char Char"/>
    <w:link w:val="1CharCharChar"/>
    <w:locked/>
    <w:rsid w:val="00643CB1"/>
    <w:rPr>
      <w:rFonts w:ascii="宋体" w:hAnsi="宋体"/>
    </w:rPr>
  </w:style>
  <w:style w:type="paragraph" w:customStyle="1" w:styleId="1CharCharChar">
    <w:name w:val="+列表1 Char Char Char"/>
    <w:basedOn w:val="a"/>
    <w:link w:val="1CharCharCharCharChar"/>
    <w:qFormat/>
    <w:rsid w:val="00643CB1"/>
    <w:pPr>
      <w:jc w:val="center"/>
    </w:pPr>
    <w:rPr>
      <w:rFonts w:ascii="宋体" w:eastAsiaTheme="minorEastAsia" w:hAnsi="宋体" w:cstheme="minorBidi"/>
      <w:szCs w:val="22"/>
    </w:rPr>
  </w:style>
  <w:style w:type="character" w:customStyle="1" w:styleId="Char2CharChar">
    <w:name w:val="+正文 Char2 Char Char"/>
    <w:link w:val="Char20"/>
    <w:locked/>
    <w:rsid w:val="00643CB1"/>
    <w:rPr>
      <w:rFonts w:ascii="宋体" w:hAnsi="宋体"/>
      <w:sz w:val="24"/>
    </w:rPr>
  </w:style>
  <w:style w:type="paragraph" w:customStyle="1" w:styleId="Char20">
    <w:name w:val="+正文 Char2"/>
    <w:basedOn w:val="a"/>
    <w:link w:val="Char2CharChar"/>
    <w:qFormat/>
    <w:rsid w:val="00643CB1"/>
    <w:pPr>
      <w:spacing w:line="360" w:lineRule="auto"/>
      <w:ind w:firstLineChars="200" w:firstLine="200"/>
    </w:pPr>
    <w:rPr>
      <w:rFonts w:ascii="宋体" w:eastAsiaTheme="minorEastAsia" w:hAnsi="宋体" w:cstheme="minorBidi"/>
      <w:sz w:val="24"/>
      <w:szCs w:val="22"/>
    </w:rPr>
  </w:style>
  <w:style w:type="character" w:customStyle="1" w:styleId="CharChara">
    <w:name w:val="表文字 Char Char"/>
    <w:link w:val="afffc"/>
    <w:locked/>
    <w:rsid w:val="00643CB1"/>
    <w:rPr>
      <w:rFonts w:ascii="楷体_GB2312" w:eastAsia="楷体_GB2312" w:hAnsi="宋体"/>
      <w:spacing w:val="-8"/>
      <w:sz w:val="24"/>
      <w:lang w:val="zh-CN"/>
    </w:rPr>
  </w:style>
  <w:style w:type="paragraph" w:customStyle="1" w:styleId="afffc">
    <w:name w:val="表文字"/>
    <w:basedOn w:val="a"/>
    <w:link w:val="CharChara"/>
    <w:qFormat/>
    <w:rsid w:val="00643CB1"/>
    <w:pPr>
      <w:adjustRightInd w:val="0"/>
      <w:snapToGrid w:val="0"/>
      <w:spacing w:line="320" w:lineRule="exact"/>
      <w:ind w:rightChars="-31" w:right="-31" w:firstLineChars="200" w:firstLine="448"/>
      <w:jc w:val="center"/>
    </w:pPr>
    <w:rPr>
      <w:rFonts w:ascii="楷体_GB2312" w:eastAsia="楷体_GB2312" w:hAnsi="宋体" w:cstheme="minorBidi"/>
      <w:spacing w:val="-8"/>
      <w:sz w:val="24"/>
      <w:szCs w:val="22"/>
      <w:lang w:val="zh-CN"/>
    </w:rPr>
  </w:style>
  <w:style w:type="character" w:customStyle="1" w:styleId="Char41">
    <w:name w:val="+正文 Char4"/>
    <w:link w:val="afffd"/>
    <w:locked/>
    <w:rsid w:val="00643CB1"/>
    <w:rPr>
      <w:rFonts w:ascii="宋体" w:hAnsi="宋体"/>
      <w:sz w:val="24"/>
    </w:rPr>
  </w:style>
  <w:style w:type="paragraph" w:customStyle="1" w:styleId="afffd">
    <w:name w:val="+正文"/>
    <w:basedOn w:val="a"/>
    <w:link w:val="Char41"/>
    <w:qFormat/>
    <w:rsid w:val="00643CB1"/>
    <w:pPr>
      <w:spacing w:line="360" w:lineRule="auto"/>
      <w:ind w:firstLineChars="200" w:firstLine="200"/>
    </w:pPr>
    <w:rPr>
      <w:rFonts w:ascii="宋体" w:eastAsiaTheme="minorEastAsia" w:hAnsi="宋体" w:cstheme="minorBidi"/>
      <w:sz w:val="24"/>
      <w:szCs w:val="22"/>
    </w:rPr>
  </w:style>
  <w:style w:type="character" w:customStyle="1" w:styleId="Char5CharCharCharCharChar">
    <w:name w:val="+正文 Char5 Char Char Char Char Char"/>
    <w:link w:val="Char5CharCharChar"/>
    <w:locked/>
    <w:rsid w:val="00643CB1"/>
    <w:rPr>
      <w:rFonts w:ascii="宋体" w:hAnsi="宋体"/>
      <w:sz w:val="24"/>
    </w:rPr>
  </w:style>
  <w:style w:type="paragraph" w:customStyle="1" w:styleId="Char5CharCharChar">
    <w:name w:val="+正文 Char5 Char Char Char"/>
    <w:basedOn w:val="a"/>
    <w:link w:val="Char5CharCharCharCharChar"/>
    <w:qFormat/>
    <w:rsid w:val="00643CB1"/>
    <w:pPr>
      <w:spacing w:line="360" w:lineRule="auto"/>
      <w:ind w:firstLineChars="200" w:firstLine="200"/>
    </w:pPr>
    <w:rPr>
      <w:rFonts w:ascii="宋体" w:eastAsiaTheme="minorEastAsia" w:hAnsi="宋体" w:cstheme="minorBidi"/>
      <w:sz w:val="24"/>
      <w:szCs w:val="22"/>
    </w:rPr>
  </w:style>
  <w:style w:type="paragraph" w:customStyle="1" w:styleId="1Char0">
    <w:name w:val="+1. Char"/>
    <w:basedOn w:val="a"/>
    <w:link w:val="1CharCharChar0"/>
    <w:rsid w:val="00643CB1"/>
  </w:style>
  <w:style w:type="character" w:customStyle="1" w:styleId="1CharCharChar0">
    <w:name w:val="+1. Char Char Char"/>
    <w:link w:val="1Char0"/>
    <w:locked/>
    <w:rsid w:val="00643CB1"/>
    <w:rPr>
      <w:rFonts w:ascii="Times New Roman" w:eastAsia="宋体" w:hAnsi="Times New Roman" w:cs="Times New Roman"/>
      <w:szCs w:val="20"/>
    </w:rPr>
  </w:style>
  <w:style w:type="paragraph" w:customStyle="1" w:styleId="Char21">
    <w:name w:val="Char2"/>
    <w:basedOn w:val="a"/>
    <w:rsid w:val="00643CB1"/>
    <w:pPr>
      <w:tabs>
        <w:tab w:val="left" w:pos="360"/>
      </w:tabs>
    </w:pPr>
    <w:rPr>
      <w:sz w:val="24"/>
      <w:szCs w:val="24"/>
    </w:rPr>
  </w:style>
  <w:style w:type="paragraph" w:styleId="TOC">
    <w:name w:val="TOC Heading"/>
    <w:basedOn w:val="1"/>
    <w:next w:val="a"/>
    <w:uiPriority w:val="39"/>
    <w:qFormat/>
    <w:rsid w:val="00643CB1"/>
    <w:pPr>
      <w:widowControl/>
      <w:spacing w:before="480" w:after="0" w:line="276" w:lineRule="auto"/>
      <w:jc w:val="left"/>
      <w:outlineLvl w:val="9"/>
    </w:pPr>
    <w:rPr>
      <w:rFonts w:ascii="Cambria" w:hAnsi="Cambria"/>
      <w:color w:val="365F91"/>
      <w:kern w:val="0"/>
      <w:sz w:val="28"/>
      <w:szCs w:val="28"/>
    </w:rPr>
  </w:style>
  <w:style w:type="paragraph" w:customStyle="1" w:styleId="1d">
    <w:name w:val="普通(网站)1"/>
    <w:basedOn w:val="a"/>
    <w:rsid w:val="00643CB1"/>
    <w:pPr>
      <w:widowControl/>
      <w:spacing w:before="100" w:beforeAutospacing="1" w:after="100" w:afterAutospacing="1"/>
      <w:jc w:val="left"/>
    </w:pPr>
    <w:rPr>
      <w:rFonts w:ascii="宋体" w:hAnsi="宋体"/>
      <w:color w:val="000000"/>
      <w:kern w:val="0"/>
      <w:sz w:val="24"/>
      <w:szCs w:val="24"/>
    </w:rPr>
  </w:style>
  <w:style w:type="paragraph" w:customStyle="1" w:styleId="afffe">
    <w:name w:val="标准款样式"/>
    <w:basedOn w:val="a"/>
    <w:link w:val="Charf4"/>
    <w:rsid w:val="00643CB1"/>
    <w:rPr>
      <w:rFonts w:ascii="黑体" w:hAnsi="宋体"/>
    </w:rPr>
  </w:style>
  <w:style w:type="character" w:customStyle="1" w:styleId="Charf4">
    <w:name w:val="标准款样式 Char"/>
    <w:link w:val="afffe"/>
    <w:rsid w:val="00643CB1"/>
    <w:rPr>
      <w:rFonts w:ascii="黑体" w:eastAsia="宋体" w:hAnsi="宋体" w:cs="Times New Roman"/>
      <w:szCs w:val="20"/>
    </w:rPr>
  </w:style>
  <w:style w:type="paragraph" w:customStyle="1" w:styleId="affff">
    <w:name w:val="标准次分项"/>
    <w:basedOn w:val="a"/>
    <w:rsid w:val="00643CB1"/>
    <w:pPr>
      <w:jc w:val="left"/>
    </w:pPr>
    <w:rPr>
      <w:rFonts w:ascii="宋体" w:hAnsi="宋体"/>
      <w:szCs w:val="21"/>
    </w:rPr>
  </w:style>
  <w:style w:type="paragraph" w:customStyle="1" w:styleId="affff0">
    <w:name w:val="段"/>
    <w:link w:val="Charf5"/>
    <w:rsid w:val="00643CB1"/>
    <w:pPr>
      <w:tabs>
        <w:tab w:val="center" w:pos="4201"/>
        <w:tab w:val="right" w:leader="dot" w:pos="9298"/>
      </w:tabs>
      <w:autoSpaceDE w:val="0"/>
      <w:autoSpaceDN w:val="0"/>
      <w:ind w:firstLineChars="200" w:firstLine="420"/>
      <w:jc w:val="both"/>
    </w:pPr>
    <w:rPr>
      <w:rFonts w:ascii="宋体" w:eastAsia="宋体" w:hAnsi="Times New Roman" w:cs="Times New Roman"/>
      <w:kern w:val="0"/>
      <w:szCs w:val="20"/>
    </w:rPr>
  </w:style>
  <w:style w:type="character" w:customStyle="1" w:styleId="Charf5">
    <w:name w:val="段 Char"/>
    <w:link w:val="affff0"/>
    <w:rsid w:val="00643CB1"/>
    <w:rPr>
      <w:rFonts w:ascii="宋体" w:eastAsia="宋体" w:hAnsi="Times New Roman" w:cs="Times New Roman"/>
      <w:kern w:val="0"/>
      <w:szCs w:val="20"/>
    </w:rPr>
  </w:style>
  <w:style w:type="character" w:customStyle="1" w:styleId="Char15">
    <w:name w:val="称呼 Char1"/>
    <w:uiPriority w:val="99"/>
    <w:semiHidden/>
    <w:rsid w:val="00643CB1"/>
  </w:style>
  <w:style w:type="character" w:customStyle="1" w:styleId="Char16">
    <w:name w:val="正文文本 Char1"/>
    <w:uiPriority w:val="99"/>
    <w:semiHidden/>
    <w:rsid w:val="00643CB1"/>
  </w:style>
  <w:style w:type="character" w:customStyle="1" w:styleId="Char17">
    <w:name w:val="正文首行缩进 Char1"/>
    <w:uiPriority w:val="99"/>
    <w:semiHidden/>
    <w:rsid w:val="00643CB1"/>
  </w:style>
  <w:style w:type="character" w:customStyle="1" w:styleId="Char18">
    <w:name w:val="批注文字 Char1"/>
    <w:uiPriority w:val="99"/>
    <w:semiHidden/>
    <w:rsid w:val="00643CB1"/>
  </w:style>
  <w:style w:type="character" w:customStyle="1" w:styleId="3Char10">
    <w:name w:val="正文文本 3 Char1"/>
    <w:uiPriority w:val="99"/>
    <w:semiHidden/>
    <w:rsid w:val="00643CB1"/>
    <w:rPr>
      <w:sz w:val="16"/>
      <w:szCs w:val="16"/>
    </w:rPr>
  </w:style>
  <w:style w:type="character" w:customStyle="1" w:styleId="Char19">
    <w:name w:val="批注主题 Char1"/>
    <w:uiPriority w:val="99"/>
    <w:semiHidden/>
    <w:rsid w:val="00643CB1"/>
    <w:rPr>
      <w:b/>
      <w:bCs/>
    </w:rPr>
  </w:style>
  <w:style w:type="character" w:customStyle="1" w:styleId="Char1a">
    <w:name w:val="注释标题 Char1"/>
    <w:uiPriority w:val="99"/>
    <w:semiHidden/>
    <w:qFormat/>
    <w:rsid w:val="00643CB1"/>
  </w:style>
  <w:style w:type="character" w:customStyle="1" w:styleId="Char1b">
    <w:name w:val="副标题 Char1"/>
    <w:uiPriority w:val="11"/>
    <w:rsid w:val="00643CB1"/>
    <w:rPr>
      <w:rFonts w:ascii="Cambria" w:eastAsia="宋体" w:hAnsi="Cambria" w:cs="Times New Roman"/>
      <w:b/>
      <w:bCs/>
      <w:kern w:val="28"/>
      <w:sz w:val="32"/>
      <w:szCs w:val="32"/>
    </w:rPr>
  </w:style>
  <w:style w:type="character" w:customStyle="1" w:styleId="Char1c">
    <w:name w:val="页脚 Char1"/>
    <w:uiPriority w:val="99"/>
    <w:semiHidden/>
    <w:rsid w:val="00643CB1"/>
    <w:rPr>
      <w:sz w:val="18"/>
      <w:szCs w:val="18"/>
    </w:rPr>
  </w:style>
  <w:style w:type="character" w:customStyle="1" w:styleId="Char1d">
    <w:name w:val="日期 Char1"/>
    <w:uiPriority w:val="99"/>
    <w:semiHidden/>
    <w:rsid w:val="00643CB1"/>
  </w:style>
  <w:style w:type="character" w:customStyle="1" w:styleId="Char1e">
    <w:name w:val="页眉 Char1"/>
    <w:uiPriority w:val="99"/>
    <w:semiHidden/>
    <w:rsid w:val="00643CB1"/>
    <w:rPr>
      <w:sz w:val="18"/>
      <w:szCs w:val="18"/>
    </w:rPr>
  </w:style>
  <w:style w:type="character" w:customStyle="1" w:styleId="Char1f">
    <w:name w:val="标题 Char1"/>
    <w:uiPriority w:val="10"/>
    <w:rsid w:val="00643CB1"/>
    <w:rPr>
      <w:rFonts w:ascii="Cambria" w:eastAsia="宋体" w:hAnsi="Cambria" w:cs="Times New Roman"/>
      <w:b/>
      <w:bCs/>
      <w:sz w:val="32"/>
      <w:szCs w:val="32"/>
    </w:rPr>
  </w:style>
  <w:style w:type="paragraph" w:customStyle="1" w:styleId="-11">
    <w:name w:val="彩色列表 - 着色 11"/>
    <w:basedOn w:val="a"/>
    <w:uiPriority w:val="34"/>
    <w:qFormat/>
    <w:rsid w:val="00643CB1"/>
    <w:pPr>
      <w:autoSpaceDE w:val="0"/>
      <w:autoSpaceDN w:val="0"/>
      <w:adjustRightInd w:val="0"/>
      <w:ind w:firstLineChars="200" w:firstLine="420"/>
      <w:jc w:val="left"/>
      <w:textAlignment w:val="baseline"/>
    </w:pPr>
    <w:rPr>
      <w:rFonts w:ascii="宋体"/>
      <w:kern w:val="0"/>
      <w:sz w:val="34"/>
    </w:rPr>
  </w:style>
  <w:style w:type="paragraph" w:customStyle="1" w:styleId="110">
    <w:name w:val="列出段落11"/>
    <w:basedOn w:val="a"/>
    <w:uiPriority w:val="34"/>
    <w:qFormat/>
    <w:rsid w:val="00643CB1"/>
    <w:pPr>
      <w:widowControl/>
      <w:adjustRightInd w:val="0"/>
      <w:spacing w:line="360" w:lineRule="auto"/>
      <w:ind w:firstLineChars="200" w:firstLine="420"/>
      <w:jc w:val="left"/>
    </w:pPr>
    <w:rPr>
      <w:rFonts w:ascii="Arial" w:hAnsi="Arial"/>
      <w:kern w:val="0"/>
      <w:szCs w:val="24"/>
      <w:lang w:eastAsia="en-US"/>
    </w:rPr>
  </w:style>
  <w:style w:type="character" w:customStyle="1" w:styleId="navname">
    <w:name w:val="navname"/>
    <w:rsid w:val="00643CB1"/>
  </w:style>
  <w:style w:type="character" w:customStyle="1" w:styleId="affff1">
    <w:name w:val="未处理的提及"/>
    <w:uiPriority w:val="99"/>
    <w:unhideWhenUsed/>
    <w:rsid w:val="00643CB1"/>
    <w:rPr>
      <w:color w:val="605E5C"/>
      <w:shd w:val="clear" w:color="auto" w:fill="E1DFDD"/>
    </w:rPr>
  </w:style>
  <w:style w:type="paragraph" w:styleId="afff5">
    <w:name w:val="Body Text First Indent"/>
    <w:basedOn w:val="af5"/>
    <w:link w:val="Charf6"/>
    <w:uiPriority w:val="99"/>
    <w:semiHidden/>
    <w:unhideWhenUsed/>
    <w:rsid w:val="00643CB1"/>
    <w:pPr>
      <w:spacing w:after="120" w:line="240" w:lineRule="auto"/>
      <w:ind w:firstLineChars="100" w:firstLine="420"/>
    </w:pPr>
    <w:rPr>
      <w:sz w:val="21"/>
    </w:rPr>
  </w:style>
  <w:style w:type="character" w:customStyle="1" w:styleId="Charf6">
    <w:name w:val="正文首行缩进 Char"/>
    <w:basedOn w:val="Char5"/>
    <w:link w:val="afff5"/>
    <w:uiPriority w:val="99"/>
    <w:semiHidden/>
    <w:rsid w:val="00643CB1"/>
    <w:rPr>
      <w:rFonts w:ascii="Times New Roman" w:eastAsia="宋体" w:hAnsi="Times New Roman" w:cs="Times New Roman"/>
      <w:szCs w:val="20"/>
    </w:rPr>
  </w:style>
  <w:style w:type="paragraph" w:styleId="a8">
    <w:name w:val="List Paragraph"/>
    <w:basedOn w:val="a"/>
    <w:uiPriority w:val="34"/>
    <w:qFormat/>
    <w:rsid w:val="00643CB1"/>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2315</Words>
  <Characters>13202</Characters>
  <Application>Microsoft Office Word</Application>
  <DocSecurity>0</DocSecurity>
  <Lines>110</Lines>
  <Paragraphs>30</Paragraphs>
  <ScaleCrop>false</ScaleCrop>
  <Company/>
  <LinksUpToDate>false</LinksUpToDate>
  <CharactersWithSpaces>15487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2024-10-21T10:51:00Z</dcterms:created>
  <dcterms:modified xsi:type="dcterms:W3CDTF">2024-10-21T10:52:00Z</dcterms:modified>
</cp:coreProperties>
</file>