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E6248" w14:textId="77777777" w:rsidR="000C5AC5" w:rsidRPr="000C5AC5" w:rsidRDefault="000C5AC5" w:rsidP="000C5AC5">
      <w:pPr>
        <w:adjustRightInd w:val="0"/>
        <w:snapToGrid w:val="0"/>
        <w:spacing w:after="0" w:line="300" w:lineRule="auto"/>
        <w:jc w:val="center"/>
        <w:outlineLvl w:val="1"/>
        <w:rPr>
          <w:rFonts w:ascii="Times New Roman" w:eastAsia="黑体" w:hAnsi="Times New Roman" w:cs="Times New Roman"/>
          <w:sz w:val="30"/>
          <w:szCs w:val="30"/>
          <w14:ligatures w14:val="none"/>
        </w:rPr>
      </w:pPr>
      <w:bookmarkStart w:id="0" w:name="_Toc204170560"/>
      <w:bookmarkStart w:id="1" w:name="_Toc464465670"/>
      <w:bookmarkStart w:id="2" w:name="_Toc464465672"/>
      <w:bookmarkStart w:id="3" w:name="_Toc460922282"/>
      <w:bookmarkStart w:id="4" w:name="_Toc464465671"/>
      <w:bookmarkStart w:id="5" w:name="_Toc460922279"/>
      <w:bookmarkStart w:id="6" w:name="_Toc460922283"/>
      <w:bookmarkStart w:id="7" w:name="_Toc460922281"/>
      <w:bookmarkStart w:id="8" w:name="_Toc464465675"/>
      <w:bookmarkStart w:id="9" w:name="_Toc464465674"/>
      <w:bookmarkStart w:id="10" w:name="_Toc464465673"/>
      <w:r w:rsidRPr="000C5AC5">
        <w:rPr>
          <w:rFonts w:ascii="Times New Roman" w:eastAsia="黑体" w:hAnsi="Times New Roman" w:cs="Times New Roman"/>
          <w:sz w:val="30"/>
          <w:szCs w:val="30"/>
          <w14:ligatures w14:val="none"/>
        </w:rPr>
        <w:t>一、说明</w:t>
      </w:r>
      <w:bookmarkEnd w:id="0"/>
    </w:p>
    <w:p w14:paraId="002D35FB" w14:textId="77777777" w:rsidR="000C5AC5" w:rsidRPr="000C5AC5" w:rsidRDefault="000C5AC5" w:rsidP="000C5AC5">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11" w:name="_Toc204170561"/>
      <w:r w:rsidRPr="000C5AC5">
        <w:rPr>
          <w:rFonts w:ascii="Times New Roman" w:eastAsia="宋体" w:hAnsi="Times New Roman" w:cs="Times New Roman"/>
          <w:b/>
          <w:bCs/>
          <w:szCs w:val="22"/>
          <w14:ligatures w14:val="none"/>
        </w:rPr>
        <w:t xml:space="preserve">1 </w:t>
      </w:r>
      <w:r w:rsidRPr="000C5AC5">
        <w:rPr>
          <w:rFonts w:ascii="Times New Roman" w:eastAsia="宋体" w:hAnsi="Times New Roman" w:cs="Times New Roman"/>
          <w:b/>
          <w:bCs/>
          <w:szCs w:val="22"/>
          <w14:ligatures w14:val="none"/>
        </w:rPr>
        <w:t>总则</w:t>
      </w:r>
      <w:bookmarkEnd w:id="11"/>
    </w:p>
    <w:p w14:paraId="617C9F25" w14:textId="77777777" w:rsidR="000C5AC5" w:rsidRPr="000C5AC5" w:rsidRDefault="000C5AC5" w:rsidP="000C5AC5">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0C5AC5">
        <w:rPr>
          <w:rFonts w:ascii="Times New Roman" w:eastAsia="宋体" w:hAnsi="Times New Roman" w:cs="Times New Roman"/>
          <w:color w:val="000000"/>
          <w:szCs w:val="22"/>
          <w14:ligatures w14:val="none"/>
        </w:rPr>
        <w:t xml:space="preserve">1.1 </w:t>
      </w:r>
      <w:r w:rsidRPr="000C5AC5">
        <w:rPr>
          <w:rFonts w:ascii="Times New Roman" w:eastAsia="宋体" w:hAnsi="Times New Roman" w:cs="Times New Roman"/>
          <w:color w:val="000000"/>
          <w:szCs w:val="22"/>
          <w14:ligatures w14:val="none"/>
        </w:rPr>
        <w:t>投标人应具备国家或行业管理部门规定的，在本市实施本项目所需的资格（资质）和相关手续（如果有），由此引起的所有有关事宜及费用由投标人自行负责。</w:t>
      </w:r>
    </w:p>
    <w:p w14:paraId="04F23ACB" w14:textId="77777777" w:rsidR="000C5AC5" w:rsidRPr="000C5AC5" w:rsidRDefault="000C5AC5" w:rsidP="000C5AC5">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0C5AC5">
        <w:rPr>
          <w:rFonts w:ascii="Times New Roman" w:eastAsia="宋体" w:hAnsi="Times New Roman" w:cs="Times New Roman"/>
          <w:color w:val="000000"/>
          <w:szCs w:val="22"/>
          <w14:ligatures w14:val="none"/>
        </w:rPr>
        <w:t xml:space="preserve">1.2 </w:t>
      </w:r>
      <w:r w:rsidRPr="000C5AC5">
        <w:rPr>
          <w:rFonts w:ascii="Times New Roman" w:eastAsia="宋体" w:hAnsi="Times New Roman" w:cs="Times New Roman"/>
          <w:color w:val="000000"/>
          <w:szCs w:val="22"/>
          <w14:ligatures w14:val="none"/>
        </w:rPr>
        <w:t>投标人提供的服务应当符合招标文件的要求，并且其质量完全符合国家标准、行业标准或地方标准。</w:t>
      </w:r>
    </w:p>
    <w:p w14:paraId="5BC63245" w14:textId="77777777" w:rsidR="000C5AC5" w:rsidRPr="000C5AC5" w:rsidRDefault="000C5AC5" w:rsidP="000C5AC5">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0C5AC5">
        <w:rPr>
          <w:rFonts w:ascii="Times New Roman" w:eastAsia="宋体" w:hAnsi="Times New Roman" w:cs="Times New Roman"/>
          <w:color w:val="000000"/>
          <w:szCs w:val="22"/>
          <w14:ligatures w14:val="none"/>
        </w:rPr>
        <w:t xml:space="preserve">1.3 </w:t>
      </w:r>
      <w:r w:rsidRPr="000C5AC5">
        <w:rPr>
          <w:rFonts w:ascii="Times New Roman" w:eastAsia="宋体" w:hAnsi="Times New Roman" w:cs="Times New Roman"/>
          <w:color w:val="000000"/>
          <w:szCs w:val="22"/>
          <w14:ligatures w14:val="none"/>
        </w:rPr>
        <w:t>投标人在投标前应认真了解项目的实施背景、应提供的服务内容和质量、项目考核管理要求等，一旦中标，应按照招标文件和合同规定的要求提供相关服务。</w:t>
      </w:r>
    </w:p>
    <w:p w14:paraId="5D836791" w14:textId="77777777" w:rsidR="000C5AC5" w:rsidRPr="000C5AC5" w:rsidRDefault="000C5AC5" w:rsidP="000C5AC5">
      <w:pPr>
        <w:adjustRightInd w:val="0"/>
        <w:snapToGrid w:val="0"/>
        <w:spacing w:after="0" w:line="300" w:lineRule="auto"/>
        <w:ind w:firstLineChars="200" w:firstLine="440"/>
        <w:jc w:val="both"/>
        <w:rPr>
          <w:rFonts w:ascii="Times New Roman" w:eastAsia="宋体" w:hAnsi="Times New Roman" w:cs="Times New Roman"/>
          <w:color w:val="000000"/>
          <w:szCs w:val="22"/>
          <w14:ligatures w14:val="none"/>
        </w:rPr>
      </w:pPr>
      <w:r w:rsidRPr="000C5AC5">
        <w:rPr>
          <w:rFonts w:ascii="Times New Roman" w:eastAsia="宋体" w:hAnsi="Times New Roman" w:cs="Times New Roman"/>
          <w:color w:val="000000"/>
          <w:szCs w:val="22"/>
          <w14:ligatures w14:val="none"/>
        </w:rPr>
        <w:t>1.4</w:t>
      </w:r>
      <w:r w:rsidRPr="000C5AC5">
        <w:rPr>
          <w:rFonts w:ascii="Times New Roman" w:eastAsia="宋体" w:hAnsi="Times New Roman" w:cs="Times New Roman" w:hint="eastAsia"/>
          <w:szCs w:val="22"/>
          <w14:ligatures w14:val="none"/>
        </w:rPr>
        <w:t>投标人认为招标文</w:t>
      </w:r>
      <w:r w:rsidRPr="000C5AC5">
        <w:rPr>
          <w:rFonts w:ascii="Times New Roman" w:eastAsia="宋体" w:hAnsi="Times New Roman" w:cs="Times New Roman" w:hint="eastAsia"/>
          <w:color w:val="000000"/>
          <w:szCs w:val="22"/>
          <w14:ligatures w14:val="none"/>
        </w:rPr>
        <w:t>件（包括招标补充文件）存在排他性或歧视性条款，自收到招标文件之日或者招标文件公告期限届满之日起</w:t>
      </w:r>
      <w:r w:rsidRPr="000C5AC5">
        <w:rPr>
          <w:rFonts w:ascii="Times New Roman" w:eastAsia="宋体" w:hAnsi="Times New Roman" w:cs="Times New Roman"/>
          <w:color w:val="000000"/>
          <w:szCs w:val="22"/>
          <w14:ligatures w14:val="none"/>
        </w:rPr>
        <w:t>10</w:t>
      </w:r>
      <w:r w:rsidRPr="000C5AC5">
        <w:rPr>
          <w:rFonts w:ascii="Times New Roman" w:eastAsia="宋体" w:hAnsi="Times New Roman" w:cs="Times New Roman"/>
          <w:color w:val="000000"/>
          <w:szCs w:val="22"/>
          <w14:ligatures w14:val="none"/>
        </w:rPr>
        <w:t>日内</w:t>
      </w:r>
      <w:r w:rsidRPr="000C5AC5">
        <w:rPr>
          <w:rFonts w:ascii="Times New Roman" w:eastAsia="宋体" w:hAnsi="Times New Roman" w:cs="Times New Roman" w:hint="eastAsia"/>
          <w:color w:val="000000"/>
          <w:szCs w:val="22"/>
          <w14:ligatures w14:val="none"/>
        </w:rPr>
        <w:t>，以书面形式提出，并附相关证据。</w:t>
      </w:r>
      <w:bookmarkEnd w:id="1"/>
      <w:bookmarkEnd w:id="2"/>
      <w:bookmarkEnd w:id="3"/>
      <w:bookmarkEnd w:id="4"/>
      <w:bookmarkEnd w:id="5"/>
      <w:bookmarkEnd w:id="6"/>
      <w:bookmarkEnd w:id="7"/>
      <w:bookmarkEnd w:id="8"/>
      <w:bookmarkEnd w:id="9"/>
      <w:bookmarkEnd w:id="10"/>
    </w:p>
    <w:p w14:paraId="1529121A" w14:textId="77777777" w:rsidR="000C5AC5" w:rsidRPr="000C5AC5" w:rsidRDefault="000C5AC5" w:rsidP="000C5AC5">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0C5AC5">
        <w:rPr>
          <w:rFonts w:ascii="Times New Roman" w:eastAsia="宋体" w:hAnsi="Times New Roman" w:cs="Times New Roman"/>
          <w:color w:val="000000"/>
          <w:szCs w:val="22"/>
          <w14:ligatures w14:val="none"/>
        </w:rPr>
        <w:t>1.</w:t>
      </w:r>
      <w:r w:rsidRPr="000C5AC5">
        <w:rPr>
          <w:rFonts w:ascii="Times New Roman" w:eastAsia="宋体" w:hAnsi="Times New Roman" w:cs="Times New Roman" w:hint="eastAsia"/>
          <w:color w:val="000000"/>
          <w:szCs w:val="22"/>
          <w14:ligatures w14:val="none"/>
        </w:rPr>
        <w:t>5</w:t>
      </w:r>
      <w:r w:rsidRPr="000C5AC5">
        <w:rPr>
          <w:rFonts w:ascii="Times New Roman" w:eastAsia="宋体" w:hAnsi="Times New Roman" w:cs="Times New Roman"/>
          <w:color w:val="000000"/>
          <w:szCs w:val="22"/>
          <w14:ligatures w14:val="none"/>
        </w:rPr>
        <w:t xml:space="preserve"> </w:t>
      </w:r>
      <w:r w:rsidRPr="000C5AC5">
        <w:rPr>
          <w:rFonts w:ascii="Times New Roman" w:eastAsia="宋体" w:hAnsi="Times New Roman" w:cs="Times New Roman"/>
          <w:color w:val="000000"/>
          <w:szCs w:val="22"/>
          <w14:ligatures w14:val="none"/>
        </w:rPr>
        <w:t>投标人需在投标文件中承诺，如之前在岗的工作人员经考评符合上岗要求的，原则上应继续留用。</w:t>
      </w:r>
    </w:p>
    <w:p w14:paraId="63A81C8D" w14:textId="77777777" w:rsidR="000C5AC5" w:rsidRPr="000C5AC5" w:rsidRDefault="000C5AC5" w:rsidP="000C5AC5">
      <w:pPr>
        <w:snapToGrid w:val="0"/>
        <w:spacing w:after="0" w:line="300" w:lineRule="auto"/>
        <w:ind w:firstLineChars="200" w:firstLine="440"/>
        <w:rPr>
          <w:rFonts w:ascii="Calibri" w:eastAsia="宋体" w:hAnsi="Calibri" w:cs="Times New Roman"/>
          <w:color w:val="FF0000"/>
          <w:szCs w:val="22"/>
          <w14:ligatures w14:val="none"/>
        </w:rPr>
      </w:pPr>
      <w:r w:rsidRPr="000C5AC5">
        <w:rPr>
          <w:rFonts w:ascii="宋体" w:eastAsia="宋体" w:hAnsi="宋体" w:cs="宋体" w:hint="eastAsia"/>
          <w:color w:val="FF0000"/>
          <w:szCs w:val="22"/>
          <w14:ligatures w14:val="none"/>
        </w:rPr>
        <w:t>★</w:t>
      </w:r>
      <w:r w:rsidRPr="000C5AC5">
        <w:rPr>
          <w:rFonts w:ascii="Times New Roman" w:eastAsia="宋体" w:hAnsi="Times New Roman" w:cs="Times New Roman"/>
          <w:color w:val="FF0000"/>
          <w:szCs w:val="22"/>
          <w14:ligatures w14:val="none"/>
        </w:rPr>
        <w:t>1.</w:t>
      </w:r>
      <w:r w:rsidRPr="000C5AC5">
        <w:rPr>
          <w:rFonts w:ascii="Times New Roman" w:eastAsia="宋体" w:hAnsi="Times New Roman" w:cs="Times New Roman" w:hint="eastAsia"/>
          <w:color w:val="FF0000"/>
          <w:szCs w:val="22"/>
          <w14:ligatures w14:val="none"/>
        </w:rPr>
        <w:t>6</w:t>
      </w:r>
      <w:r w:rsidRPr="000C5AC5">
        <w:rPr>
          <w:rFonts w:ascii="Calibri" w:eastAsia="宋体" w:hAnsi="Calibri" w:cs="Times New Roman" w:hint="eastAsia"/>
          <w:color w:val="FF0000"/>
          <w:szCs w:val="22"/>
          <w14:ligatures w14:val="none"/>
        </w:rPr>
        <w:t>投标人提供的服务必须符合国家强制性标准。</w:t>
      </w:r>
    </w:p>
    <w:p w14:paraId="435C3466" w14:textId="77777777" w:rsidR="000C5AC5" w:rsidRPr="000C5AC5" w:rsidRDefault="000C5AC5" w:rsidP="000C5AC5">
      <w:pPr>
        <w:snapToGrid w:val="0"/>
        <w:spacing w:after="0" w:line="300" w:lineRule="auto"/>
        <w:ind w:firstLineChars="200" w:firstLine="442"/>
        <w:rPr>
          <w:rFonts w:ascii="Times New Roman" w:eastAsia="宋体" w:hAnsi="Times New Roman" w:cs="Times New Roman"/>
          <w:b/>
          <w:bCs/>
          <w:szCs w:val="22"/>
          <w14:ligatures w14:val="none"/>
        </w:rPr>
      </w:pPr>
    </w:p>
    <w:p w14:paraId="43530B77" w14:textId="77777777" w:rsidR="000C5AC5" w:rsidRPr="000C5AC5" w:rsidRDefault="000C5AC5" w:rsidP="000C5AC5">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p>
    <w:p w14:paraId="63EBA8F9" w14:textId="77777777" w:rsidR="000C5AC5" w:rsidRPr="000C5AC5" w:rsidRDefault="000C5AC5" w:rsidP="000C5AC5">
      <w:pPr>
        <w:adjustRightInd w:val="0"/>
        <w:snapToGrid w:val="0"/>
        <w:spacing w:after="0" w:line="300" w:lineRule="auto"/>
        <w:jc w:val="center"/>
        <w:outlineLvl w:val="1"/>
        <w:rPr>
          <w:rFonts w:ascii="Times New Roman" w:eastAsia="黑体" w:hAnsi="Times New Roman" w:cs="Times New Roman"/>
          <w:sz w:val="30"/>
          <w:szCs w:val="30"/>
          <w14:ligatures w14:val="none"/>
        </w:rPr>
      </w:pPr>
      <w:bookmarkStart w:id="12" w:name="_Toc204170562"/>
      <w:r w:rsidRPr="000C5AC5">
        <w:rPr>
          <w:rFonts w:ascii="Times New Roman" w:eastAsia="黑体" w:hAnsi="Times New Roman" w:cs="Times New Roman"/>
          <w:sz w:val="30"/>
          <w:szCs w:val="30"/>
          <w14:ligatures w14:val="none"/>
        </w:rPr>
        <w:t>二、项目概况</w:t>
      </w:r>
      <w:bookmarkEnd w:id="12"/>
    </w:p>
    <w:p w14:paraId="62BE4301" w14:textId="77777777" w:rsidR="000C5AC5" w:rsidRPr="000C5AC5" w:rsidRDefault="000C5AC5" w:rsidP="000C5AC5">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13" w:name="_Toc204170563"/>
      <w:r w:rsidRPr="000C5AC5">
        <w:rPr>
          <w:rFonts w:ascii="Times New Roman" w:eastAsia="宋体" w:hAnsi="Times New Roman" w:cs="Times New Roman"/>
          <w:b/>
          <w:bCs/>
          <w:szCs w:val="22"/>
          <w14:ligatures w14:val="none"/>
        </w:rPr>
        <w:t xml:space="preserve">2 </w:t>
      </w:r>
      <w:r w:rsidRPr="000C5AC5">
        <w:rPr>
          <w:rFonts w:ascii="Times New Roman" w:eastAsia="宋体" w:hAnsi="Times New Roman" w:cs="Times New Roman"/>
          <w:b/>
          <w:bCs/>
          <w:szCs w:val="22"/>
          <w14:ligatures w14:val="none"/>
        </w:rPr>
        <w:t>项目名称</w:t>
      </w:r>
      <w:bookmarkEnd w:id="13"/>
    </w:p>
    <w:p w14:paraId="381D6271" w14:textId="77777777" w:rsidR="000C5AC5" w:rsidRPr="000C5AC5" w:rsidRDefault="000C5AC5" w:rsidP="000C5AC5">
      <w:pPr>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bCs/>
          <w:szCs w:val="22"/>
          <w14:ligatures w14:val="none"/>
        </w:rPr>
        <w:t>项目名称：</w:t>
      </w:r>
      <w:r w:rsidRPr="000C5AC5">
        <w:rPr>
          <w:rFonts w:ascii="Times New Roman" w:eastAsia="宋体" w:hAnsi="Times New Roman" w:cs="Times New Roman" w:hint="eastAsia"/>
          <w:bCs/>
          <w:szCs w:val="22"/>
          <w14:ligatures w14:val="none"/>
        </w:rPr>
        <w:t>上海市第七人民医院物业管理服务项目</w:t>
      </w:r>
    </w:p>
    <w:p w14:paraId="5A56642A" w14:textId="77777777" w:rsidR="000C5AC5" w:rsidRPr="000C5AC5" w:rsidRDefault="000C5AC5" w:rsidP="000C5AC5">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14" w:name="_Toc204170564"/>
      <w:r w:rsidRPr="000C5AC5">
        <w:rPr>
          <w:rFonts w:ascii="Times New Roman" w:eastAsia="宋体" w:hAnsi="Times New Roman" w:cs="Times New Roman"/>
          <w:b/>
          <w:bCs/>
          <w:szCs w:val="22"/>
          <w14:ligatures w14:val="none"/>
        </w:rPr>
        <w:t>3</w:t>
      </w:r>
      <w:r w:rsidRPr="000C5AC5">
        <w:rPr>
          <w:rFonts w:ascii="Times New Roman" w:eastAsia="宋体" w:hAnsi="Times New Roman" w:cs="Times New Roman"/>
          <w:b/>
          <w:bCs/>
          <w:szCs w:val="22"/>
          <w14:ligatures w14:val="none"/>
        </w:rPr>
        <w:t>物业基本情况</w:t>
      </w:r>
      <w:bookmarkEnd w:id="14"/>
    </w:p>
    <w:p w14:paraId="3F4D744D" w14:textId="77777777" w:rsidR="000C5AC5" w:rsidRPr="000C5AC5" w:rsidRDefault="000C5AC5" w:rsidP="000C5AC5">
      <w:pPr>
        <w:adjustRightInd w:val="0"/>
        <w:snapToGrid w:val="0"/>
        <w:spacing w:after="0" w:line="360" w:lineRule="auto"/>
        <w:ind w:firstLineChars="200" w:firstLine="440"/>
        <w:rPr>
          <w:rFonts w:ascii="Times New Roman" w:eastAsia="宋体" w:hAnsi="Times New Roman" w:cs="Times New Roman"/>
          <w:color w:val="000000"/>
          <w:szCs w:val="22"/>
          <w14:ligatures w14:val="none"/>
        </w:rPr>
      </w:pPr>
      <w:r w:rsidRPr="000C5AC5">
        <w:rPr>
          <w:rFonts w:ascii="Times New Roman" w:eastAsia="宋体" w:hAnsi="Times New Roman" w:cs="Times New Roman" w:hint="eastAsia"/>
          <w:color w:val="000000"/>
          <w:szCs w:val="22"/>
          <w14:ligatures w14:val="none"/>
        </w:rPr>
        <w:t>上海市第七人民医院（以下简称：七院）始建于</w:t>
      </w:r>
      <w:r w:rsidRPr="000C5AC5">
        <w:rPr>
          <w:rFonts w:ascii="Times New Roman" w:eastAsia="宋体" w:hAnsi="Times New Roman" w:cs="Times New Roman" w:hint="eastAsia"/>
          <w:color w:val="000000"/>
          <w:szCs w:val="22"/>
          <w14:ligatures w14:val="none"/>
        </w:rPr>
        <w:t>1931</w:t>
      </w:r>
      <w:r w:rsidRPr="000C5AC5">
        <w:rPr>
          <w:rFonts w:ascii="Times New Roman" w:eastAsia="宋体" w:hAnsi="Times New Roman" w:cs="Times New Roman" w:hint="eastAsia"/>
          <w:color w:val="000000"/>
          <w:szCs w:val="22"/>
          <w14:ligatures w14:val="none"/>
        </w:rPr>
        <w:t>年，位于上海市浦东新区高桥镇大同路</w:t>
      </w:r>
      <w:r w:rsidRPr="000C5AC5">
        <w:rPr>
          <w:rFonts w:ascii="Times New Roman" w:eastAsia="宋体" w:hAnsi="Times New Roman" w:cs="Times New Roman" w:hint="eastAsia"/>
          <w:color w:val="000000"/>
          <w:szCs w:val="22"/>
          <w14:ligatures w14:val="none"/>
        </w:rPr>
        <w:t>358</w:t>
      </w:r>
      <w:r w:rsidRPr="000C5AC5">
        <w:rPr>
          <w:rFonts w:ascii="Times New Roman" w:eastAsia="宋体" w:hAnsi="Times New Roman" w:cs="Times New Roman" w:hint="eastAsia"/>
          <w:color w:val="000000"/>
          <w:szCs w:val="22"/>
          <w14:ligatures w14:val="none"/>
        </w:rPr>
        <w:t>号，总建筑面积</w:t>
      </w:r>
      <w:r w:rsidRPr="000C5AC5">
        <w:rPr>
          <w:rFonts w:ascii="Times New Roman" w:eastAsia="宋体" w:hAnsi="Times New Roman" w:cs="Times New Roman" w:hint="eastAsia"/>
          <w:color w:val="000000"/>
          <w:szCs w:val="22"/>
          <w14:ligatures w14:val="none"/>
        </w:rPr>
        <w:t>80937</w:t>
      </w:r>
      <w:r w:rsidRPr="000C5AC5">
        <w:rPr>
          <w:rFonts w:ascii="Times New Roman" w:eastAsia="宋体" w:hAnsi="Times New Roman" w:cs="Times New Roman" w:hint="eastAsia"/>
          <w:color w:val="000000"/>
          <w:szCs w:val="22"/>
          <w14:ligatures w14:val="none"/>
        </w:rPr>
        <w:t>平方米，曹路门诊部位于上海市浦东新区曹路镇海鹏路</w:t>
      </w:r>
      <w:r w:rsidRPr="000C5AC5">
        <w:rPr>
          <w:rFonts w:ascii="Times New Roman" w:eastAsia="宋体" w:hAnsi="Times New Roman" w:cs="Times New Roman" w:hint="eastAsia"/>
          <w:color w:val="000000"/>
          <w:szCs w:val="22"/>
          <w14:ligatures w14:val="none"/>
        </w:rPr>
        <w:t>18</w:t>
      </w:r>
      <w:r w:rsidRPr="000C5AC5">
        <w:rPr>
          <w:rFonts w:ascii="Times New Roman" w:eastAsia="宋体" w:hAnsi="Times New Roman" w:cs="Times New Roman" w:hint="eastAsia"/>
          <w:color w:val="000000"/>
          <w:szCs w:val="22"/>
          <w14:ligatures w14:val="none"/>
        </w:rPr>
        <w:t>号，总建筑面积</w:t>
      </w:r>
      <w:r w:rsidRPr="000C5AC5">
        <w:rPr>
          <w:rFonts w:ascii="Times New Roman" w:eastAsia="宋体" w:hAnsi="Times New Roman" w:cs="Times New Roman" w:hint="eastAsia"/>
          <w:color w:val="000000"/>
          <w:szCs w:val="22"/>
          <w14:ligatures w14:val="none"/>
        </w:rPr>
        <w:t>1476</w:t>
      </w:r>
      <w:r w:rsidRPr="000C5AC5">
        <w:rPr>
          <w:rFonts w:ascii="Times New Roman" w:eastAsia="宋体" w:hAnsi="Times New Roman" w:cs="Times New Roman" w:hint="eastAsia"/>
          <w:color w:val="000000"/>
          <w:szCs w:val="22"/>
          <w14:ligatures w14:val="none"/>
        </w:rPr>
        <w:t>平方米，是一所集医疗、科研、教学为一体，健康管理、康复为特色的三级甲等中西医结合医院。医院开放床位</w:t>
      </w:r>
      <w:r w:rsidRPr="000C5AC5">
        <w:rPr>
          <w:rFonts w:ascii="Times New Roman" w:eastAsia="宋体" w:hAnsi="Times New Roman" w:cs="Times New Roman" w:hint="eastAsia"/>
          <w:color w:val="000000"/>
          <w:szCs w:val="22"/>
          <w14:ligatures w14:val="none"/>
        </w:rPr>
        <w:t>880</w:t>
      </w:r>
      <w:r w:rsidRPr="000C5AC5">
        <w:rPr>
          <w:rFonts w:ascii="Times New Roman" w:eastAsia="宋体" w:hAnsi="Times New Roman" w:cs="Times New Roman" w:hint="eastAsia"/>
          <w:color w:val="000000"/>
          <w:szCs w:val="22"/>
          <w14:ligatures w14:val="none"/>
        </w:rPr>
        <w:t>张，床位周转率为</w:t>
      </w:r>
      <w:r w:rsidRPr="000C5AC5">
        <w:rPr>
          <w:rFonts w:ascii="Times New Roman" w:eastAsia="宋体" w:hAnsi="Times New Roman" w:cs="Times New Roman" w:hint="eastAsia"/>
          <w:color w:val="000000"/>
          <w:szCs w:val="22"/>
          <w14:ligatures w14:val="none"/>
        </w:rPr>
        <w:t>98%</w:t>
      </w:r>
      <w:r w:rsidRPr="000C5AC5">
        <w:rPr>
          <w:rFonts w:ascii="Times New Roman" w:eastAsia="宋体" w:hAnsi="Times New Roman" w:cs="Times New Roman" w:hint="eastAsia"/>
          <w:color w:val="000000"/>
          <w:szCs w:val="22"/>
          <w14:ligatures w14:val="none"/>
        </w:rPr>
        <w:t>，现有职工近</w:t>
      </w:r>
      <w:r w:rsidRPr="000C5AC5">
        <w:rPr>
          <w:rFonts w:ascii="Times New Roman" w:eastAsia="宋体" w:hAnsi="Times New Roman" w:cs="Times New Roman" w:hint="eastAsia"/>
          <w:color w:val="000000"/>
          <w:szCs w:val="22"/>
          <w14:ligatures w14:val="none"/>
        </w:rPr>
        <w:t>1500</w:t>
      </w:r>
      <w:r w:rsidRPr="000C5AC5">
        <w:rPr>
          <w:rFonts w:ascii="Times New Roman" w:eastAsia="宋体" w:hAnsi="Times New Roman" w:cs="Times New Roman" w:hint="eastAsia"/>
          <w:color w:val="000000"/>
          <w:szCs w:val="22"/>
          <w14:ligatures w14:val="none"/>
        </w:rPr>
        <w:t>名，</w:t>
      </w:r>
      <w:r w:rsidRPr="000C5AC5">
        <w:rPr>
          <w:rFonts w:ascii="Times New Roman" w:eastAsia="宋体" w:hAnsi="Times New Roman" w:cs="Times New Roman" w:hint="eastAsia"/>
          <w:color w:val="000000"/>
          <w:szCs w:val="22"/>
          <w14:ligatures w14:val="none"/>
        </w:rPr>
        <w:t>2024</w:t>
      </w:r>
      <w:r w:rsidRPr="000C5AC5">
        <w:rPr>
          <w:rFonts w:ascii="Times New Roman" w:eastAsia="宋体" w:hAnsi="Times New Roman" w:cs="Times New Roman" w:hint="eastAsia"/>
          <w:color w:val="000000"/>
          <w:szCs w:val="22"/>
          <w14:ligatures w14:val="none"/>
        </w:rPr>
        <w:t>门、急诊量约</w:t>
      </w:r>
      <w:r w:rsidRPr="000C5AC5">
        <w:rPr>
          <w:rFonts w:ascii="Times New Roman" w:eastAsia="宋体" w:hAnsi="Times New Roman" w:cs="Times New Roman" w:hint="eastAsia"/>
          <w:color w:val="000000"/>
          <w:szCs w:val="22"/>
          <w14:ligatures w14:val="none"/>
        </w:rPr>
        <w:t>151</w:t>
      </w:r>
      <w:r w:rsidRPr="000C5AC5">
        <w:rPr>
          <w:rFonts w:ascii="Times New Roman" w:eastAsia="宋体" w:hAnsi="Times New Roman" w:cs="Times New Roman" w:hint="eastAsia"/>
          <w:color w:val="000000"/>
          <w:szCs w:val="22"/>
          <w14:ligatures w14:val="none"/>
        </w:rPr>
        <w:t>万人次，住院人次约</w:t>
      </w:r>
      <w:r w:rsidRPr="000C5AC5">
        <w:rPr>
          <w:rFonts w:ascii="Times New Roman" w:eastAsia="宋体" w:hAnsi="Times New Roman" w:cs="Times New Roman" w:hint="eastAsia"/>
          <w:color w:val="000000"/>
          <w:szCs w:val="22"/>
          <w14:ligatures w14:val="none"/>
        </w:rPr>
        <w:t>4.1</w:t>
      </w:r>
      <w:r w:rsidRPr="000C5AC5">
        <w:rPr>
          <w:rFonts w:ascii="Times New Roman" w:eastAsia="宋体" w:hAnsi="Times New Roman" w:cs="Times New Roman" w:hint="eastAsia"/>
          <w:color w:val="000000"/>
          <w:szCs w:val="22"/>
          <w14:ligatures w14:val="none"/>
        </w:rPr>
        <w:t>万。医院现有</w:t>
      </w:r>
      <w:r w:rsidRPr="000C5AC5">
        <w:rPr>
          <w:rFonts w:ascii="Times New Roman" w:eastAsia="宋体" w:hAnsi="Times New Roman" w:cs="Times New Roman" w:hint="eastAsia"/>
          <w:color w:val="000000"/>
          <w:szCs w:val="22"/>
          <w14:ligatures w14:val="none"/>
        </w:rPr>
        <w:t>1</w:t>
      </w:r>
      <w:r w:rsidRPr="000C5AC5">
        <w:rPr>
          <w:rFonts w:ascii="Times New Roman" w:eastAsia="宋体" w:hAnsi="Times New Roman" w:cs="Times New Roman" w:hint="eastAsia"/>
          <w:color w:val="000000"/>
          <w:szCs w:val="22"/>
          <w14:ligatures w14:val="none"/>
        </w:rPr>
        <w:t>个国家中医药管理局重点专科（肾病科），</w:t>
      </w:r>
      <w:r w:rsidRPr="000C5AC5">
        <w:rPr>
          <w:rFonts w:ascii="Times New Roman" w:eastAsia="宋体" w:hAnsi="Times New Roman" w:cs="Times New Roman" w:hint="eastAsia"/>
          <w:color w:val="000000"/>
          <w:szCs w:val="22"/>
          <w14:ligatures w14:val="none"/>
        </w:rPr>
        <w:t>1</w:t>
      </w:r>
      <w:r w:rsidRPr="000C5AC5">
        <w:rPr>
          <w:rFonts w:ascii="Times New Roman" w:eastAsia="宋体" w:hAnsi="Times New Roman" w:cs="Times New Roman" w:hint="eastAsia"/>
          <w:color w:val="000000"/>
          <w:szCs w:val="22"/>
          <w14:ligatures w14:val="none"/>
        </w:rPr>
        <w:t>个国医大师工作室（沈宝藩传承工作室），</w:t>
      </w:r>
      <w:r w:rsidRPr="000C5AC5">
        <w:rPr>
          <w:rFonts w:ascii="Times New Roman" w:eastAsia="宋体" w:hAnsi="Times New Roman" w:cs="Times New Roman" w:hint="eastAsia"/>
          <w:color w:val="000000"/>
          <w:szCs w:val="22"/>
          <w14:ligatures w14:val="none"/>
        </w:rPr>
        <w:t>1</w:t>
      </w:r>
      <w:r w:rsidRPr="000C5AC5">
        <w:rPr>
          <w:rFonts w:ascii="Times New Roman" w:eastAsia="宋体" w:hAnsi="Times New Roman" w:cs="Times New Roman" w:hint="eastAsia"/>
          <w:color w:val="000000"/>
          <w:szCs w:val="22"/>
          <w14:ligatures w14:val="none"/>
        </w:rPr>
        <w:t>个全国名老中医药专家传承工作室和上海市名中医工作室（叶景华工作室），</w:t>
      </w:r>
      <w:r w:rsidRPr="000C5AC5">
        <w:rPr>
          <w:rFonts w:ascii="Times New Roman" w:eastAsia="宋体" w:hAnsi="Times New Roman" w:cs="Times New Roman" w:hint="eastAsia"/>
          <w:color w:val="000000"/>
          <w:szCs w:val="22"/>
          <w14:ligatures w14:val="none"/>
        </w:rPr>
        <w:t>6</w:t>
      </w:r>
      <w:r w:rsidRPr="000C5AC5">
        <w:rPr>
          <w:rFonts w:ascii="Times New Roman" w:eastAsia="宋体" w:hAnsi="Times New Roman" w:cs="Times New Roman" w:hint="eastAsia"/>
          <w:color w:val="000000"/>
          <w:szCs w:val="22"/>
          <w14:ligatures w14:val="none"/>
        </w:rPr>
        <w:t>个上海市重点专科，</w:t>
      </w:r>
      <w:r w:rsidRPr="000C5AC5">
        <w:rPr>
          <w:rFonts w:ascii="Times New Roman" w:eastAsia="宋体" w:hAnsi="Times New Roman" w:cs="Times New Roman" w:hint="eastAsia"/>
          <w:color w:val="000000"/>
          <w:szCs w:val="22"/>
          <w14:ligatures w14:val="none"/>
        </w:rPr>
        <w:t>7</w:t>
      </w:r>
      <w:r w:rsidRPr="000C5AC5">
        <w:rPr>
          <w:rFonts w:ascii="Times New Roman" w:eastAsia="宋体" w:hAnsi="Times New Roman" w:cs="Times New Roman" w:hint="eastAsia"/>
          <w:color w:val="000000"/>
          <w:szCs w:val="22"/>
          <w14:ligatures w14:val="none"/>
        </w:rPr>
        <w:t>个浦东新区高峰、高原和特色学科，</w:t>
      </w:r>
      <w:r w:rsidRPr="000C5AC5">
        <w:rPr>
          <w:rFonts w:ascii="Times New Roman" w:eastAsia="宋体" w:hAnsi="Times New Roman" w:cs="Times New Roman" w:hint="eastAsia"/>
          <w:color w:val="000000"/>
          <w:szCs w:val="22"/>
          <w14:ligatures w14:val="none"/>
        </w:rPr>
        <w:t>31</w:t>
      </w:r>
      <w:r w:rsidRPr="000C5AC5">
        <w:rPr>
          <w:rFonts w:ascii="Times New Roman" w:eastAsia="宋体" w:hAnsi="Times New Roman" w:cs="Times New Roman" w:hint="eastAsia"/>
          <w:color w:val="000000"/>
          <w:szCs w:val="22"/>
          <w14:ligatures w14:val="none"/>
        </w:rPr>
        <w:t>个浦东新区重点学科群、重点学科、专科，</w:t>
      </w:r>
      <w:r w:rsidRPr="000C5AC5">
        <w:rPr>
          <w:rFonts w:ascii="Times New Roman" w:eastAsia="宋体" w:hAnsi="Times New Roman" w:cs="Times New Roman" w:hint="eastAsia"/>
          <w:color w:val="000000"/>
          <w:szCs w:val="22"/>
          <w14:ligatures w14:val="none"/>
        </w:rPr>
        <w:t>5</w:t>
      </w:r>
      <w:r w:rsidRPr="000C5AC5">
        <w:rPr>
          <w:rFonts w:ascii="Times New Roman" w:eastAsia="宋体" w:hAnsi="Times New Roman" w:cs="Times New Roman" w:hint="eastAsia"/>
          <w:color w:val="000000"/>
          <w:szCs w:val="22"/>
          <w14:ligatures w14:val="none"/>
        </w:rPr>
        <w:t>个海派中医流派传承基地，</w:t>
      </w:r>
      <w:r w:rsidRPr="000C5AC5">
        <w:rPr>
          <w:rFonts w:ascii="Times New Roman" w:eastAsia="宋体" w:hAnsi="Times New Roman" w:cs="Times New Roman" w:hint="eastAsia"/>
          <w:color w:val="000000"/>
          <w:szCs w:val="22"/>
          <w14:ligatures w14:val="none"/>
        </w:rPr>
        <w:t>3</w:t>
      </w:r>
      <w:r w:rsidRPr="000C5AC5">
        <w:rPr>
          <w:rFonts w:ascii="Times New Roman" w:eastAsia="宋体" w:hAnsi="Times New Roman" w:cs="Times New Roman" w:hint="eastAsia"/>
          <w:color w:val="000000"/>
          <w:szCs w:val="22"/>
          <w14:ligatures w14:val="none"/>
        </w:rPr>
        <w:t>个浦东新区名中医工作室。</w:t>
      </w:r>
    </w:p>
    <w:p w14:paraId="19738E09" w14:textId="77777777" w:rsidR="000C5AC5" w:rsidRPr="000C5AC5" w:rsidRDefault="000C5AC5" w:rsidP="000C5AC5">
      <w:pPr>
        <w:adjustRightInd w:val="0"/>
        <w:snapToGrid w:val="0"/>
        <w:spacing w:after="0" w:line="300" w:lineRule="auto"/>
        <w:ind w:firstLineChars="200" w:firstLine="442"/>
        <w:outlineLvl w:val="2"/>
        <w:rPr>
          <w:rFonts w:ascii="Times New Roman" w:eastAsia="宋体" w:hAnsi="Times New Roman" w:cs="Times New Roman"/>
          <w:b/>
          <w:color w:val="000000"/>
          <w:szCs w:val="22"/>
          <w14:ligatures w14:val="none"/>
        </w:rPr>
      </w:pPr>
      <w:bookmarkStart w:id="15" w:name="_Toc204170565"/>
      <w:r w:rsidRPr="000C5AC5">
        <w:rPr>
          <w:rFonts w:ascii="Times New Roman" w:eastAsia="宋体" w:hAnsi="Times New Roman" w:cs="Times New Roman"/>
          <w:b/>
          <w:color w:val="000000"/>
          <w:szCs w:val="22"/>
          <w14:ligatures w14:val="none"/>
        </w:rPr>
        <w:t xml:space="preserve">4 </w:t>
      </w:r>
      <w:r w:rsidRPr="000C5AC5">
        <w:rPr>
          <w:rFonts w:ascii="Times New Roman" w:eastAsia="宋体" w:hAnsi="Times New Roman" w:cs="Times New Roman"/>
          <w:b/>
          <w:color w:val="000000"/>
          <w:szCs w:val="22"/>
          <w14:ligatures w14:val="none"/>
        </w:rPr>
        <w:t>招标范围与内容</w:t>
      </w:r>
      <w:bookmarkEnd w:id="15"/>
    </w:p>
    <w:p w14:paraId="011C9D81" w14:textId="77777777" w:rsidR="000C5AC5" w:rsidRPr="000C5AC5" w:rsidRDefault="000C5AC5" w:rsidP="000C5AC5">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0C5AC5">
        <w:rPr>
          <w:rFonts w:ascii="Times New Roman" w:eastAsia="宋体" w:hAnsi="Times New Roman" w:cs="Times New Roman"/>
          <w:color w:val="000000"/>
          <w:szCs w:val="22"/>
          <w14:ligatures w14:val="none"/>
        </w:rPr>
        <w:t xml:space="preserve">4.1 </w:t>
      </w:r>
      <w:r w:rsidRPr="000C5AC5">
        <w:rPr>
          <w:rFonts w:ascii="Times New Roman" w:eastAsia="宋体" w:hAnsi="Times New Roman" w:cs="Times New Roman"/>
          <w:color w:val="000000"/>
          <w:szCs w:val="22"/>
          <w14:ligatures w14:val="none"/>
        </w:rPr>
        <w:t>项目背景及现状</w:t>
      </w:r>
    </w:p>
    <w:p w14:paraId="41D3141D" w14:textId="77777777" w:rsidR="000C5AC5" w:rsidRPr="000C5AC5" w:rsidRDefault="000C5AC5" w:rsidP="000C5AC5">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0C5AC5">
        <w:rPr>
          <w:rFonts w:ascii="Times New Roman" w:eastAsia="宋体" w:hAnsi="Times New Roman" w:cs="Times New Roman" w:hint="eastAsia"/>
          <w:color w:val="000000"/>
          <w:szCs w:val="22"/>
          <w14:ligatures w14:val="none"/>
        </w:rPr>
        <w:t>现有各类建筑</w:t>
      </w:r>
      <w:r w:rsidRPr="000C5AC5">
        <w:rPr>
          <w:rFonts w:ascii="Times New Roman" w:eastAsia="宋体" w:hAnsi="Times New Roman" w:cs="Times New Roman" w:hint="eastAsia"/>
          <w:color w:val="000000"/>
          <w:szCs w:val="22"/>
          <w14:ligatures w14:val="none"/>
        </w:rPr>
        <w:t>28</w:t>
      </w:r>
      <w:r w:rsidRPr="000C5AC5">
        <w:rPr>
          <w:rFonts w:ascii="Times New Roman" w:eastAsia="宋体" w:hAnsi="Times New Roman" w:cs="Times New Roman" w:hint="eastAsia"/>
          <w:color w:val="000000"/>
          <w:szCs w:val="22"/>
          <w14:ligatures w14:val="none"/>
        </w:rPr>
        <w:t>栋，其中：</w:t>
      </w:r>
      <w:r w:rsidRPr="000C5AC5">
        <w:rPr>
          <w:rFonts w:ascii="Times New Roman" w:eastAsia="宋体" w:hAnsi="Times New Roman" w:cs="Times New Roman" w:hint="eastAsia"/>
          <w:color w:val="000000"/>
          <w:szCs w:val="22"/>
          <w14:ligatures w14:val="none"/>
        </w:rPr>
        <w:t>2</w:t>
      </w:r>
      <w:r w:rsidRPr="000C5AC5">
        <w:rPr>
          <w:rFonts w:ascii="Times New Roman" w:eastAsia="宋体" w:hAnsi="Times New Roman" w:cs="Times New Roman" w:hint="eastAsia"/>
          <w:color w:val="000000"/>
          <w:szCs w:val="22"/>
          <w14:ligatures w14:val="none"/>
        </w:rPr>
        <w:t>栋</w:t>
      </w:r>
      <w:r w:rsidRPr="000C5AC5">
        <w:rPr>
          <w:rFonts w:ascii="Times New Roman" w:eastAsia="宋体" w:hAnsi="Times New Roman" w:cs="Times New Roman" w:hint="eastAsia"/>
          <w:color w:val="000000"/>
          <w:szCs w:val="22"/>
          <w14:ligatures w14:val="none"/>
        </w:rPr>
        <w:t>50</w:t>
      </w:r>
      <w:r w:rsidRPr="000C5AC5">
        <w:rPr>
          <w:rFonts w:ascii="Times New Roman" w:eastAsia="宋体" w:hAnsi="Times New Roman" w:cs="Times New Roman" w:hint="eastAsia"/>
          <w:color w:val="000000"/>
          <w:szCs w:val="22"/>
          <w14:ligatures w14:val="none"/>
        </w:rPr>
        <w:t>年代建筑（原康复研究所楼和四号楼），其余建筑大多在</w:t>
      </w:r>
      <w:r w:rsidRPr="000C5AC5">
        <w:rPr>
          <w:rFonts w:ascii="Times New Roman" w:eastAsia="宋体" w:hAnsi="Times New Roman" w:cs="Times New Roman" w:hint="eastAsia"/>
          <w:color w:val="000000"/>
          <w:szCs w:val="22"/>
          <w14:ligatures w14:val="none"/>
        </w:rPr>
        <w:t>1980</w:t>
      </w:r>
      <w:r w:rsidRPr="000C5AC5">
        <w:rPr>
          <w:rFonts w:ascii="Times New Roman" w:eastAsia="宋体" w:hAnsi="Times New Roman" w:cs="Times New Roman" w:hint="eastAsia"/>
          <w:color w:val="000000"/>
          <w:szCs w:val="22"/>
          <w14:ligatures w14:val="none"/>
        </w:rPr>
        <w:t>～</w:t>
      </w:r>
      <w:r w:rsidRPr="000C5AC5">
        <w:rPr>
          <w:rFonts w:ascii="Times New Roman" w:eastAsia="宋体" w:hAnsi="Times New Roman" w:cs="Times New Roman" w:hint="eastAsia"/>
          <w:color w:val="000000"/>
          <w:szCs w:val="22"/>
          <w14:ligatures w14:val="none"/>
        </w:rPr>
        <w:t>2005</w:t>
      </w:r>
      <w:r w:rsidRPr="000C5AC5">
        <w:rPr>
          <w:rFonts w:ascii="Times New Roman" w:eastAsia="宋体" w:hAnsi="Times New Roman" w:cs="Times New Roman" w:hint="eastAsia"/>
          <w:color w:val="000000"/>
          <w:szCs w:val="22"/>
          <w14:ligatures w14:val="none"/>
        </w:rPr>
        <w:t>年左右建成，</w:t>
      </w:r>
      <w:r w:rsidRPr="000C5AC5">
        <w:rPr>
          <w:rFonts w:ascii="Times New Roman" w:eastAsia="宋体" w:hAnsi="Times New Roman" w:cs="Times New Roman" w:hint="eastAsia"/>
          <w:color w:val="000000"/>
          <w:szCs w:val="22"/>
          <w14:ligatures w14:val="none"/>
        </w:rPr>
        <w:t>2015</w:t>
      </w:r>
      <w:r w:rsidRPr="000C5AC5">
        <w:rPr>
          <w:rFonts w:ascii="Times New Roman" w:eastAsia="宋体" w:hAnsi="Times New Roman" w:cs="Times New Roman" w:hint="eastAsia"/>
          <w:color w:val="000000"/>
          <w:szCs w:val="22"/>
          <w14:ligatures w14:val="none"/>
        </w:rPr>
        <w:t>年医院新建学术会议中心和康复医技楼，分别于</w:t>
      </w:r>
      <w:r w:rsidRPr="000C5AC5">
        <w:rPr>
          <w:rFonts w:ascii="Times New Roman" w:eastAsia="宋体" w:hAnsi="Times New Roman" w:cs="Times New Roman" w:hint="eastAsia"/>
          <w:color w:val="000000"/>
          <w:szCs w:val="22"/>
          <w14:ligatures w14:val="none"/>
        </w:rPr>
        <w:t>2017</w:t>
      </w:r>
      <w:r w:rsidRPr="000C5AC5">
        <w:rPr>
          <w:rFonts w:ascii="Times New Roman" w:eastAsia="宋体" w:hAnsi="Times New Roman" w:cs="Times New Roman" w:hint="eastAsia"/>
          <w:color w:val="000000"/>
          <w:szCs w:val="22"/>
          <w14:ligatures w14:val="none"/>
        </w:rPr>
        <w:t>年和</w:t>
      </w:r>
      <w:r w:rsidRPr="000C5AC5">
        <w:rPr>
          <w:rFonts w:ascii="Times New Roman" w:eastAsia="宋体" w:hAnsi="Times New Roman" w:cs="Times New Roman" w:hint="eastAsia"/>
          <w:color w:val="000000"/>
          <w:szCs w:val="22"/>
          <w14:ligatures w14:val="none"/>
        </w:rPr>
        <w:t>2018</w:t>
      </w:r>
      <w:r w:rsidRPr="000C5AC5">
        <w:rPr>
          <w:rFonts w:ascii="Times New Roman" w:eastAsia="宋体" w:hAnsi="Times New Roman" w:cs="Times New Roman" w:hint="eastAsia"/>
          <w:color w:val="000000"/>
          <w:szCs w:val="22"/>
          <w14:ligatures w14:val="none"/>
        </w:rPr>
        <w:t>年</w:t>
      </w:r>
      <w:r w:rsidRPr="000C5AC5">
        <w:rPr>
          <w:rFonts w:ascii="Times New Roman" w:eastAsia="宋体" w:hAnsi="Times New Roman" w:cs="Times New Roman" w:hint="eastAsia"/>
          <w:color w:val="000000"/>
          <w:szCs w:val="22"/>
          <w14:ligatures w14:val="none"/>
        </w:rPr>
        <w:t>6</w:t>
      </w:r>
      <w:r w:rsidRPr="000C5AC5">
        <w:rPr>
          <w:rFonts w:ascii="Times New Roman" w:eastAsia="宋体" w:hAnsi="Times New Roman" w:cs="Times New Roman" w:hint="eastAsia"/>
          <w:color w:val="000000"/>
          <w:szCs w:val="22"/>
          <w14:ligatures w14:val="none"/>
        </w:rPr>
        <w:t>月投入使用，详见下表。曹路门诊部有建筑</w:t>
      </w:r>
      <w:r w:rsidRPr="000C5AC5">
        <w:rPr>
          <w:rFonts w:ascii="Times New Roman" w:eastAsia="宋体" w:hAnsi="Times New Roman" w:cs="Times New Roman" w:hint="eastAsia"/>
          <w:color w:val="000000"/>
          <w:szCs w:val="22"/>
          <w14:ligatures w14:val="none"/>
        </w:rPr>
        <w:t>1</w:t>
      </w:r>
      <w:r w:rsidRPr="000C5AC5">
        <w:rPr>
          <w:rFonts w:ascii="Times New Roman" w:eastAsia="宋体" w:hAnsi="Times New Roman" w:cs="Times New Roman" w:hint="eastAsia"/>
          <w:color w:val="000000"/>
          <w:szCs w:val="22"/>
          <w14:ligatures w14:val="none"/>
        </w:rPr>
        <w:t>栋，三层，建筑面积</w:t>
      </w:r>
      <w:r w:rsidRPr="000C5AC5">
        <w:rPr>
          <w:rFonts w:ascii="Times New Roman" w:eastAsia="宋体" w:hAnsi="Times New Roman" w:cs="Times New Roman" w:hint="eastAsia"/>
          <w:color w:val="000000"/>
          <w:szCs w:val="22"/>
          <w14:ligatures w14:val="none"/>
        </w:rPr>
        <w:t>1400</w:t>
      </w:r>
      <w:r w:rsidRPr="000C5AC5">
        <w:rPr>
          <w:rFonts w:ascii="Times New Roman" w:eastAsia="宋体" w:hAnsi="Times New Roman" w:cs="Times New Roman" w:hint="eastAsia"/>
          <w:color w:val="000000"/>
          <w:szCs w:val="22"/>
          <w14:ligatures w14:val="none"/>
        </w:rPr>
        <w:t>平方左右，建于</w:t>
      </w:r>
      <w:r w:rsidRPr="000C5AC5">
        <w:rPr>
          <w:rFonts w:ascii="Times New Roman" w:eastAsia="宋体" w:hAnsi="Times New Roman" w:cs="Times New Roman" w:hint="eastAsia"/>
          <w:color w:val="000000"/>
          <w:szCs w:val="22"/>
          <w14:ligatures w14:val="none"/>
        </w:rPr>
        <w:t>2018</w:t>
      </w:r>
      <w:r w:rsidRPr="000C5AC5">
        <w:rPr>
          <w:rFonts w:ascii="Times New Roman" w:eastAsia="宋体" w:hAnsi="Times New Roman" w:cs="Times New Roman" w:hint="eastAsia"/>
          <w:color w:val="000000"/>
          <w:szCs w:val="22"/>
          <w14:ligatures w14:val="none"/>
        </w:rPr>
        <w:t>年。</w:t>
      </w:r>
    </w:p>
    <w:tbl>
      <w:tblPr>
        <w:tblStyle w:val="TableNormal"/>
        <w:tblW w:w="5000" w:type="pct"/>
        <w:jc w:val="center"/>
        <w:tblInd w:w="0" w:type="dxa"/>
        <w:tblLook w:val="04A0" w:firstRow="1" w:lastRow="0" w:firstColumn="1" w:lastColumn="0" w:noHBand="0" w:noVBand="1"/>
      </w:tblPr>
      <w:tblGrid>
        <w:gridCol w:w="898"/>
        <w:gridCol w:w="2806"/>
        <w:gridCol w:w="1591"/>
        <w:gridCol w:w="2003"/>
        <w:gridCol w:w="2330"/>
      </w:tblGrid>
      <w:tr w:rsidR="000C5AC5" w:rsidRPr="000C5AC5" w14:paraId="0A66BAB3" w14:textId="77777777">
        <w:trPr>
          <w:trHeight w:val="370"/>
          <w:jc w:val="center"/>
        </w:trPr>
        <w:tc>
          <w:tcPr>
            <w:tcW w:w="467" w:type="pct"/>
            <w:tcBorders>
              <w:top w:val="single" w:sz="4" w:space="0" w:color="000000"/>
              <w:left w:val="single" w:sz="4" w:space="0" w:color="000000"/>
              <w:bottom w:val="single" w:sz="4" w:space="0" w:color="000000"/>
              <w:right w:val="single" w:sz="4" w:space="0" w:color="000000"/>
            </w:tcBorders>
            <w:vAlign w:val="center"/>
          </w:tcPr>
          <w:p w14:paraId="59B7637E" w14:textId="77777777" w:rsidR="000C5AC5" w:rsidRPr="000C5AC5" w:rsidRDefault="000C5AC5" w:rsidP="000C5AC5">
            <w:pPr>
              <w:jc w:val="center"/>
              <w:rPr>
                <w:rFonts w:ascii="宋体" w:hAnsi="宋体" w:cs="仿宋" w:hint="eastAsia"/>
                <w:b/>
                <w:bCs/>
                <w:szCs w:val="22"/>
              </w:rPr>
            </w:pPr>
            <w:r w:rsidRPr="000C5AC5">
              <w:rPr>
                <w:rFonts w:ascii="宋体" w:hAnsi="宋体" w:cs="仿宋" w:hint="eastAsia"/>
                <w:b/>
                <w:bCs/>
                <w:szCs w:val="22"/>
              </w:rPr>
              <w:t>序号</w:t>
            </w:r>
          </w:p>
        </w:tc>
        <w:tc>
          <w:tcPr>
            <w:tcW w:w="1457" w:type="pct"/>
            <w:tcBorders>
              <w:top w:val="single" w:sz="4" w:space="0" w:color="000000"/>
              <w:left w:val="single" w:sz="4" w:space="0" w:color="000000"/>
              <w:bottom w:val="single" w:sz="4" w:space="0" w:color="000000"/>
              <w:right w:val="single" w:sz="4" w:space="0" w:color="000000"/>
            </w:tcBorders>
            <w:vAlign w:val="center"/>
          </w:tcPr>
          <w:p w14:paraId="6B70BE99" w14:textId="77777777" w:rsidR="000C5AC5" w:rsidRPr="000C5AC5" w:rsidRDefault="000C5AC5" w:rsidP="000C5AC5">
            <w:pPr>
              <w:jc w:val="center"/>
              <w:rPr>
                <w:rFonts w:ascii="宋体" w:hAnsi="宋体" w:cs="仿宋" w:hint="eastAsia"/>
                <w:b/>
                <w:bCs/>
                <w:szCs w:val="22"/>
              </w:rPr>
            </w:pPr>
            <w:r w:rsidRPr="000C5AC5">
              <w:rPr>
                <w:rFonts w:ascii="宋体" w:hAnsi="宋体" w:cs="仿宋" w:hint="eastAsia"/>
                <w:b/>
                <w:bCs/>
                <w:szCs w:val="22"/>
              </w:rPr>
              <w:t>楼宇名称</w:t>
            </w:r>
          </w:p>
        </w:tc>
        <w:tc>
          <w:tcPr>
            <w:tcW w:w="826" w:type="pct"/>
            <w:tcBorders>
              <w:top w:val="single" w:sz="4" w:space="0" w:color="000000"/>
              <w:left w:val="single" w:sz="4" w:space="0" w:color="000000"/>
              <w:bottom w:val="single" w:sz="4" w:space="0" w:color="000000"/>
              <w:right w:val="single" w:sz="4" w:space="0" w:color="000000"/>
            </w:tcBorders>
            <w:vAlign w:val="center"/>
          </w:tcPr>
          <w:p w14:paraId="5F4CEE03" w14:textId="77777777" w:rsidR="000C5AC5" w:rsidRPr="000C5AC5" w:rsidRDefault="000C5AC5" w:rsidP="000C5AC5">
            <w:pPr>
              <w:jc w:val="center"/>
              <w:rPr>
                <w:rFonts w:ascii="宋体" w:hAnsi="宋体" w:cs="仿宋" w:hint="eastAsia"/>
                <w:b/>
                <w:bCs/>
                <w:szCs w:val="22"/>
              </w:rPr>
            </w:pPr>
            <w:r w:rsidRPr="000C5AC5">
              <w:rPr>
                <w:rFonts w:ascii="宋体" w:hAnsi="宋体" w:cs="仿宋" w:hint="eastAsia"/>
                <w:b/>
                <w:bCs/>
                <w:szCs w:val="22"/>
              </w:rPr>
              <w:t>建筑时间</w:t>
            </w:r>
          </w:p>
        </w:tc>
        <w:tc>
          <w:tcPr>
            <w:tcW w:w="1040" w:type="pct"/>
            <w:tcBorders>
              <w:top w:val="single" w:sz="4" w:space="0" w:color="000000"/>
              <w:left w:val="single" w:sz="4" w:space="0" w:color="000000"/>
              <w:bottom w:val="single" w:sz="4" w:space="0" w:color="000000"/>
              <w:right w:val="single" w:sz="4" w:space="0" w:color="000000"/>
            </w:tcBorders>
            <w:vAlign w:val="center"/>
          </w:tcPr>
          <w:p w14:paraId="2553E1CD" w14:textId="77777777" w:rsidR="000C5AC5" w:rsidRPr="000C5AC5" w:rsidRDefault="000C5AC5" w:rsidP="000C5AC5">
            <w:pPr>
              <w:jc w:val="center"/>
              <w:rPr>
                <w:rFonts w:ascii="宋体" w:hAnsi="宋体" w:cs="仿宋" w:hint="eastAsia"/>
                <w:b/>
                <w:bCs/>
                <w:szCs w:val="22"/>
              </w:rPr>
            </w:pPr>
            <w:r w:rsidRPr="000C5AC5">
              <w:rPr>
                <w:rFonts w:ascii="宋体" w:hAnsi="宋体" w:cs="仿宋" w:hint="eastAsia"/>
                <w:b/>
                <w:bCs/>
                <w:szCs w:val="22"/>
              </w:rPr>
              <w:t>建筑面积（平方米）</w:t>
            </w:r>
          </w:p>
        </w:tc>
        <w:tc>
          <w:tcPr>
            <w:tcW w:w="1210" w:type="pct"/>
            <w:tcBorders>
              <w:top w:val="single" w:sz="4" w:space="0" w:color="000000"/>
              <w:left w:val="single" w:sz="4" w:space="0" w:color="000000"/>
              <w:bottom w:val="single" w:sz="4" w:space="0" w:color="000000"/>
              <w:right w:val="single" w:sz="4" w:space="0" w:color="000000"/>
            </w:tcBorders>
            <w:vAlign w:val="center"/>
          </w:tcPr>
          <w:p w14:paraId="1E0A40DA" w14:textId="77777777" w:rsidR="000C5AC5" w:rsidRPr="000C5AC5" w:rsidRDefault="000C5AC5" w:rsidP="000C5AC5">
            <w:pPr>
              <w:jc w:val="center"/>
              <w:rPr>
                <w:rFonts w:ascii="宋体" w:hAnsi="宋体" w:cs="仿宋" w:hint="eastAsia"/>
                <w:b/>
                <w:bCs/>
                <w:szCs w:val="22"/>
              </w:rPr>
            </w:pPr>
            <w:r w:rsidRPr="000C5AC5">
              <w:rPr>
                <w:rFonts w:ascii="宋体" w:hAnsi="宋体" w:cs="仿宋" w:hint="eastAsia"/>
                <w:b/>
                <w:bCs/>
                <w:szCs w:val="22"/>
              </w:rPr>
              <w:t>主要功能</w:t>
            </w:r>
          </w:p>
        </w:tc>
      </w:tr>
      <w:tr w:rsidR="000C5AC5" w:rsidRPr="000C5AC5" w14:paraId="607100CF" w14:textId="77777777">
        <w:trPr>
          <w:trHeight w:val="90"/>
          <w:jc w:val="center"/>
        </w:trPr>
        <w:tc>
          <w:tcPr>
            <w:tcW w:w="467" w:type="pct"/>
            <w:tcBorders>
              <w:top w:val="single" w:sz="4" w:space="0" w:color="000000"/>
              <w:left w:val="single" w:sz="4" w:space="0" w:color="000000"/>
              <w:bottom w:val="single" w:sz="4" w:space="0" w:color="000000"/>
              <w:right w:val="single" w:sz="4" w:space="0" w:color="000000"/>
            </w:tcBorders>
            <w:vAlign w:val="center"/>
          </w:tcPr>
          <w:p w14:paraId="22150DCA"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1</w:t>
            </w:r>
          </w:p>
        </w:tc>
        <w:tc>
          <w:tcPr>
            <w:tcW w:w="1457" w:type="pct"/>
            <w:tcBorders>
              <w:top w:val="single" w:sz="4" w:space="0" w:color="000000"/>
              <w:left w:val="single" w:sz="4" w:space="0" w:color="000000"/>
              <w:bottom w:val="single" w:sz="4" w:space="0" w:color="000000"/>
              <w:right w:val="single" w:sz="4" w:space="0" w:color="000000"/>
            </w:tcBorders>
            <w:vAlign w:val="center"/>
          </w:tcPr>
          <w:p w14:paraId="1CBED108"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1#门急诊楼</w:t>
            </w:r>
          </w:p>
        </w:tc>
        <w:tc>
          <w:tcPr>
            <w:tcW w:w="826" w:type="pct"/>
            <w:tcBorders>
              <w:top w:val="single" w:sz="4" w:space="0" w:color="000000"/>
              <w:left w:val="single" w:sz="4" w:space="0" w:color="000000"/>
              <w:bottom w:val="single" w:sz="4" w:space="0" w:color="000000"/>
              <w:right w:val="single" w:sz="4" w:space="0" w:color="000000"/>
            </w:tcBorders>
            <w:vAlign w:val="center"/>
          </w:tcPr>
          <w:p w14:paraId="5F65E0CB"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2000年</w:t>
            </w:r>
          </w:p>
        </w:tc>
        <w:tc>
          <w:tcPr>
            <w:tcW w:w="1040" w:type="pct"/>
            <w:tcBorders>
              <w:top w:val="single" w:sz="4" w:space="0" w:color="000000"/>
              <w:left w:val="single" w:sz="4" w:space="0" w:color="000000"/>
              <w:bottom w:val="single" w:sz="4" w:space="0" w:color="000000"/>
              <w:right w:val="single" w:sz="4" w:space="0" w:color="000000"/>
            </w:tcBorders>
            <w:vAlign w:val="center"/>
          </w:tcPr>
          <w:p w14:paraId="626DB11F"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11,701.30</w:t>
            </w:r>
          </w:p>
        </w:tc>
        <w:tc>
          <w:tcPr>
            <w:tcW w:w="1210" w:type="pct"/>
            <w:tcBorders>
              <w:top w:val="single" w:sz="4" w:space="0" w:color="000000"/>
              <w:left w:val="single" w:sz="4" w:space="0" w:color="000000"/>
              <w:bottom w:val="single" w:sz="4" w:space="0" w:color="000000"/>
              <w:right w:val="single" w:sz="4" w:space="0" w:color="000000"/>
            </w:tcBorders>
            <w:vAlign w:val="center"/>
          </w:tcPr>
          <w:p w14:paraId="2530E940"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业务用房</w:t>
            </w:r>
          </w:p>
        </w:tc>
      </w:tr>
      <w:tr w:rsidR="000C5AC5" w:rsidRPr="000C5AC5" w14:paraId="3BBEB4C7" w14:textId="77777777">
        <w:trPr>
          <w:trHeight w:val="90"/>
          <w:jc w:val="center"/>
        </w:trPr>
        <w:tc>
          <w:tcPr>
            <w:tcW w:w="467" w:type="pct"/>
            <w:tcBorders>
              <w:top w:val="single" w:sz="4" w:space="0" w:color="000000"/>
              <w:left w:val="single" w:sz="4" w:space="0" w:color="000000"/>
              <w:bottom w:val="single" w:sz="4" w:space="0" w:color="000000"/>
              <w:right w:val="single" w:sz="4" w:space="0" w:color="000000"/>
            </w:tcBorders>
            <w:vAlign w:val="center"/>
          </w:tcPr>
          <w:p w14:paraId="6A38E6C1"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2</w:t>
            </w:r>
          </w:p>
        </w:tc>
        <w:tc>
          <w:tcPr>
            <w:tcW w:w="1457" w:type="pct"/>
            <w:tcBorders>
              <w:top w:val="single" w:sz="4" w:space="0" w:color="000000"/>
              <w:left w:val="single" w:sz="4" w:space="0" w:color="000000"/>
              <w:bottom w:val="single" w:sz="4" w:space="0" w:color="000000"/>
              <w:right w:val="single" w:sz="4" w:space="0" w:color="000000"/>
            </w:tcBorders>
            <w:vAlign w:val="center"/>
          </w:tcPr>
          <w:p w14:paraId="23F966FC"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皮肤科</w:t>
            </w:r>
          </w:p>
        </w:tc>
        <w:tc>
          <w:tcPr>
            <w:tcW w:w="826" w:type="pct"/>
            <w:tcBorders>
              <w:top w:val="single" w:sz="4" w:space="0" w:color="000000"/>
              <w:left w:val="single" w:sz="4" w:space="0" w:color="000000"/>
              <w:bottom w:val="single" w:sz="4" w:space="0" w:color="000000"/>
              <w:right w:val="single" w:sz="4" w:space="0" w:color="000000"/>
            </w:tcBorders>
            <w:vAlign w:val="center"/>
          </w:tcPr>
          <w:p w14:paraId="31F0A877"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2000年</w:t>
            </w:r>
          </w:p>
        </w:tc>
        <w:tc>
          <w:tcPr>
            <w:tcW w:w="1040" w:type="pct"/>
            <w:tcBorders>
              <w:top w:val="single" w:sz="4" w:space="0" w:color="000000"/>
              <w:left w:val="single" w:sz="4" w:space="0" w:color="000000"/>
              <w:bottom w:val="single" w:sz="4" w:space="0" w:color="000000"/>
              <w:right w:val="single" w:sz="4" w:space="0" w:color="000000"/>
            </w:tcBorders>
            <w:vAlign w:val="center"/>
          </w:tcPr>
          <w:p w14:paraId="787BABAD"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808.80</w:t>
            </w:r>
          </w:p>
        </w:tc>
        <w:tc>
          <w:tcPr>
            <w:tcW w:w="1210" w:type="pct"/>
            <w:tcBorders>
              <w:top w:val="single" w:sz="4" w:space="0" w:color="000000"/>
              <w:left w:val="single" w:sz="4" w:space="0" w:color="000000"/>
              <w:bottom w:val="single" w:sz="4" w:space="0" w:color="000000"/>
              <w:right w:val="single" w:sz="4" w:space="0" w:color="000000"/>
            </w:tcBorders>
            <w:vAlign w:val="center"/>
          </w:tcPr>
          <w:p w14:paraId="3B7612DE"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业务用房</w:t>
            </w:r>
          </w:p>
        </w:tc>
      </w:tr>
      <w:tr w:rsidR="000C5AC5" w:rsidRPr="000C5AC5" w14:paraId="689325C8" w14:textId="77777777">
        <w:trPr>
          <w:trHeight w:val="20"/>
          <w:jc w:val="center"/>
        </w:trPr>
        <w:tc>
          <w:tcPr>
            <w:tcW w:w="467" w:type="pct"/>
            <w:tcBorders>
              <w:top w:val="single" w:sz="4" w:space="0" w:color="000000"/>
              <w:left w:val="single" w:sz="4" w:space="0" w:color="000000"/>
              <w:bottom w:val="single" w:sz="4" w:space="0" w:color="000000"/>
              <w:right w:val="single" w:sz="4" w:space="0" w:color="000000"/>
            </w:tcBorders>
            <w:vAlign w:val="center"/>
          </w:tcPr>
          <w:p w14:paraId="1E29FFE0"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3</w:t>
            </w:r>
          </w:p>
        </w:tc>
        <w:tc>
          <w:tcPr>
            <w:tcW w:w="1457" w:type="pct"/>
            <w:tcBorders>
              <w:top w:val="single" w:sz="4" w:space="0" w:color="000000"/>
              <w:left w:val="single" w:sz="4" w:space="0" w:color="000000"/>
              <w:bottom w:val="single" w:sz="4" w:space="0" w:color="000000"/>
              <w:right w:val="single" w:sz="4" w:space="0" w:color="000000"/>
            </w:tcBorders>
            <w:vAlign w:val="center"/>
          </w:tcPr>
          <w:p w14:paraId="4C49F616"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东区裙房</w:t>
            </w:r>
          </w:p>
        </w:tc>
        <w:tc>
          <w:tcPr>
            <w:tcW w:w="826" w:type="pct"/>
            <w:tcBorders>
              <w:top w:val="single" w:sz="4" w:space="0" w:color="000000"/>
              <w:left w:val="single" w:sz="4" w:space="0" w:color="000000"/>
              <w:bottom w:val="single" w:sz="4" w:space="0" w:color="000000"/>
              <w:right w:val="single" w:sz="4" w:space="0" w:color="000000"/>
            </w:tcBorders>
            <w:vAlign w:val="center"/>
          </w:tcPr>
          <w:p w14:paraId="4C728F4B"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2006年</w:t>
            </w:r>
          </w:p>
        </w:tc>
        <w:tc>
          <w:tcPr>
            <w:tcW w:w="1040" w:type="pct"/>
            <w:tcBorders>
              <w:top w:val="single" w:sz="4" w:space="0" w:color="000000"/>
              <w:left w:val="single" w:sz="4" w:space="0" w:color="000000"/>
              <w:bottom w:val="single" w:sz="4" w:space="0" w:color="000000"/>
              <w:right w:val="single" w:sz="4" w:space="0" w:color="000000"/>
            </w:tcBorders>
            <w:vAlign w:val="center"/>
          </w:tcPr>
          <w:p w14:paraId="61F02043"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971.50</w:t>
            </w:r>
          </w:p>
        </w:tc>
        <w:tc>
          <w:tcPr>
            <w:tcW w:w="1210" w:type="pct"/>
            <w:tcBorders>
              <w:top w:val="single" w:sz="4" w:space="0" w:color="000000"/>
              <w:left w:val="single" w:sz="4" w:space="0" w:color="000000"/>
              <w:bottom w:val="single" w:sz="4" w:space="0" w:color="000000"/>
              <w:right w:val="single" w:sz="4" w:space="0" w:color="000000"/>
            </w:tcBorders>
            <w:vAlign w:val="center"/>
          </w:tcPr>
          <w:p w14:paraId="54129962"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业务用房</w:t>
            </w:r>
          </w:p>
        </w:tc>
      </w:tr>
      <w:tr w:rsidR="000C5AC5" w:rsidRPr="000C5AC5" w14:paraId="68E5705C" w14:textId="77777777">
        <w:trPr>
          <w:trHeight w:val="20"/>
          <w:jc w:val="center"/>
        </w:trPr>
        <w:tc>
          <w:tcPr>
            <w:tcW w:w="467" w:type="pct"/>
            <w:tcBorders>
              <w:top w:val="single" w:sz="4" w:space="0" w:color="000000"/>
              <w:left w:val="single" w:sz="4" w:space="0" w:color="000000"/>
              <w:bottom w:val="single" w:sz="4" w:space="0" w:color="000000"/>
              <w:right w:val="single" w:sz="4" w:space="0" w:color="000000"/>
            </w:tcBorders>
            <w:vAlign w:val="center"/>
          </w:tcPr>
          <w:p w14:paraId="701D5A0C"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4</w:t>
            </w:r>
          </w:p>
        </w:tc>
        <w:tc>
          <w:tcPr>
            <w:tcW w:w="1457" w:type="pct"/>
            <w:tcBorders>
              <w:top w:val="single" w:sz="4" w:space="0" w:color="000000"/>
              <w:left w:val="single" w:sz="4" w:space="0" w:color="000000"/>
              <w:bottom w:val="single" w:sz="4" w:space="0" w:color="000000"/>
              <w:right w:val="single" w:sz="4" w:space="0" w:color="000000"/>
            </w:tcBorders>
            <w:vAlign w:val="center"/>
          </w:tcPr>
          <w:p w14:paraId="311469E2"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11#楼</w:t>
            </w:r>
          </w:p>
        </w:tc>
        <w:tc>
          <w:tcPr>
            <w:tcW w:w="826" w:type="pct"/>
            <w:tcBorders>
              <w:top w:val="single" w:sz="4" w:space="0" w:color="000000"/>
              <w:left w:val="single" w:sz="4" w:space="0" w:color="000000"/>
              <w:bottom w:val="single" w:sz="4" w:space="0" w:color="000000"/>
              <w:right w:val="single" w:sz="4" w:space="0" w:color="000000"/>
            </w:tcBorders>
            <w:vAlign w:val="center"/>
          </w:tcPr>
          <w:p w14:paraId="772ECFC0"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w:t>
            </w:r>
          </w:p>
        </w:tc>
        <w:tc>
          <w:tcPr>
            <w:tcW w:w="1040" w:type="pct"/>
            <w:tcBorders>
              <w:top w:val="single" w:sz="4" w:space="0" w:color="000000"/>
              <w:left w:val="single" w:sz="4" w:space="0" w:color="000000"/>
              <w:bottom w:val="single" w:sz="4" w:space="0" w:color="000000"/>
              <w:right w:val="single" w:sz="4" w:space="0" w:color="000000"/>
            </w:tcBorders>
            <w:vAlign w:val="center"/>
          </w:tcPr>
          <w:p w14:paraId="59E4F1FC"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305.80</w:t>
            </w:r>
          </w:p>
        </w:tc>
        <w:tc>
          <w:tcPr>
            <w:tcW w:w="1210" w:type="pct"/>
            <w:tcBorders>
              <w:top w:val="single" w:sz="4" w:space="0" w:color="000000"/>
              <w:left w:val="single" w:sz="4" w:space="0" w:color="000000"/>
              <w:bottom w:val="single" w:sz="4" w:space="0" w:color="000000"/>
              <w:right w:val="single" w:sz="4" w:space="0" w:color="000000"/>
            </w:tcBorders>
            <w:vAlign w:val="center"/>
          </w:tcPr>
          <w:p w14:paraId="3F24267D"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业务用房</w:t>
            </w:r>
          </w:p>
        </w:tc>
      </w:tr>
      <w:tr w:rsidR="000C5AC5" w:rsidRPr="000C5AC5" w14:paraId="7E4D1486" w14:textId="77777777">
        <w:trPr>
          <w:trHeight w:val="20"/>
          <w:jc w:val="center"/>
        </w:trPr>
        <w:tc>
          <w:tcPr>
            <w:tcW w:w="467" w:type="pct"/>
            <w:tcBorders>
              <w:top w:val="single" w:sz="4" w:space="0" w:color="000000"/>
              <w:left w:val="single" w:sz="4" w:space="0" w:color="000000"/>
              <w:bottom w:val="single" w:sz="4" w:space="0" w:color="000000"/>
              <w:right w:val="single" w:sz="4" w:space="0" w:color="000000"/>
            </w:tcBorders>
            <w:vAlign w:val="center"/>
          </w:tcPr>
          <w:p w14:paraId="4514694A"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5</w:t>
            </w:r>
          </w:p>
        </w:tc>
        <w:tc>
          <w:tcPr>
            <w:tcW w:w="1457" w:type="pct"/>
            <w:tcBorders>
              <w:top w:val="single" w:sz="4" w:space="0" w:color="000000"/>
              <w:left w:val="single" w:sz="4" w:space="0" w:color="000000"/>
              <w:bottom w:val="single" w:sz="4" w:space="0" w:color="000000"/>
              <w:right w:val="single" w:sz="4" w:space="0" w:color="000000"/>
            </w:tcBorders>
            <w:vAlign w:val="center"/>
          </w:tcPr>
          <w:p w14:paraId="3B181CFE"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2#特需门诊</w:t>
            </w:r>
          </w:p>
        </w:tc>
        <w:tc>
          <w:tcPr>
            <w:tcW w:w="826" w:type="pct"/>
            <w:tcBorders>
              <w:top w:val="single" w:sz="4" w:space="0" w:color="000000"/>
              <w:left w:val="single" w:sz="4" w:space="0" w:color="000000"/>
              <w:bottom w:val="single" w:sz="4" w:space="0" w:color="000000"/>
              <w:right w:val="single" w:sz="4" w:space="0" w:color="000000"/>
            </w:tcBorders>
            <w:vAlign w:val="center"/>
          </w:tcPr>
          <w:p w14:paraId="271CFF56"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2009年</w:t>
            </w:r>
          </w:p>
        </w:tc>
        <w:tc>
          <w:tcPr>
            <w:tcW w:w="1040" w:type="pct"/>
            <w:tcBorders>
              <w:top w:val="single" w:sz="4" w:space="0" w:color="000000"/>
              <w:left w:val="single" w:sz="4" w:space="0" w:color="000000"/>
              <w:bottom w:val="single" w:sz="4" w:space="0" w:color="000000"/>
              <w:right w:val="single" w:sz="4" w:space="0" w:color="000000"/>
            </w:tcBorders>
            <w:vAlign w:val="center"/>
          </w:tcPr>
          <w:p w14:paraId="1E7C4F86"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6,952.90</w:t>
            </w:r>
          </w:p>
        </w:tc>
        <w:tc>
          <w:tcPr>
            <w:tcW w:w="1210" w:type="pct"/>
            <w:tcBorders>
              <w:top w:val="single" w:sz="4" w:space="0" w:color="000000"/>
              <w:left w:val="single" w:sz="4" w:space="0" w:color="000000"/>
              <w:bottom w:val="single" w:sz="4" w:space="0" w:color="000000"/>
              <w:right w:val="single" w:sz="4" w:space="0" w:color="000000"/>
            </w:tcBorders>
            <w:vAlign w:val="center"/>
          </w:tcPr>
          <w:p w14:paraId="220393E2"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业务用房</w:t>
            </w:r>
          </w:p>
        </w:tc>
      </w:tr>
      <w:tr w:rsidR="000C5AC5" w:rsidRPr="000C5AC5" w14:paraId="7F5CAFE1" w14:textId="77777777">
        <w:trPr>
          <w:trHeight w:val="20"/>
          <w:jc w:val="center"/>
        </w:trPr>
        <w:tc>
          <w:tcPr>
            <w:tcW w:w="467" w:type="pct"/>
            <w:tcBorders>
              <w:top w:val="single" w:sz="4" w:space="0" w:color="000000"/>
              <w:left w:val="single" w:sz="4" w:space="0" w:color="000000"/>
              <w:bottom w:val="single" w:sz="4" w:space="0" w:color="000000"/>
              <w:right w:val="single" w:sz="4" w:space="0" w:color="000000"/>
            </w:tcBorders>
            <w:vAlign w:val="center"/>
          </w:tcPr>
          <w:p w14:paraId="6E194732"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6</w:t>
            </w:r>
          </w:p>
        </w:tc>
        <w:tc>
          <w:tcPr>
            <w:tcW w:w="1457" w:type="pct"/>
            <w:tcBorders>
              <w:top w:val="single" w:sz="4" w:space="0" w:color="000000"/>
              <w:left w:val="single" w:sz="4" w:space="0" w:color="000000"/>
              <w:bottom w:val="single" w:sz="4" w:space="0" w:color="000000"/>
              <w:right w:val="single" w:sz="4" w:space="0" w:color="000000"/>
            </w:tcBorders>
            <w:vAlign w:val="center"/>
          </w:tcPr>
          <w:p w14:paraId="5ACD465E"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临建1</w:t>
            </w:r>
          </w:p>
        </w:tc>
        <w:tc>
          <w:tcPr>
            <w:tcW w:w="826" w:type="pct"/>
            <w:tcBorders>
              <w:top w:val="single" w:sz="4" w:space="0" w:color="000000"/>
              <w:left w:val="single" w:sz="4" w:space="0" w:color="000000"/>
              <w:bottom w:val="single" w:sz="4" w:space="0" w:color="000000"/>
              <w:right w:val="single" w:sz="4" w:space="0" w:color="000000"/>
            </w:tcBorders>
            <w:vAlign w:val="center"/>
          </w:tcPr>
          <w:p w14:paraId="10117212"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2025年</w:t>
            </w:r>
          </w:p>
        </w:tc>
        <w:tc>
          <w:tcPr>
            <w:tcW w:w="1040" w:type="pct"/>
            <w:tcBorders>
              <w:top w:val="single" w:sz="4" w:space="0" w:color="000000"/>
              <w:left w:val="single" w:sz="4" w:space="0" w:color="000000"/>
              <w:bottom w:val="single" w:sz="4" w:space="0" w:color="000000"/>
              <w:right w:val="single" w:sz="4" w:space="0" w:color="000000"/>
            </w:tcBorders>
            <w:vAlign w:val="center"/>
          </w:tcPr>
          <w:p w14:paraId="0851E1ED"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2200</w:t>
            </w:r>
          </w:p>
        </w:tc>
        <w:tc>
          <w:tcPr>
            <w:tcW w:w="1210" w:type="pct"/>
            <w:tcBorders>
              <w:top w:val="single" w:sz="4" w:space="0" w:color="000000"/>
              <w:left w:val="single" w:sz="4" w:space="0" w:color="000000"/>
              <w:bottom w:val="single" w:sz="4" w:space="0" w:color="000000"/>
              <w:right w:val="single" w:sz="4" w:space="0" w:color="000000"/>
            </w:tcBorders>
            <w:vAlign w:val="center"/>
          </w:tcPr>
          <w:p w14:paraId="4854FC37"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业务用房</w:t>
            </w:r>
          </w:p>
        </w:tc>
      </w:tr>
      <w:tr w:rsidR="000C5AC5" w:rsidRPr="000C5AC5" w14:paraId="43C157FD" w14:textId="77777777">
        <w:trPr>
          <w:trHeight w:val="20"/>
          <w:jc w:val="center"/>
        </w:trPr>
        <w:tc>
          <w:tcPr>
            <w:tcW w:w="467" w:type="pct"/>
            <w:tcBorders>
              <w:top w:val="single" w:sz="4" w:space="0" w:color="000000"/>
              <w:left w:val="single" w:sz="4" w:space="0" w:color="000000"/>
              <w:bottom w:val="single" w:sz="4" w:space="0" w:color="000000"/>
              <w:right w:val="single" w:sz="4" w:space="0" w:color="000000"/>
            </w:tcBorders>
            <w:vAlign w:val="center"/>
          </w:tcPr>
          <w:p w14:paraId="21D44C24"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7</w:t>
            </w:r>
          </w:p>
        </w:tc>
        <w:tc>
          <w:tcPr>
            <w:tcW w:w="1457" w:type="pct"/>
            <w:tcBorders>
              <w:top w:val="single" w:sz="4" w:space="0" w:color="000000"/>
              <w:left w:val="single" w:sz="4" w:space="0" w:color="000000"/>
              <w:bottom w:val="single" w:sz="4" w:space="0" w:color="000000"/>
              <w:right w:val="single" w:sz="4" w:space="0" w:color="000000"/>
            </w:tcBorders>
            <w:vAlign w:val="center"/>
          </w:tcPr>
          <w:p w14:paraId="6879CF3A"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4#发热门诊楼</w:t>
            </w:r>
          </w:p>
        </w:tc>
        <w:tc>
          <w:tcPr>
            <w:tcW w:w="826" w:type="pct"/>
            <w:tcBorders>
              <w:top w:val="single" w:sz="4" w:space="0" w:color="000000"/>
              <w:left w:val="single" w:sz="4" w:space="0" w:color="000000"/>
              <w:bottom w:val="single" w:sz="4" w:space="0" w:color="000000"/>
              <w:right w:val="single" w:sz="4" w:space="0" w:color="000000"/>
            </w:tcBorders>
            <w:vAlign w:val="center"/>
          </w:tcPr>
          <w:p w14:paraId="240FCF38"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1956年</w:t>
            </w:r>
          </w:p>
        </w:tc>
        <w:tc>
          <w:tcPr>
            <w:tcW w:w="1040" w:type="pct"/>
            <w:tcBorders>
              <w:top w:val="single" w:sz="4" w:space="0" w:color="000000"/>
              <w:left w:val="single" w:sz="4" w:space="0" w:color="000000"/>
              <w:bottom w:val="single" w:sz="4" w:space="0" w:color="000000"/>
              <w:right w:val="single" w:sz="4" w:space="0" w:color="000000"/>
            </w:tcBorders>
            <w:vAlign w:val="center"/>
          </w:tcPr>
          <w:p w14:paraId="0D8D6772"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1,452.40</w:t>
            </w:r>
          </w:p>
        </w:tc>
        <w:tc>
          <w:tcPr>
            <w:tcW w:w="1210" w:type="pct"/>
            <w:tcBorders>
              <w:top w:val="single" w:sz="4" w:space="0" w:color="000000"/>
              <w:left w:val="single" w:sz="4" w:space="0" w:color="000000"/>
              <w:bottom w:val="single" w:sz="4" w:space="0" w:color="000000"/>
              <w:right w:val="single" w:sz="4" w:space="0" w:color="000000"/>
            </w:tcBorders>
            <w:vAlign w:val="center"/>
          </w:tcPr>
          <w:p w14:paraId="04C63A90"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业务用房</w:t>
            </w:r>
          </w:p>
        </w:tc>
      </w:tr>
      <w:tr w:rsidR="000C5AC5" w:rsidRPr="000C5AC5" w14:paraId="79F53977" w14:textId="77777777">
        <w:trPr>
          <w:trHeight w:val="20"/>
          <w:jc w:val="center"/>
        </w:trPr>
        <w:tc>
          <w:tcPr>
            <w:tcW w:w="467" w:type="pct"/>
            <w:tcBorders>
              <w:top w:val="single" w:sz="4" w:space="0" w:color="000000"/>
              <w:left w:val="single" w:sz="4" w:space="0" w:color="000000"/>
              <w:bottom w:val="single" w:sz="4" w:space="0" w:color="000000"/>
              <w:right w:val="single" w:sz="4" w:space="0" w:color="000000"/>
            </w:tcBorders>
            <w:vAlign w:val="center"/>
          </w:tcPr>
          <w:p w14:paraId="6B596F28"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8</w:t>
            </w:r>
          </w:p>
        </w:tc>
        <w:tc>
          <w:tcPr>
            <w:tcW w:w="1457" w:type="pct"/>
            <w:tcBorders>
              <w:top w:val="single" w:sz="4" w:space="0" w:color="000000"/>
              <w:left w:val="single" w:sz="4" w:space="0" w:color="000000"/>
              <w:bottom w:val="single" w:sz="4" w:space="0" w:color="000000"/>
              <w:right w:val="single" w:sz="4" w:space="0" w:color="000000"/>
            </w:tcBorders>
            <w:vAlign w:val="center"/>
          </w:tcPr>
          <w:p w14:paraId="610A4119"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5#学术会议中心</w:t>
            </w:r>
          </w:p>
        </w:tc>
        <w:tc>
          <w:tcPr>
            <w:tcW w:w="826" w:type="pct"/>
            <w:tcBorders>
              <w:top w:val="single" w:sz="4" w:space="0" w:color="000000"/>
              <w:left w:val="single" w:sz="4" w:space="0" w:color="000000"/>
              <w:bottom w:val="single" w:sz="4" w:space="0" w:color="000000"/>
              <w:right w:val="single" w:sz="4" w:space="0" w:color="000000"/>
            </w:tcBorders>
            <w:vAlign w:val="center"/>
          </w:tcPr>
          <w:p w14:paraId="617047C1"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2015年</w:t>
            </w:r>
          </w:p>
        </w:tc>
        <w:tc>
          <w:tcPr>
            <w:tcW w:w="1040" w:type="pct"/>
            <w:tcBorders>
              <w:top w:val="single" w:sz="4" w:space="0" w:color="000000"/>
              <w:left w:val="single" w:sz="4" w:space="0" w:color="000000"/>
              <w:bottom w:val="single" w:sz="4" w:space="0" w:color="000000"/>
              <w:right w:val="single" w:sz="4" w:space="0" w:color="000000"/>
            </w:tcBorders>
            <w:vAlign w:val="center"/>
          </w:tcPr>
          <w:p w14:paraId="2B7D91A1"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1,197.30</w:t>
            </w:r>
          </w:p>
        </w:tc>
        <w:tc>
          <w:tcPr>
            <w:tcW w:w="1210" w:type="pct"/>
            <w:tcBorders>
              <w:top w:val="single" w:sz="4" w:space="0" w:color="000000"/>
              <w:left w:val="single" w:sz="4" w:space="0" w:color="000000"/>
              <w:bottom w:val="single" w:sz="4" w:space="0" w:color="000000"/>
              <w:right w:val="single" w:sz="4" w:space="0" w:color="000000"/>
            </w:tcBorders>
            <w:vAlign w:val="center"/>
          </w:tcPr>
          <w:p w14:paraId="0B489127"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科研教育用房</w:t>
            </w:r>
          </w:p>
        </w:tc>
      </w:tr>
      <w:tr w:rsidR="000C5AC5" w:rsidRPr="000C5AC5" w14:paraId="0D09B995" w14:textId="77777777">
        <w:trPr>
          <w:trHeight w:val="90"/>
          <w:jc w:val="center"/>
        </w:trPr>
        <w:tc>
          <w:tcPr>
            <w:tcW w:w="467" w:type="pct"/>
            <w:tcBorders>
              <w:top w:val="single" w:sz="4" w:space="0" w:color="000000"/>
              <w:left w:val="single" w:sz="4" w:space="0" w:color="000000"/>
              <w:bottom w:val="single" w:sz="4" w:space="0" w:color="000000"/>
              <w:right w:val="single" w:sz="4" w:space="0" w:color="000000"/>
            </w:tcBorders>
            <w:vAlign w:val="center"/>
          </w:tcPr>
          <w:p w14:paraId="4FAA8231"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lastRenderedPageBreak/>
              <w:t>9</w:t>
            </w:r>
          </w:p>
        </w:tc>
        <w:tc>
          <w:tcPr>
            <w:tcW w:w="1457" w:type="pct"/>
            <w:tcBorders>
              <w:top w:val="single" w:sz="4" w:space="0" w:color="000000"/>
              <w:left w:val="single" w:sz="4" w:space="0" w:color="000000"/>
              <w:bottom w:val="single" w:sz="4" w:space="0" w:color="000000"/>
              <w:right w:val="single" w:sz="4" w:space="0" w:color="000000"/>
            </w:tcBorders>
            <w:vAlign w:val="center"/>
          </w:tcPr>
          <w:p w14:paraId="5B51644C"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6#住院部大楼</w:t>
            </w:r>
          </w:p>
        </w:tc>
        <w:tc>
          <w:tcPr>
            <w:tcW w:w="826" w:type="pct"/>
            <w:tcBorders>
              <w:top w:val="single" w:sz="4" w:space="0" w:color="000000"/>
              <w:left w:val="single" w:sz="4" w:space="0" w:color="000000"/>
              <w:bottom w:val="single" w:sz="4" w:space="0" w:color="000000"/>
              <w:right w:val="single" w:sz="4" w:space="0" w:color="000000"/>
            </w:tcBorders>
            <w:vAlign w:val="center"/>
          </w:tcPr>
          <w:p w14:paraId="5C8190EC"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1998年</w:t>
            </w:r>
          </w:p>
        </w:tc>
        <w:tc>
          <w:tcPr>
            <w:tcW w:w="1040" w:type="pct"/>
            <w:tcBorders>
              <w:top w:val="single" w:sz="4" w:space="0" w:color="000000"/>
              <w:left w:val="single" w:sz="4" w:space="0" w:color="000000"/>
              <w:bottom w:val="single" w:sz="4" w:space="0" w:color="000000"/>
              <w:right w:val="single" w:sz="4" w:space="0" w:color="000000"/>
            </w:tcBorders>
            <w:vAlign w:val="center"/>
          </w:tcPr>
          <w:p w14:paraId="71A19B5A"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13,519.20</w:t>
            </w:r>
          </w:p>
        </w:tc>
        <w:tc>
          <w:tcPr>
            <w:tcW w:w="1210" w:type="pct"/>
            <w:tcBorders>
              <w:top w:val="single" w:sz="4" w:space="0" w:color="000000"/>
              <w:left w:val="single" w:sz="4" w:space="0" w:color="000000"/>
              <w:bottom w:val="single" w:sz="4" w:space="0" w:color="000000"/>
              <w:right w:val="single" w:sz="4" w:space="0" w:color="000000"/>
            </w:tcBorders>
            <w:vAlign w:val="center"/>
          </w:tcPr>
          <w:p w14:paraId="5FD1C1EE"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业务用房</w:t>
            </w:r>
          </w:p>
        </w:tc>
      </w:tr>
      <w:tr w:rsidR="000C5AC5" w:rsidRPr="000C5AC5" w14:paraId="34168ACF" w14:textId="77777777">
        <w:trPr>
          <w:trHeight w:val="20"/>
          <w:jc w:val="center"/>
        </w:trPr>
        <w:tc>
          <w:tcPr>
            <w:tcW w:w="467" w:type="pct"/>
            <w:tcBorders>
              <w:top w:val="single" w:sz="4" w:space="0" w:color="000000"/>
              <w:left w:val="single" w:sz="4" w:space="0" w:color="000000"/>
              <w:bottom w:val="single" w:sz="4" w:space="0" w:color="000000"/>
              <w:right w:val="single" w:sz="4" w:space="0" w:color="000000"/>
            </w:tcBorders>
            <w:vAlign w:val="center"/>
          </w:tcPr>
          <w:p w14:paraId="49212EBE"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10</w:t>
            </w:r>
          </w:p>
        </w:tc>
        <w:tc>
          <w:tcPr>
            <w:tcW w:w="1457" w:type="pct"/>
            <w:tcBorders>
              <w:top w:val="single" w:sz="4" w:space="0" w:color="000000"/>
              <w:left w:val="single" w:sz="4" w:space="0" w:color="000000"/>
              <w:bottom w:val="single" w:sz="4" w:space="0" w:color="000000"/>
              <w:right w:val="single" w:sz="4" w:space="0" w:color="000000"/>
            </w:tcBorders>
            <w:vAlign w:val="center"/>
          </w:tcPr>
          <w:p w14:paraId="190B0FE9"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7#医技综合楼</w:t>
            </w:r>
          </w:p>
        </w:tc>
        <w:tc>
          <w:tcPr>
            <w:tcW w:w="826" w:type="pct"/>
            <w:tcBorders>
              <w:top w:val="single" w:sz="4" w:space="0" w:color="000000"/>
              <w:left w:val="single" w:sz="4" w:space="0" w:color="000000"/>
              <w:bottom w:val="single" w:sz="4" w:space="0" w:color="000000"/>
              <w:right w:val="single" w:sz="4" w:space="0" w:color="000000"/>
            </w:tcBorders>
            <w:vAlign w:val="center"/>
          </w:tcPr>
          <w:p w14:paraId="586E0BCD"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2015年</w:t>
            </w:r>
          </w:p>
        </w:tc>
        <w:tc>
          <w:tcPr>
            <w:tcW w:w="1040" w:type="pct"/>
            <w:tcBorders>
              <w:top w:val="single" w:sz="4" w:space="0" w:color="000000"/>
              <w:left w:val="single" w:sz="4" w:space="0" w:color="000000"/>
              <w:bottom w:val="single" w:sz="4" w:space="0" w:color="000000"/>
              <w:right w:val="single" w:sz="4" w:space="0" w:color="000000"/>
            </w:tcBorders>
            <w:vAlign w:val="center"/>
          </w:tcPr>
          <w:p w14:paraId="10C78D1E"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28,285.30</w:t>
            </w:r>
          </w:p>
        </w:tc>
        <w:tc>
          <w:tcPr>
            <w:tcW w:w="1210" w:type="pct"/>
            <w:tcBorders>
              <w:top w:val="single" w:sz="4" w:space="0" w:color="000000"/>
              <w:left w:val="single" w:sz="4" w:space="0" w:color="000000"/>
              <w:bottom w:val="single" w:sz="4" w:space="0" w:color="000000"/>
              <w:right w:val="single" w:sz="4" w:space="0" w:color="000000"/>
            </w:tcBorders>
            <w:vAlign w:val="center"/>
          </w:tcPr>
          <w:p w14:paraId="527D82FA"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业务用房</w:t>
            </w:r>
          </w:p>
        </w:tc>
      </w:tr>
      <w:tr w:rsidR="000C5AC5" w:rsidRPr="000C5AC5" w14:paraId="1B3336D8" w14:textId="77777777">
        <w:trPr>
          <w:trHeight w:val="90"/>
          <w:jc w:val="center"/>
        </w:trPr>
        <w:tc>
          <w:tcPr>
            <w:tcW w:w="467" w:type="pct"/>
            <w:tcBorders>
              <w:top w:val="single" w:sz="4" w:space="0" w:color="000000"/>
              <w:left w:val="single" w:sz="4" w:space="0" w:color="000000"/>
              <w:bottom w:val="single" w:sz="4" w:space="0" w:color="000000"/>
              <w:right w:val="single" w:sz="4" w:space="0" w:color="000000"/>
            </w:tcBorders>
            <w:vAlign w:val="center"/>
          </w:tcPr>
          <w:p w14:paraId="5FD806CE"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11</w:t>
            </w:r>
          </w:p>
        </w:tc>
        <w:tc>
          <w:tcPr>
            <w:tcW w:w="1457" w:type="pct"/>
            <w:tcBorders>
              <w:top w:val="single" w:sz="4" w:space="0" w:color="000000"/>
              <w:left w:val="single" w:sz="4" w:space="0" w:color="000000"/>
              <w:bottom w:val="single" w:sz="4" w:space="0" w:color="000000"/>
              <w:right w:val="single" w:sz="4" w:space="0" w:color="000000"/>
            </w:tcBorders>
            <w:vAlign w:val="center"/>
          </w:tcPr>
          <w:p w14:paraId="7D8A0458"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8#综合病房楼</w:t>
            </w:r>
          </w:p>
        </w:tc>
        <w:tc>
          <w:tcPr>
            <w:tcW w:w="826" w:type="pct"/>
            <w:tcBorders>
              <w:top w:val="single" w:sz="4" w:space="0" w:color="000000"/>
              <w:left w:val="single" w:sz="4" w:space="0" w:color="000000"/>
              <w:bottom w:val="single" w:sz="4" w:space="0" w:color="000000"/>
              <w:right w:val="single" w:sz="4" w:space="0" w:color="000000"/>
            </w:tcBorders>
            <w:vAlign w:val="center"/>
          </w:tcPr>
          <w:p w14:paraId="32D5994F"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2004年</w:t>
            </w:r>
          </w:p>
        </w:tc>
        <w:tc>
          <w:tcPr>
            <w:tcW w:w="1040" w:type="pct"/>
            <w:tcBorders>
              <w:top w:val="single" w:sz="4" w:space="0" w:color="000000"/>
              <w:left w:val="single" w:sz="4" w:space="0" w:color="000000"/>
              <w:bottom w:val="single" w:sz="4" w:space="0" w:color="000000"/>
              <w:right w:val="single" w:sz="4" w:space="0" w:color="000000"/>
            </w:tcBorders>
            <w:vAlign w:val="center"/>
          </w:tcPr>
          <w:p w14:paraId="4767308F"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6,426.00</w:t>
            </w:r>
          </w:p>
        </w:tc>
        <w:tc>
          <w:tcPr>
            <w:tcW w:w="1210" w:type="pct"/>
            <w:tcBorders>
              <w:top w:val="single" w:sz="4" w:space="0" w:color="000000"/>
              <w:left w:val="single" w:sz="4" w:space="0" w:color="000000"/>
              <w:bottom w:val="single" w:sz="4" w:space="0" w:color="000000"/>
              <w:right w:val="single" w:sz="4" w:space="0" w:color="000000"/>
            </w:tcBorders>
            <w:vAlign w:val="center"/>
          </w:tcPr>
          <w:p w14:paraId="5CBEB504"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业务用房</w:t>
            </w:r>
          </w:p>
        </w:tc>
      </w:tr>
      <w:tr w:rsidR="000C5AC5" w:rsidRPr="000C5AC5" w14:paraId="360B78B1" w14:textId="77777777">
        <w:trPr>
          <w:trHeight w:val="20"/>
          <w:jc w:val="center"/>
        </w:trPr>
        <w:tc>
          <w:tcPr>
            <w:tcW w:w="467" w:type="pct"/>
            <w:tcBorders>
              <w:top w:val="single" w:sz="4" w:space="0" w:color="000000"/>
              <w:left w:val="single" w:sz="4" w:space="0" w:color="000000"/>
              <w:bottom w:val="single" w:sz="4" w:space="0" w:color="000000"/>
              <w:right w:val="single" w:sz="4" w:space="0" w:color="000000"/>
            </w:tcBorders>
            <w:vAlign w:val="center"/>
          </w:tcPr>
          <w:p w14:paraId="16CBAE86"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12</w:t>
            </w:r>
          </w:p>
        </w:tc>
        <w:tc>
          <w:tcPr>
            <w:tcW w:w="1457" w:type="pct"/>
            <w:tcBorders>
              <w:top w:val="single" w:sz="4" w:space="0" w:color="000000"/>
              <w:left w:val="single" w:sz="4" w:space="0" w:color="000000"/>
              <w:bottom w:val="single" w:sz="4" w:space="0" w:color="000000"/>
              <w:right w:val="single" w:sz="4" w:space="0" w:color="000000"/>
            </w:tcBorders>
            <w:vAlign w:val="center"/>
          </w:tcPr>
          <w:p w14:paraId="1EF30B0C"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12#楼中心实验楼</w:t>
            </w:r>
          </w:p>
        </w:tc>
        <w:tc>
          <w:tcPr>
            <w:tcW w:w="826" w:type="pct"/>
            <w:tcBorders>
              <w:top w:val="single" w:sz="4" w:space="0" w:color="000000"/>
              <w:left w:val="single" w:sz="4" w:space="0" w:color="000000"/>
              <w:bottom w:val="single" w:sz="4" w:space="0" w:color="000000"/>
              <w:right w:val="single" w:sz="4" w:space="0" w:color="000000"/>
            </w:tcBorders>
            <w:vAlign w:val="center"/>
          </w:tcPr>
          <w:p w14:paraId="6CFB7FF5"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1952年</w:t>
            </w:r>
          </w:p>
        </w:tc>
        <w:tc>
          <w:tcPr>
            <w:tcW w:w="1040" w:type="pct"/>
            <w:tcBorders>
              <w:top w:val="single" w:sz="4" w:space="0" w:color="000000"/>
              <w:left w:val="single" w:sz="4" w:space="0" w:color="000000"/>
              <w:bottom w:val="single" w:sz="4" w:space="0" w:color="000000"/>
              <w:right w:val="single" w:sz="4" w:space="0" w:color="000000"/>
            </w:tcBorders>
            <w:vAlign w:val="center"/>
          </w:tcPr>
          <w:p w14:paraId="0768C77A"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315.00</w:t>
            </w:r>
          </w:p>
        </w:tc>
        <w:tc>
          <w:tcPr>
            <w:tcW w:w="1210" w:type="pct"/>
            <w:tcBorders>
              <w:top w:val="single" w:sz="4" w:space="0" w:color="000000"/>
              <w:left w:val="single" w:sz="4" w:space="0" w:color="000000"/>
              <w:bottom w:val="single" w:sz="4" w:space="0" w:color="000000"/>
              <w:right w:val="single" w:sz="4" w:space="0" w:color="000000"/>
            </w:tcBorders>
            <w:vAlign w:val="center"/>
          </w:tcPr>
          <w:p w14:paraId="59B95555"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科研教育用房</w:t>
            </w:r>
          </w:p>
        </w:tc>
      </w:tr>
      <w:tr w:rsidR="000C5AC5" w:rsidRPr="000C5AC5" w14:paraId="5D759BA0" w14:textId="77777777">
        <w:trPr>
          <w:trHeight w:val="20"/>
          <w:jc w:val="center"/>
        </w:trPr>
        <w:tc>
          <w:tcPr>
            <w:tcW w:w="467" w:type="pct"/>
            <w:tcBorders>
              <w:top w:val="single" w:sz="4" w:space="0" w:color="000000"/>
              <w:left w:val="single" w:sz="4" w:space="0" w:color="000000"/>
              <w:bottom w:val="single" w:sz="4" w:space="0" w:color="000000"/>
              <w:right w:val="single" w:sz="4" w:space="0" w:color="000000"/>
            </w:tcBorders>
            <w:vAlign w:val="center"/>
          </w:tcPr>
          <w:p w14:paraId="7121FDD5"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13</w:t>
            </w:r>
          </w:p>
        </w:tc>
        <w:tc>
          <w:tcPr>
            <w:tcW w:w="1457" w:type="pct"/>
            <w:tcBorders>
              <w:top w:val="single" w:sz="4" w:space="0" w:color="000000"/>
              <w:left w:val="single" w:sz="4" w:space="0" w:color="000000"/>
              <w:bottom w:val="single" w:sz="4" w:space="0" w:color="000000"/>
              <w:right w:val="single" w:sz="4" w:space="0" w:color="000000"/>
            </w:tcBorders>
            <w:vAlign w:val="center"/>
          </w:tcPr>
          <w:p w14:paraId="4013C4EC"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13#高压氧仓</w:t>
            </w:r>
          </w:p>
        </w:tc>
        <w:tc>
          <w:tcPr>
            <w:tcW w:w="826" w:type="pct"/>
            <w:tcBorders>
              <w:top w:val="single" w:sz="4" w:space="0" w:color="000000"/>
              <w:left w:val="single" w:sz="4" w:space="0" w:color="000000"/>
              <w:bottom w:val="single" w:sz="4" w:space="0" w:color="000000"/>
              <w:right w:val="single" w:sz="4" w:space="0" w:color="000000"/>
            </w:tcBorders>
            <w:vAlign w:val="center"/>
          </w:tcPr>
          <w:p w14:paraId="517664FB"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2000年</w:t>
            </w:r>
          </w:p>
        </w:tc>
        <w:tc>
          <w:tcPr>
            <w:tcW w:w="1040" w:type="pct"/>
            <w:tcBorders>
              <w:top w:val="single" w:sz="4" w:space="0" w:color="000000"/>
              <w:left w:val="single" w:sz="4" w:space="0" w:color="000000"/>
              <w:bottom w:val="single" w:sz="4" w:space="0" w:color="000000"/>
              <w:right w:val="single" w:sz="4" w:space="0" w:color="000000"/>
            </w:tcBorders>
            <w:vAlign w:val="center"/>
          </w:tcPr>
          <w:p w14:paraId="460CC374"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100.30</w:t>
            </w:r>
          </w:p>
        </w:tc>
        <w:tc>
          <w:tcPr>
            <w:tcW w:w="1210" w:type="pct"/>
            <w:tcBorders>
              <w:top w:val="single" w:sz="4" w:space="0" w:color="000000"/>
              <w:left w:val="single" w:sz="4" w:space="0" w:color="000000"/>
              <w:bottom w:val="single" w:sz="4" w:space="0" w:color="000000"/>
              <w:right w:val="single" w:sz="4" w:space="0" w:color="000000"/>
            </w:tcBorders>
            <w:vAlign w:val="center"/>
          </w:tcPr>
          <w:p w14:paraId="72B323E9"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业务用房</w:t>
            </w:r>
          </w:p>
        </w:tc>
      </w:tr>
      <w:tr w:rsidR="000C5AC5" w:rsidRPr="000C5AC5" w14:paraId="79D2D99D" w14:textId="77777777">
        <w:trPr>
          <w:trHeight w:val="20"/>
          <w:jc w:val="center"/>
        </w:trPr>
        <w:tc>
          <w:tcPr>
            <w:tcW w:w="467" w:type="pct"/>
            <w:tcBorders>
              <w:top w:val="single" w:sz="4" w:space="0" w:color="000000"/>
              <w:left w:val="single" w:sz="4" w:space="0" w:color="000000"/>
              <w:bottom w:val="single" w:sz="4" w:space="0" w:color="000000"/>
              <w:right w:val="single" w:sz="4" w:space="0" w:color="000000"/>
            </w:tcBorders>
            <w:vAlign w:val="center"/>
          </w:tcPr>
          <w:p w14:paraId="03E03E3E"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14</w:t>
            </w:r>
          </w:p>
        </w:tc>
        <w:tc>
          <w:tcPr>
            <w:tcW w:w="1457" w:type="pct"/>
            <w:tcBorders>
              <w:top w:val="single" w:sz="4" w:space="0" w:color="000000"/>
              <w:left w:val="single" w:sz="4" w:space="0" w:color="000000"/>
              <w:bottom w:val="single" w:sz="4" w:space="0" w:color="000000"/>
              <w:right w:val="single" w:sz="4" w:space="0" w:color="000000"/>
            </w:tcBorders>
            <w:vAlign w:val="center"/>
          </w:tcPr>
          <w:p w14:paraId="4CC08054"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15#新行政楼</w:t>
            </w:r>
          </w:p>
        </w:tc>
        <w:tc>
          <w:tcPr>
            <w:tcW w:w="826" w:type="pct"/>
            <w:tcBorders>
              <w:top w:val="single" w:sz="4" w:space="0" w:color="000000"/>
              <w:left w:val="single" w:sz="4" w:space="0" w:color="000000"/>
              <w:bottom w:val="single" w:sz="4" w:space="0" w:color="000000"/>
              <w:right w:val="single" w:sz="4" w:space="0" w:color="000000"/>
            </w:tcBorders>
            <w:vAlign w:val="center"/>
          </w:tcPr>
          <w:p w14:paraId="1007EC03"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2002年</w:t>
            </w:r>
          </w:p>
        </w:tc>
        <w:tc>
          <w:tcPr>
            <w:tcW w:w="1040" w:type="pct"/>
            <w:tcBorders>
              <w:top w:val="single" w:sz="4" w:space="0" w:color="000000"/>
              <w:left w:val="single" w:sz="4" w:space="0" w:color="000000"/>
              <w:bottom w:val="single" w:sz="4" w:space="0" w:color="000000"/>
              <w:right w:val="single" w:sz="4" w:space="0" w:color="000000"/>
            </w:tcBorders>
            <w:vAlign w:val="center"/>
          </w:tcPr>
          <w:p w14:paraId="1AF5EC3C"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1,716.00</w:t>
            </w:r>
          </w:p>
        </w:tc>
        <w:tc>
          <w:tcPr>
            <w:tcW w:w="1210" w:type="pct"/>
            <w:tcBorders>
              <w:top w:val="single" w:sz="4" w:space="0" w:color="000000"/>
              <w:left w:val="single" w:sz="4" w:space="0" w:color="000000"/>
              <w:bottom w:val="single" w:sz="4" w:space="0" w:color="000000"/>
              <w:right w:val="single" w:sz="4" w:space="0" w:color="000000"/>
            </w:tcBorders>
            <w:vAlign w:val="center"/>
          </w:tcPr>
          <w:p w14:paraId="677475AA"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行政后勤办公用房</w:t>
            </w:r>
          </w:p>
        </w:tc>
      </w:tr>
      <w:tr w:rsidR="000C5AC5" w:rsidRPr="000C5AC5" w14:paraId="7AB23CE7" w14:textId="77777777">
        <w:trPr>
          <w:trHeight w:val="20"/>
          <w:jc w:val="center"/>
        </w:trPr>
        <w:tc>
          <w:tcPr>
            <w:tcW w:w="467" w:type="pct"/>
            <w:tcBorders>
              <w:top w:val="single" w:sz="4" w:space="0" w:color="000000"/>
              <w:left w:val="single" w:sz="4" w:space="0" w:color="000000"/>
              <w:bottom w:val="single" w:sz="4" w:space="0" w:color="000000"/>
              <w:right w:val="single" w:sz="4" w:space="0" w:color="000000"/>
            </w:tcBorders>
            <w:vAlign w:val="center"/>
          </w:tcPr>
          <w:p w14:paraId="28F35A97"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15</w:t>
            </w:r>
          </w:p>
        </w:tc>
        <w:tc>
          <w:tcPr>
            <w:tcW w:w="1457" w:type="pct"/>
            <w:tcBorders>
              <w:top w:val="single" w:sz="4" w:space="0" w:color="000000"/>
              <w:left w:val="single" w:sz="4" w:space="0" w:color="000000"/>
              <w:bottom w:val="single" w:sz="4" w:space="0" w:color="000000"/>
              <w:right w:val="single" w:sz="4" w:space="0" w:color="000000"/>
            </w:tcBorders>
            <w:vAlign w:val="center"/>
          </w:tcPr>
          <w:p w14:paraId="1AE724C1"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锅炉房</w:t>
            </w:r>
          </w:p>
        </w:tc>
        <w:tc>
          <w:tcPr>
            <w:tcW w:w="826" w:type="pct"/>
            <w:tcBorders>
              <w:top w:val="single" w:sz="4" w:space="0" w:color="000000"/>
              <w:left w:val="single" w:sz="4" w:space="0" w:color="000000"/>
              <w:bottom w:val="single" w:sz="4" w:space="0" w:color="000000"/>
              <w:right w:val="single" w:sz="4" w:space="0" w:color="000000"/>
            </w:tcBorders>
            <w:vAlign w:val="center"/>
          </w:tcPr>
          <w:p w14:paraId="3079C80C"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1998年</w:t>
            </w:r>
          </w:p>
        </w:tc>
        <w:tc>
          <w:tcPr>
            <w:tcW w:w="1040" w:type="pct"/>
            <w:tcBorders>
              <w:top w:val="single" w:sz="4" w:space="0" w:color="000000"/>
              <w:left w:val="single" w:sz="4" w:space="0" w:color="000000"/>
              <w:bottom w:val="single" w:sz="4" w:space="0" w:color="000000"/>
              <w:right w:val="single" w:sz="4" w:space="0" w:color="000000"/>
            </w:tcBorders>
            <w:vAlign w:val="center"/>
          </w:tcPr>
          <w:p w14:paraId="4AFC3639"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566.60</w:t>
            </w:r>
          </w:p>
        </w:tc>
        <w:tc>
          <w:tcPr>
            <w:tcW w:w="1210" w:type="pct"/>
            <w:tcBorders>
              <w:top w:val="single" w:sz="4" w:space="0" w:color="000000"/>
              <w:left w:val="single" w:sz="4" w:space="0" w:color="000000"/>
              <w:bottom w:val="single" w:sz="4" w:space="0" w:color="000000"/>
              <w:right w:val="single" w:sz="4" w:space="0" w:color="000000"/>
            </w:tcBorders>
            <w:vAlign w:val="center"/>
          </w:tcPr>
          <w:p w14:paraId="48B8F595"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行政后勤办公用房</w:t>
            </w:r>
          </w:p>
        </w:tc>
      </w:tr>
      <w:tr w:rsidR="000C5AC5" w:rsidRPr="000C5AC5" w14:paraId="614EBB31" w14:textId="77777777">
        <w:trPr>
          <w:trHeight w:val="20"/>
          <w:jc w:val="center"/>
        </w:trPr>
        <w:tc>
          <w:tcPr>
            <w:tcW w:w="467" w:type="pct"/>
            <w:tcBorders>
              <w:top w:val="single" w:sz="4" w:space="0" w:color="000000"/>
              <w:left w:val="single" w:sz="4" w:space="0" w:color="000000"/>
              <w:bottom w:val="single" w:sz="4" w:space="0" w:color="000000"/>
              <w:right w:val="single" w:sz="4" w:space="0" w:color="000000"/>
            </w:tcBorders>
            <w:vAlign w:val="center"/>
          </w:tcPr>
          <w:p w14:paraId="22D759B7"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16</w:t>
            </w:r>
          </w:p>
        </w:tc>
        <w:tc>
          <w:tcPr>
            <w:tcW w:w="1457" w:type="pct"/>
            <w:tcBorders>
              <w:top w:val="single" w:sz="4" w:space="0" w:color="000000"/>
              <w:left w:val="single" w:sz="4" w:space="0" w:color="000000"/>
              <w:bottom w:val="single" w:sz="4" w:space="0" w:color="000000"/>
              <w:right w:val="single" w:sz="4" w:space="0" w:color="000000"/>
            </w:tcBorders>
            <w:vAlign w:val="center"/>
          </w:tcPr>
          <w:p w14:paraId="3A997542"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西区裙房</w:t>
            </w:r>
          </w:p>
        </w:tc>
        <w:tc>
          <w:tcPr>
            <w:tcW w:w="826" w:type="pct"/>
            <w:tcBorders>
              <w:top w:val="single" w:sz="4" w:space="0" w:color="000000"/>
              <w:left w:val="single" w:sz="4" w:space="0" w:color="000000"/>
              <w:bottom w:val="single" w:sz="4" w:space="0" w:color="000000"/>
              <w:right w:val="single" w:sz="4" w:space="0" w:color="000000"/>
            </w:tcBorders>
            <w:vAlign w:val="center"/>
          </w:tcPr>
          <w:p w14:paraId="2C342C29"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2000年</w:t>
            </w:r>
          </w:p>
        </w:tc>
        <w:tc>
          <w:tcPr>
            <w:tcW w:w="1040" w:type="pct"/>
            <w:tcBorders>
              <w:top w:val="single" w:sz="4" w:space="0" w:color="000000"/>
              <w:left w:val="single" w:sz="4" w:space="0" w:color="000000"/>
              <w:bottom w:val="single" w:sz="4" w:space="0" w:color="000000"/>
              <w:right w:val="single" w:sz="4" w:space="0" w:color="000000"/>
            </w:tcBorders>
            <w:vAlign w:val="center"/>
          </w:tcPr>
          <w:p w14:paraId="688EE9CC"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363.80</w:t>
            </w:r>
          </w:p>
        </w:tc>
        <w:tc>
          <w:tcPr>
            <w:tcW w:w="1210" w:type="pct"/>
            <w:tcBorders>
              <w:top w:val="single" w:sz="4" w:space="0" w:color="000000"/>
              <w:left w:val="single" w:sz="4" w:space="0" w:color="000000"/>
              <w:bottom w:val="single" w:sz="4" w:space="0" w:color="000000"/>
              <w:right w:val="single" w:sz="4" w:space="0" w:color="000000"/>
            </w:tcBorders>
            <w:vAlign w:val="center"/>
          </w:tcPr>
          <w:p w14:paraId="4DAC2D32"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行政后勤办公用房</w:t>
            </w:r>
          </w:p>
        </w:tc>
      </w:tr>
      <w:tr w:rsidR="000C5AC5" w:rsidRPr="000C5AC5" w14:paraId="40DE3680" w14:textId="77777777">
        <w:trPr>
          <w:trHeight w:val="20"/>
          <w:jc w:val="center"/>
        </w:trPr>
        <w:tc>
          <w:tcPr>
            <w:tcW w:w="467" w:type="pct"/>
            <w:tcBorders>
              <w:top w:val="single" w:sz="4" w:space="0" w:color="000000"/>
              <w:left w:val="single" w:sz="4" w:space="0" w:color="000000"/>
              <w:bottom w:val="single" w:sz="4" w:space="0" w:color="000000"/>
              <w:right w:val="single" w:sz="4" w:space="0" w:color="000000"/>
            </w:tcBorders>
            <w:vAlign w:val="center"/>
          </w:tcPr>
          <w:p w14:paraId="24703373"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17</w:t>
            </w:r>
          </w:p>
        </w:tc>
        <w:tc>
          <w:tcPr>
            <w:tcW w:w="1457" w:type="pct"/>
            <w:tcBorders>
              <w:top w:val="single" w:sz="4" w:space="0" w:color="000000"/>
              <w:left w:val="single" w:sz="4" w:space="0" w:color="000000"/>
              <w:bottom w:val="single" w:sz="4" w:space="0" w:color="000000"/>
              <w:right w:val="single" w:sz="4" w:space="0" w:color="000000"/>
            </w:tcBorders>
            <w:vAlign w:val="center"/>
          </w:tcPr>
          <w:p w14:paraId="7F7284C9"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太平间</w:t>
            </w:r>
          </w:p>
        </w:tc>
        <w:tc>
          <w:tcPr>
            <w:tcW w:w="826" w:type="pct"/>
            <w:tcBorders>
              <w:top w:val="single" w:sz="4" w:space="0" w:color="000000"/>
              <w:left w:val="single" w:sz="4" w:space="0" w:color="000000"/>
              <w:bottom w:val="single" w:sz="4" w:space="0" w:color="000000"/>
              <w:right w:val="single" w:sz="4" w:space="0" w:color="000000"/>
            </w:tcBorders>
            <w:vAlign w:val="center"/>
          </w:tcPr>
          <w:p w14:paraId="675D1432"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1996年</w:t>
            </w:r>
          </w:p>
        </w:tc>
        <w:tc>
          <w:tcPr>
            <w:tcW w:w="1040" w:type="pct"/>
            <w:tcBorders>
              <w:top w:val="single" w:sz="4" w:space="0" w:color="000000"/>
              <w:left w:val="single" w:sz="4" w:space="0" w:color="000000"/>
              <w:bottom w:val="single" w:sz="4" w:space="0" w:color="000000"/>
              <w:right w:val="single" w:sz="4" w:space="0" w:color="000000"/>
            </w:tcBorders>
            <w:vAlign w:val="center"/>
          </w:tcPr>
          <w:p w14:paraId="78DCA1B2"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29.70</w:t>
            </w:r>
          </w:p>
        </w:tc>
        <w:tc>
          <w:tcPr>
            <w:tcW w:w="1210" w:type="pct"/>
            <w:tcBorders>
              <w:top w:val="single" w:sz="4" w:space="0" w:color="000000"/>
              <w:left w:val="single" w:sz="4" w:space="0" w:color="000000"/>
              <w:bottom w:val="single" w:sz="4" w:space="0" w:color="000000"/>
              <w:right w:val="single" w:sz="4" w:space="0" w:color="000000"/>
            </w:tcBorders>
            <w:vAlign w:val="center"/>
          </w:tcPr>
          <w:p w14:paraId="43341A35"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行政后勤办公用房</w:t>
            </w:r>
          </w:p>
        </w:tc>
      </w:tr>
      <w:tr w:rsidR="000C5AC5" w:rsidRPr="000C5AC5" w14:paraId="21807200" w14:textId="77777777">
        <w:trPr>
          <w:trHeight w:val="20"/>
          <w:jc w:val="center"/>
        </w:trPr>
        <w:tc>
          <w:tcPr>
            <w:tcW w:w="467" w:type="pct"/>
            <w:tcBorders>
              <w:top w:val="single" w:sz="4" w:space="0" w:color="000000"/>
              <w:left w:val="single" w:sz="4" w:space="0" w:color="000000"/>
              <w:bottom w:val="single" w:sz="4" w:space="0" w:color="000000"/>
              <w:right w:val="single" w:sz="4" w:space="0" w:color="000000"/>
            </w:tcBorders>
            <w:vAlign w:val="center"/>
          </w:tcPr>
          <w:p w14:paraId="27DD9EC6"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18</w:t>
            </w:r>
          </w:p>
        </w:tc>
        <w:tc>
          <w:tcPr>
            <w:tcW w:w="1457" w:type="pct"/>
            <w:tcBorders>
              <w:top w:val="single" w:sz="4" w:space="0" w:color="000000"/>
              <w:left w:val="single" w:sz="4" w:space="0" w:color="000000"/>
              <w:bottom w:val="single" w:sz="4" w:space="0" w:color="000000"/>
              <w:right w:val="single" w:sz="4" w:space="0" w:color="000000"/>
            </w:tcBorders>
            <w:vAlign w:val="center"/>
          </w:tcPr>
          <w:p w14:paraId="7C20D656"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生活垃圾分类箱房</w:t>
            </w:r>
          </w:p>
        </w:tc>
        <w:tc>
          <w:tcPr>
            <w:tcW w:w="826" w:type="pct"/>
            <w:tcBorders>
              <w:top w:val="single" w:sz="4" w:space="0" w:color="000000"/>
              <w:left w:val="single" w:sz="4" w:space="0" w:color="000000"/>
              <w:bottom w:val="single" w:sz="4" w:space="0" w:color="000000"/>
              <w:right w:val="single" w:sz="4" w:space="0" w:color="000000"/>
            </w:tcBorders>
            <w:vAlign w:val="center"/>
          </w:tcPr>
          <w:p w14:paraId="12CB9B3B"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w:t>
            </w:r>
          </w:p>
        </w:tc>
        <w:tc>
          <w:tcPr>
            <w:tcW w:w="1040" w:type="pct"/>
            <w:tcBorders>
              <w:top w:val="single" w:sz="4" w:space="0" w:color="000000"/>
              <w:left w:val="single" w:sz="4" w:space="0" w:color="000000"/>
              <w:bottom w:val="single" w:sz="4" w:space="0" w:color="000000"/>
              <w:right w:val="single" w:sz="4" w:space="0" w:color="000000"/>
            </w:tcBorders>
            <w:vAlign w:val="center"/>
          </w:tcPr>
          <w:p w14:paraId="280ECED2"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205.50</w:t>
            </w:r>
          </w:p>
        </w:tc>
        <w:tc>
          <w:tcPr>
            <w:tcW w:w="1210" w:type="pct"/>
            <w:tcBorders>
              <w:top w:val="single" w:sz="4" w:space="0" w:color="000000"/>
              <w:left w:val="single" w:sz="4" w:space="0" w:color="000000"/>
              <w:bottom w:val="single" w:sz="4" w:space="0" w:color="000000"/>
              <w:right w:val="single" w:sz="4" w:space="0" w:color="000000"/>
            </w:tcBorders>
            <w:vAlign w:val="center"/>
          </w:tcPr>
          <w:p w14:paraId="5B212475"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后勤用房</w:t>
            </w:r>
          </w:p>
        </w:tc>
      </w:tr>
      <w:tr w:rsidR="000C5AC5" w:rsidRPr="000C5AC5" w14:paraId="0DFD062E" w14:textId="77777777">
        <w:trPr>
          <w:trHeight w:val="20"/>
          <w:jc w:val="center"/>
        </w:trPr>
        <w:tc>
          <w:tcPr>
            <w:tcW w:w="467" w:type="pct"/>
            <w:tcBorders>
              <w:top w:val="single" w:sz="4" w:space="0" w:color="000000"/>
              <w:left w:val="single" w:sz="4" w:space="0" w:color="000000"/>
              <w:bottom w:val="single" w:sz="4" w:space="0" w:color="000000"/>
              <w:right w:val="single" w:sz="4" w:space="0" w:color="000000"/>
            </w:tcBorders>
            <w:vAlign w:val="center"/>
          </w:tcPr>
          <w:p w14:paraId="57A22724"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19</w:t>
            </w:r>
          </w:p>
        </w:tc>
        <w:tc>
          <w:tcPr>
            <w:tcW w:w="1457" w:type="pct"/>
            <w:tcBorders>
              <w:top w:val="single" w:sz="4" w:space="0" w:color="000000"/>
              <w:left w:val="single" w:sz="4" w:space="0" w:color="000000"/>
              <w:bottom w:val="single" w:sz="4" w:space="0" w:color="000000"/>
              <w:right w:val="single" w:sz="4" w:space="0" w:color="000000"/>
            </w:tcBorders>
            <w:vAlign w:val="center"/>
          </w:tcPr>
          <w:p w14:paraId="02C47250"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学生宿舍</w:t>
            </w:r>
          </w:p>
        </w:tc>
        <w:tc>
          <w:tcPr>
            <w:tcW w:w="826" w:type="pct"/>
            <w:tcBorders>
              <w:top w:val="single" w:sz="4" w:space="0" w:color="000000"/>
              <w:left w:val="single" w:sz="4" w:space="0" w:color="000000"/>
              <w:bottom w:val="single" w:sz="4" w:space="0" w:color="000000"/>
              <w:right w:val="single" w:sz="4" w:space="0" w:color="000000"/>
            </w:tcBorders>
            <w:vAlign w:val="center"/>
          </w:tcPr>
          <w:p w14:paraId="45621F8F"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2000年</w:t>
            </w:r>
          </w:p>
        </w:tc>
        <w:tc>
          <w:tcPr>
            <w:tcW w:w="1040" w:type="pct"/>
            <w:tcBorders>
              <w:top w:val="single" w:sz="4" w:space="0" w:color="000000"/>
              <w:left w:val="single" w:sz="4" w:space="0" w:color="000000"/>
              <w:bottom w:val="single" w:sz="4" w:space="0" w:color="000000"/>
              <w:right w:val="single" w:sz="4" w:space="0" w:color="000000"/>
            </w:tcBorders>
            <w:vAlign w:val="center"/>
          </w:tcPr>
          <w:p w14:paraId="60618924"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1,282.00</w:t>
            </w:r>
          </w:p>
        </w:tc>
        <w:tc>
          <w:tcPr>
            <w:tcW w:w="1210" w:type="pct"/>
            <w:tcBorders>
              <w:top w:val="single" w:sz="4" w:space="0" w:color="000000"/>
              <w:left w:val="single" w:sz="4" w:space="0" w:color="000000"/>
              <w:bottom w:val="single" w:sz="4" w:space="0" w:color="000000"/>
              <w:right w:val="single" w:sz="4" w:space="0" w:color="000000"/>
            </w:tcBorders>
            <w:vAlign w:val="center"/>
          </w:tcPr>
          <w:p w14:paraId="18D712E8"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行政后勤办公用房</w:t>
            </w:r>
          </w:p>
        </w:tc>
      </w:tr>
      <w:tr w:rsidR="000C5AC5" w:rsidRPr="000C5AC5" w14:paraId="7A881D4D" w14:textId="77777777">
        <w:trPr>
          <w:trHeight w:val="20"/>
          <w:jc w:val="center"/>
        </w:trPr>
        <w:tc>
          <w:tcPr>
            <w:tcW w:w="467" w:type="pct"/>
            <w:tcBorders>
              <w:top w:val="single" w:sz="4" w:space="0" w:color="000000"/>
              <w:left w:val="single" w:sz="4" w:space="0" w:color="000000"/>
              <w:bottom w:val="single" w:sz="4" w:space="0" w:color="000000"/>
              <w:right w:val="single" w:sz="4" w:space="0" w:color="000000"/>
            </w:tcBorders>
            <w:vAlign w:val="center"/>
          </w:tcPr>
          <w:p w14:paraId="3EE2D985"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20</w:t>
            </w:r>
          </w:p>
        </w:tc>
        <w:tc>
          <w:tcPr>
            <w:tcW w:w="1457" w:type="pct"/>
            <w:tcBorders>
              <w:top w:val="single" w:sz="4" w:space="0" w:color="000000"/>
              <w:left w:val="single" w:sz="4" w:space="0" w:color="000000"/>
              <w:bottom w:val="single" w:sz="4" w:space="0" w:color="000000"/>
              <w:right w:val="single" w:sz="4" w:space="0" w:color="000000"/>
            </w:tcBorders>
            <w:vAlign w:val="center"/>
          </w:tcPr>
          <w:p w14:paraId="1FBF8FBF" w14:textId="77777777" w:rsidR="000C5AC5" w:rsidRPr="000C5AC5" w:rsidRDefault="000C5AC5" w:rsidP="000C5AC5">
            <w:pPr>
              <w:jc w:val="center"/>
              <w:rPr>
                <w:rFonts w:ascii="宋体" w:hAnsi="宋体" w:cs="仿宋" w:hint="eastAsia"/>
                <w:szCs w:val="22"/>
                <w:lang w:eastAsia="zh-CN"/>
              </w:rPr>
            </w:pPr>
            <w:r w:rsidRPr="000C5AC5">
              <w:rPr>
                <w:rFonts w:ascii="宋体" w:hAnsi="宋体" w:cs="仿宋" w:hint="eastAsia"/>
                <w:szCs w:val="22"/>
                <w:lang w:eastAsia="zh-CN"/>
              </w:rPr>
              <w:t>中心供应站（小动物房）</w:t>
            </w:r>
          </w:p>
        </w:tc>
        <w:tc>
          <w:tcPr>
            <w:tcW w:w="826" w:type="pct"/>
            <w:tcBorders>
              <w:top w:val="single" w:sz="4" w:space="0" w:color="000000"/>
              <w:left w:val="single" w:sz="4" w:space="0" w:color="000000"/>
              <w:bottom w:val="single" w:sz="4" w:space="0" w:color="000000"/>
              <w:right w:val="single" w:sz="4" w:space="0" w:color="000000"/>
            </w:tcBorders>
            <w:vAlign w:val="center"/>
          </w:tcPr>
          <w:p w14:paraId="12FA505B"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w:t>
            </w:r>
          </w:p>
        </w:tc>
        <w:tc>
          <w:tcPr>
            <w:tcW w:w="1040" w:type="pct"/>
            <w:tcBorders>
              <w:top w:val="single" w:sz="4" w:space="0" w:color="000000"/>
              <w:left w:val="single" w:sz="4" w:space="0" w:color="000000"/>
              <w:bottom w:val="single" w:sz="4" w:space="0" w:color="000000"/>
              <w:right w:val="single" w:sz="4" w:space="0" w:color="000000"/>
            </w:tcBorders>
            <w:vAlign w:val="center"/>
          </w:tcPr>
          <w:p w14:paraId="27E96EDA"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388.90</w:t>
            </w:r>
          </w:p>
        </w:tc>
        <w:tc>
          <w:tcPr>
            <w:tcW w:w="1210" w:type="pct"/>
            <w:tcBorders>
              <w:top w:val="single" w:sz="4" w:space="0" w:color="000000"/>
              <w:left w:val="single" w:sz="4" w:space="0" w:color="000000"/>
              <w:bottom w:val="single" w:sz="4" w:space="0" w:color="000000"/>
              <w:right w:val="single" w:sz="4" w:space="0" w:color="000000"/>
            </w:tcBorders>
            <w:vAlign w:val="center"/>
          </w:tcPr>
          <w:p w14:paraId="414E7916"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业务用房</w:t>
            </w:r>
          </w:p>
        </w:tc>
      </w:tr>
      <w:tr w:rsidR="000C5AC5" w:rsidRPr="000C5AC5" w14:paraId="266E2772" w14:textId="77777777">
        <w:trPr>
          <w:trHeight w:val="20"/>
          <w:jc w:val="center"/>
        </w:trPr>
        <w:tc>
          <w:tcPr>
            <w:tcW w:w="467" w:type="pct"/>
            <w:tcBorders>
              <w:top w:val="single" w:sz="4" w:space="0" w:color="000000"/>
              <w:left w:val="single" w:sz="4" w:space="0" w:color="000000"/>
              <w:bottom w:val="single" w:sz="4" w:space="0" w:color="000000"/>
              <w:right w:val="single" w:sz="4" w:space="0" w:color="000000"/>
            </w:tcBorders>
            <w:vAlign w:val="center"/>
          </w:tcPr>
          <w:p w14:paraId="52D90AC8"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21</w:t>
            </w:r>
          </w:p>
        </w:tc>
        <w:tc>
          <w:tcPr>
            <w:tcW w:w="1457" w:type="pct"/>
            <w:tcBorders>
              <w:top w:val="single" w:sz="4" w:space="0" w:color="000000"/>
              <w:left w:val="single" w:sz="4" w:space="0" w:color="000000"/>
              <w:bottom w:val="single" w:sz="4" w:space="0" w:color="000000"/>
              <w:right w:val="single" w:sz="4" w:space="0" w:color="000000"/>
            </w:tcBorders>
            <w:vAlign w:val="center"/>
          </w:tcPr>
          <w:p w14:paraId="6B7F8594"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中门岗</w:t>
            </w:r>
          </w:p>
        </w:tc>
        <w:tc>
          <w:tcPr>
            <w:tcW w:w="826" w:type="pct"/>
            <w:tcBorders>
              <w:top w:val="single" w:sz="4" w:space="0" w:color="000000"/>
              <w:left w:val="single" w:sz="4" w:space="0" w:color="000000"/>
              <w:bottom w:val="single" w:sz="4" w:space="0" w:color="000000"/>
              <w:right w:val="single" w:sz="4" w:space="0" w:color="000000"/>
            </w:tcBorders>
            <w:vAlign w:val="center"/>
          </w:tcPr>
          <w:p w14:paraId="16346053"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2000年</w:t>
            </w:r>
          </w:p>
        </w:tc>
        <w:tc>
          <w:tcPr>
            <w:tcW w:w="1040" w:type="pct"/>
            <w:tcBorders>
              <w:top w:val="single" w:sz="4" w:space="0" w:color="000000"/>
              <w:left w:val="single" w:sz="4" w:space="0" w:color="000000"/>
              <w:bottom w:val="single" w:sz="4" w:space="0" w:color="000000"/>
              <w:right w:val="single" w:sz="4" w:space="0" w:color="000000"/>
            </w:tcBorders>
            <w:vAlign w:val="center"/>
          </w:tcPr>
          <w:p w14:paraId="726016CF"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15.10</w:t>
            </w:r>
          </w:p>
        </w:tc>
        <w:tc>
          <w:tcPr>
            <w:tcW w:w="1210" w:type="pct"/>
            <w:tcBorders>
              <w:top w:val="single" w:sz="4" w:space="0" w:color="000000"/>
              <w:left w:val="single" w:sz="4" w:space="0" w:color="000000"/>
              <w:bottom w:val="single" w:sz="4" w:space="0" w:color="000000"/>
              <w:right w:val="single" w:sz="4" w:space="0" w:color="000000"/>
            </w:tcBorders>
            <w:vAlign w:val="center"/>
          </w:tcPr>
          <w:p w14:paraId="6B57E80D"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行政后勤办公用房</w:t>
            </w:r>
          </w:p>
        </w:tc>
      </w:tr>
      <w:tr w:rsidR="000C5AC5" w:rsidRPr="000C5AC5" w14:paraId="31CD5E4E" w14:textId="77777777">
        <w:trPr>
          <w:trHeight w:val="20"/>
          <w:jc w:val="center"/>
        </w:trPr>
        <w:tc>
          <w:tcPr>
            <w:tcW w:w="467" w:type="pct"/>
            <w:tcBorders>
              <w:top w:val="single" w:sz="4" w:space="0" w:color="000000"/>
              <w:left w:val="single" w:sz="4" w:space="0" w:color="000000"/>
              <w:bottom w:val="single" w:sz="4" w:space="0" w:color="000000"/>
              <w:right w:val="single" w:sz="4" w:space="0" w:color="000000"/>
            </w:tcBorders>
            <w:vAlign w:val="center"/>
          </w:tcPr>
          <w:p w14:paraId="6AEC0978"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22</w:t>
            </w:r>
          </w:p>
        </w:tc>
        <w:tc>
          <w:tcPr>
            <w:tcW w:w="1457" w:type="pct"/>
            <w:tcBorders>
              <w:top w:val="single" w:sz="4" w:space="0" w:color="000000"/>
              <w:left w:val="single" w:sz="4" w:space="0" w:color="000000"/>
              <w:bottom w:val="single" w:sz="4" w:space="0" w:color="000000"/>
              <w:right w:val="single" w:sz="4" w:space="0" w:color="000000"/>
            </w:tcBorders>
            <w:vAlign w:val="center"/>
          </w:tcPr>
          <w:p w14:paraId="7C341E40"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污水处理站（西区）</w:t>
            </w:r>
          </w:p>
        </w:tc>
        <w:tc>
          <w:tcPr>
            <w:tcW w:w="826" w:type="pct"/>
            <w:tcBorders>
              <w:top w:val="single" w:sz="4" w:space="0" w:color="000000"/>
              <w:left w:val="single" w:sz="4" w:space="0" w:color="000000"/>
              <w:bottom w:val="single" w:sz="4" w:space="0" w:color="000000"/>
              <w:right w:val="single" w:sz="4" w:space="0" w:color="000000"/>
            </w:tcBorders>
            <w:vAlign w:val="center"/>
          </w:tcPr>
          <w:p w14:paraId="76797F8C"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2015年</w:t>
            </w:r>
          </w:p>
        </w:tc>
        <w:tc>
          <w:tcPr>
            <w:tcW w:w="1040" w:type="pct"/>
            <w:tcBorders>
              <w:top w:val="single" w:sz="4" w:space="0" w:color="000000"/>
              <w:left w:val="single" w:sz="4" w:space="0" w:color="000000"/>
              <w:bottom w:val="single" w:sz="4" w:space="0" w:color="000000"/>
              <w:right w:val="single" w:sz="4" w:space="0" w:color="000000"/>
            </w:tcBorders>
            <w:vAlign w:val="center"/>
          </w:tcPr>
          <w:p w14:paraId="2E1F1945"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52.70</w:t>
            </w:r>
          </w:p>
        </w:tc>
        <w:tc>
          <w:tcPr>
            <w:tcW w:w="1210" w:type="pct"/>
            <w:tcBorders>
              <w:top w:val="single" w:sz="4" w:space="0" w:color="000000"/>
              <w:left w:val="single" w:sz="4" w:space="0" w:color="000000"/>
              <w:bottom w:val="single" w:sz="4" w:space="0" w:color="000000"/>
              <w:right w:val="single" w:sz="4" w:space="0" w:color="000000"/>
            </w:tcBorders>
            <w:vAlign w:val="center"/>
          </w:tcPr>
          <w:p w14:paraId="7A1925D5"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行政后勤办公用房</w:t>
            </w:r>
          </w:p>
        </w:tc>
      </w:tr>
      <w:tr w:rsidR="000C5AC5" w:rsidRPr="000C5AC5" w14:paraId="4773560D" w14:textId="77777777">
        <w:trPr>
          <w:trHeight w:val="20"/>
          <w:jc w:val="center"/>
        </w:trPr>
        <w:tc>
          <w:tcPr>
            <w:tcW w:w="467" w:type="pct"/>
            <w:tcBorders>
              <w:top w:val="single" w:sz="4" w:space="0" w:color="000000"/>
              <w:left w:val="single" w:sz="4" w:space="0" w:color="000000"/>
              <w:bottom w:val="single" w:sz="4" w:space="0" w:color="000000"/>
              <w:right w:val="single" w:sz="4" w:space="0" w:color="000000"/>
            </w:tcBorders>
            <w:vAlign w:val="center"/>
          </w:tcPr>
          <w:p w14:paraId="2EA7AEFA"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23</w:t>
            </w:r>
          </w:p>
        </w:tc>
        <w:tc>
          <w:tcPr>
            <w:tcW w:w="1457" w:type="pct"/>
            <w:tcBorders>
              <w:top w:val="single" w:sz="4" w:space="0" w:color="000000"/>
              <w:left w:val="single" w:sz="4" w:space="0" w:color="000000"/>
              <w:bottom w:val="single" w:sz="4" w:space="0" w:color="000000"/>
              <w:right w:val="single" w:sz="4" w:space="0" w:color="000000"/>
            </w:tcBorders>
            <w:vAlign w:val="center"/>
          </w:tcPr>
          <w:p w14:paraId="71F08216" w14:textId="77777777" w:rsidR="000C5AC5" w:rsidRPr="000C5AC5" w:rsidRDefault="000C5AC5" w:rsidP="000C5AC5">
            <w:pPr>
              <w:jc w:val="center"/>
              <w:rPr>
                <w:rFonts w:ascii="宋体" w:hAnsi="宋体" w:cs="仿宋" w:hint="eastAsia"/>
                <w:szCs w:val="22"/>
                <w:lang w:eastAsia="zh-CN"/>
              </w:rPr>
            </w:pPr>
            <w:r w:rsidRPr="000C5AC5">
              <w:rPr>
                <w:rFonts w:ascii="宋体" w:hAnsi="宋体" w:cs="仿宋" w:hint="eastAsia"/>
                <w:szCs w:val="22"/>
                <w:lang w:eastAsia="zh-CN"/>
              </w:rPr>
              <w:t>浦东急救中心高桥分站</w:t>
            </w:r>
          </w:p>
        </w:tc>
        <w:tc>
          <w:tcPr>
            <w:tcW w:w="826" w:type="pct"/>
            <w:tcBorders>
              <w:top w:val="single" w:sz="4" w:space="0" w:color="000000"/>
              <w:left w:val="single" w:sz="4" w:space="0" w:color="000000"/>
              <w:bottom w:val="single" w:sz="4" w:space="0" w:color="000000"/>
              <w:right w:val="single" w:sz="4" w:space="0" w:color="000000"/>
            </w:tcBorders>
            <w:vAlign w:val="center"/>
          </w:tcPr>
          <w:p w14:paraId="32BB7AF5"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w:t>
            </w:r>
          </w:p>
        </w:tc>
        <w:tc>
          <w:tcPr>
            <w:tcW w:w="1040" w:type="pct"/>
            <w:tcBorders>
              <w:top w:val="single" w:sz="4" w:space="0" w:color="000000"/>
              <w:left w:val="single" w:sz="4" w:space="0" w:color="000000"/>
              <w:bottom w:val="single" w:sz="4" w:space="0" w:color="000000"/>
              <w:right w:val="single" w:sz="4" w:space="0" w:color="000000"/>
            </w:tcBorders>
            <w:vAlign w:val="center"/>
          </w:tcPr>
          <w:p w14:paraId="5D68D14F"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240.30</w:t>
            </w:r>
          </w:p>
        </w:tc>
        <w:tc>
          <w:tcPr>
            <w:tcW w:w="1210" w:type="pct"/>
            <w:tcBorders>
              <w:top w:val="single" w:sz="4" w:space="0" w:color="000000"/>
              <w:left w:val="single" w:sz="4" w:space="0" w:color="000000"/>
              <w:bottom w:val="single" w:sz="4" w:space="0" w:color="000000"/>
              <w:right w:val="single" w:sz="4" w:space="0" w:color="000000"/>
            </w:tcBorders>
            <w:vAlign w:val="center"/>
          </w:tcPr>
          <w:p w14:paraId="1932A868"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其他</w:t>
            </w:r>
          </w:p>
        </w:tc>
      </w:tr>
      <w:tr w:rsidR="000C5AC5" w:rsidRPr="000C5AC5" w14:paraId="6C95A1B9" w14:textId="77777777">
        <w:trPr>
          <w:trHeight w:val="20"/>
          <w:jc w:val="center"/>
        </w:trPr>
        <w:tc>
          <w:tcPr>
            <w:tcW w:w="467" w:type="pct"/>
            <w:tcBorders>
              <w:top w:val="single" w:sz="4" w:space="0" w:color="000000"/>
              <w:left w:val="single" w:sz="4" w:space="0" w:color="000000"/>
              <w:bottom w:val="single" w:sz="4" w:space="0" w:color="000000"/>
              <w:right w:val="single" w:sz="4" w:space="0" w:color="000000"/>
            </w:tcBorders>
            <w:vAlign w:val="center"/>
          </w:tcPr>
          <w:p w14:paraId="2EB91A5F"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24</w:t>
            </w:r>
          </w:p>
        </w:tc>
        <w:tc>
          <w:tcPr>
            <w:tcW w:w="1457" w:type="pct"/>
            <w:tcBorders>
              <w:top w:val="single" w:sz="4" w:space="0" w:color="000000"/>
              <w:left w:val="single" w:sz="4" w:space="0" w:color="000000"/>
              <w:bottom w:val="single" w:sz="4" w:space="0" w:color="000000"/>
              <w:right w:val="single" w:sz="4" w:space="0" w:color="000000"/>
            </w:tcBorders>
            <w:vAlign w:val="center"/>
          </w:tcPr>
          <w:p w14:paraId="0E358CB3"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配电间</w:t>
            </w:r>
          </w:p>
        </w:tc>
        <w:tc>
          <w:tcPr>
            <w:tcW w:w="826" w:type="pct"/>
            <w:tcBorders>
              <w:top w:val="single" w:sz="4" w:space="0" w:color="000000"/>
              <w:left w:val="single" w:sz="4" w:space="0" w:color="000000"/>
              <w:bottom w:val="single" w:sz="4" w:space="0" w:color="000000"/>
              <w:right w:val="single" w:sz="4" w:space="0" w:color="000000"/>
            </w:tcBorders>
            <w:vAlign w:val="center"/>
          </w:tcPr>
          <w:p w14:paraId="37636EDE"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2000年</w:t>
            </w:r>
          </w:p>
        </w:tc>
        <w:tc>
          <w:tcPr>
            <w:tcW w:w="1040" w:type="pct"/>
            <w:tcBorders>
              <w:top w:val="single" w:sz="4" w:space="0" w:color="000000"/>
              <w:left w:val="single" w:sz="4" w:space="0" w:color="000000"/>
              <w:bottom w:val="single" w:sz="4" w:space="0" w:color="000000"/>
              <w:right w:val="single" w:sz="4" w:space="0" w:color="000000"/>
            </w:tcBorders>
            <w:vAlign w:val="center"/>
          </w:tcPr>
          <w:p w14:paraId="7CA10B31"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183.30</w:t>
            </w:r>
          </w:p>
        </w:tc>
        <w:tc>
          <w:tcPr>
            <w:tcW w:w="1210" w:type="pct"/>
            <w:tcBorders>
              <w:top w:val="single" w:sz="4" w:space="0" w:color="000000"/>
              <w:left w:val="single" w:sz="4" w:space="0" w:color="000000"/>
              <w:bottom w:val="single" w:sz="4" w:space="0" w:color="000000"/>
              <w:right w:val="single" w:sz="4" w:space="0" w:color="000000"/>
            </w:tcBorders>
            <w:vAlign w:val="center"/>
          </w:tcPr>
          <w:p w14:paraId="4937611E"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行政后勤办公用房</w:t>
            </w:r>
          </w:p>
        </w:tc>
      </w:tr>
      <w:tr w:rsidR="000C5AC5" w:rsidRPr="000C5AC5" w14:paraId="3182FF28" w14:textId="77777777">
        <w:trPr>
          <w:trHeight w:val="20"/>
          <w:jc w:val="center"/>
        </w:trPr>
        <w:tc>
          <w:tcPr>
            <w:tcW w:w="467" w:type="pct"/>
            <w:tcBorders>
              <w:top w:val="single" w:sz="4" w:space="0" w:color="000000"/>
              <w:left w:val="single" w:sz="4" w:space="0" w:color="000000"/>
              <w:bottom w:val="single" w:sz="4" w:space="0" w:color="000000"/>
              <w:right w:val="single" w:sz="4" w:space="0" w:color="000000"/>
            </w:tcBorders>
            <w:vAlign w:val="center"/>
          </w:tcPr>
          <w:p w14:paraId="436A30A4"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25</w:t>
            </w:r>
          </w:p>
        </w:tc>
        <w:tc>
          <w:tcPr>
            <w:tcW w:w="1457" w:type="pct"/>
            <w:tcBorders>
              <w:top w:val="single" w:sz="4" w:space="0" w:color="000000"/>
              <w:left w:val="single" w:sz="4" w:space="0" w:color="000000"/>
              <w:bottom w:val="single" w:sz="4" w:space="0" w:color="000000"/>
              <w:right w:val="single" w:sz="4" w:space="0" w:color="000000"/>
            </w:tcBorders>
            <w:vAlign w:val="center"/>
          </w:tcPr>
          <w:p w14:paraId="5BD8D5EC"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污水处理站（东区）</w:t>
            </w:r>
          </w:p>
        </w:tc>
        <w:tc>
          <w:tcPr>
            <w:tcW w:w="826" w:type="pct"/>
            <w:tcBorders>
              <w:top w:val="single" w:sz="4" w:space="0" w:color="000000"/>
              <w:left w:val="single" w:sz="4" w:space="0" w:color="000000"/>
              <w:bottom w:val="single" w:sz="4" w:space="0" w:color="000000"/>
              <w:right w:val="single" w:sz="4" w:space="0" w:color="000000"/>
            </w:tcBorders>
            <w:vAlign w:val="center"/>
          </w:tcPr>
          <w:p w14:paraId="2893B07A"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2000年</w:t>
            </w:r>
          </w:p>
        </w:tc>
        <w:tc>
          <w:tcPr>
            <w:tcW w:w="1040" w:type="pct"/>
            <w:tcBorders>
              <w:top w:val="single" w:sz="4" w:space="0" w:color="000000"/>
              <w:left w:val="single" w:sz="4" w:space="0" w:color="000000"/>
              <w:bottom w:val="single" w:sz="4" w:space="0" w:color="000000"/>
              <w:right w:val="single" w:sz="4" w:space="0" w:color="000000"/>
            </w:tcBorders>
            <w:vAlign w:val="center"/>
          </w:tcPr>
          <w:p w14:paraId="44E607D2"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52.60</w:t>
            </w:r>
          </w:p>
        </w:tc>
        <w:tc>
          <w:tcPr>
            <w:tcW w:w="1210" w:type="pct"/>
            <w:tcBorders>
              <w:top w:val="single" w:sz="4" w:space="0" w:color="000000"/>
              <w:left w:val="single" w:sz="4" w:space="0" w:color="000000"/>
              <w:bottom w:val="single" w:sz="4" w:space="0" w:color="000000"/>
              <w:right w:val="single" w:sz="4" w:space="0" w:color="000000"/>
            </w:tcBorders>
            <w:vAlign w:val="center"/>
          </w:tcPr>
          <w:p w14:paraId="47C6D26A"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行政后勤办公用房</w:t>
            </w:r>
          </w:p>
        </w:tc>
      </w:tr>
      <w:tr w:rsidR="000C5AC5" w:rsidRPr="000C5AC5" w14:paraId="073BE81D" w14:textId="77777777">
        <w:trPr>
          <w:trHeight w:val="20"/>
          <w:jc w:val="center"/>
        </w:trPr>
        <w:tc>
          <w:tcPr>
            <w:tcW w:w="467" w:type="pct"/>
            <w:tcBorders>
              <w:top w:val="single" w:sz="4" w:space="0" w:color="000000"/>
              <w:left w:val="single" w:sz="4" w:space="0" w:color="000000"/>
              <w:bottom w:val="single" w:sz="4" w:space="0" w:color="000000"/>
              <w:right w:val="single" w:sz="4" w:space="0" w:color="000000"/>
            </w:tcBorders>
            <w:vAlign w:val="center"/>
          </w:tcPr>
          <w:p w14:paraId="0983626C"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26</w:t>
            </w:r>
          </w:p>
        </w:tc>
        <w:tc>
          <w:tcPr>
            <w:tcW w:w="1457" w:type="pct"/>
            <w:tcBorders>
              <w:top w:val="single" w:sz="4" w:space="0" w:color="000000"/>
              <w:left w:val="single" w:sz="4" w:space="0" w:color="000000"/>
              <w:bottom w:val="single" w:sz="4" w:space="0" w:color="000000"/>
              <w:right w:val="single" w:sz="4" w:space="0" w:color="000000"/>
            </w:tcBorders>
            <w:vAlign w:val="center"/>
          </w:tcPr>
          <w:p w14:paraId="10638841"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心理康复工作室</w:t>
            </w:r>
          </w:p>
        </w:tc>
        <w:tc>
          <w:tcPr>
            <w:tcW w:w="826" w:type="pct"/>
            <w:tcBorders>
              <w:top w:val="single" w:sz="4" w:space="0" w:color="000000"/>
              <w:left w:val="single" w:sz="4" w:space="0" w:color="000000"/>
              <w:bottom w:val="single" w:sz="4" w:space="0" w:color="000000"/>
              <w:right w:val="single" w:sz="4" w:space="0" w:color="000000"/>
            </w:tcBorders>
            <w:vAlign w:val="center"/>
          </w:tcPr>
          <w:p w14:paraId="556ECFDF"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2000年</w:t>
            </w:r>
          </w:p>
        </w:tc>
        <w:tc>
          <w:tcPr>
            <w:tcW w:w="1040" w:type="pct"/>
            <w:tcBorders>
              <w:top w:val="single" w:sz="4" w:space="0" w:color="000000"/>
              <w:left w:val="single" w:sz="4" w:space="0" w:color="000000"/>
              <w:bottom w:val="single" w:sz="4" w:space="0" w:color="000000"/>
              <w:right w:val="single" w:sz="4" w:space="0" w:color="000000"/>
            </w:tcBorders>
            <w:vAlign w:val="center"/>
          </w:tcPr>
          <w:p w14:paraId="172988F0"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200.10</w:t>
            </w:r>
          </w:p>
        </w:tc>
        <w:tc>
          <w:tcPr>
            <w:tcW w:w="1210" w:type="pct"/>
            <w:tcBorders>
              <w:top w:val="single" w:sz="4" w:space="0" w:color="000000"/>
              <w:left w:val="single" w:sz="4" w:space="0" w:color="000000"/>
              <w:bottom w:val="single" w:sz="4" w:space="0" w:color="000000"/>
              <w:right w:val="single" w:sz="4" w:space="0" w:color="000000"/>
            </w:tcBorders>
            <w:vAlign w:val="center"/>
          </w:tcPr>
          <w:p w14:paraId="2F771A62"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业务用房</w:t>
            </w:r>
          </w:p>
        </w:tc>
      </w:tr>
      <w:tr w:rsidR="000C5AC5" w:rsidRPr="000C5AC5" w14:paraId="1C529237" w14:textId="77777777">
        <w:trPr>
          <w:trHeight w:val="20"/>
          <w:jc w:val="center"/>
        </w:trPr>
        <w:tc>
          <w:tcPr>
            <w:tcW w:w="467" w:type="pct"/>
            <w:tcBorders>
              <w:top w:val="single" w:sz="4" w:space="0" w:color="000000"/>
              <w:left w:val="single" w:sz="4" w:space="0" w:color="000000"/>
              <w:bottom w:val="single" w:sz="4" w:space="0" w:color="000000"/>
              <w:right w:val="single" w:sz="4" w:space="0" w:color="000000"/>
            </w:tcBorders>
            <w:vAlign w:val="center"/>
          </w:tcPr>
          <w:p w14:paraId="20445117"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27</w:t>
            </w:r>
          </w:p>
        </w:tc>
        <w:tc>
          <w:tcPr>
            <w:tcW w:w="1457" w:type="pct"/>
            <w:tcBorders>
              <w:top w:val="single" w:sz="4" w:space="0" w:color="000000"/>
              <w:left w:val="single" w:sz="4" w:space="0" w:color="000000"/>
              <w:bottom w:val="single" w:sz="4" w:space="0" w:color="000000"/>
              <w:right w:val="single" w:sz="4" w:space="0" w:color="000000"/>
            </w:tcBorders>
            <w:vAlign w:val="center"/>
          </w:tcPr>
          <w:p w14:paraId="77E7ADCD"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临建2</w:t>
            </w:r>
          </w:p>
        </w:tc>
        <w:tc>
          <w:tcPr>
            <w:tcW w:w="826" w:type="pct"/>
            <w:tcBorders>
              <w:top w:val="single" w:sz="4" w:space="0" w:color="000000"/>
              <w:left w:val="single" w:sz="4" w:space="0" w:color="000000"/>
              <w:bottom w:val="single" w:sz="4" w:space="0" w:color="000000"/>
              <w:right w:val="single" w:sz="4" w:space="0" w:color="000000"/>
            </w:tcBorders>
            <w:vAlign w:val="center"/>
          </w:tcPr>
          <w:p w14:paraId="0E03987F"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2025年</w:t>
            </w:r>
          </w:p>
        </w:tc>
        <w:tc>
          <w:tcPr>
            <w:tcW w:w="1040" w:type="pct"/>
            <w:tcBorders>
              <w:top w:val="single" w:sz="4" w:space="0" w:color="000000"/>
              <w:left w:val="single" w:sz="4" w:space="0" w:color="000000"/>
              <w:bottom w:val="single" w:sz="4" w:space="0" w:color="000000"/>
              <w:right w:val="single" w:sz="4" w:space="0" w:color="000000"/>
            </w:tcBorders>
            <w:vAlign w:val="center"/>
          </w:tcPr>
          <w:p w14:paraId="3AFDFFE7"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1200</w:t>
            </w:r>
          </w:p>
        </w:tc>
        <w:tc>
          <w:tcPr>
            <w:tcW w:w="1210" w:type="pct"/>
            <w:tcBorders>
              <w:top w:val="single" w:sz="4" w:space="0" w:color="000000"/>
              <w:left w:val="single" w:sz="4" w:space="0" w:color="000000"/>
              <w:bottom w:val="single" w:sz="4" w:space="0" w:color="000000"/>
              <w:right w:val="single" w:sz="4" w:space="0" w:color="000000"/>
            </w:tcBorders>
            <w:vAlign w:val="center"/>
          </w:tcPr>
          <w:p w14:paraId="3D4F0A7F"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业务用房</w:t>
            </w:r>
          </w:p>
        </w:tc>
      </w:tr>
      <w:tr w:rsidR="000C5AC5" w:rsidRPr="000C5AC5" w14:paraId="1D65A902" w14:textId="77777777">
        <w:trPr>
          <w:trHeight w:val="20"/>
          <w:jc w:val="center"/>
        </w:trPr>
        <w:tc>
          <w:tcPr>
            <w:tcW w:w="467" w:type="pct"/>
            <w:tcBorders>
              <w:top w:val="single" w:sz="4" w:space="0" w:color="000000"/>
              <w:left w:val="single" w:sz="4" w:space="0" w:color="000000"/>
              <w:bottom w:val="single" w:sz="4" w:space="0" w:color="000000"/>
              <w:right w:val="single" w:sz="4" w:space="0" w:color="000000"/>
            </w:tcBorders>
            <w:vAlign w:val="center"/>
          </w:tcPr>
          <w:p w14:paraId="26C006EC"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28</w:t>
            </w:r>
          </w:p>
        </w:tc>
        <w:tc>
          <w:tcPr>
            <w:tcW w:w="1457" w:type="pct"/>
            <w:tcBorders>
              <w:top w:val="single" w:sz="4" w:space="0" w:color="000000"/>
              <w:left w:val="single" w:sz="4" w:space="0" w:color="000000"/>
              <w:bottom w:val="single" w:sz="4" w:space="0" w:color="000000"/>
              <w:right w:val="single" w:sz="4" w:space="0" w:color="000000"/>
            </w:tcBorders>
            <w:vAlign w:val="center"/>
          </w:tcPr>
          <w:p w14:paraId="2FD65564"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临建儿科</w:t>
            </w:r>
          </w:p>
        </w:tc>
        <w:tc>
          <w:tcPr>
            <w:tcW w:w="826" w:type="pct"/>
            <w:tcBorders>
              <w:top w:val="single" w:sz="4" w:space="0" w:color="000000"/>
              <w:left w:val="single" w:sz="4" w:space="0" w:color="000000"/>
              <w:bottom w:val="single" w:sz="4" w:space="0" w:color="000000"/>
              <w:right w:val="single" w:sz="4" w:space="0" w:color="000000"/>
            </w:tcBorders>
            <w:vAlign w:val="center"/>
          </w:tcPr>
          <w:p w14:paraId="4C96A602"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2025年</w:t>
            </w:r>
          </w:p>
        </w:tc>
        <w:tc>
          <w:tcPr>
            <w:tcW w:w="1040" w:type="pct"/>
            <w:tcBorders>
              <w:top w:val="single" w:sz="4" w:space="0" w:color="000000"/>
              <w:left w:val="single" w:sz="4" w:space="0" w:color="000000"/>
              <w:bottom w:val="single" w:sz="4" w:space="0" w:color="000000"/>
              <w:right w:val="single" w:sz="4" w:space="0" w:color="000000"/>
            </w:tcBorders>
            <w:vAlign w:val="center"/>
          </w:tcPr>
          <w:p w14:paraId="4A6B7BE9"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380</w:t>
            </w:r>
          </w:p>
        </w:tc>
        <w:tc>
          <w:tcPr>
            <w:tcW w:w="1210" w:type="pct"/>
            <w:tcBorders>
              <w:top w:val="single" w:sz="4" w:space="0" w:color="000000"/>
              <w:left w:val="single" w:sz="4" w:space="0" w:color="000000"/>
              <w:bottom w:val="single" w:sz="4" w:space="0" w:color="000000"/>
              <w:right w:val="single" w:sz="4" w:space="0" w:color="000000"/>
            </w:tcBorders>
            <w:vAlign w:val="center"/>
          </w:tcPr>
          <w:p w14:paraId="187D63AD"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业务用房</w:t>
            </w:r>
          </w:p>
        </w:tc>
      </w:tr>
    </w:tbl>
    <w:p w14:paraId="60117E4D" w14:textId="77777777" w:rsidR="000C5AC5" w:rsidRPr="000C5AC5" w:rsidRDefault="000C5AC5" w:rsidP="000C5AC5">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p>
    <w:p w14:paraId="1A27423E" w14:textId="77777777" w:rsidR="000C5AC5" w:rsidRPr="000C5AC5" w:rsidRDefault="000C5AC5" w:rsidP="000C5AC5">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0C5AC5">
        <w:rPr>
          <w:rFonts w:ascii="Times New Roman" w:eastAsia="宋体" w:hAnsi="Times New Roman" w:cs="Times New Roman"/>
          <w:color w:val="000000"/>
          <w:szCs w:val="22"/>
          <w14:ligatures w14:val="none"/>
        </w:rPr>
        <w:t xml:space="preserve">4.2 </w:t>
      </w:r>
      <w:r w:rsidRPr="000C5AC5">
        <w:rPr>
          <w:rFonts w:ascii="Times New Roman" w:eastAsia="宋体" w:hAnsi="Times New Roman" w:cs="Times New Roman"/>
          <w:color w:val="000000"/>
          <w:szCs w:val="22"/>
          <w14:ligatures w14:val="none"/>
        </w:rPr>
        <w:t>项目招标范围及内容</w:t>
      </w:r>
    </w:p>
    <w:p w14:paraId="6F24F812" w14:textId="77777777" w:rsidR="000C5AC5" w:rsidRPr="000C5AC5" w:rsidRDefault="000C5AC5" w:rsidP="000C5AC5">
      <w:pPr>
        <w:adjustRightInd w:val="0"/>
        <w:snapToGrid w:val="0"/>
        <w:spacing w:after="0" w:line="360" w:lineRule="auto"/>
        <w:ind w:firstLineChars="200" w:firstLine="440"/>
        <w:rPr>
          <w:rFonts w:ascii="Times New Roman" w:eastAsia="宋体" w:hAnsi="Times New Roman" w:cs="Times New Roman"/>
          <w:color w:val="000000"/>
          <w:szCs w:val="22"/>
          <w14:ligatures w14:val="none"/>
        </w:rPr>
      </w:pPr>
      <w:r w:rsidRPr="000C5AC5">
        <w:rPr>
          <w:rFonts w:ascii="Times New Roman" w:eastAsia="宋体" w:hAnsi="Times New Roman" w:cs="Times New Roman" w:hint="eastAsia"/>
          <w:color w:val="000000"/>
          <w:szCs w:val="22"/>
          <w14:ligatures w14:val="none"/>
        </w:rPr>
        <w:t>全院范围内的物业服务，包括并不限于以下内容：保洁、运送、陪护、绿化、能源管控、综合运维、客服中心等，负责提供一站式集约化后勤管理服务平台，推行集约化后勤物业管理模式。</w:t>
      </w:r>
    </w:p>
    <w:p w14:paraId="784DC98A" w14:textId="77777777" w:rsidR="000C5AC5" w:rsidRPr="000C5AC5" w:rsidRDefault="000C5AC5" w:rsidP="000C5AC5">
      <w:pPr>
        <w:adjustRightInd w:val="0"/>
        <w:snapToGrid w:val="0"/>
        <w:spacing w:after="0" w:line="300" w:lineRule="auto"/>
        <w:ind w:firstLineChars="200" w:firstLine="440"/>
        <w:jc w:val="both"/>
        <w:rPr>
          <w:rFonts w:ascii="Times New Roman" w:eastAsia="宋体" w:hAnsi="Times New Roman" w:cs="Times New Roman"/>
          <w:color w:val="000000"/>
          <w:szCs w:val="22"/>
          <w14:ligatures w14:val="none"/>
        </w:rPr>
      </w:pPr>
      <w:r w:rsidRPr="000C5AC5">
        <w:rPr>
          <w:rFonts w:ascii="Times New Roman" w:eastAsia="宋体" w:hAnsi="Times New Roman" w:cs="Times New Roman"/>
          <w:color w:val="000000"/>
          <w:szCs w:val="22"/>
          <w14:ligatures w14:val="none"/>
        </w:rPr>
        <w:t xml:space="preserve">4.3 </w:t>
      </w:r>
      <w:r w:rsidRPr="000C5AC5">
        <w:rPr>
          <w:rFonts w:ascii="Times New Roman" w:eastAsia="宋体" w:hAnsi="Times New Roman" w:cs="Times New Roman"/>
          <w:color w:val="000000"/>
          <w:szCs w:val="22"/>
          <w14:ligatures w14:val="none"/>
        </w:rPr>
        <w:t>本项目服务期限：</w:t>
      </w:r>
      <w:r w:rsidRPr="000C5AC5">
        <w:rPr>
          <w:rFonts w:ascii="Times New Roman" w:eastAsia="宋体" w:hAnsi="Times New Roman" w:cs="Times New Roman" w:hint="eastAsia"/>
          <w:color w:val="000000"/>
          <w:szCs w:val="22"/>
          <w14:ligatures w14:val="none"/>
        </w:rPr>
        <w:t>项目一招两年，合同一年一签，考核通过，可续签下一年度合同。第一年服务合同暂定为</w:t>
      </w:r>
      <w:r w:rsidRPr="000C5AC5">
        <w:rPr>
          <w:rFonts w:ascii="Times New Roman" w:eastAsia="宋体" w:hAnsi="Times New Roman" w:cs="Times New Roman" w:hint="eastAsia"/>
          <w:color w:val="000000"/>
          <w:szCs w:val="22"/>
          <w14:ligatures w14:val="none"/>
        </w:rPr>
        <w:t>2025</w:t>
      </w:r>
      <w:r w:rsidRPr="000C5AC5">
        <w:rPr>
          <w:rFonts w:ascii="Times New Roman" w:eastAsia="宋体" w:hAnsi="Times New Roman" w:cs="Times New Roman" w:hint="eastAsia"/>
          <w:color w:val="000000"/>
          <w:szCs w:val="22"/>
          <w14:ligatures w14:val="none"/>
        </w:rPr>
        <w:t>年</w:t>
      </w:r>
      <w:r w:rsidRPr="000C5AC5">
        <w:rPr>
          <w:rFonts w:ascii="Times New Roman" w:eastAsia="宋体" w:hAnsi="Times New Roman" w:cs="Times New Roman" w:hint="eastAsia"/>
          <w:color w:val="000000"/>
          <w:szCs w:val="22"/>
          <w14:ligatures w14:val="none"/>
        </w:rPr>
        <w:t>9</w:t>
      </w:r>
      <w:r w:rsidRPr="000C5AC5">
        <w:rPr>
          <w:rFonts w:ascii="Times New Roman" w:eastAsia="宋体" w:hAnsi="Times New Roman" w:cs="Times New Roman" w:hint="eastAsia"/>
          <w:color w:val="000000"/>
          <w:szCs w:val="22"/>
          <w14:ligatures w14:val="none"/>
        </w:rPr>
        <w:t>月</w:t>
      </w:r>
      <w:r w:rsidRPr="000C5AC5">
        <w:rPr>
          <w:rFonts w:ascii="Times New Roman" w:eastAsia="宋体" w:hAnsi="Times New Roman" w:cs="Times New Roman" w:hint="eastAsia"/>
          <w:color w:val="000000"/>
          <w:szCs w:val="22"/>
          <w14:ligatures w14:val="none"/>
        </w:rPr>
        <w:t>1</w:t>
      </w:r>
      <w:r w:rsidRPr="000C5AC5">
        <w:rPr>
          <w:rFonts w:ascii="Times New Roman" w:eastAsia="宋体" w:hAnsi="Times New Roman" w:cs="Times New Roman" w:hint="eastAsia"/>
          <w:color w:val="000000"/>
          <w:szCs w:val="22"/>
          <w14:ligatures w14:val="none"/>
        </w:rPr>
        <w:t>日至</w:t>
      </w:r>
      <w:r w:rsidRPr="000C5AC5">
        <w:rPr>
          <w:rFonts w:ascii="Times New Roman" w:eastAsia="宋体" w:hAnsi="Times New Roman" w:cs="Times New Roman" w:hint="eastAsia"/>
          <w:color w:val="000000"/>
          <w:szCs w:val="22"/>
          <w14:ligatures w14:val="none"/>
        </w:rPr>
        <w:t>2026</w:t>
      </w:r>
      <w:r w:rsidRPr="000C5AC5">
        <w:rPr>
          <w:rFonts w:ascii="Times New Roman" w:eastAsia="宋体" w:hAnsi="Times New Roman" w:cs="Times New Roman" w:hint="eastAsia"/>
          <w:color w:val="000000"/>
          <w:szCs w:val="22"/>
          <w14:ligatures w14:val="none"/>
        </w:rPr>
        <w:t>年</w:t>
      </w:r>
      <w:r w:rsidRPr="000C5AC5">
        <w:rPr>
          <w:rFonts w:ascii="Times New Roman" w:eastAsia="宋体" w:hAnsi="Times New Roman" w:cs="Times New Roman" w:hint="eastAsia"/>
          <w:color w:val="000000"/>
          <w:szCs w:val="22"/>
          <w14:ligatures w14:val="none"/>
        </w:rPr>
        <w:t>8</w:t>
      </w:r>
      <w:r w:rsidRPr="000C5AC5">
        <w:rPr>
          <w:rFonts w:ascii="Times New Roman" w:eastAsia="宋体" w:hAnsi="Times New Roman" w:cs="Times New Roman" w:hint="eastAsia"/>
          <w:color w:val="000000"/>
          <w:szCs w:val="22"/>
          <w14:ligatures w14:val="none"/>
        </w:rPr>
        <w:t>月</w:t>
      </w:r>
      <w:r w:rsidRPr="000C5AC5">
        <w:rPr>
          <w:rFonts w:ascii="Times New Roman" w:eastAsia="宋体" w:hAnsi="Times New Roman" w:cs="Times New Roman" w:hint="eastAsia"/>
          <w:color w:val="000000"/>
          <w:szCs w:val="22"/>
          <w14:ligatures w14:val="none"/>
        </w:rPr>
        <w:t>31</w:t>
      </w:r>
      <w:r w:rsidRPr="000C5AC5">
        <w:rPr>
          <w:rFonts w:ascii="Times New Roman" w:eastAsia="宋体" w:hAnsi="Times New Roman" w:cs="Times New Roman" w:hint="eastAsia"/>
          <w:color w:val="000000"/>
          <w:szCs w:val="22"/>
          <w14:ligatures w14:val="none"/>
        </w:rPr>
        <w:t>日，具体起始时间以合同签订日期为准。</w:t>
      </w:r>
    </w:p>
    <w:p w14:paraId="5B39AED7" w14:textId="77777777" w:rsidR="000C5AC5" w:rsidRPr="000C5AC5" w:rsidRDefault="000C5AC5" w:rsidP="000C5AC5">
      <w:pPr>
        <w:adjustRightInd w:val="0"/>
        <w:snapToGrid w:val="0"/>
        <w:spacing w:after="0" w:line="300" w:lineRule="auto"/>
        <w:ind w:firstLineChars="200" w:firstLine="442"/>
        <w:outlineLvl w:val="2"/>
        <w:rPr>
          <w:rFonts w:ascii="Times New Roman" w:eastAsia="宋体" w:hAnsi="Times New Roman" w:cs="Times New Roman"/>
          <w:b/>
          <w:color w:val="000000"/>
          <w:szCs w:val="22"/>
          <w14:ligatures w14:val="none"/>
        </w:rPr>
      </w:pPr>
      <w:bookmarkStart w:id="16" w:name="_Toc204170566"/>
      <w:r w:rsidRPr="000C5AC5">
        <w:rPr>
          <w:rFonts w:ascii="Times New Roman" w:eastAsia="宋体" w:hAnsi="Times New Roman" w:cs="Times New Roman"/>
          <w:b/>
          <w:color w:val="000000"/>
          <w:szCs w:val="22"/>
          <w14:ligatures w14:val="none"/>
        </w:rPr>
        <w:t xml:space="preserve">5 </w:t>
      </w:r>
      <w:r w:rsidRPr="000C5AC5">
        <w:rPr>
          <w:rFonts w:ascii="Times New Roman" w:eastAsia="宋体" w:hAnsi="Times New Roman" w:cs="Times New Roman"/>
          <w:b/>
          <w:color w:val="000000"/>
          <w:szCs w:val="22"/>
          <w14:ligatures w14:val="none"/>
        </w:rPr>
        <w:t>承包方式</w:t>
      </w:r>
      <w:bookmarkEnd w:id="16"/>
    </w:p>
    <w:p w14:paraId="4EF543BF" w14:textId="77777777" w:rsidR="000C5AC5" w:rsidRPr="000C5AC5" w:rsidRDefault="000C5AC5" w:rsidP="000C5AC5">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0C5AC5">
        <w:rPr>
          <w:rFonts w:ascii="Times New Roman" w:eastAsia="宋体" w:hAnsi="Times New Roman" w:cs="Times New Roman"/>
          <w:color w:val="000000"/>
          <w:szCs w:val="22"/>
          <w14:ligatures w14:val="none"/>
        </w:rPr>
        <w:t>依照本项目的招标范围和内容，中标人以</w:t>
      </w:r>
      <w:r w:rsidRPr="000C5AC5">
        <w:rPr>
          <w:rFonts w:ascii="Times New Roman" w:eastAsia="宋体" w:hAnsi="Times New Roman" w:cs="Times New Roman"/>
          <w:b/>
          <w:color w:val="FF0000"/>
          <w:kern w:val="0"/>
          <w:szCs w:val="22"/>
          <w:u w:val="single"/>
          <w14:ligatures w14:val="none"/>
        </w:rPr>
        <w:t>“</w:t>
      </w:r>
      <w:r w:rsidRPr="000C5AC5">
        <w:rPr>
          <w:rFonts w:ascii="Times New Roman" w:eastAsia="宋体" w:hAnsi="Times New Roman" w:cs="Times New Roman"/>
          <w:b/>
          <w:color w:val="FF0000"/>
          <w:kern w:val="0"/>
          <w:szCs w:val="22"/>
          <w:u w:val="single"/>
          <w14:ligatures w14:val="none"/>
        </w:rPr>
        <w:t>清包</w:t>
      </w:r>
      <w:r w:rsidRPr="000C5AC5">
        <w:rPr>
          <w:rFonts w:ascii="Times New Roman" w:eastAsia="宋体" w:hAnsi="Times New Roman" w:cs="Times New Roman"/>
          <w:b/>
          <w:color w:val="FF0000"/>
          <w:kern w:val="0"/>
          <w:szCs w:val="22"/>
          <w:u w:val="single"/>
          <w14:ligatures w14:val="none"/>
        </w:rPr>
        <w:t>”</w:t>
      </w:r>
      <w:r w:rsidRPr="000C5AC5">
        <w:rPr>
          <w:rFonts w:ascii="Times New Roman" w:eastAsia="宋体" w:hAnsi="Times New Roman" w:cs="Times New Roman"/>
          <w:color w:val="000000"/>
          <w:szCs w:val="22"/>
          <w14:ligatures w14:val="none"/>
        </w:rPr>
        <w:t>方式实施服务管理承包。</w:t>
      </w:r>
      <w:r w:rsidRPr="000C5AC5">
        <w:rPr>
          <w:rFonts w:ascii="Times New Roman" w:eastAsia="宋体" w:hAnsi="Times New Roman" w:cs="Times New Roman"/>
          <w:color w:val="000000"/>
          <w:szCs w:val="22"/>
          <w14:ligatures w14:val="none"/>
        </w:rPr>
        <w:t>“</w:t>
      </w:r>
      <w:r w:rsidRPr="000C5AC5">
        <w:rPr>
          <w:rFonts w:ascii="Times New Roman" w:eastAsia="宋体" w:hAnsi="Times New Roman" w:cs="Times New Roman"/>
          <w:color w:val="000000"/>
          <w:szCs w:val="22"/>
          <w14:ligatures w14:val="none"/>
        </w:rPr>
        <w:t>清包</w:t>
      </w:r>
      <w:r w:rsidRPr="000C5AC5">
        <w:rPr>
          <w:rFonts w:ascii="Times New Roman" w:eastAsia="宋体" w:hAnsi="Times New Roman" w:cs="Times New Roman"/>
          <w:color w:val="000000"/>
          <w:szCs w:val="22"/>
          <w14:ligatures w14:val="none"/>
        </w:rPr>
        <w:t>”</w:t>
      </w:r>
      <w:r w:rsidRPr="000C5AC5">
        <w:rPr>
          <w:rFonts w:ascii="Times New Roman" w:eastAsia="宋体" w:hAnsi="Times New Roman" w:cs="Times New Roman"/>
          <w:color w:val="000000"/>
          <w:szCs w:val="22"/>
          <w14:ligatures w14:val="none"/>
        </w:rPr>
        <w:t>的含义指：采购人按双方约定的服务人数，每月向中标人支付管理服务费。项目过程中所发生的水电气等能耗，设备添置、维修、保养等费用均由采购人承担。</w:t>
      </w:r>
      <w:r w:rsidRPr="000C5AC5">
        <w:rPr>
          <w:rFonts w:ascii="Times New Roman" w:eastAsia="宋体" w:hAnsi="Times New Roman" w:cs="Times New Roman" w:hint="eastAsia"/>
          <w:bCs/>
          <w:szCs w:val="22"/>
          <w14:ligatures w14:val="none"/>
        </w:rPr>
        <w:t>投标人应承担的主要物料清单详见</w:t>
      </w:r>
      <w:r w:rsidRPr="000C5AC5">
        <w:rPr>
          <w:rFonts w:ascii="Times New Roman" w:eastAsia="宋体" w:hAnsi="Times New Roman" w:cs="Times New Roman" w:hint="eastAsia"/>
          <w:bCs/>
          <w:szCs w:val="22"/>
          <w14:ligatures w14:val="none"/>
        </w:rPr>
        <w:t>13.6</w:t>
      </w:r>
      <w:r w:rsidRPr="000C5AC5">
        <w:rPr>
          <w:rFonts w:ascii="Times New Roman" w:eastAsia="宋体" w:hAnsi="Times New Roman" w:cs="Times New Roman" w:hint="eastAsia"/>
          <w:bCs/>
          <w:szCs w:val="22"/>
          <w14:ligatures w14:val="none"/>
        </w:rPr>
        <w:t>投标报价须知部分。</w:t>
      </w:r>
    </w:p>
    <w:tbl>
      <w:tblPr>
        <w:tblW w:w="9460" w:type="dxa"/>
        <w:jc w:val="center"/>
        <w:tblLook w:val="04A0" w:firstRow="1" w:lastRow="0" w:firstColumn="1" w:lastColumn="0" w:noHBand="0" w:noVBand="1"/>
      </w:tblPr>
      <w:tblGrid>
        <w:gridCol w:w="960"/>
        <w:gridCol w:w="2500"/>
        <w:gridCol w:w="960"/>
        <w:gridCol w:w="960"/>
        <w:gridCol w:w="4080"/>
      </w:tblGrid>
      <w:tr w:rsidR="000C5AC5" w:rsidRPr="000C5AC5" w14:paraId="1962A55C" w14:textId="77777777">
        <w:trPr>
          <w:trHeight w:val="280"/>
          <w:tblHeader/>
          <w:jc w:val="center"/>
        </w:trPr>
        <w:tc>
          <w:tcPr>
            <w:tcW w:w="960" w:type="dxa"/>
            <w:vMerge w:val="restart"/>
            <w:tcBorders>
              <w:top w:val="single" w:sz="4" w:space="0" w:color="auto"/>
              <w:left w:val="single" w:sz="4" w:space="0" w:color="auto"/>
              <w:bottom w:val="single" w:sz="4" w:space="0" w:color="auto"/>
              <w:right w:val="single" w:sz="4" w:space="0" w:color="auto"/>
            </w:tcBorders>
            <w:noWrap/>
            <w:vAlign w:val="center"/>
          </w:tcPr>
          <w:p w14:paraId="3234E7D4" w14:textId="77777777" w:rsidR="000C5AC5" w:rsidRPr="000C5AC5" w:rsidRDefault="000C5AC5" w:rsidP="000C5AC5">
            <w:pPr>
              <w:widowControl/>
              <w:spacing w:after="0" w:line="240" w:lineRule="auto"/>
              <w:jc w:val="center"/>
              <w:rPr>
                <w:rFonts w:ascii="宋体" w:eastAsia="宋体" w:hAnsi="宋体" w:cs="宋体" w:hint="eastAsia"/>
                <w:kern w:val="0"/>
                <w:szCs w:val="22"/>
                <w14:ligatures w14:val="none"/>
              </w:rPr>
            </w:pPr>
            <w:r w:rsidRPr="000C5AC5">
              <w:rPr>
                <w:rFonts w:ascii="宋体" w:eastAsia="宋体" w:hAnsi="宋体" w:cs="宋体" w:hint="eastAsia"/>
                <w:kern w:val="0"/>
                <w:szCs w:val="22"/>
                <w14:ligatures w14:val="none"/>
              </w:rPr>
              <w:t>序号</w:t>
            </w:r>
          </w:p>
        </w:tc>
        <w:tc>
          <w:tcPr>
            <w:tcW w:w="2500" w:type="dxa"/>
            <w:vMerge w:val="restart"/>
            <w:tcBorders>
              <w:top w:val="single" w:sz="4" w:space="0" w:color="auto"/>
              <w:left w:val="single" w:sz="4" w:space="0" w:color="auto"/>
              <w:bottom w:val="single" w:sz="4" w:space="0" w:color="auto"/>
              <w:right w:val="single" w:sz="4" w:space="0" w:color="auto"/>
            </w:tcBorders>
            <w:noWrap/>
            <w:vAlign w:val="center"/>
          </w:tcPr>
          <w:p w14:paraId="32AE8A01" w14:textId="77777777" w:rsidR="000C5AC5" w:rsidRPr="000C5AC5" w:rsidRDefault="000C5AC5" w:rsidP="000C5AC5">
            <w:pPr>
              <w:widowControl/>
              <w:spacing w:after="0" w:line="240" w:lineRule="auto"/>
              <w:jc w:val="center"/>
              <w:rPr>
                <w:rFonts w:ascii="宋体" w:eastAsia="宋体" w:hAnsi="宋体" w:cs="宋体" w:hint="eastAsia"/>
                <w:kern w:val="0"/>
                <w:szCs w:val="22"/>
                <w14:ligatures w14:val="none"/>
              </w:rPr>
            </w:pPr>
            <w:r w:rsidRPr="000C5AC5">
              <w:rPr>
                <w:rFonts w:ascii="宋体" w:eastAsia="宋体" w:hAnsi="宋体" w:cs="宋体" w:hint="eastAsia"/>
                <w:kern w:val="0"/>
                <w:szCs w:val="22"/>
                <w14:ligatures w14:val="none"/>
              </w:rPr>
              <w:t>内容</w:t>
            </w:r>
          </w:p>
        </w:tc>
        <w:tc>
          <w:tcPr>
            <w:tcW w:w="1920" w:type="dxa"/>
            <w:gridSpan w:val="2"/>
            <w:tcBorders>
              <w:top w:val="single" w:sz="4" w:space="0" w:color="auto"/>
              <w:left w:val="nil"/>
              <w:bottom w:val="single" w:sz="4" w:space="0" w:color="auto"/>
              <w:right w:val="single" w:sz="4" w:space="0" w:color="auto"/>
            </w:tcBorders>
            <w:noWrap/>
            <w:vAlign w:val="center"/>
          </w:tcPr>
          <w:p w14:paraId="6CF127F8" w14:textId="77777777" w:rsidR="000C5AC5" w:rsidRPr="000C5AC5" w:rsidRDefault="000C5AC5" w:rsidP="000C5AC5">
            <w:pPr>
              <w:widowControl/>
              <w:spacing w:after="0" w:line="240" w:lineRule="auto"/>
              <w:jc w:val="center"/>
              <w:rPr>
                <w:rFonts w:ascii="宋体" w:eastAsia="宋体" w:hAnsi="宋体" w:cs="宋体" w:hint="eastAsia"/>
                <w:kern w:val="0"/>
                <w:szCs w:val="22"/>
                <w14:ligatures w14:val="none"/>
              </w:rPr>
            </w:pPr>
            <w:r w:rsidRPr="000C5AC5">
              <w:rPr>
                <w:rFonts w:ascii="宋体" w:eastAsia="宋体" w:hAnsi="宋体" w:cs="宋体" w:hint="eastAsia"/>
                <w:kern w:val="0"/>
                <w:szCs w:val="22"/>
                <w14:ligatures w14:val="none"/>
              </w:rPr>
              <w:t>提供方</w:t>
            </w:r>
          </w:p>
        </w:tc>
        <w:tc>
          <w:tcPr>
            <w:tcW w:w="4080" w:type="dxa"/>
            <w:vMerge w:val="restart"/>
            <w:tcBorders>
              <w:top w:val="single" w:sz="4" w:space="0" w:color="auto"/>
              <w:left w:val="single" w:sz="4" w:space="0" w:color="auto"/>
              <w:bottom w:val="single" w:sz="4" w:space="0" w:color="auto"/>
              <w:right w:val="single" w:sz="4" w:space="0" w:color="auto"/>
            </w:tcBorders>
            <w:vAlign w:val="center"/>
          </w:tcPr>
          <w:p w14:paraId="7A974C9A" w14:textId="77777777" w:rsidR="000C5AC5" w:rsidRPr="000C5AC5" w:rsidRDefault="000C5AC5" w:rsidP="000C5AC5">
            <w:pPr>
              <w:widowControl/>
              <w:spacing w:after="0" w:line="240" w:lineRule="auto"/>
              <w:jc w:val="center"/>
              <w:rPr>
                <w:rFonts w:ascii="宋体" w:eastAsia="宋体" w:hAnsi="宋体" w:cs="宋体" w:hint="eastAsia"/>
                <w:kern w:val="0"/>
                <w:szCs w:val="22"/>
                <w14:ligatures w14:val="none"/>
              </w:rPr>
            </w:pPr>
            <w:r w:rsidRPr="000C5AC5">
              <w:rPr>
                <w:rFonts w:ascii="宋体" w:eastAsia="宋体" w:hAnsi="宋体" w:cs="宋体" w:hint="eastAsia"/>
                <w:kern w:val="0"/>
                <w:szCs w:val="22"/>
                <w14:ligatures w14:val="none"/>
              </w:rPr>
              <w:t>备注</w:t>
            </w:r>
          </w:p>
        </w:tc>
      </w:tr>
      <w:tr w:rsidR="000C5AC5" w:rsidRPr="000C5AC5" w14:paraId="34ABA8D8" w14:textId="77777777">
        <w:trPr>
          <w:trHeight w:val="280"/>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86E862C" w14:textId="77777777" w:rsidR="000C5AC5" w:rsidRPr="000C5AC5" w:rsidRDefault="000C5AC5" w:rsidP="000C5AC5">
            <w:pPr>
              <w:widowControl/>
              <w:spacing w:after="0" w:line="240" w:lineRule="auto"/>
              <w:rPr>
                <w:rFonts w:ascii="宋体" w:eastAsia="宋体" w:hAnsi="宋体" w:cs="宋体" w:hint="eastAsia"/>
                <w:kern w:val="0"/>
                <w:szCs w:val="22"/>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31E3853" w14:textId="77777777" w:rsidR="000C5AC5" w:rsidRPr="000C5AC5" w:rsidRDefault="000C5AC5" w:rsidP="000C5AC5">
            <w:pPr>
              <w:widowControl/>
              <w:spacing w:after="0" w:line="240" w:lineRule="auto"/>
              <w:rPr>
                <w:rFonts w:ascii="宋体" w:eastAsia="宋体" w:hAnsi="宋体" w:cs="宋体" w:hint="eastAsia"/>
                <w:kern w:val="0"/>
                <w:szCs w:val="22"/>
                <w14:ligatures w14:val="none"/>
              </w:rPr>
            </w:pPr>
          </w:p>
        </w:tc>
        <w:tc>
          <w:tcPr>
            <w:tcW w:w="960" w:type="dxa"/>
            <w:tcBorders>
              <w:top w:val="nil"/>
              <w:left w:val="nil"/>
              <w:bottom w:val="single" w:sz="4" w:space="0" w:color="auto"/>
              <w:right w:val="single" w:sz="4" w:space="0" w:color="auto"/>
            </w:tcBorders>
            <w:noWrap/>
            <w:vAlign w:val="center"/>
          </w:tcPr>
          <w:p w14:paraId="7963A92E" w14:textId="77777777" w:rsidR="000C5AC5" w:rsidRPr="000C5AC5" w:rsidRDefault="000C5AC5" w:rsidP="000C5AC5">
            <w:pPr>
              <w:widowControl/>
              <w:spacing w:after="0" w:line="240" w:lineRule="auto"/>
              <w:rPr>
                <w:rFonts w:ascii="宋体" w:eastAsia="宋体" w:hAnsi="宋体" w:cs="宋体" w:hint="eastAsia"/>
                <w:kern w:val="0"/>
                <w:szCs w:val="22"/>
                <w14:ligatures w14:val="none"/>
              </w:rPr>
            </w:pPr>
            <w:r w:rsidRPr="000C5AC5">
              <w:rPr>
                <w:rFonts w:ascii="宋体" w:eastAsia="宋体" w:hAnsi="宋体" w:cs="宋体" w:hint="eastAsia"/>
                <w:kern w:val="0"/>
                <w:szCs w:val="22"/>
                <w14:ligatures w14:val="none"/>
              </w:rPr>
              <w:t>采购人</w:t>
            </w:r>
          </w:p>
        </w:tc>
        <w:tc>
          <w:tcPr>
            <w:tcW w:w="960" w:type="dxa"/>
            <w:tcBorders>
              <w:top w:val="nil"/>
              <w:left w:val="nil"/>
              <w:bottom w:val="single" w:sz="4" w:space="0" w:color="auto"/>
              <w:right w:val="single" w:sz="4" w:space="0" w:color="auto"/>
            </w:tcBorders>
            <w:noWrap/>
            <w:vAlign w:val="center"/>
          </w:tcPr>
          <w:p w14:paraId="7F5E5287" w14:textId="77777777" w:rsidR="000C5AC5" w:rsidRPr="000C5AC5" w:rsidRDefault="000C5AC5" w:rsidP="000C5AC5">
            <w:pPr>
              <w:widowControl/>
              <w:spacing w:after="0" w:line="240" w:lineRule="auto"/>
              <w:rPr>
                <w:rFonts w:ascii="宋体" w:eastAsia="宋体" w:hAnsi="宋体" w:cs="宋体" w:hint="eastAsia"/>
                <w:kern w:val="0"/>
                <w:szCs w:val="22"/>
                <w14:ligatures w14:val="none"/>
              </w:rPr>
            </w:pPr>
            <w:r w:rsidRPr="000C5AC5">
              <w:rPr>
                <w:rFonts w:ascii="宋体" w:eastAsia="宋体" w:hAnsi="宋体" w:cs="宋体" w:hint="eastAsia"/>
                <w:kern w:val="0"/>
                <w:szCs w:val="22"/>
                <w14:ligatures w14:val="none"/>
              </w:rPr>
              <w:t>供应商</w:t>
            </w:r>
          </w:p>
        </w:tc>
        <w:tc>
          <w:tcPr>
            <w:tcW w:w="0" w:type="auto"/>
            <w:vMerge/>
            <w:tcBorders>
              <w:top w:val="single" w:sz="4" w:space="0" w:color="auto"/>
              <w:left w:val="single" w:sz="4" w:space="0" w:color="auto"/>
              <w:bottom w:val="single" w:sz="4" w:space="0" w:color="auto"/>
              <w:right w:val="single" w:sz="4" w:space="0" w:color="auto"/>
            </w:tcBorders>
            <w:vAlign w:val="center"/>
          </w:tcPr>
          <w:p w14:paraId="6090F8F5" w14:textId="77777777" w:rsidR="000C5AC5" w:rsidRPr="000C5AC5" w:rsidRDefault="000C5AC5" w:rsidP="000C5AC5">
            <w:pPr>
              <w:widowControl/>
              <w:spacing w:after="0" w:line="240" w:lineRule="auto"/>
              <w:rPr>
                <w:rFonts w:ascii="宋体" w:eastAsia="宋体" w:hAnsi="宋体" w:cs="宋体" w:hint="eastAsia"/>
                <w:kern w:val="0"/>
                <w:szCs w:val="22"/>
                <w14:ligatures w14:val="none"/>
              </w:rPr>
            </w:pPr>
          </w:p>
        </w:tc>
      </w:tr>
      <w:tr w:rsidR="000C5AC5" w:rsidRPr="000C5AC5" w14:paraId="21FE057E" w14:textId="77777777">
        <w:trPr>
          <w:trHeight w:val="945"/>
          <w:jc w:val="center"/>
        </w:trPr>
        <w:tc>
          <w:tcPr>
            <w:tcW w:w="960" w:type="dxa"/>
            <w:tcBorders>
              <w:top w:val="nil"/>
              <w:left w:val="single" w:sz="4" w:space="0" w:color="auto"/>
              <w:bottom w:val="single" w:sz="4" w:space="0" w:color="auto"/>
              <w:right w:val="single" w:sz="4" w:space="0" w:color="auto"/>
            </w:tcBorders>
            <w:noWrap/>
            <w:vAlign w:val="center"/>
          </w:tcPr>
          <w:p w14:paraId="38793824" w14:textId="77777777" w:rsidR="000C5AC5" w:rsidRPr="000C5AC5" w:rsidRDefault="000C5AC5" w:rsidP="000C5AC5">
            <w:pPr>
              <w:widowControl/>
              <w:spacing w:after="0" w:line="240" w:lineRule="auto"/>
              <w:jc w:val="center"/>
              <w:rPr>
                <w:rFonts w:ascii="宋体" w:eastAsia="宋体" w:hAnsi="宋体" w:cs="宋体" w:hint="eastAsia"/>
                <w:kern w:val="0"/>
                <w:szCs w:val="22"/>
                <w14:ligatures w14:val="none"/>
              </w:rPr>
            </w:pPr>
            <w:r w:rsidRPr="000C5AC5">
              <w:rPr>
                <w:rFonts w:ascii="宋体" w:eastAsia="宋体" w:hAnsi="宋体" w:cs="宋体" w:hint="eastAsia"/>
                <w:kern w:val="0"/>
                <w:szCs w:val="22"/>
                <w14:ligatures w14:val="none"/>
              </w:rPr>
              <w:t>1</w:t>
            </w:r>
          </w:p>
        </w:tc>
        <w:tc>
          <w:tcPr>
            <w:tcW w:w="2500" w:type="dxa"/>
            <w:tcBorders>
              <w:top w:val="nil"/>
              <w:left w:val="nil"/>
              <w:bottom w:val="single" w:sz="4" w:space="0" w:color="auto"/>
              <w:right w:val="single" w:sz="4" w:space="0" w:color="auto"/>
            </w:tcBorders>
            <w:noWrap/>
            <w:vAlign w:val="center"/>
          </w:tcPr>
          <w:p w14:paraId="1D6B9678" w14:textId="77777777" w:rsidR="000C5AC5" w:rsidRPr="000C5AC5" w:rsidRDefault="000C5AC5" w:rsidP="000C5AC5">
            <w:pPr>
              <w:widowControl/>
              <w:spacing w:after="0" w:line="240" w:lineRule="auto"/>
              <w:rPr>
                <w:rFonts w:ascii="宋体" w:eastAsia="宋体" w:hAnsi="宋体" w:cs="宋体" w:hint="eastAsia"/>
                <w:kern w:val="0"/>
                <w:szCs w:val="22"/>
                <w14:ligatures w14:val="none"/>
              </w:rPr>
            </w:pPr>
            <w:r w:rsidRPr="000C5AC5">
              <w:rPr>
                <w:rFonts w:ascii="宋体" w:eastAsia="宋体" w:hAnsi="宋体" w:cs="宋体" w:hint="eastAsia"/>
                <w:kern w:val="0"/>
                <w:szCs w:val="22"/>
                <w14:ligatures w14:val="none"/>
              </w:rPr>
              <w:t>公用水电</w:t>
            </w:r>
          </w:p>
        </w:tc>
        <w:tc>
          <w:tcPr>
            <w:tcW w:w="960" w:type="dxa"/>
            <w:tcBorders>
              <w:top w:val="nil"/>
              <w:left w:val="nil"/>
              <w:bottom w:val="single" w:sz="4" w:space="0" w:color="auto"/>
              <w:right w:val="single" w:sz="4" w:space="0" w:color="auto"/>
            </w:tcBorders>
            <w:noWrap/>
            <w:vAlign w:val="center"/>
          </w:tcPr>
          <w:p w14:paraId="437847D2" w14:textId="77777777" w:rsidR="000C5AC5" w:rsidRPr="000C5AC5" w:rsidRDefault="000C5AC5" w:rsidP="000C5AC5">
            <w:pPr>
              <w:widowControl/>
              <w:spacing w:after="0" w:line="240" w:lineRule="auto"/>
              <w:rPr>
                <w:rFonts w:ascii="宋体" w:eastAsia="宋体" w:hAnsi="宋体" w:cs="宋体" w:hint="eastAsia"/>
                <w:kern w:val="0"/>
                <w:szCs w:val="22"/>
                <w14:ligatures w14:val="none"/>
              </w:rPr>
            </w:pPr>
            <w:r w:rsidRPr="000C5AC5">
              <w:rPr>
                <w:rFonts w:ascii="宋体" w:eastAsia="宋体" w:hAnsi="宋体" w:cs="宋体" w:hint="eastAsia"/>
                <w:kern w:val="0"/>
                <w:szCs w:val="22"/>
                <w14:ligatures w14:val="none"/>
              </w:rPr>
              <w:t>√</w:t>
            </w:r>
          </w:p>
        </w:tc>
        <w:tc>
          <w:tcPr>
            <w:tcW w:w="960" w:type="dxa"/>
            <w:tcBorders>
              <w:top w:val="nil"/>
              <w:left w:val="nil"/>
              <w:bottom w:val="single" w:sz="4" w:space="0" w:color="auto"/>
              <w:right w:val="single" w:sz="4" w:space="0" w:color="auto"/>
            </w:tcBorders>
            <w:noWrap/>
            <w:vAlign w:val="center"/>
          </w:tcPr>
          <w:p w14:paraId="78680F0A" w14:textId="77777777" w:rsidR="000C5AC5" w:rsidRPr="000C5AC5" w:rsidRDefault="000C5AC5" w:rsidP="000C5AC5">
            <w:pPr>
              <w:widowControl/>
              <w:spacing w:after="0" w:line="240" w:lineRule="auto"/>
              <w:rPr>
                <w:rFonts w:ascii="宋体" w:eastAsia="宋体" w:hAnsi="宋体" w:cs="宋体" w:hint="eastAsia"/>
                <w:kern w:val="0"/>
                <w:szCs w:val="22"/>
                <w14:ligatures w14:val="none"/>
              </w:rPr>
            </w:pPr>
            <w:r w:rsidRPr="000C5AC5">
              <w:rPr>
                <w:rFonts w:ascii="宋体" w:eastAsia="宋体" w:hAnsi="宋体" w:cs="宋体" w:hint="eastAsia"/>
                <w:kern w:val="0"/>
                <w:szCs w:val="22"/>
                <w14:ligatures w14:val="none"/>
              </w:rPr>
              <w:t xml:space="preserve">　</w:t>
            </w:r>
          </w:p>
        </w:tc>
        <w:tc>
          <w:tcPr>
            <w:tcW w:w="4080" w:type="dxa"/>
            <w:tcBorders>
              <w:top w:val="nil"/>
              <w:left w:val="nil"/>
              <w:bottom w:val="single" w:sz="4" w:space="0" w:color="auto"/>
              <w:right w:val="single" w:sz="4" w:space="0" w:color="auto"/>
            </w:tcBorders>
            <w:vAlign w:val="center"/>
          </w:tcPr>
          <w:p w14:paraId="4B15E4F9" w14:textId="77777777" w:rsidR="000C5AC5" w:rsidRPr="000C5AC5" w:rsidRDefault="000C5AC5" w:rsidP="000C5AC5">
            <w:pPr>
              <w:widowControl/>
              <w:spacing w:after="0" w:line="240" w:lineRule="auto"/>
              <w:rPr>
                <w:rFonts w:ascii="宋体" w:eastAsia="宋体" w:hAnsi="宋体" w:cs="宋体" w:hint="eastAsia"/>
                <w:kern w:val="0"/>
                <w:szCs w:val="22"/>
                <w14:ligatures w14:val="none"/>
              </w:rPr>
            </w:pPr>
            <w:r w:rsidRPr="000C5AC5">
              <w:rPr>
                <w:rFonts w:ascii="宋体" w:eastAsia="宋体" w:hAnsi="宋体" w:cs="宋体" w:hint="eastAsia"/>
                <w:kern w:val="0"/>
                <w:szCs w:val="22"/>
                <w14:ligatures w14:val="none"/>
              </w:rPr>
              <w:t>包括空调、清洁卫生、生活等各类用水；服务公司办公等各类用电</w:t>
            </w:r>
          </w:p>
        </w:tc>
      </w:tr>
      <w:tr w:rsidR="000C5AC5" w:rsidRPr="000C5AC5" w14:paraId="3182AC7F" w14:textId="77777777">
        <w:trPr>
          <w:trHeight w:val="510"/>
          <w:jc w:val="center"/>
        </w:trPr>
        <w:tc>
          <w:tcPr>
            <w:tcW w:w="960" w:type="dxa"/>
            <w:tcBorders>
              <w:top w:val="nil"/>
              <w:left w:val="single" w:sz="4" w:space="0" w:color="auto"/>
              <w:bottom w:val="single" w:sz="4" w:space="0" w:color="auto"/>
              <w:right w:val="single" w:sz="4" w:space="0" w:color="auto"/>
            </w:tcBorders>
            <w:noWrap/>
            <w:vAlign w:val="center"/>
          </w:tcPr>
          <w:p w14:paraId="29256EDE" w14:textId="77777777" w:rsidR="000C5AC5" w:rsidRPr="000C5AC5" w:rsidRDefault="000C5AC5" w:rsidP="000C5AC5">
            <w:pPr>
              <w:widowControl/>
              <w:spacing w:after="0" w:line="240" w:lineRule="auto"/>
              <w:jc w:val="center"/>
              <w:rPr>
                <w:rFonts w:ascii="宋体" w:eastAsia="宋体" w:hAnsi="宋体" w:cs="宋体" w:hint="eastAsia"/>
                <w:kern w:val="0"/>
                <w:szCs w:val="22"/>
                <w14:ligatures w14:val="none"/>
              </w:rPr>
            </w:pPr>
            <w:r w:rsidRPr="000C5AC5">
              <w:rPr>
                <w:rFonts w:ascii="宋体" w:eastAsia="宋体" w:hAnsi="宋体" w:cs="宋体" w:hint="eastAsia"/>
                <w:kern w:val="0"/>
                <w:szCs w:val="22"/>
                <w14:ligatures w14:val="none"/>
              </w:rPr>
              <w:t>2</w:t>
            </w:r>
          </w:p>
        </w:tc>
        <w:tc>
          <w:tcPr>
            <w:tcW w:w="2500" w:type="dxa"/>
            <w:tcBorders>
              <w:top w:val="nil"/>
              <w:left w:val="nil"/>
              <w:bottom w:val="single" w:sz="4" w:space="0" w:color="auto"/>
              <w:right w:val="single" w:sz="4" w:space="0" w:color="auto"/>
            </w:tcBorders>
            <w:noWrap/>
            <w:vAlign w:val="center"/>
          </w:tcPr>
          <w:p w14:paraId="1C1B080D" w14:textId="77777777" w:rsidR="000C5AC5" w:rsidRPr="000C5AC5" w:rsidRDefault="000C5AC5" w:rsidP="000C5AC5">
            <w:pPr>
              <w:widowControl/>
              <w:spacing w:after="0" w:line="240" w:lineRule="auto"/>
              <w:rPr>
                <w:rFonts w:ascii="宋体" w:eastAsia="宋体" w:hAnsi="宋体" w:cs="宋体" w:hint="eastAsia"/>
                <w:kern w:val="0"/>
                <w:szCs w:val="22"/>
                <w14:ligatures w14:val="none"/>
              </w:rPr>
            </w:pPr>
            <w:r w:rsidRPr="000C5AC5">
              <w:rPr>
                <w:rFonts w:ascii="宋体" w:eastAsia="宋体" w:hAnsi="宋体" w:cs="宋体" w:hint="eastAsia"/>
                <w:kern w:val="0"/>
                <w:szCs w:val="22"/>
                <w14:ligatures w14:val="none"/>
              </w:rPr>
              <w:t>各类垃圾桶</w:t>
            </w:r>
          </w:p>
        </w:tc>
        <w:tc>
          <w:tcPr>
            <w:tcW w:w="960" w:type="dxa"/>
            <w:tcBorders>
              <w:top w:val="nil"/>
              <w:left w:val="nil"/>
              <w:bottom w:val="single" w:sz="4" w:space="0" w:color="auto"/>
              <w:right w:val="single" w:sz="4" w:space="0" w:color="auto"/>
            </w:tcBorders>
            <w:noWrap/>
            <w:vAlign w:val="center"/>
          </w:tcPr>
          <w:p w14:paraId="5410A68D" w14:textId="77777777" w:rsidR="000C5AC5" w:rsidRPr="000C5AC5" w:rsidRDefault="000C5AC5" w:rsidP="000C5AC5">
            <w:pPr>
              <w:widowControl/>
              <w:spacing w:after="0" w:line="240" w:lineRule="auto"/>
              <w:rPr>
                <w:rFonts w:ascii="宋体" w:eastAsia="宋体" w:hAnsi="宋体" w:cs="宋体" w:hint="eastAsia"/>
                <w:kern w:val="0"/>
                <w:szCs w:val="22"/>
                <w14:ligatures w14:val="none"/>
              </w:rPr>
            </w:pPr>
            <w:r w:rsidRPr="000C5AC5">
              <w:rPr>
                <w:rFonts w:ascii="宋体" w:eastAsia="宋体" w:hAnsi="宋体" w:cs="宋体" w:hint="eastAsia"/>
                <w:kern w:val="0"/>
                <w:szCs w:val="22"/>
                <w14:ligatures w14:val="none"/>
              </w:rPr>
              <w:t>√</w:t>
            </w:r>
          </w:p>
        </w:tc>
        <w:tc>
          <w:tcPr>
            <w:tcW w:w="960" w:type="dxa"/>
            <w:tcBorders>
              <w:top w:val="nil"/>
              <w:left w:val="nil"/>
              <w:bottom w:val="single" w:sz="4" w:space="0" w:color="auto"/>
              <w:right w:val="single" w:sz="4" w:space="0" w:color="auto"/>
            </w:tcBorders>
            <w:noWrap/>
            <w:vAlign w:val="center"/>
          </w:tcPr>
          <w:p w14:paraId="1DD2422C" w14:textId="77777777" w:rsidR="000C5AC5" w:rsidRPr="000C5AC5" w:rsidRDefault="000C5AC5" w:rsidP="000C5AC5">
            <w:pPr>
              <w:widowControl/>
              <w:spacing w:after="0" w:line="240" w:lineRule="auto"/>
              <w:rPr>
                <w:rFonts w:ascii="宋体" w:eastAsia="宋体" w:hAnsi="宋体" w:cs="宋体" w:hint="eastAsia"/>
                <w:kern w:val="0"/>
                <w:szCs w:val="22"/>
                <w14:ligatures w14:val="none"/>
              </w:rPr>
            </w:pPr>
            <w:r w:rsidRPr="000C5AC5">
              <w:rPr>
                <w:rFonts w:ascii="宋体" w:eastAsia="宋体" w:hAnsi="宋体" w:cs="宋体" w:hint="eastAsia"/>
                <w:kern w:val="0"/>
                <w:szCs w:val="22"/>
                <w14:ligatures w14:val="none"/>
              </w:rPr>
              <w:t xml:space="preserve">　</w:t>
            </w:r>
          </w:p>
        </w:tc>
        <w:tc>
          <w:tcPr>
            <w:tcW w:w="4080" w:type="dxa"/>
            <w:tcBorders>
              <w:top w:val="nil"/>
              <w:left w:val="nil"/>
              <w:bottom w:val="single" w:sz="4" w:space="0" w:color="auto"/>
              <w:right w:val="single" w:sz="4" w:space="0" w:color="auto"/>
            </w:tcBorders>
            <w:vAlign w:val="center"/>
          </w:tcPr>
          <w:p w14:paraId="26414862" w14:textId="77777777" w:rsidR="000C5AC5" w:rsidRPr="000C5AC5" w:rsidRDefault="000C5AC5" w:rsidP="000C5AC5">
            <w:pPr>
              <w:widowControl/>
              <w:spacing w:after="0" w:line="240" w:lineRule="auto"/>
              <w:rPr>
                <w:rFonts w:ascii="宋体" w:eastAsia="宋体" w:hAnsi="宋体" w:cs="宋体" w:hint="eastAsia"/>
                <w:kern w:val="0"/>
                <w:szCs w:val="22"/>
                <w14:ligatures w14:val="none"/>
              </w:rPr>
            </w:pPr>
            <w:r w:rsidRPr="000C5AC5">
              <w:rPr>
                <w:rFonts w:ascii="宋体" w:eastAsia="宋体" w:hAnsi="宋体" w:cs="宋体" w:hint="eastAsia"/>
                <w:kern w:val="0"/>
                <w:szCs w:val="22"/>
                <w14:ligatures w14:val="none"/>
              </w:rPr>
              <w:t>包括生活垃圾、垃圾桶。</w:t>
            </w:r>
          </w:p>
        </w:tc>
      </w:tr>
      <w:tr w:rsidR="000C5AC5" w:rsidRPr="000C5AC5" w14:paraId="3569F24A" w14:textId="77777777">
        <w:trPr>
          <w:trHeight w:val="510"/>
          <w:jc w:val="center"/>
        </w:trPr>
        <w:tc>
          <w:tcPr>
            <w:tcW w:w="960" w:type="dxa"/>
            <w:tcBorders>
              <w:top w:val="nil"/>
              <w:left w:val="single" w:sz="4" w:space="0" w:color="auto"/>
              <w:bottom w:val="single" w:sz="4" w:space="0" w:color="auto"/>
              <w:right w:val="single" w:sz="4" w:space="0" w:color="auto"/>
            </w:tcBorders>
            <w:noWrap/>
            <w:vAlign w:val="center"/>
          </w:tcPr>
          <w:p w14:paraId="7D205641" w14:textId="77777777" w:rsidR="000C5AC5" w:rsidRPr="000C5AC5" w:rsidRDefault="000C5AC5" w:rsidP="000C5AC5">
            <w:pPr>
              <w:widowControl/>
              <w:spacing w:after="0" w:line="240" w:lineRule="auto"/>
              <w:jc w:val="center"/>
              <w:rPr>
                <w:rFonts w:ascii="宋体" w:eastAsia="宋体" w:hAnsi="宋体" w:cs="宋体" w:hint="eastAsia"/>
                <w:kern w:val="0"/>
                <w:szCs w:val="22"/>
                <w14:ligatures w14:val="none"/>
              </w:rPr>
            </w:pPr>
            <w:r w:rsidRPr="000C5AC5">
              <w:rPr>
                <w:rFonts w:ascii="宋体" w:eastAsia="宋体" w:hAnsi="宋体" w:cs="宋体" w:hint="eastAsia"/>
                <w:kern w:val="0"/>
                <w:szCs w:val="22"/>
                <w14:ligatures w14:val="none"/>
              </w:rPr>
              <w:t>3</w:t>
            </w:r>
          </w:p>
        </w:tc>
        <w:tc>
          <w:tcPr>
            <w:tcW w:w="2500" w:type="dxa"/>
            <w:tcBorders>
              <w:top w:val="nil"/>
              <w:left w:val="nil"/>
              <w:bottom w:val="single" w:sz="4" w:space="0" w:color="auto"/>
              <w:right w:val="single" w:sz="4" w:space="0" w:color="auto"/>
            </w:tcBorders>
            <w:noWrap/>
            <w:vAlign w:val="center"/>
          </w:tcPr>
          <w:p w14:paraId="5C99FED0" w14:textId="77777777" w:rsidR="000C5AC5" w:rsidRPr="000C5AC5" w:rsidRDefault="000C5AC5" w:rsidP="000C5AC5">
            <w:pPr>
              <w:widowControl/>
              <w:spacing w:after="0" w:line="240" w:lineRule="auto"/>
              <w:rPr>
                <w:rFonts w:ascii="宋体" w:eastAsia="宋体" w:hAnsi="宋体" w:cs="宋体" w:hint="eastAsia"/>
                <w:kern w:val="0"/>
                <w:szCs w:val="22"/>
                <w14:ligatures w14:val="none"/>
              </w:rPr>
            </w:pPr>
            <w:r w:rsidRPr="000C5AC5">
              <w:rPr>
                <w:rFonts w:ascii="宋体" w:eastAsia="宋体" w:hAnsi="宋体" w:cs="宋体" w:hint="eastAsia"/>
                <w:kern w:val="0"/>
                <w:szCs w:val="22"/>
                <w14:ligatures w14:val="none"/>
              </w:rPr>
              <w:t>垃圾袋</w:t>
            </w:r>
          </w:p>
        </w:tc>
        <w:tc>
          <w:tcPr>
            <w:tcW w:w="960" w:type="dxa"/>
            <w:tcBorders>
              <w:top w:val="nil"/>
              <w:left w:val="nil"/>
              <w:bottom w:val="single" w:sz="4" w:space="0" w:color="auto"/>
              <w:right w:val="single" w:sz="4" w:space="0" w:color="auto"/>
            </w:tcBorders>
            <w:noWrap/>
            <w:vAlign w:val="center"/>
          </w:tcPr>
          <w:p w14:paraId="1AD14D81" w14:textId="77777777" w:rsidR="000C5AC5" w:rsidRPr="000C5AC5" w:rsidRDefault="000C5AC5" w:rsidP="000C5AC5">
            <w:pPr>
              <w:widowControl/>
              <w:spacing w:after="0" w:line="240" w:lineRule="auto"/>
              <w:rPr>
                <w:rFonts w:ascii="宋体" w:eastAsia="宋体" w:hAnsi="宋体" w:cs="宋体" w:hint="eastAsia"/>
                <w:kern w:val="0"/>
                <w:szCs w:val="22"/>
                <w14:ligatures w14:val="none"/>
              </w:rPr>
            </w:pPr>
            <w:r w:rsidRPr="000C5AC5">
              <w:rPr>
                <w:rFonts w:ascii="宋体" w:eastAsia="宋体" w:hAnsi="宋体" w:cs="宋体" w:hint="eastAsia"/>
                <w:kern w:val="0"/>
                <w:szCs w:val="22"/>
                <w14:ligatures w14:val="none"/>
              </w:rPr>
              <w:t xml:space="preserve">　</w:t>
            </w:r>
          </w:p>
        </w:tc>
        <w:tc>
          <w:tcPr>
            <w:tcW w:w="960" w:type="dxa"/>
            <w:tcBorders>
              <w:top w:val="nil"/>
              <w:left w:val="nil"/>
              <w:bottom w:val="single" w:sz="4" w:space="0" w:color="auto"/>
              <w:right w:val="single" w:sz="4" w:space="0" w:color="auto"/>
            </w:tcBorders>
            <w:noWrap/>
            <w:vAlign w:val="center"/>
          </w:tcPr>
          <w:p w14:paraId="6A96FC77" w14:textId="77777777" w:rsidR="000C5AC5" w:rsidRPr="000C5AC5" w:rsidRDefault="000C5AC5" w:rsidP="000C5AC5">
            <w:pPr>
              <w:widowControl/>
              <w:spacing w:after="0" w:line="240" w:lineRule="auto"/>
              <w:rPr>
                <w:rFonts w:ascii="宋体" w:eastAsia="宋体" w:hAnsi="宋体" w:cs="宋体" w:hint="eastAsia"/>
                <w:kern w:val="0"/>
                <w:szCs w:val="22"/>
                <w14:ligatures w14:val="none"/>
              </w:rPr>
            </w:pPr>
            <w:r w:rsidRPr="000C5AC5">
              <w:rPr>
                <w:rFonts w:ascii="宋体" w:eastAsia="宋体" w:hAnsi="宋体" w:cs="宋体" w:hint="eastAsia"/>
                <w:kern w:val="0"/>
                <w:szCs w:val="22"/>
                <w14:ligatures w14:val="none"/>
              </w:rPr>
              <w:t>√</w:t>
            </w:r>
          </w:p>
        </w:tc>
        <w:tc>
          <w:tcPr>
            <w:tcW w:w="4080" w:type="dxa"/>
            <w:tcBorders>
              <w:top w:val="nil"/>
              <w:left w:val="nil"/>
              <w:bottom w:val="single" w:sz="4" w:space="0" w:color="auto"/>
              <w:right w:val="single" w:sz="4" w:space="0" w:color="auto"/>
            </w:tcBorders>
            <w:vAlign w:val="center"/>
          </w:tcPr>
          <w:p w14:paraId="3D6060AF" w14:textId="77777777" w:rsidR="000C5AC5" w:rsidRPr="000C5AC5" w:rsidRDefault="000C5AC5" w:rsidP="000C5AC5">
            <w:pPr>
              <w:widowControl/>
              <w:spacing w:after="0" w:line="240" w:lineRule="auto"/>
              <w:rPr>
                <w:rFonts w:ascii="宋体" w:eastAsia="宋体" w:hAnsi="宋体" w:cs="宋体" w:hint="eastAsia"/>
                <w:kern w:val="0"/>
                <w:szCs w:val="22"/>
                <w14:ligatures w14:val="none"/>
              </w:rPr>
            </w:pPr>
            <w:r w:rsidRPr="000C5AC5">
              <w:rPr>
                <w:rFonts w:ascii="宋体" w:eastAsia="宋体" w:hAnsi="宋体" w:cs="宋体" w:hint="eastAsia"/>
                <w:kern w:val="0"/>
                <w:szCs w:val="22"/>
                <w14:ligatures w14:val="none"/>
              </w:rPr>
              <w:t>包括生活垃圾、垃圾桶垃圾袋。</w:t>
            </w:r>
          </w:p>
        </w:tc>
      </w:tr>
      <w:tr w:rsidR="000C5AC5" w:rsidRPr="000C5AC5" w14:paraId="30CCAB48" w14:textId="77777777">
        <w:trPr>
          <w:trHeight w:val="510"/>
          <w:jc w:val="center"/>
        </w:trPr>
        <w:tc>
          <w:tcPr>
            <w:tcW w:w="960" w:type="dxa"/>
            <w:tcBorders>
              <w:top w:val="nil"/>
              <w:left w:val="single" w:sz="4" w:space="0" w:color="auto"/>
              <w:bottom w:val="single" w:sz="4" w:space="0" w:color="auto"/>
              <w:right w:val="single" w:sz="4" w:space="0" w:color="auto"/>
            </w:tcBorders>
            <w:noWrap/>
            <w:vAlign w:val="center"/>
          </w:tcPr>
          <w:p w14:paraId="3C80DD1F" w14:textId="77777777" w:rsidR="000C5AC5" w:rsidRPr="000C5AC5" w:rsidRDefault="000C5AC5" w:rsidP="000C5AC5">
            <w:pPr>
              <w:widowControl/>
              <w:spacing w:after="0" w:line="240" w:lineRule="auto"/>
              <w:jc w:val="center"/>
              <w:rPr>
                <w:rFonts w:ascii="宋体" w:eastAsia="宋体" w:hAnsi="宋体" w:cs="宋体" w:hint="eastAsia"/>
                <w:kern w:val="0"/>
                <w:szCs w:val="22"/>
                <w14:ligatures w14:val="none"/>
              </w:rPr>
            </w:pPr>
            <w:r w:rsidRPr="000C5AC5">
              <w:rPr>
                <w:rFonts w:ascii="宋体" w:eastAsia="宋体" w:hAnsi="宋体" w:cs="宋体" w:hint="eastAsia"/>
                <w:kern w:val="0"/>
                <w:szCs w:val="22"/>
                <w14:ligatures w14:val="none"/>
              </w:rPr>
              <w:t>4</w:t>
            </w:r>
          </w:p>
        </w:tc>
        <w:tc>
          <w:tcPr>
            <w:tcW w:w="2500" w:type="dxa"/>
            <w:tcBorders>
              <w:top w:val="nil"/>
              <w:left w:val="nil"/>
              <w:bottom w:val="single" w:sz="4" w:space="0" w:color="auto"/>
              <w:right w:val="single" w:sz="4" w:space="0" w:color="auto"/>
            </w:tcBorders>
            <w:noWrap/>
            <w:vAlign w:val="center"/>
          </w:tcPr>
          <w:p w14:paraId="36AFB8BE" w14:textId="77777777" w:rsidR="000C5AC5" w:rsidRPr="000C5AC5" w:rsidRDefault="000C5AC5" w:rsidP="000C5AC5">
            <w:pPr>
              <w:widowControl/>
              <w:spacing w:after="0" w:line="240" w:lineRule="auto"/>
              <w:rPr>
                <w:rFonts w:ascii="宋体" w:eastAsia="宋体" w:hAnsi="宋体" w:cs="宋体" w:hint="eastAsia"/>
                <w:kern w:val="0"/>
                <w:szCs w:val="22"/>
                <w14:ligatures w14:val="none"/>
              </w:rPr>
            </w:pPr>
            <w:r w:rsidRPr="000C5AC5">
              <w:rPr>
                <w:rFonts w:ascii="宋体" w:eastAsia="宋体" w:hAnsi="宋体" w:cs="宋体" w:hint="eastAsia"/>
                <w:kern w:val="0"/>
                <w:szCs w:val="22"/>
                <w14:ligatures w14:val="none"/>
              </w:rPr>
              <w:t>办公用房</w:t>
            </w:r>
          </w:p>
        </w:tc>
        <w:tc>
          <w:tcPr>
            <w:tcW w:w="960" w:type="dxa"/>
            <w:tcBorders>
              <w:top w:val="nil"/>
              <w:left w:val="nil"/>
              <w:bottom w:val="single" w:sz="4" w:space="0" w:color="auto"/>
              <w:right w:val="single" w:sz="4" w:space="0" w:color="auto"/>
            </w:tcBorders>
            <w:noWrap/>
            <w:vAlign w:val="center"/>
          </w:tcPr>
          <w:p w14:paraId="0E4F19A2" w14:textId="77777777" w:rsidR="000C5AC5" w:rsidRPr="000C5AC5" w:rsidRDefault="000C5AC5" w:rsidP="000C5AC5">
            <w:pPr>
              <w:widowControl/>
              <w:spacing w:after="0" w:line="240" w:lineRule="auto"/>
              <w:rPr>
                <w:rFonts w:ascii="宋体" w:eastAsia="宋体" w:hAnsi="宋体" w:cs="宋体" w:hint="eastAsia"/>
                <w:kern w:val="0"/>
                <w:szCs w:val="22"/>
                <w14:ligatures w14:val="none"/>
              </w:rPr>
            </w:pPr>
            <w:r w:rsidRPr="000C5AC5">
              <w:rPr>
                <w:rFonts w:ascii="宋体" w:eastAsia="宋体" w:hAnsi="宋体" w:cs="宋体" w:hint="eastAsia"/>
                <w:kern w:val="0"/>
                <w:szCs w:val="22"/>
                <w14:ligatures w14:val="none"/>
              </w:rPr>
              <w:t>√</w:t>
            </w:r>
          </w:p>
        </w:tc>
        <w:tc>
          <w:tcPr>
            <w:tcW w:w="960" w:type="dxa"/>
            <w:tcBorders>
              <w:top w:val="nil"/>
              <w:left w:val="nil"/>
              <w:bottom w:val="single" w:sz="4" w:space="0" w:color="auto"/>
              <w:right w:val="single" w:sz="4" w:space="0" w:color="auto"/>
            </w:tcBorders>
            <w:noWrap/>
            <w:vAlign w:val="center"/>
          </w:tcPr>
          <w:p w14:paraId="0B970FB5" w14:textId="77777777" w:rsidR="000C5AC5" w:rsidRPr="000C5AC5" w:rsidRDefault="000C5AC5" w:rsidP="000C5AC5">
            <w:pPr>
              <w:widowControl/>
              <w:spacing w:after="0" w:line="240" w:lineRule="auto"/>
              <w:rPr>
                <w:rFonts w:ascii="宋体" w:eastAsia="宋体" w:hAnsi="宋体" w:cs="宋体" w:hint="eastAsia"/>
                <w:kern w:val="0"/>
                <w:szCs w:val="22"/>
                <w14:ligatures w14:val="none"/>
              </w:rPr>
            </w:pPr>
            <w:r w:rsidRPr="000C5AC5">
              <w:rPr>
                <w:rFonts w:ascii="宋体" w:eastAsia="宋体" w:hAnsi="宋体" w:cs="宋体" w:hint="eastAsia"/>
                <w:kern w:val="0"/>
                <w:szCs w:val="22"/>
                <w14:ligatures w14:val="none"/>
              </w:rPr>
              <w:t xml:space="preserve">　</w:t>
            </w:r>
          </w:p>
        </w:tc>
        <w:tc>
          <w:tcPr>
            <w:tcW w:w="4080" w:type="dxa"/>
            <w:tcBorders>
              <w:top w:val="nil"/>
              <w:left w:val="nil"/>
              <w:bottom w:val="single" w:sz="4" w:space="0" w:color="auto"/>
              <w:right w:val="single" w:sz="4" w:space="0" w:color="auto"/>
            </w:tcBorders>
            <w:vAlign w:val="center"/>
          </w:tcPr>
          <w:p w14:paraId="3D423A8B" w14:textId="77777777" w:rsidR="000C5AC5" w:rsidRPr="000C5AC5" w:rsidRDefault="000C5AC5" w:rsidP="000C5AC5">
            <w:pPr>
              <w:widowControl/>
              <w:spacing w:after="0" w:line="240" w:lineRule="auto"/>
              <w:rPr>
                <w:rFonts w:ascii="宋体" w:eastAsia="宋体" w:hAnsi="宋体" w:cs="宋体" w:hint="eastAsia"/>
                <w:kern w:val="0"/>
                <w:szCs w:val="22"/>
                <w14:ligatures w14:val="none"/>
              </w:rPr>
            </w:pPr>
            <w:r w:rsidRPr="000C5AC5">
              <w:rPr>
                <w:rFonts w:ascii="宋体" w:eastAsia="宋体" w:hAnsi="宋体" w:cs="宋体" w:hint="eastAsia"/>
                <w:kern w:val="0"/>
                <w:szCs w:val="22"/>
                <w14:ligatures w14:val="none"/>
              </w:rPr>
              <w:t>包括仓库用房。</w:t>
            </w:r>
          </w:p>
        </w:tc>
      </w:tr>
      <w:tr w:rsidR="000C5AC5" w:rsidRPr="000C5AC5" w14:paraId="15452F23" w14:textId="77777777">
        <w:trPr>
          <w:trHeight w:val="854"/>
          <w:jc w:val="center"/>
        </w:trPr>
        <w:tc>
          <w:tcPr>
            <w:tcW w:w="960" w:type="dxa"/>
            <w:tcBorders>
              <w:top w:val="nil"/>
              <w:left w:val="single" w:sz="4" w:space="0" w:color="auto"/>
              <w:bottom w:val="single" w:sz="4" w:space="0" w:color="auto"/>
              <w:right w:val="single" w:sz="4" w:space="0" w:color="auto"/>
            </w:tcBorders>
            <w:noWrap/>
            <w:vAlign w:val="center"/>
          </w:tcPr>
          <w:p w14:paraId="36D3B941" w14:textId="77777777" w:rsidR="000C5AC5" w:rsidRPr="000C5AC5" w:rsidRDefault="000C5AC5" w:rsidP="000C5AC5">
            <w:pPr>
              <w:widowControl/>
              <w:spacing w:after="0" w:line="240" w:lineRule="auto"/>
              <w:jc w:val="center"/>
              <w:rPr>
                <w:rFonts w:ascii="宋体" w:eastAsia="宋体" w:hAnsi="宋体" w:cs="宋体" w:hint="eastAsia"/>
                <w:kern w:val="0"/>
                <w:szCs w:val="22"/>
                <w14:ligatures w14:val="none"/>
              </w:rPr>
            </w:pPr>
            <w:r w:rsidRPr="000C5AC5">
              <w:rPr>
                <w:rFonts w:ascii="宋体" w:eastAsia="宋体" w:hAnsi="宋体" w:cs="宋体" w:hint="eastAsia"/>
                <w:kern w:val="0"/>
                <w:szCs w:val="22"/>
                <w14:ligatures w14:val="none"/>
              </w:rPr>
              <w:t>5</w:t>
            </w:r>
          </w:p>
        </w:tc>
        <w:tc>
          <w:tcPr>
            <w:tcW w:w="2500" w:type="dxa"/>
            <w:tcBorders>
              <w:top w:val="nil"/>
              <w:left w:val="nil"/>
              <w:bottom w:val="single" w:sz="4" w:space="0" w:color="auto"/>
              <w:right w:val="single" w:sz="4" w:space="0" w:color="auto"/>
            </w:tcBorders>
            <w:noWrap/>
            <w:vAlign w:val="center"/>
          </w:tcPr>
          <w:p w14:paraId="7376D31E" w14:textId="77777777" w:rsidR="000C5AC5" w:rsidRPr="000C5AC5" w:rsidRDefault="000C5AC5" w:rsidP="000C5AC5">
            <w:pPr>
              <w:widowControl/>
              <w:spacing w:after="0" w:line="240" w:lineRule="auto"/>
              <w:rPr>
                <w:rFonts w:ascii="宋体" w:eastAsia="宋体" w:hAnsi="宋体" w:cs="宋体" w:hint="eastAsia"/>
                <w:kern w:val="0"/>
                <w:szCs w:val="22"/>
                <w14:ligatures w14:val="none"/>
              </w:rPr>
            </w:pPr>
            <w:r w:rsidRPr="000C5AC5">
              <w:rPr>
                <w:rFonts w:ascii="宋体" w:eastAsia="宋体" w:hAnsi="宋体" w:cs="宋体" w:hint="eastAsia"/>
                <w:kern w:val="0"/>
                <w:szCs w:val="22"/>
                <w14:ligatures w14:val="none"/>
              </w:rPr>
              <w:t>办公设备和家具等</w:t>
            </w:r>
          </w:p>
        </w:tc>
        <w:tc>
          <w:tcPr>
            <w:tcW w:w="960" w:type="dxa"/>
            <w:tcBorders>
              <w:top w:val="nil"/>
              <w:left w:val="nil"/>
              <w:bottom w:val="single" w:sz="4" w:space="0" w:color="auto"/>
              <w:right w:val="single" w:sz="4" w:space="0" w:color="auto"/>
            </w:tcBorders>
            <w:noWrap/>
            <w:vAlign w:val="center"/>
          </w:tcPr>
          <w:p w14:paraId="308E244E" w14:textId="77777777" w:rsidR="000C5AC5" w:rsidRPr="000C5AC5" w:rsidRDefault="000C5AC5" w:rsidP="000C5AC5">
            <w:pPr>
              <w:widowControl/>
              <w:spacing w:after="0" w:line="240" w:lineRule="auto"/>
              <w:rPr>
                <w:rFonts w:ascii="宋体" w:eastAsia="宋体" w:hAnsi="宋体" w:cs="宋体" w:hint="eastAsia"/>
                <w:kern w:val="0"/>
                <w:szCs w:val="22"/>
                <w14:ligatures w14:val="none"/>
              </w:rPr>
            </w:pPr>
            <w:r w:rsidRPr="000C5AC5">
              <w:rPr>
                <w:rFonts w:ascii="宋体" w:eastAsia="宋体" w:hAnsi="宋体" w:cs="宋体" w:hint="eastAsia"/>
                <w:kern w:val="0"/>
                <w:szCs w:val="22"/>
                <w14:ligatures w14:val="none"/>
              </w:rPr>
              <w:t xml:space="preserve">　</w:t>
            </w:r>
          </w:p>
        </w:tc>
        <w:tc>
          <w:tcPr>
            <w:tcW w:w="960" w:type="dxa"/>
            <w:tcBorders>
              <w:top w:val="nil"/>
              <w:left w:val="nil"/>
              <w:bottom w:val="single" w:sz="4" w:space="0" w:color="auto"/>
              <w:right w:val="single" w:sz="4" w:space="0" w:color="auto"/>
            </w:tcBorders>
            <w:noWrap/>
            <w:vAlign w:val="center"/>
          </w:tcPr>
          <w:p w14:paraId="5813884B" w14:textId="77777777" w:rsidR="000C5AC5" w:rsidRPr="000C5AC5" w:rsidRDefault="000C5AC5" w:rsidP="000C5AC5">
            <w:pPr>
              <w:widowControl/>
              <w:spacing w:after="0" w:line="240" w:lineRule="auto"/>
              <w:rPr>
                <w:rFonts w:ascii="宋体" w:eastAsia="宋体" w:hAnsi="宋体" w:cs="宋体" w:hint="eastAsia"/>
                <w:kern w:val="0"/>
                <w:szCs w:val="22"/>
                <w14:ligatures w14:val="none"/>
              </w:rPr>
            </w:pPr>
            <w:r w:rsidRPr="000C5AC5">
              <w:rPr>
                <w:rFonts w:ascii="宋体" w:eastAsia="宋体" w:hAnsi="宋体" w:cs="宋体" w:hint="eastAsia"/>
                <w:kern w:val="0"/>
                <w:szCs w:val="22"/>
                <w14:ligatures w14:val="none"/>
              </w:rPr>
              <w:t>√</w:t>
            </w:r>
          </w:p>
        </w:tc>
        <w:tc>
          <w:tcPr>
            <w:tcW w:w="4080" w:type="dxa"/>
            <w:tcBorders>
              <w:top w:val="nil"/>
              <w:left w:val="nil"/>
              <w:bottom w:val="single" w:sz="4" w:space="0" w:color="auto"/>
              <w:right w:val="single" w:sz="4" w:space="0" w:color="auto"/>
            </w:tcBorders>
            <w:vAlign w:val="center"/>
          </w:tcPr>
          <w:p w14:paraId="00609BC9" w14:textId="77777777" w:rsidR="000C5AC5" w:rsidRPr="000C5AC5" w:rsidRDefault="000C5AC5" w:rsidP="000C5AC5">
            <w:pPr>
              <w:widowControl/>
              <w:spacing w:after="0" w:line="240" w:lineRule="auto"/>
              <w:rPr>
                <w:rFonts w:ascii="宋体" w:eastAsia="宋体" w:hAnsi="宋体" w:cs="宋体" w:hint="eastAsia"/>
                <w:kern w:val="0"/>
                <w:szCs w:val="22"/>
                <w14:ligatures w14:val="none"/>
              </w:rPr>
            </w:pPr>
            <w:r w:rsidRPr="000C5AC5">
              <w:rPr>
                <w:rFonts w:ascii="宋体" w:eastAsia="宋体" w:hAnsi="宋体" w:cs="宋体" w:hint="eastAsia"/>
                <w:kern w:val="0"/>
                <w:szCs w:val="22"/>
                <w14:ligatures w14:val="none"/>
              </w:rPr>
              <w:t>包括电脑、考勤设备和打印机等办公设备和耗材；桌椅等办公家具和员工更衣柜。</w:t>
            </w:r>
          </w:p>
        </w:tc>
      </w:tr>
      <w:tr w:rsidR="000C5AC5" w:rsidRPr="000C5AC5" w14:paraId="59110563" w14:textId="77777777">
        <w:trPr>
          <w:trHeight w:val="510"/>
          <w:jc w:val="center"/>
        </w:trPr>
        <w:tc>
          <w:tcPr>
            <w:tcW w:w="960" w:type="dxa"/>
            <w:tcBorders>
              <w:top w:val="nil"/>
              <w:left w:val="single" w:sz="4" w:space="0" w:color="auto"/>
              <w:bottom w:val="single" w:sz="4" w:space="0" w:color="auto"/>
              <w:right w:val="single" w:sz="4" w:space="0" w:color="auto"/>
            </w:tcBorders>
            <w:noWrap/>
            <w:vAlign w:val="center"/>
          </w:tcPr>
          <w:p w14:paraId="1A2DFF46" w14:textId="77777777" w:rsidR="000C5AC5" w:rsidRPr="000C5AC5" w:rsidRDefault="000C5AC5" w:rsidP="000C5AC5">
            <w:pPr>
              <w:widowControl/>
              <w:spacing w:after="0" w:line="240" w:lineRule="auto"/>
              <w:jc w:val="center"/>
              <w:rPr>
                <w:rFonts w:ascii="宋体" w:eastAsia="宋体" w:hAnsi="宋体" w:cs="宋体" w:hint="eastAsia"/>
                <w:kern w:val="0"/>
                <w:szCs w:val="22"/>
                <w14:ligatures w14:val="none"/>
              </w:rPr>
            </w:pPr>
            <w:r w:rsidRPr="000C5AC5">
              <w:rPr>
                <w:rFonts w:ascii="宋体" w:eastAsia="宋体" w:hAnsi="宋体" w:cs="宋体" w:hint="eastAsia"/>
                <w:kern w:val="0"/>
                <w:szCs w:val="22"/>
                <w14:ligatures w14:val="none"/>
              </w:rPr>
              <w:lastRenderedPageBreak/>
              <w:t>6</w:t>
            </w:r>
          </w:p>
        </w:tc>
        <w:tc>
          <w:tcPr>
            <w:tcW w:w="2500" w:type="dxa"/>
            <w:tcBorders>
              <w:top w:val="nil"/>
              <w:left w:val="nil"/>
              <w:bottom w:val="single" w:sz="4" w:space="0" w:color="auto"/>
              <w:right w:val="single" w:sz="4" w:space="0" w:color="auto"/>
            </w:tcBorders>
            <w:noWrap/>
            <w:vAlign w:val="center"/>
          </w:tcPr>
          <w:p w14:paraId="71A6F30E" w14:textId="77777777" w:rsidR="000C5AC5" w:rsidRPr="000C5AC5" w:rsidRDefault="000C5AC5" w:rsidP="000C5AC5">
            <w:pPr>
              <w:widowControl/>
              <w:spacing w:after="0" w:line="240" w:lineRule="auto"/>
              <w:rPr>
                <w:rFonts w:ascii="宋体" w:eastAsia="宋体" w:hAnsi="宋体" w:cs="宋体" w:hint="eastAsia"/>
                <w:kern w:val="0"/>
                <w:szCs w:val="22"/>
                <w14:ligatures w14:val="none"/>
              </w:rPr>
            </w:pPr>
            <w:r w:rsidRPr="000C5AC5">
              <w:rPr>
                <w:rFonts w:ascii="宋体" w:eastAsia="宋体" w:hAnsi="宋体" w:cs="宋体" w:hint="eastAsia"/>
                <w:kern w:val="0"/>
                <w:szCs w:val="22"/>
                <w14:ligatures w14:val="none"/>
              </w:rPr>
              <w:t>人员装备（对讲机）</w:t>
            </w:r>
          </w:p>
        </w:tc>
        <w:tc>
          <w:tcPr>
            <w:tcW w:w="960" w:type="dxa"/>
            <w:tcBorders>
              <w:top w:val="nil"/>
              <w:left w:val="nil"/>
              <w:bottom w:val="single" w:sz="4" w:space="0" w:color="auto"/>
              <w:right w:val="single" w:sz="4" w:space="0" w:color="auto"/>
            </w:tcBorders>
            <w:noWrap/>
            <w:vAlign w:val="center"/>
          </w:tcPr>
          <w:p w14:paraId="2CC74F30" w14:textId="77777777" w:rsidR="000C5AC5" w:rsidRPr="000C5AC5" w:rsidRDefault="000C5AC5" w:rsidP="000C5AC5">
            <w:pPr>
              <w:widowControl/>
              <w:spacing w:after="0" w:line="240" w:lineRule="auto"/>
              <w:rPr>
                <w:rFonts w:ascii="宋体" w:eastAsia="宋体" w:hAnsi="宋体" w:cs="宋体" w:hint="eastAsia"/>
                <w:kern w:val="0"/>
                <w:szCs w:val="22"/>
                <w14:ligatures w14:val="none"/>
              </w:rPr>
            </w:pPr>
            <w:r w:rsidRPr="000C5AC5">
              <w:rPr>
                <w:rFonts w:ascii="宋体" w:eastAsia="宋体" w:hAnsi="宋体" w:cs="宋体" w:hint="eastAsia"/>
                <w:kern w:val="0"/>
                <w:szCs w:val="22"/>
                <w14:ligatures w14:val="none"/>
              </w:rPr>
              <w:t>√</w:t>
            </w:r>
          </w:p>
        </w:tc>
        <w:tc>
          <w:tcPr>
            <w:tcW w:w="960" w:type="dxa"/>
            <w:tcBorders>
              <w:top w:val="nil"/>
              <w:left w:val="nil"/>
              <w:bottom w:val="single" w:sz="4" w:space="0" w:color="auto"/>
              <w:right w:val="single" w:sz="4" w:space="0" w:color="auto"/>
            </w:tcBorders>
            <w:noWrap/>
            <w:vAlign w:val="center"/>
          </w:tcPr>
          <w:p w14:paraId="7535AE17" w14:textId="77777777" w:rsidR="000C5AC5" w:rsidRPr="000C5AC5" w:rsidRDefault="000C5AC5" w:rsidP="000C5AC5">
            <w:pPr>
              <w:widowControl/>
              <w:spacing w:after="0" w:line="240" w:lineRule="auto"/>
              <w:rPr>
                <w:rFonts w:ascii="宋体" w:eastAsia="宋体" w:hAnsi="宋体" w:cs="宋体" w:hint="eastAsia"/>
                <w:kern w:val="0"/>
                <w:szCs w:val="22"/>
                <w14:ligatures w14:val="none"/>
              </w:rPr>
            </w:pPr>
            <w:r w:rsidRPr="000C5AC5">
              <w:rPr>
                <w:rFonts w:ascii="宋体" w:eastAsia="宋体" w:hAnsi="宋体" w:cs="宋体" w:hint="eastAsia"/>
                <w:kern w:val="0"/>
                <w:szCs w:val="22"/>
                <w14:ligatures w14:val="none"/>
              </w:rPr>
              <w:t xml:space="preserve">　</w:t>
            </w:r>
          </w:p>
        </w:tc>
        <w:tc>
          <w:tcPr>
            <w:tcW w:w="4080" w:type="dxa"/>
            <w:tcBorders>
              <w:top w:val="nil"/>
              <w:left w:val="nil"/>
              <w:bottom w:val="single" w:sz="4" w:space="0" w:color="auto"/>
              <w:right w:val="single" w:sz="4" w:space="0" w:color="auto"/>
            </w:tcBorders>
            <w:vAlign w:val="center"/>
          </w:tcPr>
          <w:p w14:paraId="27649767" w14:textId="77777777" w:rsidR="000C5AC5" w:rsidRPr="000C5AC5" w:rsidRDefault="000C5AC5" w:rsidP="000C5AC5">
            <w:pPr>
              <w:widowControl/>
              <w:spacing w:after="0" w:line="240" w:lineRule="auto"/>
              <w:rPr>
                <w:rFonts w:ascii="宋体" w:eastAsia="宋体" w:hAnsi="宋体" w:cs="宋体" w:hint="eastAsia"/>
                <w:kern w:val="0"/>
                <w:szCs w:val="22"/>
                <w14:ligatures w14:val="none"/>
              </w:rPr>
            </w:pPr>
            <w:r w:rsidRPr="000C5AC5">
              <w:rPr>
                <w:rFonts w:ascii="宋体" w:eastAsia="宋体" w:hAnsi="宋体" w:cs="宋体" w:hint="eastAsia"/>
                <w:kern w:val="0"/>
                <w:szCs w:val="22"/>
                <w14:ligatures w14:val="none"/>
              </w:rPr>
              <w:t>包括对讲机公共频道占用费及维修费用等。</w:t>
            </w:r>
          </w:p>
        </w:tc>
      </w:tr>
      <w:tr w:rsidR="000C5AC5" w:rsidRPr="000C5AC5" w14:paraId="28264356" w14:textId="77777777">
        <w:trPr>
          <w:trHeight w:val="1485"/>
          <w:jc w:val="center"/>
        </w:trPr>
        <w:tc>
          <w:tcPr>
            <w:tcW w:w="960" w:type="dxa"/>
            <w:tcBorders>
              <w:top w:val="nil"/>
              <w:left w:val="single" w:sz="4" w:space="0" w:color="auto"/>
              <w:bottom w:val="single" w:sz="4" w:space="0" w:color="auto"/>
              <w:right w:val="single" w:sz="4" w:space="0" w:color="auto"/>
            </w:tcBorders>
            <w:noWrap/>
            <w:vAlign w:val="center"/>
          </w:tcPr>
          <w:p w14:paraId="7D087EED" w14:textId="77777777" w:rsidR="000C5AC5" w:rsidRPr="000C5AC5" w:rsidRDefault="000C5AC5" w:rsidP="000C5AC5">
            <w:pPr>
              <w:widowControl/>
              <w:spacing w:after="0" w:line="240" w:lineRule="auto"/>
              <w:jc w:val="center"/>
              <w:rPr>
                <w:rFonts w:ascii="宋体" w:eastAsia="宋体" w:hAnsi="宋体" w:cs="宋体" w:hint="eastAsia"/>
                <w:kern w:val="0"/>
                <w:szCs w:val="22"/>
                <w14:ligatures w14:val="none"/>
              </w:rPr>
            </w:pPr>
            <w:r w:rsidRPr="000C5AC5">
              <w:rPr>
                <w:rFonts w:ascii="宋体" w:eastAsia="宋体" w:hAnsi="宋体" w:cs="宋体" w:hint="eastAsia"/>
                <w:kern w:val="0"/>
                <w:szCs w:val="22"/>
                <w14:ligatures w14:val="none"/>
              </w:rPr>
              <w:t>7</w:t>
            </w:r>
          </w:p>
        </w:tc>
        <w:tc>
          <w:tcPr>
            <w:tcW w:w="2500" w:type="dxa"/>
            <w:tcBorders>
              <w:top w:val="nil"/>
              <w:left w:val="nil"/>
              <w:bottom w:val="single" w:sz="4" w:space="0" w:color="auto"/>
              <w:right w:val="single" w:sz="4" w:space="0" w:color="auto"/>
            </w:tcBorders>
            <w:noWrap/>
            <w:vAlign w:val="center"/>
          </w:tcPr>
          <w:p w14:paraId="49FA53BE" w14:textId="77777777" w:rsidR="000C5AC5" w:rsidRPr="000C5AC5" w:rsidRDefault="000C5AC5" w:rsidP="000C5AC5">
            <w:pPr>
              <w:widowControl/>
              <w:spacing w:after="0" w:line="240" w:lineRule="auto"/>
              <w:rPr>
                <w:rFonts w:ascii="宋体" w:eastAsia="宋体" w:hAnsi="宋体" w:cs="宋体" w:hint="eastAsia"/>
                <w:kern w:val="0"/>
                <w:szCs w:val="22"/>
                <w14:ligatures w14:val="none"/>
              </w:rPr>
            </w:pPr>
            <w:r w:rsidRPr="000C5AC5">
              <w:rPr>
                <w:rFonts w:ascii="宋体" w:eastAsia="宋体" w:hAnsi="宋体" w:cs="宋体" w:hint="eastAsia"/>
                <w:kern w:val="0"/>
                <w:szCs w:val="22"/>
                <w14:ligatures w14:val="none"/>
              </w:rPr>
              <w:t>专业设备</w:t>
            </w:r>
          </w:p>
        </w:tc>
        <w:tc>
          <w:tcPr>
            <w:tcW w:w="960" w:type="dxa"/>
            <w:tcBorders>
              <w:top w:val="nil"/>
              <w:left w:val="nil"/>
              <w:bottom w:val="single" w:sz="4" w:space="0" w:color="auto"/>
              <w:right w:val="single" w:sz="4" w:space="0" w:color="auto"/>
            </w:tcBorders>
            <w:noWrap/>
            <w:vAlign w:val="center"/>
          </w:tcPr>
          <w:p w14:paraId="236B6D6D" w14:textId="64B402AF" w:rsidR="000C5AC5" w:rsidRPr="000C5AC5" w:rsidRDefault="00FC0798" w:rsidP="000C5AC5">
            <w:pPr>
              <w:widowControl/>
              <w:spacing w:after="0" w:line="240" w:lineRule="auto"/>
              <w:rPr>
                <w:rFonts w:ascii="宋体" w:eastAsia="宋体" w:hAnsi="宋体" w:cs="宋体" w:hint="eastAsia"/>
                <w:kern w:val="0"/>
                <w:szCs w:val="22"/>
                <w14:ligatures w14:val="none"/>
              </w:rPr>
            </w:pPr>
            <w:r w:rsidRPr="000C5AC5">
              <w:rPr>
                <w:rFonts w:ascii="宋体" w:eastAsia="宋体" w:hAnsi="宋体" w:cs="宋体" w:hint="eastAsia"/>
                <w:kern w:val="0"/>
                <w:szCs w:val="22"/>
                <w14:ligatures w14:val="none"/>
              </w:rPr>
              <w:t>√</w:t>
            </w:r>
          </w:p>
        </w:tc>
        <w:tc>
          <w:tcPr>
            <w:tcW w:w="960" w:type="dxa"/>
            <w:tcBorders>
              <w:top w:val="nil"/>
              <w:left w:val="nil"/>
              <w:bottom w:val="single" w:sz="4" w:space="0" w:color="auto"/>
              <w:right w:val="single" w:sz="4" w:space="0" w:color="auto"/>
            </w:tcBorders>
            <w:noWrap/>
            <w:vAlign w:val="center"/>
          </w:tcPr>
          <w:p w14:paraId="6B51BA6C" w14:textId="3CF6D772" w:rsidR="000C5AC5" w:rsidRPr="000C5AC5" w:rsidRDefault="000C5AC5" w:rsidP="000C5AC5">
            <w:pPr>
              <w:widowControl/>
              <w:spacing w:after="0" w:line="240" w:lineRule="auto"/>
              <w:rPr>
                <w:rFonts w:ascii="宋体" w:eastAsia="宋体" w:hAnsi="宋体" w:cs="宋体" w:hint="eastAsia"/>
                <w:kern w:val="0"/>
                <w:szCs w:val="22"/>
                <w14:ligatures w14:val="none"/>
              </w:rPr>
            </w:pPr>
          </w:p>
        </w:tc>
        <w:tc>
          <w:tcPr>
            <w:tcW w:w="4080" w:type="dxa"/>
            <w:tcBorders>
              <w:top w:val="nil"/>
              <w:left w:val="nil"/>
              <w:bottom w:val="single" w:sz="4" w:space="0" w:color="auto"/>
              <w:right w:val="single" w:sz="4" w:space="0" w:color="auto"/>
            </w:tcBorders>
            <w:vAlign w:val="center"/>
          </w:tcPr>
          <w:p w14:paraId="3969BA8B" w14:textId="77777777" w:rsidR="000C5AC5" w:rsidRPr="000C5AC5" w:rsidRDefault="000C5AC5" w:rsidP="000C5AC5">
            <w:pPr>
              <w:widowControl/>
              <w:spacing w:after="0" w:line="240" w:lineRule="auto"/>
              <w:rPr>
                <w:rFonts w:ascii="宋体" w:eastAsia="宋体" w:hAnsi="宋体" w:cs="宋体" w:hint="eastAsia"/>
                <w:kern w:val="0"/>
                <w:szCs w:val="22"/>
                <w14:ligatures w14:val="none"/>
              </w:rPr>
            </w:pPr>
            <w:r w:rsidRPr="000C5AC5">
              <w:rPr>
                <w:rFonts w:ascii="宋体" w:eastAsia="宋体" w:hAnsi="宋体" w:cs="宋体" w:hint="eastAsia"/>
                <w:kern w:val="0"/>
                <w:szCs w:val="22"/>
                <w14:ligatures w14:val="none"/>
              </w:rPr>
              <w:t>包括专用的洗地机、自动洗地吸水机、抛光机、吸水洗尘机、地坪/地毯吹干机、真空吸尘机、垃圾车、高压水枪、榨水器、不锈钢桶等。</w:t>
            </w:r>
          </w:p>
        </w:tc>
      </w:tr>
      <w:tr w:rsidR="000C5AC5" w:rsidRPr="000C5AC5" w14:paraId="5F33AF1E" w14:textId="77777777">
        <w:trPr>
          <w:trHeight w:val="765"/>
          <w:jc w:val="center"/>
        </w:trPr>
        <w:tc>
          <w:tcPr>
            <w:tcW w:w="960" w:type="dxa"/>
            <w:tcBorders>
              <w:top w:val="nil"/>
              <w:left w:val="single" w:sz="4" w:space="0" w:color="auto"/>
              <w:bottom w:val="single" w:sz="4" w:space="0" w:color="auto"/>
              <w:right w:val="single" w:sz="4" w:space="0" w:color="auto"/>
            </w:tcBorders>
            <w:noWrap/>
            <w:vAlign w:val="center"/>
          </w:tcPr>
          <w:p w14:paraId="5EF1EFBD" w14:textId="77777777" w:rsidR="000C5AC5" w:rsidRPr="000C5AC5" w:rsidRDefault="000C5AC5" w:rsidP="000C5AC5">
            <w:pPr>
              <w:widowControl/>
              <w:spacing w:after="0" w:line="240" w:lineRule="auto"/>
              <w:jc w:val="center"/>
              <w:rPr>
                <w:rFonts w:ascii="宋体" w:eastAsia="宋体" w:hAnsi="宋体" w:cs="宋体" w:hint="eastAsia"/>
                <w:kern w:val="0"/>
                <w:szCs w:val="22"/>
                <w14:ligatures w14:val="none"/>
              </w:rPr>
            </w:pPr>
            <w:r w:rsidRPr="000C5AC5">
              <w:rPr>
                <w:rFonts w:ascii="宋体" w:eastAsia="宋体" w:hAnsi="宋体" w:cs="宋体" w:hint="eastAsia"/>
                <w:kern w:val="0"/>
                <w:szCs w:val="22"/>
                <w14:ligatures w14:val="none"/>
              </w:rPr>
              <w:t>8</w:t>
            </w:r>
          </w:p>
        </w:tc>
        <w:tc>
          <w:tcPr>
            <w:tcW w:w="2500" w:type="dxa"/>
            <w:tcBorders>
              <w:top w:val="nil"/>
              <w:left w:val="nil"/>
              <w:bottom w:val="single" w:sz="4" w:space="0" w:color="auto"/>
              <w:right w:val="single" w:sz="4" w:space="0" w:color="auto"/>
            </w:tcBorders>
            <w:noWrap/>
            <w:vAlign w:val="center"/>
          </w:tcPr>
          <w:p w14:paraId="02871A07" w14:textId="77777777" w:rsidR="000C5AC5" w:rsidRPr="000C5AC5" w:rsidRDefault="000C5AC5" w:rsidP="000C5AC5">
            <w:pPr>
              <w:widowControl/>
              <w:spacing w:after="0" w:line="240" w:lineRule="auto"/>
              <w:rPr>
                <w:rFonts w:ascii="宋体" w:eastAsia="宋体" w:hAnsi="宋体" w:cs="宋体" w:hint="eastAsia"/>
                <w:kern w:val="0"/>
                <w:szCs w:val="22"/>
                <w14:ligatures w14:val="none"/>
              </w:rPr>
            </w:pPr>
            <w:r w:rsidRPr="000C5AC5">
              <w:rPr>
                <w:rFonts w:ascii="宋体" w:eastAsia="宋体" w:hAnsi="宋体" w:cs="宋体" w:hint="eastAsia"/>
                <w:kern w:val="0"/>
                <w:szCs w:val="22"/>
                <w14:ligatures w14:val="none"/>
              </w:rPr>
              <w:t>维修材料</w:t>
            </w:r>
          </w:p>
        </w:tc>
        <w:tc>
          <w:tcPr>
            <w:tcW w:w="960" w:type="dxa"/>
            <w:tcBorders>
              <w:top w:val="nil"/>
              <w:left w:val="nil"/>
              <w:bottom w:val="single" w:sz="4" w:space="0" w:color="auto"/>
              <w:right w:val="single" w:sz="4" w:space="0" w:color="auto"/>
            </w:tcBorders>
            <w:noWrap/>
            <w:vAlign w:val="center"/>
          </w:tcPr>
          <w:p w14:paraId="13FE3565" w14:textId="77777777" w:rsidR="000C5AC5" w:rsidRPr="000C5AC5" w:rsidRDefault="000C5AC5" w:rsidP="000C5AC5">
            <w:pPr>
              <w:widowControl/>
              <w:spacing w:after="0" w:line="240" w:lineRule="auto"/>
              <w:rPr>
                <w:rFonts w:ascii="宋体" w:eastAsia="宋体" w:hAnsi="宋体" w:cs="宋体" w:hint="eastAsia"/>
                <w:kern w:val="0"/>
                <w:szCs w:val="22"/>
                <w14:ligatures w14:val="none"/>
              </w:rPr>
            </w:pPr>
            <w:r w:rsidRPr="000C5AC5">
              <w:rPr>
                <w:rFonts w:ascii="宋体" w:eastAsia="宋体" w:hAnsi="宋体" w:cs="宋体" w:hint="eastAsia"/>
                <w:kern w:val="0"/>
                <w:szCs w:val="22"/>
                <w14:ligatures w14:val="none"/>
              </w:rPr>
              <w:t>√</w:t>
            </w:r>
          </w:p>
        </w:tc>
        <w:tc>
          <w:tcPr>
            <w:tcW w:w="960" w:type="dxa"/>
            <w:tcBorders>
              <w:top w:val="nil"/>
              <w:left w:val="nil"/>
              <w:bottom w:val="single" w:sz="4" w:space="0" w:color="auto"/>
              <w:right w:val="single" w:sz="4" w:space="0" w:color="auto"/>
            </w:tcBorders>
            <w:noWrap/>
            <w:vAlign w:val="center"/>
          </w:tcPr>
          <w:p w14:paraId="1A5315AC" w14:textId="77777777" w:rsidR="000C5AC5" w:rsidRPr="000C5AC5" w:rsidRDefault="000C5AC5" w:rsidP="000C5AC5">
            <w:pPr>
              <w:widowControl/>
              <w:spacing w:after="0" w:line="240" w:lineRule="auto"/>
              <w:rPr>
                <w:rFonts w:ascii="宋体" w:eastAsia="宋体" w:hAnsi="宋体" w:cs="宋体" w:hint="eastAsia"/>
                <w:kern w:val="0"/>
                <w:szCs w:val="22"/>
                <w14:ligatures w14:val="none"/>
              </w:rPr>
            </w:pPr>
            <w:r w:rsidRPr="000C5AC5">
              <w:rPr>
                <w:rFonts w:ascii="宋体" w:eastAsia="宋体" w:hAnsi="宋体" w:cs="宋体" w:hint="eastAsia"/>
                <w:kern w:val="0"/>
                <w:szCs w:val="22"/>
                <w14:ligatures w14:val="none"/>
              </w:rPr>
              <w:t xml:space="preserve">　</w:t>
            </w:r>
          </w:p>
        </w:tc>
        <w:tc>
          <w:tcPr>
            <w:tcW w:w="4080" w:type="dxa"/>
            <w:tcBorders>
              <w:top w:val="nil"/>
              <w:left w:val="nil"/>
              <w:bottom w:val="single" w:sz="4" w:space="0" w:color="auto"/>
              <w:right w:val="single" w:sz="4" w:space="0" w:color="auto"/>
            </w:tcBorders>
            <w:vAlign w:val="center"/>
          </w:tcPr>
          <w:p w14:paraId="007337E3" w14:textId="77777777" w:rsidR="000C5AC5" w:rsidRPr="000C5AC5" w:rsidRDefault="000C5AC5" w:rsidP="000C5AC5">
            <w:pPr>
              <w:widowControl/>
              <w:spacing w:after="0" w:line="240" w:lineRule="auto"/>
              <w:rPr>
                <w:rFonts w:ascii="宋体" w:eastAsia="宋体" w:hAnsi="宋体" w:cs="宋体" w:hint="eastAsia"/>
                <w:kern w:val="0"/>
                <w:szCs w:val="22"/>
                <w14:ligatures w14:val="none"/>
              </w:rPr>
            </w:pPr>
            <w:r w:rsidRPr="000C5AC5">
              <w:rPr>
                <w:rFonts w:ascii="宋体" w:eastAsia="宋体" w:hAnsi="宋体" w:cs="宋体" w:hint="eastAsia"/>
                <w:kern w:val="0"/>
                <w:szCs w:val="22"/>
                <w14:ligatures w14:val="none"/>
              </w:rPr>
              <w:t>各类设施设备维修所需的材料，不包含维修工具。</w:t>
            </w:r>
          </w:p>
        </w:tc>
      </w:tr>
      <w:tr w:rsidR="000C5AC5" w:rsidRPr="000C5AC5" w14:paraId="4A039524" w14:textId="77777777">
        <w:trPr>
          <w:trHeight w:val="1365"/>
          <w:jc w:val="center"/>
        </w:trPr>
        <w:tc>
          <w:tcPr>
            <w:tcW w:w="960" w:type="dxa"/>
            <w:tcBorders>
              <w:top w:val="nil"/>
              <w:left w:val="single" w:sz="4" w:space="0" w:color="auto"/>
              <w:bottom w:val="single" w:sz="4" w:space="0" w:color="auto"/>
              <w:right w:val="single" w:sz="4" w:space="0" w:color="auto"/>
            </w:tcBorders>
            <w:noWrap/>
            <w:vAlign w:val="center"/>
          </w:tcPr>
          <w:p w14:paraId="5CD1FFD1" w14:textId="77777777" w:rsidR="000C5AC5" w:rsidRPr="000C5AC5" w:rsidRDefault="000C5AC5" w:rsidP="000C5AC5">
            <w:pPr>
              <w:widowControl/>
              <w:spacing w:after="0" w:line="240" w:lineRule="auto"/>
              <w:jc w:val="center"/>
              <w:rPr>
                <w:rFonts w:ascii="宋体" w:eastAsia="宋体" w:hAnsi="宋体" w:cs="宋体" w:hint="eastAsia"/>
                <w:kern w:val="0"/>
                <w:szCs w:val="22"/>
                <w14:ligatures w14:val="none"/>
              </w:rPr>
            </w:pPr>
            <w:r w:rsidRPr="000C5AC5">
              <w:rPr>
                <w:rFonts w:ascii="宋体" w:eastAsia="宋体" w:hAnsi="宋体" w:cs="宋体" w:hint="eastAsia"/>
                <w:kern w:val="0"/>
                <w:szCs w:val="22"/>
                <w14:ligatures w14:val="none"/>
              </w:rPr>
              <w:t>9</w:t>
            </w:r>
          </w:p>
        </w:tc>
        <w:tc>
          <w:tcPr>
            <w:tcW w:w="2500" w:type="dxa"/>
            <w:tcBorders>
              <w:top w:val="nil"/>
              <w:left w:val="nil"/>
              <w:bottom w:val="single" w:sz="4" w:space="0" w:color="auto"/>
              <w:right w:val="single" w:sz="4" w:space="0" w:color="auto"/>
            </w:tcBorders>
            <w:noWrap/>
            <w:vAlign w:val="center"/>
          </w:tcPr>
          <w:p w14:paraId="7F4FEC22" w14:textId="77777777" w:rsidR="000C5AC5" w:rsidRPr="000C5AC5" w:rsidRDefault="000C5AC5" w:rsidP="000C5AC5">
            <w:pPr>
              <w:widowControl/>
              <w:spacing w:after="0" w:line="240" w:lineRule="auto"/>
              <w:rPr>
                <w:rFonts w:ascii="宋体" w:eastAsia="宋体" w:hAnsi="宋体" w:cs="宋体" w:hint="eastAsia"/>
                <w:kern w:val="0"/>
                <w:szCs w:val="22"/>
                <w14:ligatures w14:val="none"/>
              </w:rPr>
            </w:pPr>
            <w:r w:rsidRPr="000C5AC5">
              <w:rPr>
                <w:rFonts w:ascii="宋体" w:eastAsia="宋体" w:hAnsi="宋体" w:cs="宋体" w:hint="eastAsia"/>
                <w:kern w:val="0"/>
                <w:szCs w:val="22"/>
                <w14:ligatures w14:val="none"/>
              </w:rPr>
              <w:t>保洁材料</w:t>
            </w:r>
          </w:p>
        </w:tc>
        <w:tc>
          <w:tcPr>
            <w:tcW w:w="960" w:type="dxa"/>
            <w:tcBorders>
              <w:top w:val="nil"/>
              <w:left w:val="nil"/>
              <w:bottom w:val="single" w:sz="4" w:space="0" w:color="auto"/>
              <w:right w:val="single" w:sz="4" w:space="0" w:color="auto"/>
            </w:tcBorders>
            <w:noWrap/>
            <w:vAlign w:val="center"/>
          </w:tcPr>
          <w:p w14:paraId="3822D42E" w14:textId="77777777" w:rsidR="000C5AC5" w:rsidRPr="000C5AC5" w:rsidRDefault="000C5AC5" w:rsidP="000C5AC5">
            <w:pPr>
              <w:widowControl/>
              <w:spacing w:after="0" w:line="240" w:lineRule="auto"/>
              <w:rPr>
                <w:rFonts w:ascii="宋体" w:eastAsia="宋体" w:hAnsi="宋体" w:cs="宋体" w:hint="eastAsia"/>
                <w:kern w:val="0"/>
                <w:szCs w:val="22"/>
                <w14:ligatures w14:val="none"/>
              </w:rPr>
            </w:pPr>
            <w:r w:rsidRPr="000C5AC5">
              <w:rPr>
                <w:rFonts w:ascii="宋体" w:eastAsia="宋体" w:hAnsi="宋体" w:cs="宋体" w:hint="eastAsia"/>
                <w:kern w:val="0"/>
                <w:szCs w:val="22"/>
                <w14:ligatures w14:val="none"/>
              </w:rPr>
              <w:t xml:space="preserve">　</w:t>
            </w:r>
          </w:p>
        </w:tc>
        <w:tc>
          <w:tcPr>
            <w:tcW w:w="960" w:type="dxa"/>
            <w:tcBorders>
              <w:top w:val="nil"/>
              <w:left w:val="nil"/>
              <w:bottom w:val="single" w:sz="4" w:space="0" w:color="auto"/>
              <w:right w:val="single" w:sz="4" w:space="0" w:color="auto"/>
            </w:tcBorders>
            <w:noWrap/>
            <w:vAlign w:val="center"/>
          </w:tcPr>
          <w:p w14:paraId="2B32BE0E" w14:textId="77777777" w:rsidR="000C5AC5" w:rsidRPr="000C5AC5" w:rsidRDefault="000C5AC5" w:rsidP="000C5AC5">
            <w:pPr>
              <w:widowControl/>
              <w:spacing w:after="0" w:line="240" w:lineRule="auto"/>
              <w:rPr>
                <w:rFonts w:ascii="宋体" w:eastAsia="宋体" w:hAnsi="宋体" w:cs="宋体" w:hint="eastAsia"/>
                <w:kern w:val="0"/>
                <w:szCs w:val="22"/>
                <w14:ligatures w14:val="none"/>
              </w:rPr>
            </w:pPr>
            <w:r w:rsidRPr="000C5AC5">
              <w:rPr>
                <w:rFonts w:ascii="宋体" w:eastAsia="宋体" w:hAnsi="宋体" w:cs="宋体" w:hint="eastAsia"/>
                <w:kern w:val="0"/>
                <w:szCs w:val="22"/>
                <w14:ligatures w14:val="none"/>
              </w:rPr>
              <w:t>√</w:t>
            </w:r>
          </w:p>
        </w:tc>
        <w:tc>
          <w:tcPr>
            <w:tcW w:w="4080" w:type="dxa"/>
            <w:tcBorders>
              <w:top w:val="nil"/>
              <w:left w:val="nil"/>
              <w:bottom w:val="single" w:sz="4" w:space="0" w:color="auto"/>
              <w:right w:val="single" w:sz="4" w:space="0" w:color="auto"/>
            </w:tcBorders>
            <w:vAlign w:val="center"/>
          </w:tcPr>
          <w:p w14:paraId="54B1F4A7" w14:textId="77777777" w:rsidR="000C5AC5" w:rsidRPr="000C5AC5" w:rsidRDefault="000C5AC5" w:rsidP="000C5AC5">
            <w:pPr>
              <w:widowControl/>
              <w:spacing w:after="0" w:line="240" w:lineRule="auto"/>
              <w:rPr>
                <w:rFonts w:ascii="宋体" w:eastAsia="宋体" w:hAnsi="宋体" w:cs="宋体" w:hint="eastAsia"/>
                <w:kern w:val="0"/>
                <w:szCs w:val="22"/>
                <w14:ligatures w14:val="none"/>
              </w:rPr>
            </w:pPr>
            <w:r w:rsidRPr="000C5AC5">
              <w:rPr>
                <w:rFonts w:ascii="宋体" w:eastAsia="宋体" w:hAnsi="宋体" w:cs="宋体" w:hint="eastAsia"/>
                <w:kern w:val="0"/>
                <w:szCs w:val="22"/>
                <w14:ligatures w14:val="none"/>
              </w:rPr>
              <w:t>包括环境保洁所需的清洁、洗涤药剂，地面和物体表面擦拭用的消毒剂，地面养护药剂、材料和保洁工具等耗材（耗材品质需可靠有保证）。</w:t>
            </w:r>
          </w:p>
        </w:tc>
      </w:tr>
      <w:tr w:rsidR="000C5AC5" w:rsidRPr="000C5AC5" w14:paraId="6D5D3B3A" w14:textId="77777777">
        <w:trPr>
          <w:trHeight w:val="828"/>
          <w:jc w:val="center"/>
        </w:trPr>
        <w:tc>
          <w:tcPr>
            <w:tcW w:w="960" w:type="dxa"/>
            <w:tcBorders>
              <w:top w:val="nil"/>
              <w:left w:val="single" w:sz="4" w:space="0" w:color="auto"/>
              <w:bottom w:val="single" w:sz="4" w:space="0" w:color="auto"/>
              <w:right w:val="single" w:sz="4" w:space="0" w:color="auto"/>
            </w:tcBorders>
            <w:noWrap/>
            <w:vAlign w:val="center"/>
          </w:tcPr>
          <w:p w14:paraId="067D6431" w14:textId="77777777" w:rsidR="000C5AC5" w:rsidRPr="000C5AC5" w:rsidRDefault="000C5AC5" w:rsidP="000C5AC5">
            <w:pPr>
              <w:widowControl/>
              <w:spacing w:after="0" w:line="240" w:lineRule="auto"/>
              <w:jc w:val="center"/>
              <w:rPr>
                <w:rFonts w:ascii="宋体" w:eastAsia="宋体" w:hAnsi="宋体" w:cs="宋体" w:hint="eastAsia"/>
                <w:kern w:val="0"/>
                <w:szCs w:val="22"/>
                <w14:ligatures w14:val="none"/>
              </w:rPr>
            </w:pPr>
            <w:r w:rsidRPr="000C5AC5">
              <w:rPr>
                <w:rFonts w:ascii="宋体" w:eastAsia="宋体" w:hAnsi="宋体" w:cs="宋体" w:hint="eastAsia"/>
                <w:kern w:val="0"/>
                <w:szCs w:val="22"/>
                <w14:ligatures w14:val="none"/>
              </w:rPr>
              <w:t>10</w:t>
            </w:r>
          </w:p>
        </w:tc>
        <w:tc>
          <w:tcPr>
            <w:tcW w:w="2500" w:type="dxa"/>
            <w:tcBorders>
              <w:top w:val="nil"/>
              <w:left w:val="nil"/>
              <w:bottom w:val="single" w:sz="4" w:space="0" w:color="auto"/>
              <w:right w:val="single" w:sz="4" w:space="0" w:color="auto"/>
            </w:tcBorders>
            <w:noWrap/>
            <w:vAlign w:val="center"/>
          </w:tcPr>
          <w:p w14:paraId="137964AD" w14:textId="77777777" w:rsidR="000C5AC5" w:rsidRPr="000C5AC5" w:rsidRDefault="000C5AC5" w:rsidP="000C5AC5">
            <w:pPr>
              <w:widowControl/>
              <w:spacing w:after="0" w:line="240" w:lineRule="auto"/>
              <w:rPr>
                <w:rFonts w:ascii="宋体" w:eastAsia="宋体" w:hAnsi="宋体" w:cs="宋体" w:hint="eastAsia"/>
                <w:kern w:val="0"/>
                <w:szCs w:val="22"/>
                <w14:ligatures w14:val="none"/>
              </w:rPr>
            </w:pPr>
            <w:r w:rsidRPr="000C5AC5">
              <w:rPr>
                <w:rFonts w:ascii="宋体" w:eastAsia="宋体" w:hAnsi="宋体" w:cs="宋体" w:hint="eastAsia"/>
                <w:kern w:val="0"/>
                <w:szCs w:val="22"/>
                <w14:ligatures w14:val="none"/>
              </w:rPr>
              <w:t>保洁工具</w:t>
            </w:r>
          </w:p>
        </w:tc>
        <w:tc>
          <w:tcPr>
            <w:tcW w:w="960" w:type="dxa"/>
            <w:tcBorders>
              <w:top w:val="nil"/>
              <w:left w:val="nil"/>
              <w:bottom w:val="single" w:sz="4" w:space="0" w:color="auto"/>
              <w:right w:val="single" w:sz="4" w:space="0" w:color="auto"/>
            </w:tcBorders>
            <w:noWrap/>
            <w:vAlign w:val="center"/>
          </w:tcPr>
          <w:p w14:paraId="3317EF28" w14:textId="77777777" w:rsidR="000C5AC5" w:rsidRPr="000C5AC5" w:rsidRDefault="000C5AC5" w:rsidP="000C5AC5">
            <w:pPr>
              <w:widowControl/>
              <w:spacing w:after="0" w:line="240" w:lineRule="auto"/>
              <w:rPr>
                <w:rFonts w:ascii="宋体" w:eastAsia="宋体" w:hAnsi="宋体" w:cs="宋体" w:hint="eastAsia"/>
                <w:kern w:val="0"/>
                <w:szCs w:val="22"/>
                <w14:ligatures w14:val="none"/>
              </w:rPr>
            </w:pPr>
            <w:r w:rsidRPr="000C5AC5">
              <w:rPr>
                <w:rFonts w:ascii="宋体" w:eastAsia="宋体" w:hAnsi="宋体" w:cs="宋体" w:hint="eastAsia"/>
                <w:kern w:val="0"/>
                <w:szCs w:val="22"/>
                <w14:ligatures w14:val="none"/>
              </w:rPr>
              <w:t xml:space="preserve">　</w:t>
            </w:r>
          </w:p>
        </w:tc>
        <w:tc>
          <w:tcPr>
            <w:tcW w:w="960" w:type="dxa"/>
            <w:tcBorders>
              <w:top w:val="nil"/>
              <w:left w:val="nil"/>
              <w:bottom w:val="single" w:sz="4" w:space="0" w:color="auto"/>
              <w:right w:val="single" w:sz="4" w:space="0" w:color="auto"/>
            </w:tcBorders>
            <w:noWrap/>
            <w:vAlign w:val="center"/>
          </w:tcPr>
          <w:p w14:paraId="383E8EC0" w14:textId="77777777" w:rsidR="000C5AC5" w:rsidRPr="000C5AC5" w:rsidRDefault="000C5AC5" w:rsidP="000C5AC5">
            <w:pPr>
              <w:widowControl/>
              <w:spacing w:after="0" w:line="240" w:lineRule="auto"/>
              <w:rPr>
                <w:rFonts w:ascii="宋体" w:eastAsia="宋体" w:hAnsi="宋体" w:cs="宋体" w:hint="eastAsia"/>
                <w:kern w:val="0"/>
                <w:szCs w:val="22"/>
                <w14:ligatures w14:val="none"/>
              </w:rPr>
            </w:pPr>
            <w:r w:rsidRPr="000C5AC5">
              <w:rPr>
                <w:rFonts w:ascii="宋体" w:eastAsia="宋体" w:hAnsi="宋体" w:cs="宋体" w:hint="eastAsia"/>
                <w:kern w:val="0"/>
                <w:szCs w:val="22"/>
                <w14:ligatures w14:val="none"/>
              </w:rPr>
              <w:t>√</w:t>
            </w:r>
          </w:p>
        </w:tc>
        <w:tc>
          <w:tcPr>
            <w:tcW w:w="4080" w:type="dxa"/>
            <w:tcBorders>
              <w:top w:val="nil"/>
              <w:left w:val="nil"/>
              <w:bottom w:val="single" w:sz="4" w:space="0" w:color="auto"/>
              <w:right w:val="single" w:sz="4" w:space="0" w:color="auto"/>
            </w:tcBorders>
            <w:noWrap/>
            <w:vAlign w:val="center"/>
          </w:tcPr>
          <w:p w14:paraId="52F71E96" w14:textId="77777777" w:rsidR="000C5AC5" w:rsidRPr="000C5AC5" w:rsidRDefault="000C5AC5" w:rsidP="000C5AC5">
            <w:pPr>
              <w:widowControl/>
              <w:spacing w:after="0" w:line="240" w:lineRule="auto"/>
              <w:rPr>
                <w:rFonts w:ascii="宋体" w:eastAsia="宋体" w:hAnsi="宋体" w:cs="宋体" w:hint="eastAsia"/>
                <w:kern w:val="0"/>
                <w:szCs w:val="22"/>
                <w14:ligatures w14:val="none"/>
              </w:rPr>
            </w:pPr>
            <w:r w:rsidRPr="000C5AC5">
              <w:rPr>
                <w:rFonts w:ascii="宋体" w:eastAsia="宋体" w:hAnsi="宋体" w:cs="宋体" w:hint="eastAsia"/>
                <w:kern w:val="0"/>
                <w:szCs w:val="22"/>
                <w14:ligatures w14:val="none"/>
              </w:rPr>
              <w:t>包括保洁小工具、尘推、工作警示牌等。</w:t>
            </w:r>
          </w:p>
        </w:tc>
      </w:tr>
    </w:tbl>
    <w:p w14:paraId="2CB61F00" w14:textId="77777777" w:rsidR="000C5AC5" w:rsidRPr="000C5AC5" w:rsidRDefault="000C5AC5" w:rsidP="000C5AC5">
      <w:pPr>
        <w:adjustRightInd w:val="0"/>
        <w:snapToGrid w:val="0"/>
        <w:spacing w:after="0" w:line="300" w:lineRule="auto"/>
        <w:ind w:firstLineChars="200" w:firstLine="440"/>
        <w:rPr>
          <w:rFonts w:ascii="Calibri" w:eastAsia="宋体" w:hAnsi="Calibri" w:cs="Times New Roman"/>
          <w:szCs w:val="22"/>
          <w14:ligatures w14:val="none"/>
        </w:rPr>
      </w:pPr>
      <w:r w:rsidRPr="000C5AC5">
        <w:rPr>
          <w:rFonts w:ascii="Times New Roman" w:eastAsia="宋体" w:hAnsi="Times New Roman" w:cs="Times New Roman"/>
          <w:color w:val="0000FF"/>
          <w:szCs w:val="22"/>
          <w14:ligatures w14:val="none"/>
        </w:rPr>
        <w:t>5.2</w:t>
      </w:r>
      <w:r w:rsidRPr="000C5AC5">
        <w:rPr>
          <w:rFonts w:ascii="Times New Roman" w:eastAsia="宋体" w:hAnsi="Times New Roman" w:cs="Times New Roman"/>
          <w:color w:val="0000FF"/>
          <w:szCs w:val="22"/>
          <w14:ligatures w14:val="none"/>
        </w:rPr>
        <w:t>本项目允许非主体、非关键性工作专业分包</w:t>
      </w:r>
      <w:r w:rsidRPr="000C5AC5">
        <w:rPr>
          <w:rFonts w:ascii="Times New Roman" w:eastAsia="宋体" w:hAnsi="Times New Roman" w:cs="Times New Roman" w:hint="eastAsia"/>
          <w:color w:val="0000FF"/>
          <w:szCs w:val="22"/>
          <w14:ligatures w14:val="none"/>
        </w:rPr>
        <w:t>。</w:t>
      </w:r>
      <w:r w:rsidRPr="000C5AC5">
        <w:rPr>
          <w:rFonts w:ascii="Times New Roman" w:eastAsia="宋体" w:hAnsi="Times New Roman" w:cs="Times New Roman"/>
          <w:color w:val="000000"/>
          <w:szCs w:val="22"/>
          <w14:ligatures w14:val="none"/>
        </w:rPr>
        <w:t>分包承担主体应具备承担分包合同的专业资格（资质）或经营范围，并具备履约所</w:t>
      </w:r>
      <w:r w:rsidRPr="000C5AC5">
        <w:rPr>
          <w:rFonts w:ascii="Times New Roman" w:eastAsia="宋体" w:hAnsi="Times New Roman" w:cs="Times New Roman" w:hint="eastAsia"/>
          <w:color w:val="000000"/>
          <w:szCs w:val="22"/>
          <w14:ligatures w14:val="none"/>
        </w:rPr>
        <w:t>必需</w:t>
      </w:r>
      <w:r w:rsidRPr="000C5AC5">
        <w:rPr>
          <w:rFonts w:ascii="Times New Roman" w:eastAsia="宋体" w:hAnsi="Times New Roman" w:cs="Times New Roman"/>
          <w:color w:val="000000"/>
          <w:szCs w:val="22"/>
          <w14:ligatures w14:val="none"/>
        </w:rPr>
        <w:t>的设备和专业技术能力</w:t>
      </w:r>
      <w:r w:rsidRPr="000C5AC5">
        <w:rPr>
          <w:rFonts w:ascii="Times New Roman" w:eastAsia="宋体" w:hAnsi="Times New Roman" w:cs="Times New Roman" w:hint="eastAsia"/>
          <w:color w:val="000000"/>
          <w:szCs w:val="22"/>
          <w14:ligatures w14:val="none"/>
        </w:rPr>
        <w:t>，</w:t>
      </w:r>
      <w:r w:rsidRPr="000C5AC5">
        <w:rPr>
          <w:rFonts w:ascii="Times New Roman" w:eastAsia="宋体" w:hAnsi="Times New Roman" w:cs="Times New Roman" w:hint="eastAsia"/>
          <w:color w:val="0000FF"/>
          <w:szCs w:val="22"/>
          <w14:ligatures w14:val="none"/>
        </w:rPr>
        <w:t>提交专业的服务方案（应包含服务内容、服务人员资质要求、服务流程、监管流程等），委派持有专业操作证书的人员完成工作</w:t>
      </w:r>
      <w:r w:rsidRPr="000C5AC5">
        <w:rPr>
          <w:rFonts w:ascii="Times New Roman" w:eastAsia="宋体" w:hAnsi="Times New Roman" w:cs="Times New Roman"/>
          <w:color w:val="0000FF"/>
          <w:szCs w:val="22"/>
          <w14:ligatures w14:val="none"/>
        </w:rPr>
        <w:t>。</w:t>
      </w:r>
      <w:r w:rsidRPr="000C5AC5">
        <w:rPr>
          <w:rFonts w:ascii="Calibri" w:eastAsia="宋体" w:hAnsi="Calibri" w:cs="Times New Roman"/>
          <w:szCs w:val="22"/>
          <w14:ligatures w14:val="none"/>
        </w:rPr>
        <w:t>但中小企业享受中小企业扶持政策获取政府采购合同后，小型、微型企业不得分包或转包给大型、中型企业，中型企业不得分包或者转包给大型企业。</w:t>
      </w:r>
    </w:p>
    <w:p w14:paraId="61D01173" w14:textId="77777777" w:rsidR="000C5AC5" w:rsidRPr="000C5AC5" w:rsidRDefault="000C5AC5" w:rsidP="000C5AC5">
      <w:pPr>
        <w:widowControl/>
        <w:spacing w:after="0" w:line="240" w:lineRule="auto"/>
        <w:ind w:firstLineChars="200" w:firstLine="482"/>
        <w:rPr>
          <w:rFonts w:ascii="宋体" w:eastAsia="宋体" w:hAnsi="宋体" w:cs="仿宋" w:hint="eastAsia"/>
          <w:b/>
          <w:bCs/>
          <w:kern w:val="0"/>
          <w:sz w:val="24"/>
          <w14:ligatures w14:val="none"/>
        </w:rPr>
      </w:pPr>
      <w:r w:rsidRPr="000C5AC5">
        <w:rPr>
          <w:rFonts w:ascii="宋体" w:eastAsia="宋体" w:hAnsi="宋体" w:cs="仿宋" w:hint="eastAsia"/>
          <w:b/>
          <w:bCs/>
          <w:kern w:val="0"/>
          <w:sz w:val="24"/>
          <w14:ligatures w14:val="none"/>
        </w:rPr>
        <w:t>拟分包项目清单：</w:t>
      </w:r>
    </w:p>
    <w:tbl>
      <w:tblPr>
        <w:tblW w:w="9660" w:type="dxa"/>
        <w:jc w:val="center"/>
        <w:tblLook w:val="04A0" w:firstRow="1" w:lastRow="0" w:firstColumn="1" w:lastColumn="0" w:noHBand="0" w:noVBand="1"/>
      </w:tblPr>
      <w:tblGrid>
        <w:gridCol w:w="870"/>
        <w:gridCol w:w="1830"/>
        <w:gridCol w:w="6960"/>
      </w:tblGrid>
      <w:tr w:rsidR="000C5AC5" w:rsidRPr="000C5AC5" w14:paraId="75B67B23" w14:textId="77777777">
        <w:trPr>
          <w:trHeight w:val="632"/>
          <w:jc w:val="center"/>
        </w:trPr>
        <w:tc>
          <w:tcPr>
            <w:tcW w:w="870" w:type="dxa"/>
            <w:tcBorders>
              <w:top w:val="single" w:sz="4" w:space="0" w:color="000000"/>
              <w:left w:val="single" w:sz="4" w:space="0" w:color="000000"/>
              <w:bottom w:val="single" w:sz="4" w:space="0" w:color="000000"/>
              <w:right w:val="single" w:sz="4" w:space="0" w:color="000000"/>
            </w:tcBorders>
            <w:vAlign w:val="center"/>
          </w:tcPr>
          <w:p w14:paraId="063A4970" w14:textId="77777777" w:rsidR="000C5AC5" w:rsidRPr="000C5AC5" w:rsidRDefault="000C5AC5" w:rsidP="000C5AC5">
            <w:pPr>
              <w:widowControl/>
              <w:spacing w:after="0" w:line="240" w:lineRule="auto"/>
              <w:jc w:val="center"/>
              <w:textAlignment w:val="center"/>
              <w:rPr>
                <w:rFonts w:ascii="宋体" w:eastAsia="宋体" w:hAnsi="宋体" w:cs="仿宋" w:hint="eastAsia"/>
                <w:b/>
                <w:bCs/>
                <w:kern w:val="0"/>
                <w:szCs w:val="22"/>
                <w14:ligatures w14:val="none"/>
              </w:rPr>
            </w:pPr>
            <w:r w:rsidRPr="000C5AC5">
              <w:rPr>
                <w:rFonts w:ascii="宋体" w:eastAsia="宋体" w:hAnsi="宋体" w:cs="仿宋" w:hint="eastAsia"/>
                <w:b/>
                <w:bCs/>
                <w:kern w:val="0"/>
                <w:szCs w:val="22"/>
                <w:lang w:bidi="ar"/>
                <w14:ligatures w14:val="none"/>
              </w:rPr>
              <w:t>序号</w:t>
            </w:r>
          </w:p>
        </w:tc>
        <w:tc>
          <w:tcPr>
            <w:tcW w:w="1830" w:type="dxa"/>
            <w:tcBorders>
              <w:top w:val="single" w:sz="4" w:space="0" w:color="000000"/>
              <w:left w:val="single" w:sz="4" w:space="0" w:color="000000"/>
              <w:bottom w:val="single" w:sz="4" w:space="0" w:color="000000"/>
              <w:right w:val="single" w:sz="4" w:space="0" w:color="000000"/>
            </w:tcBorders>
            <w:vAlign w:val="center"/>
          </w:tcPr>
          <w:p w14:paraId="05200D4E" w14:textId="77777777" w:rsidR="000C5AC5" w:rsidRPr="000C5AC5" w:rsidRDefault="000C5AC5" w:rsidP="000C5AC5">
            <w:pPr>
              <w:widowControl/>
              <w:spacing w:after="0" w:line="240" w:lineRule="auto"/>
              <w:jc w:val="center"/>
              <w:textAlignment w:val="center"/>
              <w:rPr>
                <w:rFonts w:ascii="宋体" w:eastAsia="宋体" w:hAnsi="宋体" w:cs="仿宋" w:hint="eastAsia"/>
                <w:b/>
                <w:bCs/>
                <w:kern w:val="0"/>
                <w:szCs w:val="22"/>
                <w14:ligatures w14:val="none"/>
              </w:rPr>
            </w:pPr>
            <w:r w:rsidRPr="000C5AC5">
              <w:rPr>
                <w:rFonts w:ascii="宋体" w:eastAsia="宋体" w:hAnsi="宋体" w:cs="仿宋" w:hint="eastAsia"/>
                <w:b/>
                <w:bCs/>
                <w:kern w:val="0"/>
                <w:szCs w:val="22"/>
                <w:lang w:bidi="ar"/>
                <w14:ligatures w14:val="none"/>
              </w:rPr>
              <w:t>外包项目</w:t>
            </w:r>
          </w:p>
        </w:tc>
        <w:tc>
          <w:tcPr>
            <w:tcW w:w="6960" w:type="dxa"/>
            <w:tcBorders>
              <w:top w:val="single" w:sz="4" w:space="0" w:color="000000"/>
              <w:left w:val="single" w:sz="4" w:space="0" w:color="000000"/>
              <w:bottom w:val="single" w:sz="4" w:space="0" w:color="000000"/>
              <w:right w:val="single" w:sz="4" w:space="0" w:color="000000"/>
            </w:tcBorders>
            <w:vAlign w:val="center"/>
          </w:tcPr>
          <w:p w14:paraId="39AB24FB" w14:textId="77777777" w:rsidR="000C5AC5" w:rsidRPr="000C5AC5" w:rsidRDefault="000C5AC5" w:rsidP="000C5AC5">
            <w:pPr>
              <w:widowControl/>
              <w:spacing w:after="0" w:line="240" w:lineRule="auto"/>
              <w:jc w:val="center"/>
              <w:textAlignment w:val="center"/>
              <w:rPr>
                <w:rFonts w:ascii="宋体" w:eastAsia="宋体" w:hAnsi="宋体" w:cs="仿宋" w:hint="eastAsia"/>
                <w:b/>
                <w:bCs/>
                <w:kern w:val="0"/>
                <w:szCs w:val="22"/>
                <w14:ligatures w14:val="none"/>
              </w:rPr>
            </w:pPr>
            <w:r w:rsidRPr="000C5AC5">
              <w:rPr>
                <w:rFonts w:ascii="宋体" w:eastAsia="宋体" w:hAnsi="宋体" w:cs="仿宋" w:hint="eastAsia"/>
                <w:b/>
                <w:bCs/>
                <w:kern w:val="0"/>
                <w:szCs w:val="22"/>
                <w:lang w:bidi="ar"/>
                <w14:ligatures w14:val="none"/>
              </w:rPr>
              <w:t>服务要求</w:t>
            </w:r>
          </w:p>
        </w:tc>
      </w:tr>
      <w:tr w:rsidR="000C5AC5" w:rsidRPr="000C5AC5" w14:paraId="3E457841" w14:textId="77777777">
        <w:trPr>
          <w:trHeight w:val="1254"/>
          <w:jc w:val="center"/>
        </w:trPr>
        <w:tc>
          <w:tcPr>
            <w:tcW w:w="870" w:type="dxa"/>
            <w:tcBorders>
              <w:top w:val="single" w:sz="4" w:space="0" w:color="000000"/>
              <w:left w:val="single" w:sz="4" w:space="0" w:color="000000"/>
              <w:bottom w:val="single" w:sz="4" w:space="0" w:color="000000"/>
              <w:right w:val="single" w:sz="4" w:space="0" w:color="000000"/>
            </w:tcBorders>
            <w:vAlign w:val="center"/>
          </w:tcPr>
          <w:p w14:paraId="749ED244" w14:textId="77777777" w:rsidR="000C5AC5" w:rsidRPr="000C5AC5" w:rsidRDefault="000C5AC5" w:rsidP="000C5AC5">
            <w:pPr>
              <w:widowControl/>
              <w:spacing w:after="0" w:line="240" w:lineRule="auto"/>
              <w:jc w:val="center"/>
              <w:textAlignment w:val="center"/>
              <w:rPr>
                <w:rFonts w:ascii="宋体" w:eastAsia="宋体" w:hAnsi="宋体" w:cs="仿宋" w:hint="eastAsia"/>
                <w:kern w:val="0"/>
                <w:szCs w:val="22"/>
                <w14:ligatures w14:val="none"/>
              </w:rPr>
            </w:pPr>
            <w:r w:rsidRPr="000C5AC5">
              <w:rPr>
                <w:rFonts w:ascii="宋体" w:eastAsia="宋体" w:hAnsi="宋体" w:cs="仿宋" w:hint="eastAsia"/>
                <w:kern w:val="0"/>
                <w:szCs w:val="22"/>
                <w:lang w:bidi="ar"/>
                <w14:ligatures w14:val="none"/>
              </w:rPr>
              <w:t>1</w:t>
            </w:r>
          </w:p>
        </w:tc>
        <w:tc>
          <w:tcPr>
            <w:tcW w:w="1830" w:type="dxa"/>
            <w:tcBorders>
              <w:top w:val="single" w:sz="4" w:space="0" w:color="000000"/>
              <w:left w:val="single" w:sz="4" w:space="0" w:color="000000"/>
              <w:bottom w:val="single" w:sz="4" w:space="0" w:color="000000"/>
              <w:right w:val="single" w:sz="4" w:space="0" w:color="000000"/>
            </w:tcBorders>
            <w:vAlign w:val="center"/>
          </w:tcPr>
          <w:p w14:paraId="0BF571EB" w14:textId="77777777" w:rsidR="000C5AC5" w:rsidRPr="000C5AC5" w:rsidRDefault="000C5AC5" w:rsidP="000C5AC5">
            <w:pPr>
              <w:widowControl/>
              <w:spacing w:after="0" w:line="240" w:lineRule="auto"/>
              <w:jc w:val="center"/>
              <w:textAlignment w:val="center"/>
              <w:rPr>
                <w:rFonts w:ascii="宋体" w:eastAsia="宋体" w:hAnsi="宋体" w:cs="仿宋" w:hint="eastAsia"/>
                <w:kern w:val="0"/>
                <w:szCs w:val="22"/>
                <w14:ligatures w14:val="none"/>
              </w:rPr>
            </w:pPr>
            <w:r w:rsidRPr="000C5AC5">
              <w:rPr>
                <w:rFonts w:ascii="宋体" w:eastAsia="宋体" w:hAnsi="宋体" w:cs="仿宋" w:hint="eastAsia"/>
                <w:kern w:val="0"/>
                <w:szCs w:val="22"/>
                <w:lang w:bidi="ar"/>
                <w14:ligatures w14:val="none"/>
              </w:rPr>
              <w:t>医院外墙清洗</w:t>
            </w:r>
          </w:p>
        </w:tc>
        <w:tc>
          <w:tcPr>
            <w:tcW w:w="6960" w:type="dxa"/>
            <w:tcBorders>
              <w:top w:val="single" w:sz="4" w:space="0" w:color="000000"/>
              <w:left w:val="single" w:sz="4" w:space="0" w:color="000000"/>
              <w:bottom w:val="single" w:sz="4" w:space="0" w:color="000000"/>
              <w:right w:val="single" w:sz="4" w:space="0" w:color="000000"/>
            </w:tcBorders>
            <w:vAlign w:val="center"/>
          </w:tcPr>
          <w:p w14:paraId="621FF78C" w14:textId="77777777" w:rsidR="000C5AC5" w:rsidRPr="000C5AC5" w:rsidRDefault="000C5AC5" w:rsidP="000C5AC5">
            <w:pPr>
              <w:widowControl/>
              <w:numPr>
                <w:ilvl w:val="0"/>
                <w:numId w:val="4"/>
              </w:numPr>
              <w:spacing w:after="0" w:line="240" w:lineRule="auto"/>
              <w:jc w:val="both"/>
              <w:textAlignment w:val="center"/>
              <w:rPr>
                <w:rFonts w:ascii="宋体" w:eastAsia="宋体" w:hAnsi="宋体" w:cs="仿宋" w:hint="eastAsia"/>
                <w:snapToGrid w:val="0"/>
                <w:kern w:val="0"/>
                <w:szCs w:val="22"/>
                <w:lang w:bidi="ar"/>
                <w14:ligatures w14:val="none"/>
              </w:rPr>
            </w:pPr>
            <w:r w:rsidRPr="000C5AC5">
              <w:rPr>
                <w:rFonts w:ascii="宋体" w:eastAsia="宋体" w:hAnsi="宋体" w:cs="仿宋" w:hint="eastAsia"/>
                <w:snapToGrid w:val="0"/>
                <w:kern w:val="0"/>
                <w:szCs w:val="22"/>
                <w:lang w:bidi="ar"/>
                <w14:ligatures w14:val="none"/>
              </w:rPr>
              <w:t>服务范围：负责医院每年一次外墙清洗服务，包含6号楼2部观光电梯桥井的清洗保洁。</w:t>
            </w:r>
          </w:p>
          <w:p w14:paraId="7F689205" w14:textId="77777777" w:rsidR="000C5AC5" w:rsidRPr="000C5AC5" w:rsidRDefault="000C5AC5" w:rsidP="000C5AC5">
            <w:pPr>
              <w:widowControl/>
              <w:spacing w:after="0" w:line="240" w:lineRule="auto"/>
              <w:textAlignment w:val="center"/>
              <w:rPr>
                <w:rFonts w:ascii="宋体" w:eastAsia="宋体" w:hAnsi="宋体" w:cs="仿宋" w:hint="eastAsia"/>
                <w:snapToGrid w:val="0"/>
                <w:kern w:val="0"/>
                <w:szCs w:val="22"/>
                <w:lang w:bidi="ar"/>
                <w14:ligatures w14:val="none"/>
              </w:rPr>
            </w:pPr>
            <w:r w:rsidRPr="000C5AC5">
              <w:rPr>
                <w:rFonts w:ascii="宋体" w:eastAsia="宋体" w:hAnsi="宋体" w:cs="仿宋" w:hint="eastAsia"/>
                <w:snapToGrid w:val="0"/>
                <w:kern w:val="0"/>
                <w:szCs w:val="22"/>
                <w:lang w:bidi="ar"/>
                <w14:ligatures w14:val="none"/>
              </w:rPr>
              <w:t>二、服务要求</w:t>
            </w:r>
          </w:p>
          <w:p w14:paraId="69B6B3B0" w14:textId="77777777" w:rsidR="000C5AC5" w:rsidRPr="000C5AC5" w:rsidRDefault="000C5AC5" w:rsidP="000C5AC5">
            <w:pPr>
              <w:widowControl/>
              <w:spacing w:after="0" w:line="240" w:lineRule="auto"/>
              <w:textAlignment w:val="center"/>
              <w:rPr>
                <w:rFonts w:ascii="宋体" w:eastAsia="宋体" w:hAnsi="宋体" w:cs="仿宋" w:hint="eastAsia"/>
                <w:snapToGrid w:val="0"/>
                <w:kern w:val="0"/>
                <w:szCs w:val="22"/>
                <w:lang w:bidi="ar"/>
                <w14:ligatures w14:val="none"/>
              </w:rPr>
            </w:pPr>
            <w:r w:rsidRPr="000C5AC5">
              <w:rPr>
                <w:rFonts w:ascii="宋体" w:eastAsia="宋体" w:hAnsi="宋体" w:cs="仿宋" w:hint="eastAsia"/>
                <w:snapToGrid w:val="0"/>
                <w:kern w:val="0"/>
                <w:szCs w:val="22"/>
                <w:lang w:bidi="ar"/>
                <w14:ligatures w14:val="none"/>
              </w:rPr>
              <w:t>1.清洁和维护标准：需按照经医院审定的管理方案，在指定日期和时间内派遣专业人员，负责医院每年一次的外墙清洗，包含6号楼2部观光电梯轿井的清洗保洁。进行检查、清洗、维护，使建筑物保持清洁良好状态。</w:t>
            </w:r>
          </w:p>
          <w:p w14:paraId="21185A1B" w14:textId="77777777" w:rsidR="000C5AC5" w:rsidRPr="000C5AC5" w:rsidRDefault="000C5AC5" w:rsidP="000C5AC5">
            <w:pPr>
              <w:widowControl/>
              <w:spacing w:after="0" w:line="240" w:lineRule="auto"/>
              <w:textAlignment w:val="center"/>
              <w:rPr>
                <w:rFonts w:ascii="宋体" w:eastAsia="宋体" w:hAnsi="宋体" w:cs="仿宋" w:hint="eastAsia"/>
                <w:snapToGrid w:val="0"/>
                <w:kern w:val="0"/>
                <w:szCs w:val="22"/>
                <w:lang w:bidi="ar"/>
                <w14:ligatures w14:val="none"/>
              </w:rPr>
            </w:pPr>
            <w:r w:rsidRPr="000C5AC5">
              <w:rPr>
                <w:rFonts w:ascii="宋体" w:eastAsia="宋体" w:hAnsi="宋体" w:cs="仿宋" w:hint="eastAsia"/>
                <w:snapToGrid w:val="0"/>
                <w:kern w:val="0"/>
                <w:szCs w:val="22"/>
                <w:lang w:bidi="ar"/>
                <w14:ligatures w14:val="none"/>
              </w:rPr>
              <w:t>2.质量管理体系：应按照国家标准GB/T190012016《质量管理体系要求》实施并保持质量管理。</w:t>
            </w:r>
          </w:p>
        </w:tc>
      </w:tr>
    </w:tbl>
    <w:p w14:paraId="0A23232B" w14:textId="77777777" w:rsidR="000C5AC5" w:rsidRPr="000C5AC5" w:rsidRDefault="000C5AC5" w:rsidP="000C5AC5">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p>
    <w:p w14:paraId="0108DC07" w14:textId="77777777" w:rsidR="000C5AC5" w:rsidRPr="000C5AC5" w:rsidRDefault="000C5AC5" w:rsidP="000C5AC5">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0C5AC5">
        <w:rPr>
          <w:rFonts w:ascii="Times New Roman" w:eastAsia="宋体" w:hAnsi="Times New Roman" w:cs="Times New Roman"/>
          <w:color w:val="000000"/>
          <w:szCs w:val="22"/>
          <w14:ligatures w14:val="none"/>
        </w:rPr>
        <w:t>5.3</w:t>
      </w:r>
      <w:r w:rsidRPr="000C5AC5">
        <w:rPr>
          <w:rFonts w:ascii="Times New Roman" w:eastAsia="宋体" w:hAnsi="Times New Roman" w:cs="Times New Roman"/>
          <w:color w:val="000000"/>
          <w:szCs w:val="22"/>
          <w14:ligatures w14:val="none"/>
        </w:rPr>
        <w:t>投标人拟在中标后将中标项目的非主体、非关键性工作分包的，应当在投标文件中载明分包承担主体，分包承担主体不得再次分包。</w:t>
      </w:r>
    </w:p>
    <w:p w14:paraId="4BED9CE2" w14:textId="77777777" w:rsidR="000C5AC5" w:rsidRPr="000C5AC5" w:rsidRDefault="000C5AC5" w:rsidP="000C5AC5">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0C5AC5">
        <w:rPr>
          <w:rFonts w:ascii="Times New Roman" w:eastAsia="宋体" w:hAnsi="Times New Roman" w:cs="Times New Roman"/>
          <w:color w:val="000000"/>
          <w:szCs w:val="22"/>
          <w14:ligatures w14:val="none"/>
        </w:rPr>
        <w:t>5.4</w:t>
      </w:r>
      <w:r w:rsidRPr="000C5AC5">
        <w:rPr>
          <w:rFonts w:ascii="Times New Roman" w:eastAsia="宋体" w:hAnsi="Times New Roman" w:cs="Times New Roman"/>
          <w:color w:val="000000"/>
          <w:szCs w:val="22"/>
          <w14:ligatures w14:val="none"/>
        </w:rPr>
        <w:t>分包不能解除中标人的任何责任与义务，分包承担主体对分包工程的质量和安全作业负责，中标人对分包工作内容承担连带责任。</w:t>
      </w:r>
    </w:p>
    <w:p w14:paraId="75A8679C" w14:textId="77777777" w:rsidR="000C5AC5" w:rsidRPr="000C5AC5" w:rsidRDefault="000C5AC5" w:rsidP="000C5AC5">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0C5AC5">
        <w:rPr>
          <w:rFonts w:ascii="Times New Roman" w:eastAsia="宋体" w:hAnsi="Times New Roman" w:cs="Times New Roman"/>
          <w:color w:val="000000"/>
          <w:szCs w:val="22"/>
          <w14:ligatures w14:val="none"/>
        </w:rPr>
        <w:t>5.5</w:t>
      </w:r>
      <w:r w:rsidRPr="000C5AC5">
        <w:rPr>
          <w:rFonts w:ascii="Times New Roman" w:eastAsia="宋体" w:hAnsi="Times New Roman" w:cs="Times New Roman"/>
          <w:color w:val="000000"/>
          <w:szCs w:val="22"/>
          <w14:ligatures w14:val="none"/>
        </w:rPr>
        <w:t>中标人应与分包承担主体签订分包合同，并按照规定办理相关手续，分包合同应遵循相关法律、法规及行业管理要求。</w:t>
      </w:r>
    </w:p>
    <w:p w14:paraId="589BCB59" w14:textId="77777777" w:rsidR="000C5AC5" w:rsidRPr="000C5AC5" w:rsidRDefault="000C5AC5" w:rsidP="000C5AC5">
      <w:pPr>
        <w:adjustRightInd w:val="0"/>
        <w:snapToGrid w:val="0"/>
        <w:spacing w:after="0" w:line="300" w:lineRule="auto"/>
        <w:ind w:firstLineChars="200" w:firstLine="442"/>
        <w:outlineLvl w:val="2"/>
        <w:rPr>
          <w:rFonts w:ascii="Times New Roman" w:eastAsia="宋体" w:hAnsi="Times New Roman" w:cs="Times New Roman"/>
          <w:b/>
          <w:color w:val="000000"/>
          <w:szCs w:val="22"/>
          <w14:ligatures w14:val="none"/>
        </w:rPr>
      </w:pPr>
      <w:bookmarkStart w:id="17" w:name="_Toc204170567"/>
      <w:r w:rsidRPr="000C5AC5">
        <w:rPr>
          <w:rFonts w:ascii="Times New Roman" w:eastAsia="宋体" w:hAnsi="Times New Roman" w:cs="Times New Roman"/>
          <w:b/>
          <w:color w:val="000000"/>
          <w:szCs w:val="22"/>
          <w14:ligatures w14:val="none"/>
        </w:rPr>
        <w:t xml:space="preserve">6 </w:t>
      </w:r>
      <w:r w:rsidRPr="000C5AC5">
        <w:rPr>
          <w:rFonts w:ascii="Times New Roman" w:eastAsia="宋体" w:hAnsi="Times New Roman" w:cs="Times New Roman"/>
          <w:b/>
          <w:color w:val="000000"/>
          <w:szCs w:val="22"/>
          <w14:ligatures w14:val="none"/>
        </w:rPr>
        <w:t>合同的签订</w:t>
      </w:r>
      <w:bookmarkEnd w:id="17"/>
    </w:p>
    <w:p w14:paraId="6BD502F3" w14:textId="77777777" w:rsidR="000C5AC5" w:rsidRPr="000C5AC5" w:rsidRDefault="000C5AC5" w:rsidP="000C5AC5">
      <w:pPr>
        <w:snapToGrid w:val="0"/>
        <w:spacing w:after="0" w:line="300" w:lineRule="auto"/>
        <w:ind w:firstLineChars="200" w:firstLine="440"/>
        <w:jc w:val="both"/>
        <w:rPr>
          <w:rFonts w:ascii="Times New Roman" w:eastAsia="宋体" w:hAnsi="Times New Roman" w:cs="Times New Roman"/>
          <w:szCs w:val="22"/>
          <w14:ligatures w14:val="none"/>
        </w:rPr>
      </w:pPr>
      <w:r w:rsidRPr="000C5AC5">
        <w:rPr>
          <w:rFonts w:ascii="Times New Roman" w:eastAsia="宋体" w:hAnsi="Times New Roman" w:cs="Times New Roman"/>
          <w:szCs w:val="22"/>
          <w14:ligatures w14:val="none"/>
        </w:rPr>
        <w:t xml:space="preserve">6.1 </w:t>
      </w:r>
      <w:r w:rsidRPr="000C5AC5">
        <w:rPr>
          <w:rFonts w:ascii="Times New Roman" w:eastAsia="宋体" w:hAnsi="Times New Roman" w:cs="Times New Roman"/>
          <w:szCs w:val="22"/>
          <w14:ligatures w14:val="none"/>
        </w:rPr>
        <w:t>本项目合同的标的、价格、质量及验收标准、考核管理、履约期限等主要条款应当与招标文件和中标人投标文件的内容一致，并互相补充和解释。</w:t>
      </w:r>
    </w:p>
    <w:p w14:paraId="65DF1A83" w14:textId="77777777" w:rsidR="000C5AC5" w:rsidRPr="000C5AC5" w:rsidRDefault="000C5AC5" w:rsidP="000C5AC5">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0C5AC5">
        <w:rPr>
          <w:rFonts w:ascii="Times New Roman" w:eastAsia="宋体" w:hAnsi="Times New Roman" w:cs="Times New Roman"/>
          <w:color w:val="000000"/>
          <w:szCs w:val="22"/>
          <w14:ligatures w14:val="none"/>
        </w:rPr>
        <w:lastRenderedPageBreak/>
        <w:t xml:space="preserve">6.2 </w:t>
      </w:r>
      <w:r w:rsidRPr="000C5AC5">
        <w:rPr>
          <w:rFonts w:ascii="Times New Roman" w:eastAsia="宋体" w:hAnsi="Times New Roman" w:cs="Times New Roman"/>
          <w:color w:val="000000"/>
          <w:szCs w:val="22"/>
          <w14:ligatures w14:val="none"/>
        </w:rPr>
        <w:t>合同履约过程中，如遇不可抗力或政策性调价（以招标文件和合同约定为准），经双方商定可以调整合同金额（调整原则以招标文件约定为准），并签订补充协议。</w:t>
      </w:r>
    </w:p>
    <w:p w14:paraId="3B0905B5" w14:textId="77777777" w:rsidR="000C5AC5" w:rsidRPr="000C5AC5" w:rsidRDefault="000C5AC5" w:rsidP="000C5AC5">
      <w:pPr>
        <w:adjustRightInd w:val="0"/>
        <w:snapToGrid w:val="0"/>
        <w:spacing w:after="0" w:line="300" w:lineRule="auto"/>
        <w:ind w:firstLineChars="200" w:firstLine="440"/>
        <w:rPr>
          <w:rFonts w:ascii="Times New Roman" w:eastAsia="宋体" w:hAnsi="Times New Roman" w:cs="Times New Roman"/>
          <w:b/>
          <w:bCs/>
          <w:szCs w:val="22"/>
          <w14:ligatures w14:val="none"/>
        </w:rPr>
      </w:pPr>
      <w:r w:rsidRPr="000C5AC5">
        <w:rPr>
          <w:rFonts w:ascii="Times New Roman" w:eastAsia="宋体" w:hAnsi="Times New Roman" w:cs="Times New Roman" w:hint="eastAsia"/>
          <w:color w:val="000000"/>
          <w:szCs w:val="22"/>
          <w14:ligatures w14:val="none"/>
        </w:rPr>
        <w:t>6.3</w:t>
      </w:r>
      <w:r w:rsidRPr="000C5AC5">
        <w:rPr>
          <w:rFonts w:ascii="Times New Roman" w:eastAsia="宋体" w:hAnsi="Times New Roman" w:cs="Times New Roman"/>
          <w:color w:val="000000"/>
          <w:szCs w:val="22"/>
          <w14:ligatures w14:val="none"/>
        </w:rPr>
        <w:t>本项目资金由新区财政预算逐年安排，中标后</w:t>
      </w:r>
      <w:r w:rsidRPr="000C5AC5">
        <w:rPr>
          <w:rFonts w:ascii="Times New Roman" w:eastAsia="宋体" w:hAnsi="Times New Roman" w:cs="Times New Roman" w:hint="eastAsia"/>
          <w:color w:val="000000"/>
          <w:szCs w:val="22"/>
          <w14:ligatures w14:val="none"/>
        </w:rPr>
        <w:t>2</w:t>
      </w:r>
      <w:r w:rsidRPr="000C5AC5">
        <w:rPr>
          <w:rFonts w:ascii="Times New Roman" w:eastAsia="宋体" w:hAnsi="Times New Roman" w:cs="Times New Roman"/>
          <w:color w:val="000000"/>
          <w:szCs w:val="22"/>
          <w14:ligatures w14:val="none"/>
        </w:rPr>
        <w:t>年有效，在承包期限内，项目经费合同需逐年签订。采购人每年度对中标人的工作进行考核，考核通过的，双方续签下一年度合同。如中标人年度考核未通过，双方不再续签下一年度合同。</w:t>
      </w:r>
    </w:p>
    <w:p w14:paraId="642CBCBB" w14:textId="77777777" w:rsidR="000C5AC5" w:rsidRPr="000C5AC5" w:rsidRDefault="000C5AC5" w:rsidP="000C5AC5">
      <w:pPr>
        <w:adjustRightInd w:val="0"/>
        <w:snapToGrid w:val="0"/>
        <w:spacing w:after="0" w:line="300" w:lineRule="auto"/>
        <w:ind w:firstLineChars="200" w:firstLine="442"/>
        <w:outlineLvl w:val="2"/>
        <w:rPr>
          <w:rFonts w:ascii="Times New Roman" w:eastAsia="宋体" w:hAnsi="Times New Roman" w:cs="Times New Roman"/>
          <w:szCs w:val="22"/>
          <w14:ligatures w14:val="none"/>
        </w:rPr>
      </w:pPr>
      <w:bookmarkStart w:id="18" w:name="_Toc204170568"/>
      <w:r w:rsidRPr="000C5AC5">
        <w:rPr>
          <w:rFonts w:ascii="Times New Roman" w:eastAsia="宋体" w:hAnsi="Times New Roman" w:cs="Times New Roman"/>
          <w:b/>
          <w:color w:val="000000"/>
          <w:szCs w:val="22"/>
          <w14:ligatures w14:val="none"/>
        </w:rPr>
        <w:t xml:space="preserve">7 </w:t>
      </w:r>
      <w:r w:rsidRPr="000C5AC5">
        <w:rPr>
          <w:rFonts w:ascii="Times New Roman" w:eastAsia="宋体" w:hAnsi="Times New Roman" w:cs="Times New Roman"/>
          <w:b/>
          <w:color w:val="000000"/>
          <w:szCs w:val="22"/>
          <w14:ligatures w14:val="none"/>
        </w:rPr>
        <w:t>结算原则和支付方式</w:t>
      </w:r>
      <w:bookmarkEnd w:id="18"/>
    </w:p>
    <w:p w14:paraId="235132D1" w14:textId="77777777" w:rsidR="000C5AC5" w:rsidRPr="000C5AC5" w:rsidRDefault="000C5AC5" w:rsidP="000C5AC5">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0C5AC5">
        <w:rPr>
          <w:rFonts w:ascii="Times New Roman" w:eastAsia="宋体" w:hAnsi="Times New Roman" w:cs="Times New Roman"/>
          <w:color w:val="000000"/>
          <w:szCs w:val="22"/>
          <w14:ligatures w14:val="none"/>
        </w:rPr>
        <w:t xml:space="preserve">7.1 </w:t>
      </w:r>
      <w:r w:rsidRPr="000C5AC5">
        <w:rPr>
          <w:rFonts w:ascii="Times New Roman" w:eastAsia="宋体" w:hAnsi="Times New Roman" w:cs="Times New Roman"/>
          <w:color w:val="000000"/>
          <w:szCs w:val="22"/>
          <w14:ligatures w14:val="none"/>
        </w:rPr>
        <w:t>结算原则</w:t>
      </w:r>
    </w:p>
    <w:p w14:paraId="7D175071" w14:textId="77777777" w:rsidR="000C5AC5" w:rsidRPr="000C5AC5" w:rsidRDefault="000C5AC5" w:rsidP="000C5AC5">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0C5AC5">
        <w:rPr>
          <w:rFonts w:ascii="Times New Roman" w:eastAsia="宋体" w:hAnsi="Times New Roman" w:cs="Times New Roman"/>
          <w:color w:val="000000"/>
          <w:szCs w:val="22"/>
          <w14:ligatures w14:val="none"/>
        </w:rPr>
        <w:t>7.1.1</w:t>
      </w:r>
      <w:r w:rsidRPr="000C5AC5">
        <w:rPr>
          <w:rFonts w:ascii="Times New Roman" w:eastAsia="宋体" w:hAnsi="Times New Roman" w:cs="Times New Roman"/>
          <w:color w:val="000000"/>
          <w:szCs w:val="22"/>
          <w14:ligatures w14:val="none"/>
        </w:rPr>
        <w:t>根据考核管理要求，依照考核结果按实结算。</w:t>
      </w:r>
    </w:p>
    <w:p w14:paraId="0275FB10" w14:textId="77777777" w:rsidR="000C5AC5" w:rsidRPr="000C5AC5" w:rsidRDefault="000C5AC5" w:rsidP="000C5AC5">
      <w:pPr>
        <w:adjustRightInd w:val="0"/>
        <w:snapToGrid w:val="0"/>
        <w:spacing w:after="0" w:line="300" w:lineRule="auto"/>
        <w:ind w:firstLineChars="200" w:firstLine="440"/>
        <w:rPr>
          <w:rFonts w:ascii="Times New Roman" w:eastAsia="宋体" w:hAnsi="Times New Roman" w:cs="Times New Roman"/>
          <w:b/>
          <w:color w:val="0000FF"/>
          <w:kern w:val="0"/>
          <w:szCs w:val="22"/>
          <w:u w:val="single"/>
          <w14:ligatures w14:val="none"/>
        </w:rPr>
      </w:pPr>
      <w:r w:rsidRPr="000C5AC5">
        <w:rPr>
          <w:rFonts w:ascii="Times New Roman" w:eastAsia="宋体" w:hAnsi="Times New Roman" w:cs="Times New Roman"/>
          <w:color w:val="000000"/>
          <w:szCs w:val="22"/>
          <w14:ligatures w14:val="none"/>
        </w:rPr>
        <w:t>7.1.2</w:t>
      </w:r>
      <w:r w:rsidRPr="000C5AC5">
        <w:rPr>
          <w:rFonts w:ascii="Times New Roman" w:eastAsia="宋体" w:hAnsi="Times New Roman" w:cs="Times New Roman"/>
          <w:b/>
          <w:color w:val="0000FF"/>
          <w:kern w:val="0"/>
          <w:szCs w:val="22"/>
          <w:u w:val="single"/>
          <w14:ligatures w14:val="none"/>
        </w:rPr>
        <w:t>第一年度的合同价不变，采购人不会因政策性调价、人工成本、材料、设备使用年限增长引起的维修成本增加和效能衰减等因素（不可抗力除外）的变动而进行调整。自第二年度起，中标服务单价不变（不可抗力和政策性调价除外），当年度的实际合同价以经核定的实际服务内容确定。</w:t>
      </w:r>
    </w:p>
    <w:p w14:paraId="032D399B" w14:textId="77777777" w:rsidR="000C5AC5" w:rsidRPr="000C5AC5" w:rsidRDefault="000C5AC5" w:rsidP="000C5AC5">
      <w:pPr>
        <w:adjustRightInd w:val="0"/>
        <w:snapToGrid w:val="0"/>
        <w:spacing w:after="0" w:line="300" w:lineRule="auto"/>
        <w:ind w:firstLineChars="200" w:firstLine="442"/>
        <w:rPr>
          <w:rFonts w:ascii="Times New Roman" w:eastAsia="宋体" w:hAnsi="Times New Roman" w:cs="Times New Roman"/>
          <w:b/>
          <w:color w:val="0000FF"/>
          <w:kern w:val="0"/>
          <w:szCs w:val="22"/>
          <w:u w:val="single"/>
          <w14:ligatures w14:val="none"/>
        </w:rPr>
      </w:pPr>
      <w:r w:rsidRPr="000C5AC5">
        <w:rPr>
          <w:rFonts w:ascii="Times New Roman" w:eastAsia="宋体" w:hAnsi="Times New Roman" w:cs="Times New Roman"/>
          <w:b/>
          <w:color w:val="0000FF"/>
          <w:kern w:val="0"/>
          <w:szCs w:val="22"/>
          <w:u w:val="single"/>
          <w14:ligatures w14:val="none"/>
        </w:rPr>
        <w:t xml:space="preserve">7.1.3 </w:t>
      </w:r>
      <w:r w:rsidRPr="000C5AC5">
        <w:rPr>
          <w:rFonts w:ascii="Times New Roman" w:eastAsia="宋体" w:hAnsi="Times New Roman" w:cs="Times New Roman"/>
          <w:b/>
          <w:color w:val="0000FF"/>
          <w:kern w:val="0"/>
          <w:szCs w:val="22"/>
          <w:u w:val="single"/>
          <w14:ligatures w14:val="none"/>
        </w:rPr>
        <w:t>合同履约期间，如发生设备中修、大修和应急维修的，则费用按实结算。</w:t>
      </w:r>
    </w:p>
    <w:p w14:paraId="7907A9E7" w14:textId="77777777" w:rsidR="000C5AC5" w:rsidRPr="000C5AC5" w:rsidRDefault="000C5AC5" w:rsidP="000C5AC5">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0C5AC5">
        <w:rPr>
          <w:rFonts w:ascii="Times New Roman" w:eastAsia="宋体" w:hAnsi="Times New Roman" w:cs="Times New Roman"/>
          <w:color w:val="000000"/>
          <w:szCs w:val="22"/>
          <w14:ligatures w14:val="none"/>
        </w:rPr>
        <w:t xml:space="preserve">7.2 </w:t>
      </w:r>
      <w:r w:rsidRPr="000C5AC5">
        <w:rPr>
          <w:rFonts w:ascii="Times New Roman" w:eastAsia="宋体" w:hAnsi="Times New Roman" w:cs="Times New Roman"/>
          <w:color w:val="000000"/>
          <w:szCs w:val="22"/>
          <w14:ligatures w14:val="none"/>
        </w:rPr>
        <w:t>支付方式</w:t>
      </w:r>
    </w:p>
    <w:p w14:paraId="360DF568" w14:textId="77777777" w:rsidR="000C5AC5" w:rsidRPr="000C5AC5" w:rsidRDefault="000C5AC5" w:rsidP="000C5AC5">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0C5AC5">
        <w:rPr>
          <w:rFonts w:ascii="Times New Roman" w:eastAsia="宋体" w:hAnsi="Times New Roman" w:cs="Times New Roman"/>
          <w:color w:val="000000"/>
          <w:szCs w:val="22"/>
          <w14:ligatures w14:val="none"/>
        </w:rPr>
        <w:t xml:space="preserve">7.2.1 </w:t>
      </w:r>
      <w:r w:rsidRPr="000C5AC5">
        <w:rPr>
          <w:rFonts w:ascii="Times New Roman" w:eastAsia="宋体" w:hAnsi="Times New Roman" w:cs="Times New Roman"/>
          <w:color w:val="000000"/>
          <w:szCs w:val="22"/>
          <w14:ligatures w14:val="none"/>
        </w:rPr>
        <w:t>本项目合同金额采用</w:t>
      </w:r>
      <w:r w:rsidRPr="000C5AC5">
        <w:rPr>
          <w:rFonts w:ascii="Times New Roman" w:eastAsia="宋体" w:hAnsi="Times New Roman" w:cs="Times New Roman"/>
          <w:color w:val="000000"/>
          <w:szCs w:val="22"/>
          <w:u w:val="single"/>
          <w14:ligatures w14:val="none"/>
        </w:rPr>
        <w:t>分期付款</w:t>
      </w:r>
      <w:r w:rsidRPr="000C5AC5">
        <w:rPr>
          <w:rFonts w:ascii="Times New Roman" w:eastAsia="宋体" w:hAnsi="Times New Roman" w:cs="Times New Roman"/>
          <w:color w:val="000000"/>
          <w:szCs w:val="22"/>
          <w14:ligatures w14:val="none"/>
        </w:rPr>
        <w:t>方式，在采购人和中标人合同签订，且财政资金到位后，</w:t>
      </w:r>
      <w:r w:rsidRPr="000C5AC5">
        <w:rPr>
          <w:rFonts w:ascii="Times New Roman" w:eastAsia="宋体" w:hAnsi="Times New Roman" w:cs="Times New Roman"/>
          <w:b/>
          <w:color w:val="FF0000"/>
          <w:szCs w:val="22"/>
          <w:u w:val="single"/>
          <w14:ligatures w14:val="none"/>
        </w:rPr>
        <w:t>每月</w:t>
      </w:r>
      <w:r w:rsidRPr="000C5AC5">
        <w:rPr>
          <w:rFonts w:ascii="Times New Roman" w:eastAsia="宋体" w:hAnsi="Times New Roman" w:cs="Times New Roman" w:hint="eastAsia"/>
          <w:color w:val="000000"/>
          <w:szCs w:val="22"/>
          <w14:ligatures w14:val="none"/>
        </w:rPr>
        <w:t>按照考核结果</w:t>
      </w:r>
      <w:r w:rsidRPr="000C5AC5">
        <w:rPr>
          <w:rFonts w:ascii="Times New Roman" w:eastAsia="宋体" w:hAnsi="Times New Roman" w:cs="Times New Roman"/>
          <w:color w:val="000000"/>
          <w:szCs w:val="22"/>
          <w14:ligatures w14:val="none"/>
        </w:rPr>
        <w:t>支付相应的合同款项。</w:t>
      </w:r>
    </w:p>
    <w:p w14:paraId="508C57BE" w14:textId="77777777" w:rsidR="000C5AC5" w:rsidRPr="000C5AC5" w:rsidRDefault="000C5AC5" w:rsidP="000C5AC5">
      <w:pPr>
        <w:snapToGrid w:val="0"/>
        <w:spacing w:after="0" w:line="300" w:lineRule="auto"/>
        <w:ind w:firstLineChars="200" w:firstLine="440"/>
        <w:rPr>
          <w:rFonts w:ascii="Times New Roman" w:eastAsia="宋体" w:hAnsi="Times New Roman" w:cs="Times New Roman"/>
          <w:color w:val="FF0000"/>
          <w:szCs w:val="22"/>
          <w14:ligatures w14:val="none"/>
        </w:rPr>
      </w:pPr>
      <w:r w:rsidRPr="000C5AC5">
        <w:rPr>
          <w:rFonts w:ascii="Times New Roman" w:eastAsia="宋体" w:hAnsi="Times New Roman" w:cs="Times New Roman" w:hint="eastAsia"/>
          <w:color w:val="FF0000"/>
          <w:szCs w:val="22"/>
          <w14:ligatures w14:val="none"/>
        </w:rPr>
        <w:t>7.3</w:t>
      </w:r>
      <w:r w:rsidRPr="000C5AC5">
        <w:rPr>
          <w:rFonts w:ascii="Times New Roman" w:eastAsia="宋体" w:hAnsi="Times New Roman" w:cs="Times New Roman" w:hint="eastAsia"/>
          <w:color w:val="FF0000"/>
          <w:szCs w:val="22"/>
          <w14:ligatures w14:val="none"/>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低于合同订立时</w:t>
      </w:r>
      <w:r w:rsidRPr="000C5AC5">
        <w:rPr>
          <w:rFonts w:ascii="Times New Roman" w:eastAsia="宋体" w:hAnsi="Times New Roman" w:cs="Times New Roman"/>
          <w:color w:val="FF0000"/>
          <w:szCs w:val="22"/>
          <w14:ligatures w14:val="none"/>
        </w:rPr>
        <w:t>1</w:t>
      </w:r>
      <w:r w:rsidRPr="000C5AC5">
        <w:rPr>
          <w:rFonts w:ascii="Times New Roman" w:eastAsia="宋体" w:hAnsi="Times New Roman" w:cs="Times New Roman" w:hint="eastAsia"/>
          <w:color w:val="FF0000"/>
          <w:szCs w:val="22"/>
          <w14:ligatures w14:val="none"/>
        </w:rPr>
        <w:t>年期贷款市场报价利率。</w:t>
      </w:r>
    </w:p>
    <w:p w14:paraId="330F005F" w14:textId="77777777" w:rsidR="000C5AC5" w:rsidRPr="000C5AC5" w:rsidRDefault="000C5AC5" w:rsidP="000C5AC5">
      <w:pPr>
        <w:snapToGrid w:val="0"/>
        <w:spacing w:after="0" w:line="300" w:lineRule="auto"/>
        <w:ind w:firstLineChars="200" w:firstLine="400"/>
        <w:rPr>
          <w:rFonts w:ascii="Times New Roman" w:eastAsia="宋体" w:hAnsi="Times New Roman" w:cs="Times New Roman"/>
          <w:color w:val="000000"/>
          <w:sz w:val="20"/>
          <w:szCs w:val="20"/>
          <w14:ligatures w14:val="none"/>
        </w:rPr>
      </w:pPr>
    </w:p>
    <w:p w14:paraId="618E0903" w14:textId="77777777" w:rsidR="000C5AC5" w:rsidRPr="000C5AC5" w:rsidRDefault="000C5AC5" w:rsidP="000C5AC5">
      <w:pPr>
        <w:adjustRightInd w:val="0"/>
        <w:snapToGrid w:val="0"/>
        <w:spacing w:after="0" w:line="300" w:lineRule="auto"/>
        <w:jc w:val="center"/>
        <w:outlineLvl w:val="1"/>
        <w:rPr>
          <w:rFonts w:ascii="Times New Roman" w:eastAsia="黑体" w:hAnsi="Times New Roman" w:cs="Times New Roman"/>
          <w:sz w:val="30"/>
          <w:szCs w:val="30"/>
          <w14:ligatures w14:val="none"/>
        </w:rPr>
      </w:pPr>
      <w:bookmarkStart w:id="19" w:name="_Toc204170569"/>
      <w:r w:rsidRPr="000C5AC5">
        <w:rPr>
          <w:rFonts w:ascii="Times New Roman" w:eastAsia="黑体" w:hAnsi="Times New Roman" w:cs="Times New Roman"/>
          <w:sz w:val="30"/>
          <w:szCs w:val="30"/>
          <w14:ligatures w14:val="none"/>
        </w:rPr>
        <w:t>三、技术质量要求</w:t>
      </w:r>
      <w:bookmarkEnd w:id="19"/>
    </w:p>
    <w:p w14:paraId="20FCA364" w14:textId="77777777" w:rsidR="000C5AC5" w:rsidRPr="000C5AC5" w:rsidRDefault="000C5AC5" w:rsidP="000C5AC5">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20" w:name="_Toc204170570"/>
      <w:r w:rsidRPr="000C5AC5">
        <w:rPr>
          <w:rFonts w:ascii="Times New Roman" w:eastAsia="宋体" w:hAnsi="Times New Roman" w:cs="Times New Roman"/>
          <w:b/>
          <w:bCs/>
          <w:szCs w:val="22"/>
          <w14:ligatures w14:val="none"/>
        </w:rPr>
        <w:t xml:space="preserve">8 </w:t>
      </w:r>
      <w:r w:rsidRPr="000C5AC5">
        <w:rPr>
          <w:rFonts w:ascii="Times New Roman" w:eastAsia="宋体" w:hAnsi="Times New Roman" w:cs="Times New Roman"/>
          <w:b/>
          <w:bCs/>
          <w:szCs w:val="22"/>
          <w14:ligatures w14:val="none"/>
        </w:rPr>
        <w:t>适用技术规范和规范性文件</w:t>
      </w:r>
      <w:bookmarkEnd w:id="20"/>
    </w:p>
    <w:p w14:paraId="1714EB01" w14:textId="77777777" w:rsidR="000C5AC5" w:rsidRPr="000C5AC5" w:rsidRDefault="000C5AC5" w:rsidP="000C5AC5">
      <w:pPr>
        <w:adjustRightInd w:val="0"/>
        <w:snapToGrid w:val="0"/>
        <w:spacing w:after="0" w:line="300" w:lineRule="auto"/>
        <w:ind w:firstLineChars="200" w:firstLine="440"/>
        <w:rPr>
          <w:rFonts w:ascii="Times New Roman" w:eastAsia="宋体" w:hAnsi="Times New Roman" w:cs="Times New Roman"/>
          <w:szCs w:val="22"/>
          <w14:ligatures w14:val="none"/>
        </w:rPr>
      </w:pPr>
      <w:r w:rsidRPr="000C5AC5">
        <w:rPr>
          <w:rFonts w:ascii="Times New Roman" w:eastAsia="宋体" w:hAnsi="Times New Roman" w:cs="Times New Roman"/>
          <w:szCs w:val="22"/>
          <w14:ligatures w14:val="none"/>
        </w:rPr>
        <w:t>各投标人应充分注意，凡涉及国家或行业管理部门颁发的相关规范、规程和标准，无论其是否在本招标文件中列明，中标人应无条件执行。标准、规范等不一致的，以要求高者为准。</w:t>
      </w:r>
    </w:p>
    <w:p w14:paraId="18883745" w14:textId="77777777" w:rsidR="000C5AC5" w:rsidRPr="000C5AC5" w:rsidRDefault="000C5AC5" w:rsidP="000C5AC5">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21" w:name="_Toc204170571"/>
      <w:r w:rsidRPr="000C5AC5">
        <w:rPr>
          <w:rFonts w:ascii="Times New Roman" w:eastAsia="宋体" w:hAnsi="Times New Roman" w:cs="Times New Roman"/>
          <w:b/>
          <w:bCs/>
          <w:szCs w:val="22"/>
          <w14:ligatures w14:val="none"/>
        </w:rPr>
        <w:t xml:space="preserve">9 </w:t>
      </w:r>
      <w:r w:rsidRPr="000C5AC5">
        <w:rPr>
          <w:rFonts w:ascii="Times New Roman" w:eastAsia="宋体" w:hAnsi="Times New Roman" w:cs="Times New Roman"/>
          <w:b/>
          <w:bCs/>
          <w:szCs w:val="22"/>
          <w14:ligatures w14:val="none"/>
        </w:rPr>
        <w:t>招标内容与质量要求</w:t>
      </w:r>
      <w:bookmarkEnd w:id="21"/>
    </w:p>
    <w:p w14:paraId="3CBD047E" w14:textId="77777777" w:rsidR="000C5AC5" w:rsidRPr="000C5AC5" w:rsidRDefault="000C5AC5" w:rsidP="000C5AC5">
      <w:pPr>
        <w:adjustRightInd w:val="0"/>
        <w:snapToGrid w:val="0"/>
        <w:spacing w:after="0" w:line="300" w:lineRule="auto"/>
        <w:ind w:firstLineChars="200" w:firstLine="440"/>
        <w:rPr>
          <w:rFonts w:ascii="Times New Roman" w:eastAsia="宋体" w:hAnsi="Times New Roman" w:cs="Times New Roman"/>
          <w:b/>
          <w:color w:val="FF0000"/>
          <w:kern w:val="0"/>
          <w:szCs w:val="22"/>
          <w:u w:val="single"/>
          <w14:ligatures w14:val="none"/>
        </w:rPr>
      </w:pPr>
      <w:r w:rsidRPr="000C5AC5">
        <w:rPr>
          <w:rFonts w:ascii="Times New Roman" w:eastAsia="宋体" w:hAnsi="Times New Roman" w:cs="Times New Roman"/>
          <w:bCs/>
          <w:szCs w:val="22"/>
          <w14:ligatures w14:val="none"/>
        </w:rPr>
        <w:t xml:space="preserve">9.1 </w:t>
      </w:r>
      <w:r w:rsidRPr="000C5AC5">
        <w:rPr>
          <w:rFonts w:ascii="Times New Roman" w:eastAsia="宋体" w:hAnsi="Times New Roman" w:cs="Times New Roman"/>
          <w:b/>
          <w:color w:val="FF0000"/>
          <w:kern w:val="0"/>
          <w:szCs w:val="22"/>
          <w:u w:val="single"/>
          <w14:ligatures w14:val="none"/>
        </w:rPr>
        <w:t>岗位设置一览表</w:t>
      </w:r>
    </w:p>
    <w:tbl>
      <w:tblPr>
        <w:tblW w:w="4996" w:type="pct"/>
        <w:tblLayout w:type="fixed"/>
        <w:tblLook w:val="04A0" w:firstRow="1" w:lastRow="0" w:firstColumn="1" w:lastColumn="0" w:noHBand="0" w:noVBand="1"/>
      </w:tblPr>
      <w:tblGrid>
        <w:gridCol w:w="582"/>
        <w:gridCol w:w="921"/>
        <w:gridCol w:w="1347"/>
        <w:gridCol w:w="756"/>
        <w:gridCol w:w="1714"/>
        <w:gridCol w:w="4300"/>
      </w:tblGrid>
      <w:tr w:rsidR="000C5AC5" w:rsidRPr="000C5AC5" w14:paraId="17CC11E4"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238FB" w14:textId="77777777" w:rsidR="000C5AC5" w:rsidRPr="000C5AC5" w:rsidRDefault="000C5AC5" w:rsidP="000C5AC5">
            <w:pPr>
              <w:widowControl/>
              <w:spacing w:after="0" w:line="240" w:lineRule="auto"/>
              <w:jc w:val="center"/>
              <w:textAlignment w:val="center"/>
              <w:rPr>
                <w:rFonts w:ascii="宋体" w:eastAsia="宋体" w:hAnsi="宋体" w:cs="宋体" w:hint="eastAsia"/>
                <w:b/>
                <w:bCs/>
                <w:color w:val="000000"/>
                <w:szCs w:val="22"/>
                <w14:ligatures w14:val="none"/>
              </w:rPr>
            </w:pPr>
            <w:r w:rsidRPr="000C5AC5">
              <w:rPr>
                <w:rFonts w:ascii="宋体" w:eastAsia="宋体" w:hAnsi="宋体" w:cs="宋体" w:hint="eastAsia"/>
                <w:b/>
                <w:bCs/>
                <w:color w:val="000000"/>
                <w:kern w:val="0"/>
                <w:szCs w:val="22"/>
                <w:lang w:bidi="ar"/>
                <w14:ligatures w14:val="none"/>
              </w:rPr>
              <w:t>序号</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30BB8A" w14:textId="77777777" w:rsidR="000C5AC5" w:rsidRPr="000C5AC5" w:rsidRDefault="000C5AC5" w:rsidP="000C5AC5">
            <w:pPr>
              <w:widowControl/>
              <w:spacing w:after="0" w:line="240" w:lineRule="auto"/>
              <w:jc w:val="center"/>
              <w:textAlignment w:val="center"/>
              <w:rPr>
                <w:rFonts w:ascii="宋体" w:eastAsia="宋体" w:hAnsi="宋体" w:cs="宋体" w:hint="eastAsia"/>
                <w:b/>
                <w:bCs/>
                <w:color w:val="000000"/>
                <w:szCs w:val="22"/>
                <w14:ligatures w14:val="none"/>
              </w:rPr>
            </w:pPr>
            <w:r w:rsidRPr="000C5AC5">
              <w:rPr>
                <w:rFonts w:ascii="宋体" w:eastAsia="宋体" w:hAnsi="宋体" w:cs="宋体" w:hint="eastAsia"/>
                <w:b/>
                <w:bCs/>
                <w:color w:val="000000"/>
                <w:kern w:val="0"/>
                <w:szCs w:val="22"/>
                <w:lang w:bidi="ar"/>
                <w14:ligatures w14:val="none"/>
              </w:rPr>
              <w:t>部门</w:t>
            </w:r>
          </w:p>
        </w:tc>
        <w:tc>
          <w:tcPr>
            <w:tcW w:w="7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978C7B" w14:textId="77777777" w:rsidR="000C5AC5" w:rsidRPr="000C5AC5" w:rsidRDefault="000C5AC5" w:rsidP="000C5AC5">
            <w:pPr>
              <w:widowControl/>
              <w:spacing w:after="0" w:line="240" w:lineRule="auto"/>
              <w:jc w:val="center"/>
              <w:textAlignment w:val="center"/>
              <w:rPr>
                <w:rFonts w:ascii="宋体" w:eastAsia="宋体" w:hAnsi="宋体" w:cs="宋体" w:hint="eastAsia"/>
                <w:b/>
                <w:bCs/>
                <w:color w:val="000000"/>
                <w:szCs w:val="22"/>
                <w14:ligatures w14:val="none"/>
              </w:rPr>
            </w:pPr>
            <w:r w:rsidRPr="000C5AC5">
              <w:rPr>
                <w:rFonts w:ascii="宋体" w:eastAsia="宋体" w:hAnsi="宋体" w:cs="宋体" w:hint="eastAsia"/>
                <w:b/>
                <w:bCs/>
                <w:color w:val="000000"/>
                <w:kern w:val="0"/>
                <w:szCs w:val="22"/>
                <w:lang w:bidi="ar"/>
                <w14:ligatures w14:val="none"/>
              </w:rPr>
              <w:t>岗位</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F4FB03" w14:textId="77777777" w:rsidR="000C5AC5" w:rsidRPr="000C5AC5" w:rsidRDefault="000C5AC5" w:rsidP="000C5AC5">
            <w:pPr>
              <w:widowControl/>
              <w:spacing w:after="0" w:line="240" w:lineRule="auto"/>
              <w:jc w:val="center"/>
              <w:textAlignment w:val="center"/>
              <w:rPr>
                <w:rFonts w:ascii="宋体" w:eastAsia="宋体" w:hAnsi="宋体" w:cs="宋体" w:hint="eastAsia"/>
                <w:b/>
                <w:bCs/>
                <w:color w:val="000000"/>
                <w:szCs w:val="22"/>
                <w14:ligatures w14:val="none"/>
              </w:rPr>
            </w:pPr>
            <w:r w:rsidRPr="000C5AC5">
              <w:rPr>
                <w:rFonts w:ascii="宋体" w:eastAsia="宋体" w:hAnsi="宋体" w:cs="宋体" w:hint="eastAsia"/>
                <w:b/>
                <w:bCs/>
                <w:color w:val="000000"/>
                <w:kern w:val="0"/>
                <w:szCs w:val="22"/>
                <w:lang w:bidi="ar"/>
                <w14:ligatures w14:val="none"/>
              </w:rPr>
              <w:t>岗位数</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4E8201" w14:textId="77777777" w:rsidR="000C5AC5" w:rsidRPr="000C5AC5" w:rsidRDefault="000C5AC5" w:rsidP="000C5AC5">
            <w:pPr>
              <w:widowControl/>
              <w:spacing w:after="0" w:line="240" w:lineRule="auto"/>
              <w:jc w:val="center"/>
              <w:textAlignment w:val="center"/>
              <w:rPr>
                <w:rFonts w:ascii="宋体" w:eastAsia="宋体" w:hAnsi="宋体" w:cs="宋体" w:hint="eastAsia"/>
                <w:b/>
                <w:bCs/>
                <w:color w:val="000000"/>
                <w:szCs w:val="22"/>
                <w14:ligatures w14:val="none"/>
              </w:rPr>
            </w:pPr>
            <w:r w:rsidRPr="000C5AC5">
              <w:rPr>
                <w:rFonts w:ascii="宋体" w:eastAsia="宋体" w:hAnsi="宋体" w:cs="宋体" w:hint="eastAsia"/>
                <w:b/>
                <w:bCs/>
                <w:color w:val="000000"/>
                <w:kern w:val="0"/>
                <w:szCs w:val="22"/>
                <w:lang w:bidi="ar"/>
                <w14:ligatures w14:val="none"/>
              </w:rPr>
              <w:t>工作时间（每周5天）</w:t>
            </w:r>
          </w:p>
        </w:tc>
        <w:tc>
          <w:tcPr>
            <w:tcW w:w="22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E00A9" w14:textId="77777777" w:rsidR="000C5AC5" w:rsidRPr="000C5AC5" w:rsidRDefault="000C5AC5" w:rsidP="000C5AC5">
            <w:pPr>
              <w:widowControl/>
              <w:spacing w:after="0" w:line="240" w:lineRule="auto"/>
              <w:jc w:val="center"/>
              <w:textAlignment w:val="center"/>
              <w:rPr>
                <w:rFonts w:ascii="宋体" w:eastAsia="宋体" w:hAnsi="宋体" w:cs="宋体" w:hint="eastAsia"/>
                <w:b/>
                <w:bCs/>
                <w:color w:val="000000"/>
                <w:szCs w:val="22"/>
                <w14:ligatures w14:val="none"/>
              </w:rPr>
            </w:pPr>
            <w:r w:rsidRPr="000C5AC5">
              <w:rPr>
                <w:rFonts w:ascii="宋体" w:eastAsia="宋体" w:hAnsi="宋体" w:cs="宋体" w:hint="eastAsia"/>
                <w:b/>
                <w:bCs/>
                <w:color w:val="000000"/>
                <w:kern w:val="0"/>
                <w:szCs w:val="22"/>
                <w:lang w:bidi="ar"/>
                <w14:ligatures w14:val="none"/>
              </w:rPr>
              <w:t>岗位职责</w:t>
            </w:r>
          </w:p>
        </w:tc>
      </w:tr>
      <w:tr w:rsidR="000C5AC5" w:rsidRPr="000C5AC5" w14:paraId="130D541D"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D70EA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4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5ADB2F"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管理部</w:t>
            </w: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97A031"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项目经理</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E97D67"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7C86CD"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664C2AA8"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全面负责物业项目的日常管理</w:t>
            </w:r>
          </w:p>
        </w:tc>
      </w:tr>
      <w:tr w:rsidR="000C5AC5" w:rsidRPr="000C5AC5" w14:paraId="211B8A64"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60914A"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2</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B2728F"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E1DE60"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副经理</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1CC2A5"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640F81"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57B3A05A"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协助项目经理做好物业项目的日常管理，人员招聘及培训工作</w:t>
            </w:r>
          </w:p>
        </w:tc>
      </w:tr>
      <w:tr w:rsidR="000C5AC5" w:rsidRPr="000C5AC5" w14:paraId="73820E36"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98F52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3</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026077"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3B9A01"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住院部保洁主管</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902453"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CE900A"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6178D4A1"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负责住院部的保洁管理工作</w:t>
            </w:r>
          </w:p>
        </w:tc>
      </w:tr>
      <w:tr w:rsidR="000C5AC5" w:rsidRPr="000C5AC5" w14:paraId="372419B3"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6812C5"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4</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A4F1CC"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DCFDF7"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门急诊保洁主管</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07EB48"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DA216A"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1E40CDCE"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负责门急诊区域的保洁管理工作</w:t>
            </w:r>
          </w:p>
        </w:tc>
      </w:tr>
      <w:tr w:rsidR="000C5AC5" w:rsidRPr="000C5AC5" w14:paraId="4D11A3C7"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FAB4E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5</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FAE9B1"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E41B2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外围、专项保洁主管</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F321C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64A5D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393BFACF"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负责医院地面打蜡、不锈钢处理、玻璃清洁等专项保洁服务的管理工作</w:t>
            </w:r>
          </w:p>
        </w:tc>
      </w:tr>
      <w:tr w:rsidR="000C5AC5" w:rsidRPr="000C5AC5" w14:paraId="5E7B8A0A"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4D532"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6</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33B913"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500CE8"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运送主管</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0BF5A0"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AD0B2"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598500C6"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负责医院运送工作的整体管理工作</w:t>
            </w:r>
          </w:p>
        </w:tc>
      </w:tr>
      <w:tr w:rsidR="000C5AC5" w:rsidRPr="000C5AC5" w14:paraId="61A3D963"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6B80D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7</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3B9951"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759C01"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保洁领班</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EEBBA4"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3</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A13DED"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13D15B2F"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负责一定范围内的保洁质量巡查、带教及清洁工作</w:t>
            </w:r>
          </w:p>
        </w:tc>
      </w:tr>
      <w:tr w:rsidR="000C5AC5" w:rsidRPr="000C5AC5" w14:paraId="17FB46D3"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7977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lastRenderedPageBreak/>
              <w:t>8</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DA644F"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46E764"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工程经理</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27C61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E817C2"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68E4436B"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全面负责专业维保方的日常管理，审议年度及月度工作计划</w:t>
            </w:r>
          </w:p>
        </w:tc>
      </w:tr>
      <w:tr w:rsidR="000C5AC5" w:rsidRPr="000C5AC5" w14:paraId="05A1FC9C"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D8D629"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9</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9C9DA4"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585FA3"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工程主管</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9DFDB"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EDC745"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4902A5DD"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负责日常设施设备的专业设备维保、巡检、综合维修的质量管控及人员管理工作</w:t>
            </w:r>
          </w:p>
        </w:tc>
      </w:tr>
      <w:tr w:rsidR="000C5AC5" w:rsidRPr="000C5AC5" w14:paraId="215B36EE"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64A0A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10</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74C292"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593DF1"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综合服务主管</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A3DC3"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03B62"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64C2D466"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全面负责综合事务的协调管理工作，以及人员的培训、考核</w:t>
            </w:r>
          </w:p>
        </w:tc>
      </w:tr>
      <w:tr w:rsidR="000C5AC5" w:rsidRPr="000C5AC5" w14:paraId="1C9E3725"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71530"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11</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D4AC46"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1F177"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文员</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F93BC5"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2</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76D0BA"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6E325971"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负责物业管理处日常的文件整理工作、人员考勤</w:t>
            </w:r>
          </w:p>
        </w:tc>
      </w:tr>
      <w:tr w:rsidR="000C5AC5" w:rsidRPr="000C5AC5" w14:paraId="54529F22"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B639EA"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12</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D8BE0A"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FF858A"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夜间值班主管</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B2B501"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D6D834"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16小时工作制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3131DD"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负责医院夜间物业管理工作的协调沟通及突发事务处理</w:t>
            </w:r>
          </w:p>
        </w:tc>
      </w:tr>
      <w:tr w:rsidR="000C5AC5" w:rsidRPr="000C5AC5" w14:paraId="56B85085"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AFCFDF"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13</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C63C6E"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093E6D"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管理部替班</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ACA15B"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3</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B6FE04"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BD71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替班人员</w:t>
            </w:r>
          </w:p>
        </w:tc>
      </w:tr>
      <w:tr w:rsidR="000C5AC5" w:rsidRPr="000C5AC5" w14:paraId="3E225C6C"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5E81D"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14</w:t>
            </w:r>
          </w:p>
        </w:tc>
        <w:tc>
          <w:tcPr>
            <w:tcW w:w="4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D68CA8"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保洁部</w:t>
            </w: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DEE711"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门诊检验科保洁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534F72"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1B7AD7"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446D4F"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负责该科室/区域的保洁工作</w:t>
            </w:r>
          </w:p>
        </w:tc>
      </w:tr>
      <w:tr w:rsidR="000C5AC5" w:rsidRPr="000C5AC5" w14:paraId="49E00459"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406437"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15</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5168AD"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296E65"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门诊大厅保洁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7CDF5A"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2</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913E2F"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0B7DA5"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1180DB0C"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13A944"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16</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5174DD"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FD0FF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0101药库保洁兼理货</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B1E3F"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A43FB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232D0761"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负责该科室/区域的保洁工作以及药品梳理</w:t>
            </w:r>
          </w:p>
        </w:tc>
      </w:tr>
      <w:tr w:rsidR="000C5AC5" w:rsidRPr="000C5AC5" w14:paraId="576E4E94"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027CA"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17</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E32E59"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75EE7D"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门诊大厅保洁中班保洁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4B094D"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0AB49"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A7E0F8"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负责该科室/区域的保洁工作</w:t>
            </w:r>
          </w:p>
        </w:tc>
      </w:tr>
      <w:tr w:rsidR="000C5AC5" w:rsidRPr="000C5AC5" w14:paraId="482DEE21"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C95E5B"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18</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3593AF"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F9D7B"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门诊DSA保洁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949BA"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E60CD"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247875"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6EFBC428"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548B9"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19</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93A7CA"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98CE4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急诊保洁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2DF76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2</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78BEB9"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39A1A9"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31626791"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A124B9"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20</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AA028"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AED4E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门急诊夜班保洁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2B835A"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5B19D1"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16小时工作制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FA462A"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05578123"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2BE2E5"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21</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AC2E07"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6E9D48"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EICU保洁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94ABB8"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8CA681"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DC9BF3"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3D19CD37"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1D69D"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22</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92EFAC"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015A85"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急诊卫生间保洁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FA93A2"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FE764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0D80FA"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4096B7F9"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E27B04"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23</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961F99"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46ED94"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急诊儿科、输液室保洁员</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4F4B2"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C37C5"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7天24小时工作制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F448BA"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19D59791"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1CB255"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24</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F24FC7"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EB6A8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口腔科保洁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625970"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E17D1"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B4B020"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61D1D2C1"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244448"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25</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5C573F"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8BE49A"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人流室保洁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CDC42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EC098D"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375558"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17767D13"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F2262"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26</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26F580"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A4F88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妇产科保洁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E03D3F"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A75A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A134E1"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135674C0"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A8F381"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27</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927F24"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247BC4"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西诊区保洁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CF96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E9A1BD"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EEB304"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1C5E359F"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9AA7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28</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9E54DA"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2A0823"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东诊区、2楼卫生间保洁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6F17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B5340"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E5AE59"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718E2C95"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3BCB75"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lastRenderedPageBreak/>
              <w:t>29</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F93845"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F09712"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门诊三楼、临街2楼保洁兼运送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E04582"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2</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D7805D"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3C645E9B"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负责该科室/区域的保洁及运送工作</w:t>
            </w:r>
          </w:p>
        </w:tc>
      </w:tr>
      <w:tr w:rsidR="000C5AC5" w:rsidRPr="000C5AC5" w14:paraId="747E83B7"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514CE2"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30</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FF6494"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C23997"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门诊四楼保洁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815B2"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D51E3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53F4E192"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负责该科室/区域的保洁工作</w:t>
            </w:r>
          </w:p>
        </w:tc>
      </w:tr>
      <w:tr w:rsidR="000C5AC5" w:rsidRPr="000C5AC5" w14:paraId="3C7B2BB7"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8FEFFA"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31</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F62443"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D9DB08"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日间手术室保洁兼运送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B4A0B1"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57785"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47259F"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负责该科室/区域的保洁及运送工作</w:t>
            </w:r>
          </w:p>
        </w:tc>
      </w:tr>
      <w:tr w:rsidR="000C5AC5" w:rsidRPr="000C5AC5" w14:paraId="187EBBCA"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48D4F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32</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1FA8A7"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95F817"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日间病房保洁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5B7A13"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66FE13"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2DEA34"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负责该科室/区域的保洁及运送工作</w:t>
            </w:r>
          </w:p>
        </w:tc>
      </w:tr>
      <w:tr w:rsidR="000C5AC5" w:rsidRPr="000C5AC5" w14:paraId="267C5F24"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F6E144"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33</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2CBFFA"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CD9E3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门诊楼梯保洁员</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3C110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6714D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972BE9"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7D4A6D09"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AA539"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34</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813794"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DE143"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专家门诊、体检中心保洁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F79F87"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AFF63B"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85F666"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53856D37"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45E523"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35</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7434BA"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178237"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体检中心发餐员</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EB25C2"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48301"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01F29D33"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负责该区域的餐食发放工作</w:t>
            </w:r>
          </w:p>
        </w:tc>
      </w:tr>
      <w:tr w:rsidR="000C5AC5" w:rsidRPr="000C5AC5" w14:paraId="2A8668A3"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BBBFF5"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36</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BFF6D6"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6D71F8"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健康管理部保洁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BA053F"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6806AB"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D4C49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负责该科室/区域的保洁工作</w:t>
            </w:r>
          </w:p>
        </w:tc>
      </w:tr>
      <w:tr w:rsidR="000C5AC5" w:rsidRPr="000C5AC5" w14:paraId="1440CBEF"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690D42"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37</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2E60DD"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46C77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皮肤科保洁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5FFD79"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BD67D"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B0307C"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283484A7"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DC3CD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38</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177DC4"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40AABD"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中心实验室、小动物房保洁员</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E2C2AA"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52E1D4"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AE63B8"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26F4C02E"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D1C959"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39</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26042A"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7ABF3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发热门诊保洁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75AEF"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8392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F534BB"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1A7DEA6B"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7D5AD0"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40</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119695"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CAB4B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0401、高压氧保洁员</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846BA3"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220FC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C4FF2B"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352D849C"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96BD85"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41</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F18F6E"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82908"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病案科档案整理</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EAE8FB"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F8AD31"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0C18F9A2"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负责该科室/区域的档案整理工作</w:t>
            </w:r>
          </w:p>
        </w:tc>
      </w:tr>
      <w:tr w:rsidR="000C5AC5" w:rsidRPr="000C5AC5" w14:paraId="1F691176"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5167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42</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7B72C7"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EF01D4"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0402保洁员</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25EB13"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7EF33"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605351"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负责该科室/区域的保洁工作</w:t>
            </w:r>
          </w:p>
        </w:tc>
      </w:tr>
      <w:tr w:rsidR="000C5AC5" w:rsidRPr="000C5AC5" w14:paraId="4D629749"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CF96D7"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43</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DA67B5"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96E08"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行政楼保洁1楼、2楼保洁员</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8F1C99"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48DE72"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8A6C1F"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3A81AB4C"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52A3EF"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44</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67EE8D"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377230"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行政楼保洁3楼、4楼保洁员</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4628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556CD"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3FA3F5"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00ECDE6D"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954C6B"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45</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A15520"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4B8590"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学术中心保洁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4FD674"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3049F"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35117E"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137130F3"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1DB24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46</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4DD805"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64DE98"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0701放射科保洁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C33D7"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1D9BA4"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E8C8EF"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121D9B88"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6F8FA0"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47</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E5D38D"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F1ADC1"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0701DSA保洁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37D63"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0E0241"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792F70"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25A8361C"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45A98"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48</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7436D0"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6788E0"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0701大厅、卫生间</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FAE5D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517672"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39FCE9"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04784315"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30A43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lastRenderedPageBreak/>
              <w:t>49</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19B0B9"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9D66A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0701心功能科保洁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77C60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F59FB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FDE64A"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2F832877"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B237D4"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50</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147728"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2BF822"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0702内镜清洗员</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DB1431"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28A52"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72A1428E"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负责内镜的清洗及消毒工作</w:t>
            </w:r>
          </w:p>
        </w:tc>
      </w:tr>
      <w:tr w:rsidR="000C5AC5" w:rsidRPr="000C5AC5" w14:paraId="63B0A953"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B41FD7"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51</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36674C"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25D9E7"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0702内镜、B超保洁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5402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1B95E0"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518D90"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负责该科室/区域的保洁工作</w:t>
            </w:r>
          </w:p>
        </w:tc>
      </w:tr>
      <w:tr w:rsidR="000C5AC5" w:rsidRPr="000C5AC5" w14:paraId="6195D393"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5CB118"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52</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029452"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010D3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0702信息科、药房、大厅、卫生间保洁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65DC4F"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C1CC45"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3AC6396D"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负责该科室/区域的保洁工作</w:t>
            </w:r>
          </w:p>
        </w:tc>
      </w:tr>
      <w:tr w:rsidR="000C5AC5" w:rsidRPr="000C5AC5" w14:paraId="288052AE"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E2AB75"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53</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D88769"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CFB429"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0703检验科保洁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3F941D"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21E2E4"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3E0A342C"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负责该科室/区域的保洁工作</w:t>
            </w:r>
          </w:p>
        </w:tc>
      </w:tr>
      <w:tr w:rsidR="000C5AC5" w:rsidRPr="000C5AC5" w14:paraId="1FC0003E"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F096C1"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54</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D45722"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1F9834"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检验科消毒</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EEF9D"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DB2318"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4BDE0704"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负责该科室的消毒工作</w:t>
            </w:r>
          </w:p>
        </w:tc>
      </w:tr>
      <w:tr w:rsidR="000C5AC5" w:rsidRPr="000C5AC5" w14:paraId="7C40BEA1"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D6118F"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55</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6C55EA"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28F05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保洁领班</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98F685"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2</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64001"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25425196"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负责一定范围内的保洁质量巡查、带教及清洁工作</w:t>
            </w:r>
          </w:p>
        </w:tc>
      </w:tr>
      <w:tr w:rsidR="000C5AC5" w:rsidRPr="000C5AC5" w14:paraId="510178F5"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DE3035"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56</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EC35B3"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4E2B4"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0703病理科保洁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09E297"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469478"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BAA2B9"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负责该科室/区域的保洁工作</w:t>
            </w:r>
          </w:p>
        </w:tc>
      </w:tr>
      <w:tr w:rsidR="000C5AC5" w:rsidRPr="000C5AC5" w14:paraId="00713A2B"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8A4278"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57</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24CBEA"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AF8D14"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0703工会、大厅、卫生间保洁员</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C3ED2A"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6E473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AFC6F9"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5E7B5320"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132D4"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58</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97B320"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BFBC3D"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输血科、大厅、卫生间保洁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A537B9"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57533B"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20B98F"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6E8DEE78"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30EAF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59</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B2AE44"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D44AC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供应室保洁员</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46B472"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4</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58408"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27023F"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19429B7C"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26BA7"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60</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E8BB76"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6C76E2"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0705ICU保洁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198DDA"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3</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639E30"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7天24小时工作制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B887E8"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27F3ADF2"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53B379"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61</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18F11D"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E6BC4D"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0706产房及病房保洁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2BCD9"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2</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A3B9B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192029"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4E565638"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4E9B7"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62</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66F24A"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9CE6F"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0706产房、病房保洁兼运送员</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21521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57070F"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64B6A7F5"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负责该科室/区域的保洁及运送工作</w:t>
            </w:r>
          </w:p>
        </w:tc>
      </w:tr>
      <w:tr w:rsidR="000C5AC5" w:rsidRPr="000C5AC5" w14:paraId="051DCC55"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36719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63</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B19AFC"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936E32"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0707产科24小时保洁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F733EF"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00681"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7天24小时工作制</w:t>
            </w:r>
          </w:p>
        </w:tc>
        <w:tc>
          <w:tcPr>
            <w:tcW w:w="22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5662E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负责该科室/区域的保洁工作</w:t>
            </w:r>
          </w:p>
        </w:tc>
      </w:tr>
      <w:tr w:rsidR="000C5AC5" w:rsidRPr="000C5AC5" w14:paraId="3C247D4B"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348F20"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64</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63ABF1"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C83D4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0707产科保洁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E3A908"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86275"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461871"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6FC4AFCC"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782B5"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65</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8E3923"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32D652"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0708综合病区保洁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54E321"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9A2C93"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ACD719"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29398062"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991D84"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66</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0E4D42"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B6C3ED"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0709特需保洁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874B1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598693"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8CBCF2"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49466817"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FEFBBB"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67</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0BFD63"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04B19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0710骨伤保洁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E5DB3"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FD866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1ADABD"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5BB5E410"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4159F"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lastRenderedPageBreak/>
              <w:t>68</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8E3160"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092E0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0711骨外保洁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38A46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08E587"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5A5685"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08B73159"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FB190B"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69</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FCB608"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00E45"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0712康复保洁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906435"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60F189"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1EFC05"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1C821C10"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ECDB8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70</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AEACB8"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251798"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7号楼楼梯保洁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06C25D"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2</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B40B4"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CE1ED8"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5AA0C744"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7B5240"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71</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0F432F"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91250F"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0601病区保洁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479920"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CA30F2"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C4A953"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070A857C"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096E1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72</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D25CC0"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3D0225"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NICU保洁员</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841D2"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20335"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51F3FF"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68757F5A"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AFA5A9"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73</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732667"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950760"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0602病区保洁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48AC12"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FDD8E0"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75D4E7"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395855DF"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A38CF0"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74</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62CCF2"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5D4032"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0603病区保洁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74A7A9"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50F502"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D415E2"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60EB7687"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30C87"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75</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645993"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CD67FF"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0604病区保洁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1B646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E770D3"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E02B58"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56C6A7FC"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2F15A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76</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5E5DC4"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00797"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0605病区保洁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6FE81A"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27E26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260CD2"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1673416C"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274444"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77</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72B6BF"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D9B99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0606病区保洁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2C262"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D7F73B"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344CCD"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6ADDA373"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A183C1"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78</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4873CD"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8F86DD"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0607病区保洁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35D52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401A28"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383F35"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4826F24B"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D472C1"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79</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43393F"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F7E54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0608病区保洁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23A1E4"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06A482"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E1F2A9"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056CE685"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A0A3B"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80</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D72AE2"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51BC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0609病区保洁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58A9D8"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788E8B"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016AD9"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25FA5F85"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42E12"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81</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F83365"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D86EC7"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0609CCU保洁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1E8DE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6A6F1"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AF4516"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624BB16E"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F34FB"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82</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10357B"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E0A7A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0610病区保洁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C375D"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34BD22"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488CBC"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723E17AA"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2BE74"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83</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B1146C"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695A7D"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0611病区保洁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C12C93"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D7E1F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047D0D"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7CD03914"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1EBA9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84</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E8E0A3"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FEA661"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0612病区保洁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41B6ED"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1353E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877CEC"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349A0A0B"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2AC22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85</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6839C0"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C48D3"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0613病区保洁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02AAD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0819A"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58AAB8"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3C8CB35D"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80207D"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86</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6B22BF"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20A9D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0613手术室保洁兼运送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17122"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FDE3C5"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2F17BBCF"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负责该科室/区域的保洁及运送工作</w:t>
            </w:r>
          </w:p>
        </w:tc>
      </w:tr>
      <w:tr w:rsidR="000C5AC5" w:rsidRPr="000C5AC5" w14:paraId="08E688F9"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C9D557"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87</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0A73A6"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0389B0"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6号楼楼梯保洁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C5EB5F"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E36B7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9E6070"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负责该科室/区域的保洁工作</w:t>
            </w:r>
          </w:p>
        </w:tc>
      </w:tr>
      <w:tr w:rsidR="000C5AC5" w:rsidRPr="000C5AC5" w14:paraId="50E4A2DE"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217B99"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88</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8F4678"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8F31AD"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0614、06B1区域保洁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189A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BA69F1"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7F04B7"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59A47315"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8F5F0"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89</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FE97C"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CDFBB"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6/8号楼垃圾转运员</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A0172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A4EAF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13D7D21E"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负责该区域的垃圾转运工作</w:t>
            </w:r>
          </w:p>
        </w:tc>
      </w:tr>
      <w:tr w:rsidR="000C5AC5" w:rsidRPr="000C5AC5" w14:paraId="2EAA5B41"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DFD09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lastRenderedPageBreak/>
              <w:t>90</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51C9CE"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B7D05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0801药房保洁兼理货</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C02752"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B1317B"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11C43177"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负责该科室/区域的保洁及药品梳理工作</w:t>
            </w:r>
          </w:p>
        </w:tc>
      </w:tr>
      <w:tr w:rsidR="000C5AC5" w:rsidRPr="000C5AC5" w14:paraId="48640C90"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7B88DB"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91</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3E14E6"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47F23"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0801核医学标本运送、影像科、大厅保洁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7E5BC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9390A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210259"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负责该科室/区域的保洁工作</w:t>
            </w:r>
          </w:p>
        </w:tc>
      </w:tr>
      <w:tr w:rsidR="000C5AC5" w:rsidRPr="000C5AC5" w14:paraId="4CAA832E"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42D072"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92</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4380FA"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B7CF50"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0802血透室保洁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98F765"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5</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57B488"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16小时工作制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B5B340"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4CD182CD"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7748E3"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93</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3409C0"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6EA0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0803病房保洁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E1D1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1EB48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00693A"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25A87F4B"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93DD2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94</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98ADA2"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4A191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0804病房保洁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B136EF"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9555C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087CCD"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0E4633CF"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282A4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95</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EAAAF4"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AD1F38"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0805/8号楼楼梯间、地下室保洁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93733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B911C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ECBE1D"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5E5C38F8"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3E3470"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96</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6E74EC"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88391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0901、0902/10号楼、锅炉房保洁员</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03A391"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A6B497"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6AC034"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2F57AAA8"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027723"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97</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A1228D"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754D7"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外围保洁员</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3E78E0"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5</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AFE8C3"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81744F"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4E809AB6"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3AAC19"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98</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E91658"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0B10F3"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洗地专项保洁员</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961217"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2</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40F811"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49795361"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负责医院的地面清洗工作</w:t>
            </w:r>
          </w:p>
        </w:tc>
      </w:tr>
      <w:tr w:rsidR="000C5AC5" w:rsidRPr="000C5AC5" w14:paraId="4AAFA1FA"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BC163A"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99</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AD8E4D"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391B01"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专项清洁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DD8F1"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4</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087EC1"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2EF3667D"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负责地面打蜡、不锈钢处理机玻璃清洗等</w:t>
            </w:r>
          </w:p>
        </w:tc>
      </w:tr>
      <w:tr w:rsidR="000C5AC5" w:rsidRPr="000C5AC5" w14:paraId="11AED5F7"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E5C21F"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100</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54F1FB"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D41867"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地巾清洗</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B908A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8EA5D8"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7D36DF"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负责地巾的清洗工作</w:t>
            </w:r>
          </w:p>
        </w:tc>
      </w:tr>
      <w:tr w:rsidR="000C5AC5" w:rsidRPr="000C5AC5" w14:paraId="3462B809"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532D1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101</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F676D8"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3A170F"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夜间保洁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936514"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2</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9986C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16小时工作制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D5852B"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负责规定区域的夜间保洁工作</w:t>
            </w:r>
          </w:p>
        </w:tc>
      </w:tr>
      <w:tr w:rsidR="000C5AC5" w:rsidRPr="000C5AC5" w14:paraId="1BDDC088"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3AFCF2"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102</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06BB49"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4BC48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垃圾房保洁员</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F1CD2"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1A3D2"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B668C3"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负责垃圾房的清洁、管理工作</w:t>
            </w:r>
          </w:p>
        </w:tc>
      </w:tr>
      <w:tr w:rsidR="000C5AC5" w:rsidRPr="000C5AC5" w14:paraId="7A401183"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2FE405"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103</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4B59A6"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BB1A3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曹路保洁兼运送员</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EA3CFA"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3</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31F9B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1F46CD56"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负责曹路门诊的保洁及运送工作</w:t>
            </w:r>
          </w:p>
        </w:tc>
      </w:tr>
      <w:tr w:rsidR="000C5AC5" w:rsidRPr="000C5AC5" w14:paraId="144FFB78"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CD46A"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104</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9DA9DE"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8A8EC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临建区域保洁员</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5308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3</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748882"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A5C3AA"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负责该科室/区域的保洁工作</w:t>
            </w:r>
          </w:p>
        </w:tc>
      </w:tr>
      <w:tr w:rsidR="000C5AC5" w:rsidRPr="000C5AC5" w14:paraId="21A50254"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6EF299"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105</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5DC6C6"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9F890D"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急诊抢救室专职保洁员</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597983"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75C7F"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7天24小时工作制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C46008"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680A2448"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5707E3"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106</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D67238"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E8B79F"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临建保洁员</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D90A2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2</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686221"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89302D"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67ECD27E"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1EDA9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107</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B58790"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1E6094"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虫害防治人员</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6BC942"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2</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14E25A"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4B3C6B4A"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负责院内虫害防治工作</w:t>
            </w:r>
          </w:p>
        </w:tc>
      </w:tr>
      <w:tr w:rsidR="000C5AC5" w:rsidRPr="000C5AC5" w14:paraId="3FBF7AFC"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41919"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108</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538815"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9869B8"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急诊绿色通道</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1C8B63"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1C431D"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7天24小时工作制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476377"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负责该科室/区域的保洁工作</w:t>
            </w:r>
          </w:p>
        </w:tc>
      </w:tr>
      <w:tr w:rsidR="000C5AC5" w:rsidRPr="000C5AC5" w14:paraId="0EFF4461"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DDFC93"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lastRenderedPageBreak/>
              <w:t>109</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2F63DF"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17655D"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体检中心标本收集员</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98644B"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4C8455"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367DB115"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负责该科室/区域的标本收集工作</w:t>
            </w:r>
          </w:p>
        </w:tc>
      </w:tr>
      <w:tr w:rsidR="000C5AC5" w:rsidRPr="000C5AC5" w14:paraId="30CAAF21"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EEF73B"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110</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8F82E6"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9DA41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检验科标本收发</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AE08C2"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2EFF8"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700CA960"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负责该科室/区域的标本收发工作</w:t>
            </w:r>
          </w:p>
        </w:tc>
      </w:tr>
      <w:tr w:rsidR="000C5AC5" w:rsidRPr="000C5AC5" w14:paraId="7F1653F5"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AD4427"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111</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1C6ABB"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374441"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手术室鞋服保洁员</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22D8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A8669"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636495"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负责该科室/区域的保洁工作</w:t>
            </w:r>
          </w:p>
        </w:tc>
      </w:tr>
      <w:tr w:rsidR="000C5AC5" w:rsidRPr="000C5AC5" w14:paraId="654B9FF6"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9FE82D"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112</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9AB7BB"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8728F2"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手术室保洁兼运送员</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3AA59B"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10</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EFEF0B"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50B25AA1"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负责该科室/区域的保洁及运送工作</w:t>
            </w:r>
          </w:p>
        </w:tc>
      </w:tr>
      <w:tr w:rsidR="000C5AC5" w:rsidRPr="000C5AC5" w14:paraId="4038C7FD"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49987"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113</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C29EDE"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587C9"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手术室领班</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46FB65"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270F3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2F7F42F7"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负责该区域的保洁管理、巡视及清洁工作</w:t>
            </w:r>
          </w:p>
        </w:tc>
      </w:tr>
      <w:tr w:rsidR="000C5AC5" w:rsidRPr="000C5AC5" w14:paraId="7145D9CB"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5CFF9D"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114</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C7078B"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7953B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手术室夜班保洁兼运送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D3C64"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2A8E9"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16小时工作制</w:t>
            </w:r>
          </w:p>
        </w:tc>
        <w:tc>
          <w:tcPr>
            <w:tcW w:w="22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26D1A7"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负责该科室/区域的保洁及运送工作</w:t>
            </w:r>
          </w:p>
        </w:tc>
      </w:tr>
      <w:tr w:rsidR="000C5AC5" w:rsidRPr="000C5AC5" w14:paraId="68EC7445"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C130B1"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115</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75B829"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26F023"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日间手术室保洁兼运送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D73020"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5E2B6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B48203"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05BB7F15"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56A5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116</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3D34F7"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25CBC2"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手术室保洁兼运送员</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06BE20"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B893A2"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04AF08"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586DB699"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06EC73"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117</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A9A482"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18F9E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保洁替班</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38C5C0"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33</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07299F"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D48E8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替班人员</w:t>
            </w:r>
          </w:p>
        </w:tc>
      </w:tr>
      <w:tr w:rsidR="000C5AC5" w:rsidRPr="000C5AC5" w14:paraId="1515D485"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0303B2"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118</w:t>
            </w:r>
          </w:p>
        </w:tc>
        <w:tc>
          <w:tcPr>
            <w:tcW w:w="478" w:type="pct"/>
            <w:vMerge w:val="restart"/>
            <w:tcBorders>
              <w:top w:val="nil"/>
              <w:left w:val="single" w:sz="4" w:space="0" w:color="000000"/>
              <w:bottom w:val="single" w:sz="4" w:space="0" w:color="000000"/>
              <w:right w:val="single" w:sz="4" w:space="0" w:color="000000"/>
            </w:tcBorders>
            <w:shd w:val="clear" w:color="auto" w:fill="auto"/>
            <w:vAlign w:val="center"/>
          </w:tcPr>
          <w:p w14:paraId="02B17DAA"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运送部</w:t>
            </w: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2E867F"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胃肠镜手术转运员</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EAA8A2"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540807"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54C4985C"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负责该科室/区域的病人转运工作</w:t>
            </w:r>
          </w:p>
        </w:tc>
      </w:tr>
      <w:tr w:rsidR="000C5AC5" w:rsidRPr="000C5AC5" w14:paraId="06A422F3"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86B6A8"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119</w:t>
            </w:r>
          </w:p>
        </w:tc>
        <w:tc>
          <w:tcPr>
            <w:tcW w:w="478" w:type="pct"/>
            <w:vMerge/>
            <w:tcBorders>
              <w:top w:val="nil"/>
              <w:left w:val="single" w:sz="4" w:space="0" w:color="000000"/>
              <w:bottom w:val="single" w:sz="4" w:space="0" w:color="000000"/>
              <w:right w:val="single" w:sz="4" w:space="0" w:color="000000"/>
            </w:tcBorders>
            <w:shd w:val="clear" w:color="auto" w:fill="auto"/>
            <w:vAlign w:val="center"/>
          </w:tcPr>
          <w:p w14:paraId="2819F152"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4BA9AA"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门诊DSA运送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B899B1"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CDC9B"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D7D21B"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负责该科室/区域的运送工作</w:t>
            </w:r>
          </w:p>
        </w:tc>
      </w:tr>
      <w:tr w:rsidR="000C5AC5" w:rsidRPr="000C5AC5" w14:paraId="02EAE5F4"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DD8AE5"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120</w:t>
            </w:r>
          </w:p>
        </w:tc>
        <w:tc>
          <w:tcPr>
            <w:tcW w:w="478" w:type="pct"/>
            <w:vMerge/>
            <w:tcBorders>
              <w:top w:val="nil"/>
              <w:left w:val="single" w:sz="4" w:space="0" w:color="000000"/>
              <w:bottom w:val="single" w:sz="4" w:space="0" w:color="000000"/>
              <w:right w:val="single" w:sz="4" w:space="0" w:color="000000"/>
            </w:tcBorders>
            <w:shd w:val="clear" w:color="auto" w:fill="auto"/>
            <w:vAlign w:val="center"/>
          </w:tcPr>
          <w:p w14:paraId="0B2667BF"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6BF6F"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供应室运送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AF63F"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557818"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ED2D2E"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72274561"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846384"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121</w:t>
            </w:r>
          </w:p>
        </w:tc>
        <w:tc>
          <w:tcPr>
            <w:tcW w:w="478" w:type="pct"/>
            <w:vMerge/>
            <w:tcBorders>
              <w:top w:val="nil"/>
              <w:left w:val="single" w:sz="4" w:space="0" w:color="000000"/>
              <w:bottom w:val="single" w:sz="4" w:space="0" w:color="000000"/>
              <w:right w:val="single" w:sz="4" w:space="0" w:color="000000"/>
            </w:tcBorders>
            <w:shd w:val="clear" w:color="auto" w:fill="auto"/>
            <w:vAlign w:val="center"/>
          </w:tcPr>
          <w:p w14:paraId="59EA66F5"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7CBD70"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0707产科运送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7C1954"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E4625D"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9E6220"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107ABB01"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9D9FAF"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122</w:t>
            </w:r>
          </w:p>
        </w:tc>
        <w:tc>
          <w:tcPr>
            <w:tcW w:w="478" w:type="pct"/>
            <w:vMerge/>
            <w:tcBorders>
              <w:top w:val="nil"/>
              <w:left w:val="single" w:sz="4" w:space="0" w:color="000000"/>
              <w:bottom w:val="single" w:sz="4" w:space="0" w:color="000000"/>
              <w:right w:val="single" w:sz="4" w:space="0" w:color="000000"/>
            </w:tcBorders>
            <w:shd w:val="clear" w:color="auto" w:fill="auto"/>
            <w:vAlign w:val="center"/>
          </w:tcPr>
          <w:p w14:paraId="2503E9BF"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2B10D1"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EICU运送员</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30DFE4"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0A0FFD"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140E71"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227843F2"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64C072"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123</w:t>
            </w:r>
          </w:p>
        </w:tc>
        <w:tc>
          <w:tcPr>
            <w:tcW w:w="478" w:type="pct"/>
            <w:vMerge/>
            <w:tcBorders>
              <w:top w:val="nil"/>
              <w:left w:val="single" w:sz="4" w:space="0" w:color="000000"/>
              <w:bottom w:val="single" w:sz="4" w:space="0" w:color="000000"/>
              <w:right w:val="single" w:sz="4" w:space="0" w:color="000000"/>
            </w:tcBorders>
            <w:shd w:val="clear" w:color="auto" w:fill="auto"/>
            <w:vAlign w:val="center"/>
          </w:tcPr>
          <w:p w14:paraId="6737C042"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7A4ED"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日间病房运送</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DF0917"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6C8DE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8C8287"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28D69C8B"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D358A7"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124</w:t>
            </w:r>
          </w:p>
        </w:tc>
        <w:tc>
          <w:tcPr>
            <w:tcW w:w="478" w:type="pct"/>
            <w:vMerge/>
            <w:tcBorders>
              <w:top w:val="nil"/>
              <w:left w:val="single" w:sz="4" w:space="0" w:color="000000"/>
              <w:bottom w:val="single" w:sz="4" w:space="0" w:color="000000"/>
              <w:right w:val="single" w:sz="4" w:space="0" w:color="000000"/>
            </w:tcBorders>
            <w:shd w:val="clear" w:color="auto" w:fill="auto"/>
            <w:vAlign w:val="center"/>
          </w:tcPr>
          <w:p w14:paraId="18FCF249"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7987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1/2号楼垃圾转运员</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D1AF34"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3B35C8"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8B15F8"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负责该区域的垃圾收集转运工作</w:t>
            </w:r>
          </w:p>
        </w:tc>
      </w:tr>
      <w:tr w:rsidR="000C5AC5" w:rsidRPr="000C5AC5" w14:paraId="581B8E5D"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4044FB"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125</w:t>
            </w:r>
          </w:p>
        </w:tc>
        <w:tc>
          <w:tcPr>
            <w:tcW w:w="478" w:type="pct"/>
            <w:vMerge/>
            <w:tcBorders>
              <w:top w:val="nil"/>
              <w:left w:val="single" w:sz="4" w:space="0" w:color="000000"/>
              <w:bottom w:val="single" w:sz="4" w:space="0" w:color="000000"/>
              <w:right w:val="single" w:sz="4" w:space="0" w:color="000000"/>
            </w:tcBorders>
            <w:shd w:val="clear" w:color="auto" w:fill="auto"/>
            <w:vAlign w:val="center"/>
          </w:tcPr>
          <w:p w14:paraId="58A32BC5"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D31590"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0701DSA运送</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EE57D"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2</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6E4B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E2426F"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负责该科室/区域的运送工作</w:t>
            </w:r>
          </w:p>
        </w:tc>
      </w:tr>
      <w:tr w:rsidR="000C5AC5" w:rsidRPr="000C5AC5" w14:paraId="116F0304"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317129"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126</w:t>
            </w:r>
          </w:p>
        </w:tc>
        <w:tc>
          <w:tcPr>
            <w:tcW w:w="478" w:type="pct"/>
            <w:vMerge/>
            <w:tcBorders>
              <w:top w:val="nil"/>
              <w:left w:val="single" w:sz="4" w:space="0" w:color="000000"/>
              <w:bottom w:val="single" w:sz="4" w:space="0" w:color="000000"/>
              <w:right w:val="single" w:sz="4" w:space="0" w:color="000000"/>
            </w:tcBorders>
            <w:shd w:val="clear" w:color="auto" w:fill="auto"/>
            <w:vAlign w:val="center"/>
          </w:tcPr>
          <w:p w14:paraId="67CEF088"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EE8BEB"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0705ICU运送员</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A692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219CAA"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84243D"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70FC6627"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D37589"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127</w:t>
            </w:r>
          </w:p>
        </w:tc>
        <w:tc>
          <w:tcPr>
            <w:tcW w:w="478" w:type="pct"/>
            <w:vMerge/>
            <w:tcBorders>
              <w:top w:val="nil"/>
              <w:left w:val="single" w:sz="4" w:space="0" w:color="000000"/>
              <w:bottom w:val="single" w:sz="4" w:space="0" w:color="000000"/>
              <w:right w:val="single" w:sz="4" w:space="0" w:color="000000"/>
            </w:tcBorders>
            <w:shd w:val="clear" w:color="auto" w:fill="auto"/>
            <w:vAlign w:val="center"/>
          </w:tcPr>
          <w:p w14:paraId="4D50F4BE"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9ED1F"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0708综合病区运送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9A9EC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C9C39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61FB8E"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2EB64D0C"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E7D1C4"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128</w:t>
            </w:r>
          </w:p>
        </w:tc>
        <w:tc>
          <w:tcPr>
            <w:tcW w:w="478" w:type="pct"/>
            <w:vMerge/>
            <w:tcBorders>
              <w:top w:val="nil"/>
              <w:left w:val="single" w:sz="4" w:space="0" w:color="000000"/>
              <w:bottom w:val="single" w:sz="4" w:space="0" w:color="000000"/>
              <w:right w:val="single" w:sz="4" w:space="0" w:color="000000"/>
            </w:tcBorders>
            <w:shd w:val="clear" w:color="auto" w:fill="auto"/>
            <w:vAlign w:val="center"/>
          </w:tcPr>
          <w:p w14:paraId="61671FBF"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39D088"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0709特需运送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1CBB1"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040C9"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F21FAF"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7BE88AB6"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B6A259"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129</w:t>
            </w:r>
          </w:p>
        </w:tc>
        <w:tc>
          <w:tcPr>
            <w:tcW w:w="478" w:type="pct"/>
            <w:vMerge/>
            <w:tcBorders>
              <w:top w:val="nil"/>
              <w:left w:val="single" w:sz="4" w:space="0" w:color="000000"/>
              <w:bottom w:val="single" w:sz="4" w:space="0" w:color="000000"/>
              <w:right w:val="single" w:sz="4" w:space="0" w:color="000000"/>
            </w:tcBorders>
            <w:shd w:val="clear" w:color="auto" w:fill="auto"/>
            <w:vAlign w:val="center"/>
          </w:tcPr>
          <w:p w14:paraId="537EF3C4"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A9253"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0710骨伤运送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AC581D"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BD21D5"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C7C54B"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01B07D3F"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E585D"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130</w:t>
            </w:r>
          </w:p>
        </w:tc>
        <w:tc>
          <w:tcPr>
            <w:tcW w:w="478" w:type="pct"/>
            <w:vMerge/>
            <w:tcBorders>
              <w:top w:val="nil"/>
              <w:left w:val="single" w:sz="4" w:space="0" w:color="000000"/>
              <w:bottom w:val="single" w:sz="4" w:space="0" w:color="000000"/>
              <w:right w:val="single" w:sz="4" w:space="0" w:color="000000"/>
            </w:tcBorders>
            <w:shd w:val="clear" w:color="auto" w:fill="auto"/>
            <w:vAlign w:val="center"/>
          </w:tcPr>
          <w:p w14:paraId="5E309F28"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6A44A"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0711骨外运送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96DCB"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25E673"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06C496"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4CCFE50A"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C189B0"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lastRenderedPageBreak/>
              <w:t>131</w:t>
            </w:r>
          </w:p>
        </w:tc>
        <w:tc>
          <w:tcPr>
            <w:tcW w:w="478" w:type="pct"/>
            <w:vMerge/>
            <w:tcBorders>
              <w:top w:val="nil"/>
              <w:left w:val="single" w:sz="4" w:space="0" w:color="000000"/>
              <w:bottom w:val="single" w:sz="4" w:space="0" w:color="000000"/>
              <w:right w:val="single" w:sz="4" w:space="0" w:color="000000"/>
            </w:tcBorders>
            <w:shd w:val="clear" w:color="auto" w:fill="auto"/>
            <w:vAlign w:val="center"/>
          </w:tcPr>
          <w:p w14:paraId="1DCC20CC"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130641"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7号楼垃圾转运员</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E3C4C7"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00E5FA"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837FF0"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负责该区域的垃圾收集转运工作</w:t>
            </w:r>
          </w:p>
        </w:tc>
      </w:tr>
      <w:tr w:rsidR="000C5AC5" w:rsidRPr="000C5AC5" w14:paraId="518E5038"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929C14"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132</w:t>
            </w:r>
          </w:p>
        </w:tc>
        <w:tc>
          <w:tcPr>
            <w:tcW w:w="478" w:type="pct"/>
            <w:vMerge/>
            <w:tcBorders>
              <w:top w:val="nil"/>
              <w:left w:val="single" w:sz="4" w:space="0" w:color="000000"/>
              <w:bottom w:val="single" w:sz="4" w:space="0" w:color="000000"/>
              <w:right w:val="single" w:sz="4" w:space="0" w:color="000000"/>
            </w:tcBorders>
            <w:shd w:val="clear" w:color="auto" w:fill="auto"/>
            <w:vAlign w:val="center"/>
          </w:tcPr>
          <w:p w14:paraId="397A973D"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8CF2F"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0601病区运送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1179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2</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3BE32"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D46E0A"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负责该科室/区域的运送工作</w:t>
            </w:r>
          </w:p>
        </w:tc>
      </w:tr>
      <w:tr w:rsidR="000C5AC5" w:rsidRPr="000C5AC5" w14:paraId="013FCAA4"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A8655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133</w:t>
            </w:r>
          </w:p>
        </w:tc>
        <w:tc>
          <w:tcPr>
            <w:tcW w:w="478" w:type="pct"/>
            <w:vMerge/>
            <w:tcBorders>
              <w:top w:val="nil"/>
              <w:left w:val="single" w:sz="4" w:space="0" w:color="000000"/>
              <w:bottom w:val="single" w:sz="4" w:space="0" w:color="000000"/>
              <w:right w:val="single" w:sz="4" w:space="0" w:color="000000"/>
            </w:tcBorders>
            <w:shd w:val="clear" w:color="auto" w:fill="auto"/>
            <w:vAlign w:val="center"/>
          </w:tcPr>
          <w:p w14:paraId="66446AC8"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C172FD"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0602病区运送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5492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2</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B5011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F79C9B"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0DD436CD"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4DB160"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134</w:t>
            </w:r>
          </w:p>
        </w:tc>
        <w:tc>
          <w:tcPr>
            <w:tcW w:w="478" w:type="pct"/>
            <w:vMerge/>
            <w:tcBorders>
              <w:top w:val="nil"/>
              <w:left w:val="single" w:sz="4" w:space="0" w:color="000000"/>
              <w:bottom w:val="single" w:sz="4" w:space="0" w:color="000000"/>
              <w:right w:val="single" w:sz="4" w:space="0" w:color="000000"/>
            </w:tcBorders>
            <w:shd w:val="clear" w:color="auto" w:fill="auto"/>
            <w:vAlign w:val="center"/>
          </w:tcPr>
          <w:p w14:paraId="4A9A6167"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7943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0603病区运送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1E7B7F"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74655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61A3C4"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50A8B20E"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70A7A"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135</w:t>
            </w:r>
          </w:p>
        </w:tc>
        <w:tc>
          <w:tcPr>
            <w:tcW w:w="478" w:type="pct"/>
            <w:vMerge/>
            <w:tcBorders>
              <w:top w:val="nil"/>
              <w:left w:val="single" w:sz="4" w:space="0" w:color="000000"/>
              <w:bottom w:val="single" w:sz="4" w:space="0" w:color="000000"/>
              <w:right w:val="single" w:sz="4" w:space="0" w:color="000000"/>
            </w:tcBorders>
            <w:shd w:val="clear" w:color="auto" w:fill="auto"/>
            <w:vAlign w:val="center"/>
          </w:tcPr>
          <w:p w14:paraId="3D69A00B"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DA8E7"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0604病区运送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B576C4"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9A16A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647350"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5FB9CD68"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C3B5C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136</w:t>
            </w:r>
          </w:p>
        </w:tc>
        <w:tc>
          <w:tcPr>
            <w:tcW w:w="478" w:type="pct"/>
            <w:vMerge/>
            <w:tcBorders>
              <w:top w:val="nil"/>
              <w:left w:val="single" w:sz="4" w:space="0" w:color="000000"/>
              <w:bottom w:val="single" w:sz="4" w:space="0" w:color="000000"/>
              <w:right w:val="single" w:sz="4" w:space="0" w:color="000000"/>
            </w:tcBorders>
            <w:shd w:val="clear" w:color="auto" w:fill="auto"/>
            <w:vAlign w:val="center"/>
          </w:tcPr>
          <w:p w14:paraId="592256D5"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6A0FCF"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0605病区运送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D374B"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6EE979"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FFADC3"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5E1B7751"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09F821"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137</w:t>
            </w:r>
          </w:p>
        </w:tc>
        <w:tc>
          <w:tcPr>
            <w:tcW w:w="478" w:type="pct"/>
            <w:vMerge/>
            <w:tcBorders>
              <w:top w:val="nil"/>
              <w:left w:val="single" w:sz="4" w:space="0" w:color="000000"/>
              <w:bottom w:val="single" w:sz="4" w:space="0" w:color="000000"/>
              <w:right w:val="single" w:sz="4" w:space="0" w:color="000000"/>
            </w:tcBorders>
            <w:shd w:val="clear" w:color="auto" w:fill="auto"/>
            <w:vAlign w:val="center"/>
          </w:tcPr>
          <w:p w14:paraId="7780F2A9"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EA3428"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0606病区运送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DFB8A0"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BAA0A7"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B1E7EE"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6496587E"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BD40C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138</w:t>
            </w:r>
          </w:p>
        </w:tc>
        <w:tc>
          <w:tcPr>
            <w:tcW w:w="478" w:type="pct"/>
            <w:vMerge/>
            <w:tcBorders>
              <w:top w:val="nil"/>
              <w:left w:val="single" w:sz="4" w:space="0" w:color="000000"/>
              <w:bottom w:val="single" w:sz="4" w:space="0" w:color="000000"/>
              <w:right w:val="single" w:sz="4" w:space="0" w:color="000000"/>
            </w:tcBorders>
            <w:shd w:val="clear" w:color="auto" w:fill="auto"/>
            <w:vAlign w:val="center"/>
          </w:tcPr>
          <w:p w14:paraId="1D6C0BA2"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0715CD"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0607病区运送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DC2C0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28248"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9CC74B"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1255646D"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DC837"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139</w:t>
            </w:r>
          </w:p>
        </w:tc>
        <w:tc>
          <w:tcPr>
            <w:tcW w:w="478" w:type="pct"/>
            <w:vMerge/>
            <w:tcBorders>
              <w:top w:val="nil"/>
              <w:left w:val="single" w:sz="4" w:space="0" w:color="000000"/>
              <w:bottom w:val="single" w:sz="4" w:space="0" w:color="000000"/>
              <w:right w:val="single" w:sz="4" w:space="0" w:color="000000"/>
            </w:tcBorders>
            <w:shd w:val="clear" w:color="auto" w:fill="auto"/>
            <w:vAlign w:val="center"/>
          </w:tcPr>
          <w:p w14:paraId="4F86DC24"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B83C28"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0608病区运送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E86D4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B5E13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8EB8D4"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20B40E87"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A610B"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140</w:t>
            </w:r>
          </w:p>
        </w:tc>
        <w:tc>
          <w:tcPr>
            <w:tcW w:w="478" w:type="pct"/>
            <w:vMerge/>
            <w:tcBorders>
              <w:top w:val="nil"/>
              <w:left w:val="single" w:sz="4" w:space="0" w:color="000000"/>
              <w:bottom w:val="single" w:sz="4" w:space="0" w:color="000000"/>
              <w:right w:val="single" w:sz="4" w:space="0" w:color="000000"/>
            </w:tcBorders>
            <w:shd w:val="clear" w:color="auto" w:fill="auto"/>
            <w:vAlign w:val="center"/>
          </w:tcPr>
          <w:p w14:paraId="5069CCB8"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DF9413"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0609病区运送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05F9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9FF0A8"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E03DE9"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7A491FDE"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9E26B0"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141</w:t>
            </w:r>
          </w:p>
        </w:tc>
        <w:tc>
          <w:tcPr>
            <w:tcW w:w="478" w:type="pct"/>
            <w:vMerge/>
            <w:tcBorders>
              <w:top w:val="nil"/>
              <w:left w:val="single" w:sz="4" w:space="0" w:color="000000"/>
              <w:bottom w:val="single" w:sz="4" w:space="0" w:color="000000"/>
              <w:right w:val="single" w:sz="4" w:space="0" w:color="000000"/>
            </w:tcBorders>
            <w:shd w:val="clear" w:color="auto" w:fill="auto"/>
            <w:vAlign w:val="center"/>
          </w:tcPr>
          <w:p w14:paraId="6C3EF903"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E3E871"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CCU运送员</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5916B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CA0269"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CB675D"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799F05BC"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58739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142</w:t>
            </w:r>
          </w:p>
        </w:tc>
        <w:tc>
          <w:tcPr>
            <w:tcW w:w="478" w:type="pct"/>
            <w:vMerge/>
            <w:tcBorders>
              <w:top w:val="nil"/>
              <w:left w:val="single" w:sz="4" w:space="0" w:color="000000"/>
              <w:bottom w:val="single" w:sz="4" w:space="0" w:color="000000"/>
              <w:right w:val="single" w:sz="4" w:space="0" w:color="000000"/>
            </w:tcBorders>
            <w:shd w:val="clear" w:color="auto" w:fill="auto"/>
            <w:vAlign w:val="center"/>
          </w:tcPr>
          <w:p w14:paraId="76586ADB"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085A6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0610病区运送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20601"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D183F"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081874"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57ADFFAD"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BF734"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143</w:t>
            </w:r>
          </w:p>
        </w:tc>
        <w:tc>
          <w:tcPr>
            <w:tcW w:w="478" w:type="pct"/>
            <w:vMerge/>
            <w:tcBorders>
              <w:top w:val="nil"/>
              <w:left w:val="single" w:sz="4" w:space="0" w:color="000000"/>
              <w:bottom w:val="single" w:sz="4" w:space="0" w:color="000000"/>
              <w:right w:val="single" w:sz="4" w:space="0" w:color="000000"/>
            </w:tcBorders>
            <w:shd w:val="clear" w:color="auto" w:fill="auto"/>
            <w:vAlign w:val="center"/>
          </w:tcPr>
          <w:p w14:paraId="3437741C"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6E376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0611病区运送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5147F5"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426968"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D287BB"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13E67F81"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367BAB"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144</w:t>
            </w:r>
          </w:p>
        </w:tc>
        <w:tc>
          <w:tcPr>
            <w:tcW w:w="478" w:type="pct"/>
            <w:vMerge/>
            <w:tcBorders>
              <w:top w:val="nil"/>
              <w:left w:val="single" w:sz="4" w:space="0" w:color="000000"/>
              <w:bottom w:val="single" w:sz="4" w:space="0" w:color="000000"/>
              <w:right w:val="single" w:sz="4" w:space="0" w:color="000000"/>
            </w:tcBorders>
            <w:shd w:val="clear" w:color="auto" w:fill="auto"/>
            <w:vAlign w:val="center"/>
          </w:tcPr>
          <w:p w14:paraId="4A333792"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E7BDD2"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0612病区运送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9FCB4"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04FF3"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D7C67C"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505EABA8"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B64677"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145</w:t>
            </w:r>
          </w:p>
        </w:tc>
        <w:tc>
          <w:tcPr>
            <w:tcW w:w="478" w:type="pct"/>
            <w:vMerge/>
            <w:tcBorders>
              <w:top w:val="nil"/>
              <w:left w:val="single" w:sz="4" w:space="0" w:color="000000"/>
              <w:bottom w:val="single" w:sz="4" w:space="0" w:color="000000"/>
              <w:right w:val="single" w:sz="4" w:space="0" w:color="000000"/>
            </w:tcBorders>
            <w:shd w:val="clear" w:color="auto" w:fill="auto"/>
            <w:vAlign w:val="center"/>
          </w:tcPr>
          <w:p w14:paraId="47BA0B76"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568B9A"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0613病区运送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3675B3"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E3D4D"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9294AE"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17B57DE7"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EC1AB4"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146</w:t>
            </w:r>
          </w:p>
        </w:tc>
        <w:tc>
          <w:tcPr>
            <w:tcW w:w="478" w:type="pct"/>
            <w:vMerge/>
            <w:tcBorders>
              <w:top w:val="nil"/>
              <w:left w:val="single" w:sz="4" w:space="0" w:color="000000"/>
              <w:bottom w:val="single" w:sz="4" w:space="0" w:color="000000"/>
              <w:right w:val="single" w:sz="4" w:space="0" w:color="000000"/>
            </w:tcBorders>
            <w:shd w:val="clear" w:color="auto" w:fill="auto"/>
            <w:vAlign w:val="center"/>
          </w:tcPr>
          <w:p w14:paraId="2EC960F4"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994A40"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0803病房运送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282B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1E98DB"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DAB744"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704B20A6"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ABC45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147</w:t>
            </w:r>
          </w:p>
        </w:tc>
        <w:tc>
          <w:tcPr>
            <w:tcW w:w="478" w:type="pct"/>
            <w:vMerge/>
            <w:tcBorders>
              <w:top w:val="nil"/>
              <w:left w:val="single" w:sz="4" w:space="0" w:color="000000"/>
              <w:bottom w:val="single" w:sz="4" w:space="0" w:color="000000"/>
              <w:right w:val="single" w:sz="4" w:space="0" w:color="000000"/>
            </w:tcBorders>
            <w:shd w:val="clear" w:color="auto" w:fill="auto"/>
            <w:vAlign w:val="center"/>
          </w:tcPr>
          <w:p w14:paraId="6098D529"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367AA2"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0804病房运送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0B728A"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36023B"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007311"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3E91535F"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307978"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148</w:t>
            </w:r>
          </w:p>
        </w:tc>
        <w:tc>
          <w:tcPr>
            <w:tcW w:w="478" w:type="pct"/>
            <w:vMerge/>
            <w:tcBorders>
              <w:top w:val="nil"/>
              <w:left w:val="single" w:sz="4" w:space="0" w:color="000000"/>
              <w:bottom w:val="single" w:sz="4" w:space="0" w:color="000000"/>
              <w:right w:val="single" w:sz="4" w:space="0" w:color="000000"/>
            </w:tcBorders>
            <w:shd w:val="clear" w:color="auto" w:fill="auto"/>
            <w:vAlign w:val="center"/>
          </w:tcPr>
          <w:p w14:paraId="17B09922"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EF6B17"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医废收集</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EC44F8"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2</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EC26B"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58B63"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负责医院的医疗废弃物收集转运工作</w:t>
            </w:r>
          </w:p>
        </w:tc>
      </w:tr>
      <w:tr w:rsidR="000C5AC5" w:rsidRPr="000C5AC5" w14:paraId="3F40F8EF"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82778"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149</w:t>
            </w:r>
          </w:p>
        </w:tc>
        <w:tc>
          <w:tcPr>
            <w:tcW w:w="478" w:type="pct"/>
            <w:vMerge/>
            <w:tcBorders>
              <w:top w:val="nil"/>
              <w:left w:val="single" w:sz="4" w:space="0" w:color="000000"/>
              <w:bottom w:val="single" w:sz="4" w:space="0" w:color="000000"/>
              <w:right w:val="single" w:sz="4" w:space="0" w:color="000000"/>
            </w:tcBorders>
            <w:shd w:val="clear" w:color="auto" w:fill="auto"/>
            <w:vAlign w:val="center"/>
          </w:tcPr>
          <w:p w14:paraId="4D4F1D21"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1D627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可回收垃圾收集</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57432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2</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7F36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288A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负责医院的可回收垃圾的收集转运工作</w:t>
            </w:r>
          </w:p>
        </w:tc>
      </w:tr>
      <w:tr w:rsidR="000C5AC5" w:rsidRPr="000C5AC5" w14:paraId="5FA3E1BC"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ABE3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150</w:t>
            </w:r>
          </w:p>
        </w:tc>
        <w:tc>
          <w:tcPr>
            <w:tcW w:w="478" w:type="pct"/>
            <w:vMerge/>
            <w:tcBorders>
              <w:top w:val="nil"/>
              <w:left w:val="single" w:sz="4" w:space="0" w:color="000000"/>
              <w:bottom w:val="single" w:sz="4" w:space="0" w:color="000000"/>
              <w:right w:val="single" w:sz="4" w:space="0" w:color="000000"/>
            </w:tcBorders>
            <w:shd w:val="clear" w:color="auto" w:fill="auto"/>
            <w:vAlign w:val="center"/>
          </w:tcPr>
          <w:p w14:paraId="5D812D0F"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AA7ECD"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0610 HDU运送员</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CF5CF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2DFEB7"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9198E9"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负责该科室/区域的运送工作</w:t>
            </w:r>
          </w:p>
        </w:tc>
      </w:tr>
      <w:tr w:rsidR="000C5AC5" w:rsidRPr="000C5AC5" w14:paraId="78E2FE89"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7C0E4"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151</w:t>
            </w:r>
          </w:p>
        </w:tc>
        <w:tc>
          <w:tcPr>
            <w:tcW w:w="478" w:type="pct"/>
            <w:vMerge/>
            <w:tcBorders>
              <w:top w:val="nil"/>
              <w:left w:val="single" w:sz="4" w:space="0" w:color="000000"/>
              <w:bottom w:val="single" w:sz="4" w:space="0" w:color="000000"/>
              <w:right w:val="single" w:sz="4" w:space="0" w:color="000000"/>
            </w:tcBorders>
            <w:shd w:val="clear" w:color="auto" w:fill="auto"/>
            <w:vAlign w:val="center"/>
          </w:tcPr>
          <w:p w14:paraId="034FAB45"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A31A3"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0709特需运送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EFD34"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448D34"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E9F183"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7AC036AF"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4BC6B4"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152</w:t>
            </w:r>
          </w:p>
        </w:tc>
        <w:tc>
          <w:tcPr>
            <w:tcW w:w="478" w:type="pct"/>
            <w:vMerge/>
            <w:tcBorders>
              <w:top w:val="nil"/>
              <w:left w:val="single" w:sz="4" w:space="0" w:color="000000"/>
              <w:bottom w:val="single" w:sz="4" w:space="0" w:color="000000"/>
              <w:right w:val="single" w:sz="4" w:space="0" w:color="000000"/>
            </w:tcBorders>
            <w:shd w:val="clear" w:color="auto" w:fill="auto"/>
            <w:vAlign w:val="center"/>
          </w:tcPr>
          <w:p w14:paraId="7112C7D2"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88BAB9"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0710骨伤运送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7039BA"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636B69"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1C88FD"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6B9FA610"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FEE39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lastRenderedPageBreak/>
              <w:t>153</w:t>
            </w:r>
          </w:p>
        </w:tc>
        <w:tc>
          <w:tcPr>
            <w:tcW w:w="478" w:type="pct"/>
            <w:vMerge/>
            <w:tcBorders>
              <w:top w:val="nil"/>
              <w:left w:val="single" w:sz="4" w:space="0" w:color="000000"/>
              <w:bottom w:val="single" w:sz="4" w:space="0" w:color="000000"/>
              <w:right w:val="single" w:sz="4" w:space="0" w:color="000000"/>
            </w:tcBorders>
            <w:shd w:val="clear" w:color="auto" w:fill="auto"/>
            <w:vAlign w:val="center"/>
          </w:tcPr>
          <w:p w14:paraId="5F6EEA9B"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2B1DB7"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0711骨外运送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1FD46A"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24C5AA"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BFFED3"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r w:rsidR="000C5AC5" w:rsidRPr="000C5AC5" w14:paraId="45BC851B"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B2A39A"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154</w:t>
            </w:r>
          </w:p>
        </w:tc>
        <w:tc>
          <w:tcPr>
            <w:tcW w:w="478" w:type="pct"/>
            <w:vMerge/>
            <w:tcBorders>
              <w:top w:val="nil"/>
              <w:left w:val="single" w:sz="4" w:space="0" w:color="000000"/>
              <w:bottom w:val="single" w:sz="4" w:space="0" w:color="000000"/>
              <w:right w:val="single" w:sz="4" w:space="0" w:color="000000"/>
            </w:tcBorders>
            <w:shd w:val="clear" w:color="auto" w:fill="auto"/>
            <w:vAlign w:val="center"/>
          </w:tcPr>
          <w:p w14:paraId="6E3B4B72"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A41F5"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运送中心机动</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1436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2</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9463F9"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78CC03D9"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负责该科室/区域的运送工作</w:t>
            </w:r>
          </w:p>
        </w:tc>
      </w:tr>
      <w:tr w:rsidR="000C5AC5" w:rsidRPr="000C5AC5" w14:paraId="7E67CED3"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B3E9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155</w:t>
            </w:r>
          </w:p>
        </w:tc>
        <w:tc>
          <w:tcPr>
            <w:tcW w:w="478" w:type="pct"/>
            <w:vMerge/>
            <w:tcBorders>
              <w:top w:val="nil"/>
              <w:left w:val="single" w:sz="4" w:space="0" w:color="000000"/>
              <w:bottom w:val="single" w:sz="4" w:space="0" w:color="000000"/>
              <w:right w:val="single" w:sz="4" w:space="0" w:color="000000"/>
            </w:tcBorders>
            <w:shd w:val="clear" w:color="auto" w:fill="auto"/>
            <w:vAlign w:val="center"/>
          </w:tcPr>
          <w:p w14:paraId="1DAD0245"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3CDBA0"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运送中心调度</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23255"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11E35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7天24小时工作制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4B28C5"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负责运送服务的整体工单调度及需求处理工作</w:t>
            </w:r>
          </w:p>
        </w:tc>
      </w:tr>
      <w:tr w:rsidR="000C5AC5" w:rsidRPr="000C5AC5" w14:paraId="10370F58"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767CDF"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156</w:t>
            </w:r>
          </w:p>
        </w:tc>
        <w:tc>
          <w:tcPr>
            <w:tcW w:w="478" w:type="pct"/>
            <w:vMerge/>
            <w:tcBorders>
              <w:top w:val="nil"/>
              <w:left w:val="single" w:sz="4" w:space="0" w:color="000000"/>
              <w:bottom w:val="single" w:sz="4" w:space="0" w:color="000000"/>
              <w:right w:val="single" w:sz="4" w:space="0" w:color="000000"/>
            </w:tcBorders>
            <w:shd w:val="clear" w:color="auto" w:fill="auto"/>
            <w:vAlign w:val="center"/>
          </w:tcPr>
          <w:p w14:paraId="2FA1598B"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F4FDF0"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运送领班</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BED539"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06E14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66FCEDAE"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负责一定运送区域的人员管理、服务巡查及运送任务</w:t>
            </w:r>
          </w:p>
        </w:tc>
      </w:tr>
      <w:tr w:rsidR="000C5AC5" w:rsidRPr="000C5AC5" w14:paraId="206971F0"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54625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157</w:t>
            </w:r>
          </w:p>
        </w:tc>
        <w:tc>
          <w:tcPr>
            <w:tcW w:w="478" w:type="pct"/>
            <w:vMerge/>
            <w:tcBorders>
              <w:top w:val="nil"/>
              <w:left w:val="single" w:sz="4" w:space="0" w:color="000000"/>
              <w:bottom w:val="single" w:sz="4" w:space="0" w:color="000000"/>
              <w:right w:val="single" w:sz="4" w:space="0" w:color="000000"/>
            </w:tcBorders>
            <w:shd w:val="clear" w:color="auto" w:fill="auto"/>
            <w:vAlign w:val="center"/>
          </w:tcPr>
          <w:p w14:paraId="5F4E3086"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A85AFF"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药房运送员</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B7CC11"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2</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1C8370"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EB42A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负责该科室/区域的运送工作</w:t>
            </w:r>
          </w:p>
        </w:tc>
      </w:tr>
      <w:tr w:rsidR="000C5AC5" w:rsidRPr="000C5AC5" w14:paraId="03B85DD1"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44D989"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158</w:t>
            </w:r>
          </w:p>
        </w:tc>
        <w:tc>
          <w:tcPr>
            <w:tcW w:w="478" w:type="pct"/>
            <w:vMerge/>
            <w:tcBorders>
              <w:top w:val="nil"/>
              <w:left w:val="single" w:sz="4" w:space="0" w:color="000000"/>
              <w:bottom w:val="single" w:sz="4" w:space="0" w:color="000000"/>
              <w:right w:val="single" w:sz="4" w:space="0" w:color="000000"/>
            </w:tcBorders>
            <w:shd w:val="clear" w:color="auto" w:fill="auto"/>
            <w:vAlign w:val="center"/>
          </w:tcPr>
          <w:p w14:paraId="545A0BF9"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8A39EF"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标本转运</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DD3D92"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3</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8FE945"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4FF4F719"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负责医院的标本转运工作</w:t>
            </w:r>
          </w:p>
        </w:tc>
      </w:tr>
      <w:tr w:rsidR="000C5AC5" w:rsidRPr="000C5AC5" w14:paraId="000A0DB2"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F3C55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159</w:t>
            </w:r>
          </w:p>
        </w:tc>
        <w:tc>
          <w:tcPr>
            <w:tcW w:w="478" w:type="pct"/>
            <w:vMerge/>
            <w:tcBorders>
              <w:top w:val="nil"/>
              <w:left w:val="single" w:sz="4" w:space="0" w:color="000000"/>
              <w:bottom w:val="single" w:sz="4" w:space="0" w:color="000000"/>
              <w:right w:val="single" w:sz="4" w:space="0" w:color="000000"/>
            </w:tcBorders>
            <w:shd w:val="clear" w:color="auto" w:fill="auto"/>
            <w:vAlign w:val="center"/>
          </w:tcPr>
          <w:p w14:paraId="6CE646BC"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499F9"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夜班运送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03D314"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3</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C57623"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16小时工作制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520EA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负责医院夜间的运送工作</w:t>
            </w:r>
          </w:p>
        </w:tc>
      </w:tr>
      <w:tr w:rsidR="000C5AC5" w:rsidRPr="000C5AC5" w14:paraId="649FA012"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BC091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160</w:t>
            </w:r>
          </w:p>
        </w:tc>
        <w:tc>
          <w:tcPr>
            <w:tcW w:w="478" w:type="pct"/>
            <w:vMerge/>
            <w:tcBorders>
              <w:top w:val="nil"/>
              <w:left w:val="single" w:sz="4" w:space="0" w:color="000000"/>
              <w:bottom w:val="single" w:sz="4" w:space="0" w:color="000000"/>
              <w:right w:val="single" w:sz="4" w:space="0" w:color="000000"/>
            </w:tcBorders>
            <w:shd w:val="clear" w:color="auto" w:fill="auto"/>
            <w:vAlign w:val="center"/>
          </w:tcPr>
          <w:p w14:paraId="74B6276D"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13672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补液配送</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69F674"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07018"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15792C27"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负责补液室的运送工作</w:t>
            </w:r>
          </w:p>
        </w:tc>
      </w:tr>
      <w:tr w:rsidR="000C5AC5" w:rsidRPr="000C5AC5" w14:paraId="31F10E5B"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CAC74"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161</w:t>
            </w:r>
          </w:p>
        </w:tc>
        <w:tc>
          <w:tcPr>
            <w:tcW w:w="478" w:type="pct"/>
            <w:vMerge/>
            <w:tcBorders>
              <w:top w:val="nil"/>
              <w:left w:val="single" w:sz="4" w:space="0" w:color="000000"/>
              <w:bottom w:val="single" w:sz="4" w:space="0" w:color="000000"/>
              <w:right w:val="single" w:sz="4" w:space="0" w:color="000000"/>
            </w:tcBorders>
            <w:shd w:val="clear" w:color="auto" w:fill="auto"/>
            <w:vAlign w:val="center"/>
          </w:tcPr>
          <w:p w14:paraId="7900B6C7"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70EBED"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报告转运</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17B1D9"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0EA7FF"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2B4FDD7F"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负责各类报告的运送及转运工作</w:t>
            </w:r>
          </w:p>
        </w:tc>
      </w:tr>
      <w:tr w:rsidR="000C5AC5" w:rsidRPr="000C5AC5" w14:paraId="5976DB95"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C07BE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162</w:t>
            </w:r>
          </w:p>
        </w:tc>
        <w:tc>
          <w:tcPr>
            <w:tcW w:w="478" w:type="pct"/>
            <w:vMerge/>
            <w:tcBorders>
              <w:top w:val="nil"/>
              <w:left w:val="single" w:sz="4" w:space="0" w:color="000000"/>
              <w:bottom w:val="single" w:sz="4" w:space="0" w:color="000000"/>
              <w:right w:val="single" w:sz="4" w:space="0" w:color="000000"/>
            </w:tcBorders>
            <w:shd w:val="clear" w:color="auto" w:fill="auto"/>
            <w:vAlign w:val="center"/>
          </w:tcPr>
          <w:p w14:paraId="7E5DDAED"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A4B50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机动（领料、急检、曹路）</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19BF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3</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8A4001"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3EC6534F"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负责各类运送工作</w:t>
            </w:r>
          </w:p>
        </w:tc>
      </w:tr>
      <w:tr w:rsidR="000C5AC5" w:rsidRPr="000C5AC5" w14:paraId="1181EB94"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D2D3D2"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163</w:t>
            </w:r>
          </w:p>
        </w:tc>
        <w:tc>
          <w:tcPr>
            <w:tcW w:w="478" w:type="pct"/>
            <w:vMerge/>
            <w:tcBorders>
              <w:top w:val="nil"/>
              <w:left w:val="single" w:sz="4" w:space="0" w:color="000000"/>
              <w:bottom w:val="single" w:sz="4" w:space="0" w:color="000000"/>
              <w:right w:val="single" w:sz="4" w:space="0" w:color="000000"/>
            </w:tcBorders>
            <w:shd w:val="clear" w:color="auto" w:fill="auto"/>
            <w:vAlign w:val="center"/>
          </w:tcPr>
          <w:p w14:paraId="16150053"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BA2C3F"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运送替班</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403A4B"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13</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8F4B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A0BD10"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替班人员</w:t>
            </w:r>
          </w:p>
        </w:tc>
      </w:tr>
      <w:tr w:rsidR="000C5AC5" w:rsidRPr="000C5AC5" w14:paraId="6247241B"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373B4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164</w:t>
            </w:r>
          </w:p>
        </w:tc>
        <w:tc>
          <w:tcPr>
            <w:tcW w:w="4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EAA4B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设备维修部</w:t>
            </w: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BE76C5"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工单调度中心</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DF3F6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912CF7"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7天24小时工作制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76B695"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负责维修工单的派遣及调度</w:t>
            </w:r>
          </w:p>
        </w:tc>
      </w:tr>
      <w:tr w:rsidR="000C5AC5" w:rsidRPr="000C5AC5" w14:paraId="21A7A120"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40FF91"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165</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993CC2"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BCCB92"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空调值守</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DA8BDD"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2</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345F5F"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7天24小时工作制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033BA14C"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空调/暖通机房的设备实施监控及处突工作</w:t>
            </w:r>
          </w:p>
        </w:tc>
      </w:tr>
      <w:tr w:rsidR="000C5AC5" w:rsidRPr="000C5AC5" w14:paraId="3BABE242"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DD0B2A"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166</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022020"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974B9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空调维修</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C6D4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2</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9DD57"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2FED3F8D"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负责医院的空调维修工作</w:t>
            </w:r>
          </w:p>
        </w:tc>
      </w:tr>
      <w:tr w:rsidR="000C5AC5" w:rsidRPr="000C5AC5" w14:paraId="4BFE2869"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13D63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167</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0EE151"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69D44"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空调运维工</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2C266D"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4</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CAEC94"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7天24小时工作制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2EE2C076"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负责空调系统的日常运行及维护保养等工作</w:t>
            </w:r>
          </w:p>
        </w:tc>
      </w:tr>
      <w:tr w:rsidR="000C5AC5" w:rsidRPr="000C5AC5" w14:paraId="13998C23"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61312A"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168</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A7FD1C"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A607E4"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空调组长</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89A52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25FAD"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036D4FC3"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负责空调组的人员管理及技术支持</w:t>
            </w:r>
          </w:p>
        </w:tc>
      </w:tr>
      <w:tr w:rsidR="000C5AC5" w:rsidRPr="000C5AC5" w14:paraId="6F8D117A"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A1D93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169</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168C76"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176C47"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电工值守</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A1985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2</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F06F2"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7天24小时工作制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239A3FC4"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负责高压配电房的设备实施监控及处突工作</w:t>
            </w:r>
          </w:p>
        </w:tc>
      </w:tr>
      <w:tr w:rsidR="000C5AC5" w:rsidRPr="000C5AC5" w14:paraId="456EE40F"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E455E8"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170</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C05E00"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31319"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电工维修</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606B8A"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4</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0A7595"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494DB6E9"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负责医院电路的维系养护工作</w:t>
            </w:r>
          </w:p>
        </w:tc>
      </w:tr>
      <w:tr w:rsidR="000C5AC5" w:rsidRPr="000C5AC5" w14:paraId="0636351E"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2FDE01"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171</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649BF0"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BF1C48"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电工组长</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CC4AF"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22ED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1ECBA99A"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负责电工组的人员管理及技术支持</w:t>
            </w:r>
          </w:p>
        </w:tc>
      </w:tr>
      <w:tr w:rsidR="000C5AC5" w:rsidRPr="000C5AC5" w14:paraId="0777EB3D"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A06DE7"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172</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A524FC"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88D13A"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电话维修工</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CF9DA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0B63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34BB1095"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负责医院所有电话机的设备及线路等故障维修及定期保养。</w:t>
            </w:r>
          </w:p>
        </w:tc>
      </w:tr>
      <w:tr w:rsidR="000C5AC5" w:rsidRPr="000C5AC5" w14:paraId="59B7CD46"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884519"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173</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CFA3ED"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D09EC0"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管道维修</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71C12"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3</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AC9CC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21086282"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负责医院各类管道的维修及保养工作</w:t>
            </w:r>
          </w:p>
        </w:tc>
      </w:tr>
      <w:tr w:rsidR="000C5AC5" w:rsidRPr="000C5AC5" w14:paraId="0E3D636D"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4ACB2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174</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614187"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1BE3A2"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木工维修</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F8A6FA"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2</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2A9898"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402CB58B"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负责医院所有木制家具、器材、室外景观的维修及养护工作</w:t>
            </w:r>
          </w:p>
        </w:tc>
      </w:tr>
      <w:tr w:rsidR="000C5AC5" w:rsidRPr="000C5AC5" w14:paraId="4C998113"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BFC7A"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lastRenderedPageBreak/>
              <w:t>175</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B1B0C9"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7C80A"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小家电、弱电维修</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220A3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EFA180"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68136F16"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负责医院所有小家电的维修及保养工作</w:t>
            </w:r>
          </w:p>
        </w:tc>
      </w:tr>
      <w:tr w:rsidR="000C5AC5" w:rsidRPr="000C5AC5" w14:paraId="4DA5BFD3"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F986D3"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176</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B62D15"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EC7611"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综合维修工</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7A3255"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5</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E9BDA5"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1B1D49D2"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负责医院各类维修工作如换灯泡、修水龙头等</w:t>
            </w:r>
          </w:p>
        </w:tc>
      </w:tr>
      <w:tr w:rsidR="000C5AC5" w:rsidRPr="000C5AC5" w14:paraId="12AF3F3C"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CE6E1"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177</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F22EC9"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F9C82F"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夜班综合维修</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8193F5"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15F28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16小时工作制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05D452"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负责医院夜间各类维修工作如换灯泡、修水龙头等</w:t>
            </w:r>
          </w:p>
        </w:tc>
      </w:tr>
      <w:tr w:rsidR="000C5AC5" w:rsidRPr="000C5AC5" w14:paraId="5B7C63B3"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199492"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178</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659296"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B54D6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特种设备维保工</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711C7"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21E353"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AAD70"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负责医院自动门、自动帘、报警装置等特种设备的维修及保养工作</w:t>
            </w:r>
          </w:p>
        </w:tc>
      </w:tr>
      <w:tr w:rsidR="000C5AC5" w:rsidRPr="000C5AC5" w14:paraId="589294D3"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09A4D7"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179</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05ABA3"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67CC1"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电梯维保工</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3CF193"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3</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0C58D0"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B7F72F"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负责医院所有电梯、自动扶梯系统设备故障维修及定期检查保养和记录，配合年度检测，确保符合特种设备相关国标规范及检测要求</w:t>
            </w:r>
          </w:p>
        </w:tc>
      </w:tr>
      <w:tr w:rsidR="000C5AC5" w:rsidRPr="000C5AC5" w14:paraId="5589D2BE"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6438D3"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180</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E4A5C8"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B8CD28"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污水工</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A3801F"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72A8F"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7天24小时工作制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A88F2F"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负责医院污水站的管理及水处理工作</w:t>
            </w:r>
          </w:p>
        </w:tc>
      </w:tr>
      <w:tr w:rsidR="000C5AC5" w:rsidRPr="000C5AC5" w14:paraId="1BA67DE9"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66A69B"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181</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124B25"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D9A52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维修替班</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A2AE48"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4A817"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17370"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替班人员</w:t>
            </w:r>
          </w:p>
        </w:tc>
      </w:tr>
      <w:tr w:rsidR="000C5AC5" w:rsidRPr="000C5AC5" w14:paraId="1AB049ED"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390E9D"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182</w:t>
            </w:r>
          </w:p>
        </w:tc>
        <w:tc>
          <w:tcPr>
            <w:tcW w:w="4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F27500"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综合服务管理部</w:t>
            </w: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7F6448"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太平间</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6EB8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2</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F798C7"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7天24小时工作制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ACDD3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负责医院太平间的管理及尸体运送工作</w:t>
            </w:r>
          </w:p>
        </w:tc>
      </w:tr>
      <w:tr w:rsidR="000C5AC5" w:rsidRPr="000C5AC5" w14:paraId="3FAA5B3C"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0B7C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183</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672D5A"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43AA70"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门诊电梯秩序维护员</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EE753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146407"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3B4E233B"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负责门诊区域电梯厅上下电梯的秩序维护及人员引导工作</w:t>
            </w:r>
          </w:p>
        </w:tc>
      </w:tr>
      <w:tr w:rsidR="000C5AC5" w:rsidRPr="000C5AC5" w14:paraId="7D70CC86"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7AED9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184</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FA20DC"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CB71B0"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手术电梯驾驶（6、7号楼）</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D537A4"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2</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C46C1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737C35"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负责手术梯的驾驶工作</w:t>
            </w:r>
          </w:p>
        </w:tc>
      </w:tr>
      <w:tr w:rsidR="000C5AC5" w:rsidRPr="000C5AC5" w14:paraId="51F7167E"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6337A0"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185</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59D435"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2EE26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电梯领班</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13C0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589682"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3992DB62"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负责电梯服务团队的人员管理及技术支持</w:t>
            </w:r>
          </w:p>
        </w:tc>
      </w:tr>
      <w:tr w:rsidR="000C5AC5" w:rsidRPr="000C5AC5" w14:paraId="05A87DAE"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26BC17"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186</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0A6970"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7BD88A"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总机服务</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2EDA5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7BC60D"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7天24小时工作制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9B744"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负责医院总机的电话接听、任务发派及回访工作</w:t>
            </w:r>
          </w:p>
        </w:tc>
      </w:tr>
      <w:tr w:rsidR="000C5AC5" w:rsidRPr="000C5AC5" w14:paraId="110B19E3"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EA24C0"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187</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90977D"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108A0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学生宿舍/人才公寓1宿管员</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8BEC6F"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FA3983"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7天24小时工作制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7D329A"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负责该宿舍的人员管理工作</w:t>
            </w:r>
          </w:p>
        </w:tc>
      </w:tr>
      <w:tr w:rsidR="000C5AC5" w:rsidRPr="000C5AC5" w14:paraId="7E0AC8FA"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ECC811"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188</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C433A1"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FD8047"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勤杂搬运</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2F06FF"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4</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C515B"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5A39FF7A"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负责院内各类物业的搬运工作</w:t>
            </w:r>
          </w:p>
        </w:tc>
      </w:tr>
      <w:tr w:rsidR="000C5AC5" w:rsidRPr="000C5AC5" w14:paraId="6C508E1F"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CD20F8"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189</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76B791"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6CF7B0"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氧仓工勤</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66F5C1"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EEA649"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646E08B2"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负责氧仓的勤务及保洁工作</w:t>
            </w:r>
          </w:p>
        </w:tc>
      </w:tr>
      <w:tr w:rsidR="000C5AC5" w:rsidRPr="000C5AC5" w14:paraId="726B255B"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925F5"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190</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E21B06"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3361B0"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学生宿舍/人才公寓2宿管员</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3772BD"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395FF3"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7天24小时工作制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22DC53"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负责该宿舍的人员管理工作</w:t>
            </w:r>
          </w:p>
        </w:tc>
      </w:tr>
      <w:tr w:rsidR="000C5AC5" w:rsidRPr="000C5AC5" w14:paraId="6E6B6888"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4FFA9"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191</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50A393"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A02C8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中心实验室CRC兼库管</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D9D14B"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3F33A9"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09ADDFB2"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负责该区域的库房管理工作</w:t>
            </w:r>
          </w:p>
        </w:tc>
      </w:tr>
      <w:tr w:rsidR="000C5AC5" w:rsidRPr="000C5AC5" w14:paraId="5228AF84"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62471"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192</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C06C"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E299A5"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客服人员</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D2171"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68ACCA"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13B998D4"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负责医院客户服务及投诉处理工作</w:t>
            </w:r>
          </w:p>
        </w:tc>
      </w:tr>
      <w:tr w:rsidR="000C5AC5" w:rsidRPr="000C5AC5" w14:paraId="34847BD6"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24520"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193</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82C539"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D50B6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6、7号楼电梯客服</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2427D7"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2</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195BD1"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E42C4F"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协助医护人员及病患做好乘梯工作，并负责各楼栋电梯的安全管理及应急工作</w:t>
            </w:r>
          </w:p>
        </w:tc>
      </w:tr>
      <w:tr w:rsidR="000C5AC5" w:rsidRPr="000C5AC5" w14:paraId="69DC7B1D"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F8FDD"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194</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8F0A4B"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AC67F"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资产管理员</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EDDBAA"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2</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10E751"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0E86F11C"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负责医院的资产登记、造册、统计等管理工作</w:t>
            </w:r>
          </w:p>
        </w:tc>
      </w:tr>
      <w:tr w:rsidR="000C5AC5" w:rsidRPr="000C5AC5" w14:paraId="1B522356"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BED5D"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lastRenderedPageBreak/>
              <w:t>195</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7DDCDB"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8E8FC1"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综合服务替班</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2DC2EA"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6</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B891D"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E7EBE9"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替班人员</w:t>
            </w:r>
          </w:p>
        </w:tc>
      </w:tr>
      <w:tr w:rsidR="000C5AC5" w:rsidRPr="000C5AC5" w14:paraId="7B19A122"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225DFA"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196</w:t>
            </w:r>
          </w:p>
        </w:tc>
        <w:tc>
          <w:tcPr>
            <w:tcW w:w="4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7C2173"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绿化部</w:t>
            </w: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1C2C9F"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绿化工</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E87C58"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5</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718B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tcPr>
          <w:p w14:paraId="397C92D4" w14:textId="77777777" w:rsidR="000C5AC5" w:rsidRPr="000C5AC5" w:rsidRDefault="000C5AC5" w:rsidP="000C5AC5">
            <w:pPr>
              <w:widowControl/>
              <w:spacing w:after="0" w:line="240" w:lineRule="auto"/>
              <w:jc w:val="center"/>
              <w:textAlignment w:val="top"/>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负责医院绿化的修剪、养护、补种，室内租摆的保洁、替换及养护，绿化带内的保洁</w:t>
            </w:r>
          </w:p>
        </w:tc>
      </w:tr>
      <w:tr w:rsidR="000C5AC5" w:rsidRPr="000C5AC5" w14:paraId="73BE4C45"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7988E"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197</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B43529"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683ADC"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绿化替班</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A70960"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1F8096"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8小时工作制</w:t>
            </w:r>
          </w:p>
        </w:tc>
        <w:tc>
          <w:tcPr>
            <w:tcW w:w="22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94FD18"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替班人员</w:t>
            </w:r>
          </w:p>
        </w:tc>
      </w:tr>
      <w:tr w:rsidR="000C5AC5" w:rsidRPr="000C5AC5" w14:paraId="0C3BEAC9" w14:textId="77777777">
        <w:trPr>
          <w:trHeight w:val="660"/>
        </w:trPr>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80E900"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198</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77A19A" w14:textId="77777777" w:rsidR="000C5AC5" w:rsidRPr="000C5AC5" w:rsidRDefault="000C5AC5" w:rsidP="000C5AC5">
            <w:pPr>
              <w:spacing w:after="0" w:line="240" w:lineRule="auto"/>
              <w:rPr>
                <w:rFonts w:ascii="宋体" w:eastAsia="宋体" w:hAnsi="宋体" w:cs="宋体" w:hint="eastAsia"/>
                <w:color w:val="000000"/>
                <w:szCs w:val="22"/>
                <w14:ligatures w14:val="none"/>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7F93C5"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小计①</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54CC19" w14:textId="77777777" w:rsidR="000C5AC5" w:rsidRPr="000C5AC5" w:rsidRDefault="000C5AC5" w:rsidP="000C5AC5">
            <w:pPr>
              <w:widowControl/>
              <w:spacing w:after="0" w:line="240" w:lineRule="auto"/>
              <w:jc w:val="center"/>
              <w:textAlignment w:val="center"/>
              <w:rPr>
                <w:rFonts w:ascii="宋体" w:eastAsia="宋体" w:hAnsi="宋体" w:cs="宋体" w:hint="eastAsia"/>
                <w:color w:val="000000"/>
                <w:szCs w:val="22"/>
                <w14:ligatures w14:val="none"/>
              </w:rPr>
            </w:pPr>
            <w:r w:rsidRPr="000C5AC5">
              <w:rPr>
                <w:rFonts w:ascii="宋体" w:eastAsia="宋体" w:hAnsi="宋体" w:cs="宋体" w:hint="eastAsia"/>
                <w:color w:val="000000"/>
                <w:kern w:val="0"/>
                <w:szCs w:val="22"/>
                <w:lang w:bidi="ar"/>
                <w14:ligatures w14:val="none"/>
              </w:rPr>
              <w:t>342</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26CBA0"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c>
          <w:tcPr>
            <w:tcW w:w="22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5E8C5E" w14:textId="77777777" w:rsidR="000C5AC5" w:rsidRPr="000C5AC5" w:rsidRDefault="000C5AC5" w:rsidP="000C5AC5">
            <w:pPr>
              <w:spacing w:after="0" w:line="240" w:lineRule="auto"/>
              <w:jc w:val="center"/>
              <w:rPr>
                <w:rFonts w:ascii="宋体" w:eastAsia="宋体" w:hAnsi="宋体" w:cs="宋体" w:hint="eastAsia"/>
                <w:color w:val="000000"/>
                <w:szCs w:val="22"/>
                <w14:ligatures w14:val="none"/>
              </w:rPr>
            </w:pPr>
          </w:p>
        </w:tc>
      </w:tr>
    </w:tbl>
    <w:p w14:paraId="71AAE594" w14:textId="77777777" w:rsidR="000C5AC5" w:rsidRPr="000C5AC5" w:rsidRDefault="000C5AC5" w:rsidP="000C5AC5">
      <w:pPr>
        <w:adjustRightInd w:val="0"/>
        <w:snapToGrid w:val="0"/>
        <w:spacing w:after="0" w:line="300" w:lineRule="auto"/>
        <w:ind w:firstLineChars="200" w:firstLine="442"/>
        <w:rPr>
          <w:rFonts w:ascii="Times New Roman" w:eastAsia="宋体" w:hAnsi="Times New Roman" w:cs="Times New Roman"/>
          <w:b/>
          <w:color w:val="FF0000"/>
          <w:kern w:val="0"/>
          <w:szCs w:val="22"/>
          <w:u w:val="single"/>
          <w14:ligatures w14:val="none"/>
        </w:rPr>
      </w:pPr>
    </w:p>
    <w:p w14:paraId="44364053" w14:textId="77777777" w:rsidR="000C5AC5" w:rsidRPr="000C5AC5" w:rsidRDefault="000C5AC5" w:rsidP="000C5AC5">
      <w:pPr>
        <w:tabs>
          <w:tab w:val="left" w:pos="7200"/>
        </w:tabs>
        <w:adjustRightInd w:val="0"/>
        <w:snapToGrid w:val="0"/>
        <w:spacing w:after="0" w:line="300" w:lineRule="auto"/>
        <w:jc w:val="both"/>
        <w:rPr>
          <w:rFonts w:ascii="Times New Roman" w:eastAsia="宋体" w:hAnsi="Times New Roman" w:cs="Times New Roman"/>
          <w:b/>
          <w:color w:val="0000FF"/>
          <w:szCs w:val="22"/>
          <w14:ligatures w14:val="none"/>
        </w:rPr>
      </w:pPr>
      <w:r w:rsidRPr="000C5AC5">
        <w:rPr>
          <w:rFonts w:ascii="Times New Roman" w:eastAsia="宋体" w:hAnsi="Times New Roman" w:cs="Times New Roman"/>
          <w:b/>
          <w:color w:val="0000FF"/>
          <w:szCs w:val="22"/>
          <w14:ligatures w14:val="none"/>
        </w:rPr>
        <w:t>说明：</w:t>
      </w:r>
      <w:r w:rsidRPr="000C5AC5">
        <w:rPr>
          <w:rFonts w:ascii="Times New Roman" w:eastAsia="宋体" w:hAnsi="Times New Roman" w:cs="Times New Roman" w:hint="eastAsia"/>
          <w:b/>
          <w:color w:val="0000FF"/>
          <w:szCs w:val="22"/>
          <w14:ligatures w14:val="none"/>
        </w:rPr>
        <w:t>1</w:t>
      </w:r>
      <w:r w:rsidRPr="000C5AC5">
        <w:rPr>
          <w:rFonts w:ascii="Times New Roman" w:eastAsia="宋体" w:hAnsi="Times New Roman" w:cs="Times New Roman" w:hint="eastAsia"/>
          <w:b/>
          <w:color w:val="0000FF"/>
          <w:szCs w:val="22"/>
          <w14:ligatures w14:val="none"/>
        </w:rPr>
        <w:t>、</w:t>
      </w:r>
      <w:r w:rsidRPr="000C5AC5">
        <w:rPr>
          <w:rFonts w:ascii="Times New Roman" w:eastAsia="宋体" w:hAnsi="Times New Roman" w:cs="Times New Roman"/>
          <w:b/>
          <w:color w:val="0000FF"/>
          <w:szCs w:val="22"/>
          <w14:ligatures w14:val="none"/>
        </w:rPr>
        <w:t>投标人的各岗位配置标准不得低于表内岗位配置数要求。</w:t>
      </w:r>
    </w:p>
    <w:p w14:paraId="704E76CF" w14:textId="77777777" w:rsidR="000C5AC5" w:rsidRPr="000C5AC5" w:rsidRDefault="000C5AC5" w:rsidP="000C5AC5">
      <w:pPr>
        <w:tabs>
          <w:tab w:val="left" w:pos="7200"/>
        </w:tabs>
        <w:adjustRightInd w:val="0"/>
        <w:snapToGrid w:val="0"/>
        <w:spacing w:after="0" w:line="300" w:lineRule="auto"/>
        <w:ind w:firstLineChars="300" w:firstLine="663"/>
        <w:jc w:val="both"/>
        <w:rPr>
          <w:rFonts w:ascii="Times New Roman" w:eastAsia="宋体" w:hAnsi="Times New Roman" w:cs="Times New Roman"/>
          <w:b/>
          <w:color w:val="0000FF"/>
          <w:szCs w:val="22"/>
          <w14:ligatures w14:val="none"/>
        </w:rPr>
      </w:pPr>
      <w:r w:rsidRPr="000C5AC5">
        <w:rPr>
          <w:rFonts w:ascii="Times New Roman" w:eastAsia="宋体" w:hAnsi="Times New Roman" w:cs="Times New Roman" w:hint="eastAsia"/>
          <w:b/>
          <w:color w:val="0000FF"/>
          <w:szCs w:val="22"/>
          <w14:ligatures w14:val="none"/>
        </w:rPr>
        <w:t>2</w:t>
      </w:r>
      <w:r w:rsidRPr="000C5AC5">
        <w:rPr>
          <w:rFonts w:ascii="Times New Roman" w:eastAsia="宋体" w:hAnsi="Times New Roman" w:cs="Times New Roman" w:hint="eastAsia"/>
          <w:b/>
          <w:color w:val="0000FF"/>
          <w:szCs w:val="22"/>
          <w14:ligatures w14:val="none"/>
        </w:rPr>
        <w:t>、本岗位配置表为医院服务所需的最低岗位配置，各投标人须根据各个岗位工作时间充分考虑轮岗及替班人员，自行核算实际需要的人员数量，并在投标文件中提供详细的人员数量配置表。</w:t>
      </w:r>
    </w:p>
    <w:p w14:paraId="0D30C80E" w14:textId="77777777" w:rsidR="000C5AC5" w:rsidRPr="000C5AC5" w:rsidRDefault="000C5AC5" w:rsidP="000C5AC5">
      <w:pPr>
        <w:tabs>
          <w:tab w:val="left" w:pos="7200"/>
        </w:tabs>
        <w:adjustRightInd w:val="0"/>
        <w:snapToGrid w:val="0"/>
        <w:spacing w:after="0" w:line="300" w:lineRule="auto"/>
        <w:ind w:firstLineChars="300" w:firstLine="663"/>
        <w:jc w:val="both"/>
        <w:rPr>
          <w:rFonts w:ascii="Times New Roman" w:eastAsia="宋体" w:hAnsi="Times New Roman" w:cs="Times New Roman"/>
          <w:b/>
          <w:color w:val="0000FF"/>
          <w:szCs w:val="22"/>
          <w14:ligatures w14:val="none"/>
        </w:rPr>
      </w:pPr>
      <w:r w:rsidRPr="000C5AC5">
        <w:rPr>
          <w:rFonts w:ascii="Times New Roman" w:eastAsia="宋体" w:hAnsi="Times New Roman" w:cs="Times New Roman" w:hint="eastAsia"/>
          <w:b/>
          <w:color w:val="0000FF"/>
          <w:szCs w:val="22"/>
          <w14:ligatures w14:val="none"/>
        </w:rPr>
        <w:t>3</w:t>
      </w:r>
      <w:r w:rsidRPr="000C5AC5">
        <w:rPr>
          <w:rFonts w:ascii="Times New Roman" w:eastAsia="宋体" w:hAnsi="Times New Roman" w:cs="Times New Roman" w:hint="eastAsia"/>
          <w:b/>
          <w:color w:val="0000FF"/>
          <w:szCs w:val="22"/>
          <w14:ligatures w14:val="none"/>
        </w:rPr>
        <w:t>、备注中无时长安排规定的，一周工作时长最高不超过</w:t>
      </w:r>
      <w:r w:rsidRPr="000C5AC5">
        <w:rPr>
          <w:rFonts w:ascii="Times New Roman" w:eastAsia="宋体" w:hAnsi="Times New Roman" w:cs="Times New Roman" w:hint="eastAsia"/>
          <w:b/>
          <w:color w:val="0000FF"/>
          <w:szCs w:val="22"/>
          <w14:ligatures w14:val="none"/>
        </w:rPr>
        <w:t>44</w:t>
      </w:r>
      <w:r w:rsidRPr="000C5AC5">
        <w:rPr>
          <w:rFonts w:ascii="Times New Roman" w:eastAsia="宋体" w:hAnsi="Times New Roman" w:cs="Times New Roman" w:hint="eastAsia"/>
          <w:b/>
          <w:color w:val="0000FF"/>
          <w:szCs w:val="22"/>
          <w14:ligatures w14:val="none"/>
        </w:rPr>
        <w:t>小时。</w:t>
      </w:r>
    </w:p>
    <w:p w14:paraId="23778772" w14:textId="77777777" w:rsidR="000C5AC5" w:rsidRPr="000C5AC5" w:rsidRDefault="000C5AC5" w:rsidP="000C5AC5">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0C5AC5">
        <w:rPr>
          <w:rFonts w:ascii="Times New Roman" w:eastAsia="宋体" w:hAnsi="Times New Roman" w:cs="Times New Roman"/>
          <w:bCs/>
          <w:szCs w:val="22"/>
          <w14:ligatures w14:val="none"/>
        </w:rPr>
        <w:t>9.2</w:t>
      </w:r>
      <w:r w:rsidRPr="000C5AC5">
        <w:rPr>
          <w:rFonts w:ascii="宋体" w:eastAsia="宋体" w:hAnsi="宋体" w:cs="Times New Roman"/>
          <w:bCs/>
          <w:szCs w:val="22"/>
          <w14:ligatures w14:val="none"/>
        </w:rPr>
        <w:t xml:space="preserve"> 组织架构、管理制度及管理团队要求</w:t>
      </w:r>
    </w:p>
    <w:p w14:paraId="3B93E965" w14:textId="77777777" w:rsidR="000C5AC5" w:rsidRPr="000C5AC5" w:rsidRDefault="000C5AC5" w:rsidP="000C5AC5">
      <w:pPr>
        <w:adjustRightInd w:val="0"/>
        <w:snapToGrid w:val="0"/>
        <w:spacing w:after="0" w:line="300" w:lineRule="auto"/>
        <w:ind w:firstLineChars="200" w:firstLine="440"/>
        <w:jc w:val="both"/>
        <w:rPr>
          <w:rFonts w:ascii="宋体" w:eastAsia="宋体" w:hAnsi="宋体" w:cs="Times New Roman" w:hint="eastAsia"/>
          <w:szCs w:val="22"/>
          <w14:ligatures w14:val="none"/>
        </w:rPr>
      </w:pPr>
      <w:r w:rsidRPr="000C5AC5">
        <w:rPr>
          <w:rFonts w:ascii="宋体" w:eastAsia="宋体" w:hAnsi="宋体" w:cs="Times New Roman" w:hint="eastAsia"/>
          <w:szCs w:val="22"/>
          <w14:ligatures w14:val="none"/>
        </w:rPr>
        <w:t>能针对上海市第七人民医院物业集约化管理的组织架构。并根据各个岗位的工作内容制定了相应的管理职责。架构需提供明确组织架构图以及各层级管理职责、奖惩。架构包含院级层面考核、部门考核、项目经理、各分部门运行、直管系统、监管系统等，各层级岗位要求及奖惩细则要明确描述，考核方式可行、可延续。实现管理网格化、考核层级化、落实细节化。</w:t>
      </w:r>
    </w:p>
    <w:p w14:paraId="346D9E62" w14:textId="77777777" w:rsidR="000C5AC5" w:rsidRPr="000C5AC5" w:rsidRDefault="000C5AC5" w:rsidP="000C5AC5">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0C5AC5">
        <w:rPr>
          <w:rFonts w:ascii="Times New Roman" w:eastAsia="宋体" w:hAnsi="Times New Roman" w:cs="Times New Roman"/>
          <w:bCs/>
          <w:szCs w:val="22"/>
          <w14:ligatures w14:val="none"/>
        </w:rPr>
        <w:t xml:space="preserve">9.2.1 </w:t>
      </w:r>
      <w:r w:rsidRPr="000C5AC5">
        <w:rPr>
          <w:rFonts w:ascii="宋体" w:eastAsia="宋体" w:hAnsi="宋体" w:cs="Times New Roman"/>
          <w:bCs/>
          <w:szCs w:val="22"/>
          <w14:ligatures w14:val="none"/>
        </w:rPr>
        <w:t>组织架构</w:t>
      </w:r>
    </w:p>
    <w:p w14:paraId="6C61F582" w14:textId="77777777" w:rsidR="000C5AC5" w:rsidRPr="000C5AC5" w:rsidRDefault="000C5AC5" w:rsidP="000C5AC5">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0C5AC5">
        <w:rPr>
          <w:rFonts w:ascii="宋体" w:eastAsia="宋体" w:hAnsi="宋体" w:cs="Times New Roman" w:hint="eastAsia"/>
          <w:bCs/>
          <w:szCs w:val="22"/>
          <w14:ligatures w14:val="none"/>
        </w:rPr>
        <w:t>投标人必须提供完整并贴合本项目人员配置的组织架构。</w:t>
      </w:r>
    </w:p>
    <w:p w14:paraId="05146940" w14:textId="77777777" w:rsidR="000C5AC5" w:rsidRPr="000C5AC5" w:rsidRDefault="000C5AC5" w:rsidP="000C5AC5">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0C5AC5">
        <w:rPr>
          <w:rFonts w:ascii="Times New Roman" w:eastAsia="宋体" w:hAnsi="Times New Roman" w:cs="Times New Roman"/>
          <w:bCs/>
          <w:szCs w:val="22"/>
          <w14:ligatures w14:val="none"/>
        </w:rPr>
        <w:t xml:space="preserve">9.2.2 </w:t>
      </w:r>
      <w:r w:rsidRPr="000C5AC5">
        <w:rPr>
          <w:rFonts w:ascii="宋体" w:eastAsia="宋体" w:hAnsi="宋体" w:cs="Times New Roman"/>
          <w:bCs/>
          <w:szCs w:val="22"/>
          <w14:ligatures w14:val="none"/>
        </w:rPr>
        <w:t>管理制度</w:t>
      </w:r>
    </w:p>
    <w:p w14:paraId="7B167AD0" w14:textId="77777777" w:rsidR="000C5AC5" w:rsidRPr="000C5AC5" w:rsidRDefault="000C5AC5" w:rsidP="000C5AC5">
      <w:pPr>
        <w:adjustRightInd w:val="0"/>
        <w:snapToGrid w:val="0"/>
        <w:spacing w:after="0" w:line="300" w:lineRule="auto"/>
        <w:ind w:firstLineChars="200" w:firstLine="440"/>
        <w:jc w:val="both"/>
        <w:rPr>
          <w:rFonts w:ascii="宋体" w:eastAsia="宋体" w:hAnsi="宋体" w:cs="Times New Roman" w:hint="eastAsia"/>
          <w:szCs w:val="22"/>
          <w14:ligatures w14:val="none"/>
        </w:rPr>
      </w:pPr>
      <w:r w:rsidRPr="000C5AC5">
        <w:rPr>
          <w:rFonts w:ascii="宋体" w:eastAsia="宋体" w:hAnsi="宋体" w:cs="Times New Roman" w:hint="eastAsia"/>
          <w:szCs w:val="22"/>
          <w14:ligatures w14:val="none"/>
        </w:rPr>
        <w:t>投标人必须具有健全完善的管理制度，并按相关规章制度进行管理和操作。</w:t>
      </w:r>
    </w:p>
    <w:p w14:paraId="2872711B" w14:textId="77777777" w:rsidR="000C5AC5" w:rsidRPr="000C5AC5" w:rsidRDefault="000C5AC5" w:rsidP="000C5AC5">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0C5AC5">
        <w:rPr>
          <w:rFonts w:ascii="Times New Roman" w:eastAsia="宋体" w:hAnsi="Times New Roman" w:cs="Times New Roman"/>
          <w:bCs/>
          <w:szCs w:val="22"/>
          <w14:ligatures w14:val="none"/>
        </w:rPr>
        <w:t>9.2.</w:t>
      </w:r>
      <w:r w:rsidRPr="000C5AC5">
        <w:rPr>
          <w:rFonts w:ascii="Times New Roman" w:eastAsia="宋体" w:hAnsi="Times New Roman" w:cs="Times New Roman" w:hint="eastAsia"/>
          <w:bCs/>
          <w:szCs w:val="22"/>
          <w14:ligatures w14:val="none"/>
        </w:rPr>
        <w:t>3</w:t>
      </w:r>
      <w:r w:rsidRPr="000C5AC5">
        <w:rPr>
          <w:rFonts w:ascii="宋体" w:eastAsia="宋体" w:hAnsi="宋体" w:cs="Times New Roman"/>
          <w:bCs/>
          <w:szCs w:val="22"/>
          <w14:ligatures w14:val="none"/>
        </w:rPr>
        <w:t>管理团队要求</w:t>
      </w:r>
    </w:p>
    <w:p w14:paraId="4969CFE1" w14:textId="77777777" w:rsidR="000C5AC5" w:rsidRPr="000C5AC5" w:rsidRDefault="000C5AC5" w:rsidP="000C5AC5">
      <w:pPr>
        <w:tabs>
          <w:tab w:val="left" w:pos="7200"/>
        </w:tabs>
        <w:adjustRightInd w:val="0"/>
        <w:snapToGrid w:val="0"/>
        <w:spacing w:after="0" w:line="300" w:lineRule="auto"/>
        <w:ind w:firstLineChars="200" w:firstLine="440"/>
        <w:jc w:val="both"/>
        <w:rPr>
          <w:rFonts w:ascii="宋体" w:eastAsia="宋体" w:hAnsi="宋体" w:cs="Times New Roman" w:hint="eastAsia"/>
          <w:szCs w:val="22"/>
          <w14:ligatures w14:val="none"/>
        </w:rPr>
      </w:pPr>
      <w:r w:rsidRPr="000C5AC5">
        <w:rPr>
          <w:rFonts w:ascii="宋体" w:eastAsia="宋体" w:hAnsi="宋体" w:cs="Times New Roman" w:hint="eastAsia"/>
          <w:szCs w:val="22"/>
          <w14:ligatures w14:val="none"/>
        </w:rPr>
        <w:t>在投标文件中提供项目经理、部门主管的拟配人选及其简介，其他员工由中标方在实际服务过程中提供符合院方要求的人员，院方有权对员工的工作进行检查、监督、考核，对不职称的员工提出批评、教育及经济处罚，屡教不改者，院方有权随时提出更换，并提供员工队伍稳定的相关措施。</w:t>
      </w:r>
    </w:p>
    <w:p w14:paraId="7B58D7FB"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bCs/>
          <w:szCs w:val="22"/>
          <w14:ligatures w14:val="none"/>
        </w:rPr>
        <w:t xml:space="preserve">9.3 </w:t>
      </w:r>
      <w:r w:rsidRPr="000C5AC5">
        <w:rPr>
          <w:rFonts w:ascii="Times New Roman" w:eastAsia="宋体" w:hAnsi="Times New Roman" w:cs="Times New Roman"/>
          <w:bCs/>
          <w:szCs w:val="22"/>
          <w14:ligatures w14:val="none"/>
        </w:rPr>
        <w:t>各</w:t>
      </w:r>
      <w:r w:rsidRPr="000C5AC5">
        <w:rPr>
          <w:rFonts w:ascii="Times New Roman" w:eastAsia="宋体" w:hAnsi="Times New Roman" w:cs="Times New Roman" w:hint="eastAsia"/>
          <w:bCs/>
          <w:szCs w:val="22"/>
          <w14:ligatures w14:val="none"/>
        </w:rPr>
        <w:t>部门</w:t>
      </w:r>
      <w:r w:rsidRPr="000C5AC5">
        <w:rPr>
          <w:rFonts w:ascii="Times New Roman" w:eastAsia="宋体" w:hAnsi="Times New Roman" w:cs="Times New Roman"/>
          <w:bCs/>
          <w:szCs w:val="22"/>
          <w14:ligatures w14:val="none"/>
        </w:rPr>
        <w:t>具体服务要求</w:t>
      </w:r>
    </w:p>
    <w:p w14:paraId="1A62B1F2"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bCs/>
          <w:szCs w:val="22"/>
          <w14:ligatures w14:val="none"/>
        </w:rPr>
        <w:t xml:space="preserve">9.3.1 </w:t>
      </w:r>
      <w:r w:rsidRPr="000C5AC5">
        <w:rPr>
          <w:rFonts w:ascii="Times New Roman" w:eastAsia="宋体" w:hAnsi="Times New Roman" w:cs="Times New Roman" w:hint="eastAsia"/>
          <w:bCs/>
          <w:szCs w:val="22"/>
          <w14:ligatures w14:val="none"/>
        </w:rPr>
        <w:t>管理部</w:t>
      </w:r>
    </w:p>
    <w:p w14:paraId="57514AD5"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1.</w:t>
      </w:r>
      <w:r w:rsidRPr="000C5AC5">
        <w:rPr>
          <w:rFonts w:ascii="Times New Roman" w:eastAsia="宋体" w:hAnsi="Times New Roman" w:cs="Times New Roman" w:hint="eastAsia"/>
          <w:bCs/>
          <w:szCs w:val="22"/>
          <w14:ligatures w14:val="none"/>
        </w:rPr>
        <w:t>服务范围：第七人民医院及曹路门诊部日常物业管理工作。</w:t>
      </w:r>
    </w:p>
    <w:p w14:paraId="64B0B6E0"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2.</w:t>
      </w:r>
      <w:r w:rsidRPr="000C5AC5">
        <w:rPr>
          <w:rFonts w:ascii="Times New Roman" w:eastAsia="宋体" w:hAnsi="Times New Roman" w:cs="Times New Roman" w:hint="eastAsia"/>
          <w:bCs/>
          <w:szCs w:val="22"/>
          <w14:ligatures w14:val="none"/>
        </w:rPr>
        <w:t>工作职责：全面负责医院物业运营，制定年度工作计划并负责实施、跟进、整改；做好员工日常管理工作；负责与临床各科室的日常联络工作；做好院感防控相关措施。</w:t>
      </w:r>
    </w:p>
    <w:p w14:paraId="6A64A5FC"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3.</w:t>
      </w:r>
      <w:r w:rsidRPr="000C5AC5">
        <w:rPr>
          <w:rFonts w:ascii="Times New Roman" w:eastAsia="宋体" w:hAnsi="Times New Roman" w:cs="Times New Roman" w:hint="eastAsia"/>
          <w:bCs/>
          <w:szCs w:val="22"/>
          <w14:ligatures w14:val="none"/>
        </w:rPr>
        <w:t>人员要求</w:t>
      </w:r>
    </w:p>
    <w:p w14:paraId="3240A2FE"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w:t>
      </w:r>
      <w:r w:rsidRPr="000C5AC5">
        <w:rPr>
          <w:rFonts w:ascii="Times New Roman" w:eastAsia="宋体" w:hAnsi="Times New Roman" w:cs="Times New Roman" w:hint="eastAsia"/>
          <w:bCs/>
          <w:szCs w:val="22"/>
          <w14:ligatures w14:val="none"/>
        </w:rPr>
        <w:t>1</w:t>
      </w:r>
      <w:r w:rsidRPr="000C5AC5">
        <w:rPr>
          <w:rFonts w:ascii="Times New Roman" w:eastAsia="宋体" w:hAnsi="Times New Roman" w:cs="Times New Roman" w:hint="eastAsia"/>
          <w:bCs/>
          <w:szCs w:val="22"/>
          <w14:ligatures w14:val="none"/>
        </w:rPr>
        <w:t>）项目经理：全面负责物业项目的日常管理，年龄</w:t>
      </w:r>
      <w:r w:rsidRPr="000C5AC5">
        <w:rPr>
          <w:rFonts w:ascii="Times New Roman" w:eastAsia="宋体" w:hAnsi="Times New Roman" w:cs="Times New Roman" w:hint="eastAsia"/>
          <w:bCs/>
          <w:szCs w:val="22"/>
          <w14:ligatures w14:val="none"/>
        </w:rPr>
        <w:t>40</w:t>
      </w:r>
      <w:r w:rsidRPr="000C5AC5">
        <w:rPr>
          <w:rFonts w:ascii="Times New Roman" w:eastAsia="宋体" w:hAnsi="Times New Roman" w:cs="Times New Roman" w:hint="eastAsia"/>
          <w:bCs/>
          <w:szCs w:val="22"/>
          <w14:ligatures w14:val="none"/>
        </w:rPr>
        <w:t>周岁以下，本科及以上学历，持中国物业协会物业管理师证书，中级以上职称，特种设备安全管理和作业人员证书（</w:t>
      </w:r>
      <w:r w:rsidRPr="000C5AC5">
        <w:rPr>
          <w:rFonts w:ascii="Times New Roman" w:eastAsia="宋体" w:hAnsi="Times New Roman" w:cs="Times New Roman" w:hint="eastAsia"/>
          <w:bCs/>
          <w:szCs w:val="22"/>
          <w14:ligatures w14:val="none"/>
        </w:rPr>
        <w:t>A</w:t>
      </w:r>
      <w:r w:rsidRPr="000C5AC5">
        <w:rPr>
          <w:rFonts w:ascii="Times New Roman" w:eastAsia="宋体" w:hAnsi="Times New Roman" w:cs="Times New Roman" w:hint="eastAsia"/>
          <w:bCs/>
          <w:szCs w:val="22"/>
          <w14:ligatures w14:val="none"/>
        </w:rPr>
        <w:t>证），具备三甲医院物业</w:t>
      </w:r>
      <w:r w:rsidRPr="000C5AC5">
        <w:rPr>
          <w:rFonts w:ascii="Times New Roman" w:eastAsia="宋体" w:hAnsi="Times New Roman" w:cs="Times New Roman" w:hint="eastAsia"/>
          <w:bCs/>
          <w:szCs w:val="22"/>
          <w14:ligatures w14:val="none"/>
        </w:rPr>
        <w:t>8</w:t>
      </w:r>
      <w:r w:rsidRPr="000C5AC5">
        <w:rPr>
          <w:rFonts w:ascii="Times New Roman" w:eastAsia="宋体" w:hAnsi="Times New Roman" w:cs="Times New Roman" w:hint="eastAsia"/>
          <w:bCs/>
          <w:szCs w:val="22"/>
          <w14:ligatures w14:val="none"/>
        </w:rPr>
        <w:t>年以上管理经验，熟练掌握各类办公软件，具有良好的沟通及协调能力。全面统筹医院的陪护服务工作，负责陪护服务公司（现为</w:t>
      </w:r>
      <w:r w:rsidRPr="000C5AC5">
        <w:rPr>
          <w:rFonts w:ascii="宋体" w:eastAsia="宋体" w:hAnsi="宋体" w:cs="宋体"/>
          <w:sz w:val="24"/>
          <w14:ligatures w14:val="none"/>
        </w:rPr>
        <w:t>上海嘉睿医院管理有限公司</w:t>
      </w:r>
      <w:r w:rsidRPr="000C5AC5">
        <w:rPr>
          <w:rFonts w:ascii="Times New Roman" w:eastAsia="宋体" w:hAnsi="Times New Roman" w:cs="Times New Roman" w:hint="eastAsia"/>
          <w:bCs/>
          <w:szCs w:val="22"/>
          <w14:ligatures w14:val="none"/>
        </w:rPr>
        <w:t>）的日常管理，为医院保障提供全天候</w:t>
      </w:r>
      <w:r w:rsidRPr="000C5AC5">
        <w:rPr>
          <w:rFonts w:ascii="Times New Roman" w:eastAsia="宋体" w:hAnsi="Times New Roman" w:cs="Times New Roman" w:hint="eastAsia"/>
          <w:bCs/>
          <w:szCs w:val="22"/>
          <w14:ligatures w14:val="none"/>
        </w:rPr>
        <w:t>24</w:t>
      </w:r>
      <w:r w:rsidRPr="000C5AC5">
        <w:rPr>
          <w:rFonts w:ascii="Times New Roman" w:eastAsia="宋体" w:hAnsi="Times New Roman" w:cs="Times New Roman" w:hint="eastAsia"/>
          <w:bCs/>
          <w:szCs w:val="22"/>
          <w14:ligatures w14:val="none"/>
        </w:rPr>
        <w:t>小时、全年不间断的陪护服务。针对院内开展“免陪照护”服务范围的病区，严格按照上级指导标准开展陪护工作，其他“非免赔照护”病区开展个性化需求陪护工作。陪护服务费用由投标方负责收取，陪护人员不计医院成本，本项工作由投标方自负盈亏。</w:t>
      </w:r>
    </w:p>
    <w:p w14:paraId="74B9BA12"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w:t>
      </w:r>
      <w:r w:rsidRPr="000C5AC5">
        <w:rPr>
          <w:rFonts w:ascii="Times New Roman" w:eastAsia="宋体" w:hAnsi="Times New Roman" w:cs="Times New Roman" w:hint="eastAsia"/>
          <w:bCs/>
          <w:szCs w:val="22"/>
          <w14:ligatures w14:val="none"/>
        </w:rPr>
        <w:t>2</w:t>
      </w:r>
      <w:r w:rsidRPr="000C5AC5">
        <w:rPr>
          <w:rFonts w:ascii="Times New Roman" w:eastAsia="宋体" w:hAnsi="Times New Roman" w:cs="Times New Roman" w:hint="eastAsia"/>
          <w:bCs/>
          <w:szCs w:val="22"/>
          <w14:ligatures w14:val="none"/>
        </w:rPr>
        <w:t>）行政人员：负责物业管理处日常的文件整理工作，本科以上学历，具有良好的文字书写能力，熟练掌握各类办公软件，年龄</w:t>
      </w:r>
      <w:r w:rsidRPr="000C5AC5">
        <w:rPr>
          <w:rFonts w:ascii="Times New Roman" w:eastAsia="宋体" w:hAnsi="Times New Roman" w:cs="Times New Roman" w:hint="eastAsia"/>
          <w:bCs/>
          <w:szCs w:val="22"/>
          <w14:ligatures w14:val="none"/>
        </w:rPr>
        <w:t>40</w:t>
      </w:r>
      <w:r w:rsidRPr="000C5AC5">
        <w:rPr>
          <w:rFonts w:ascii="Times New Roman" w:eastAsia="宋体" w:hAnsi="Times New Roman" w:cs="Times New Roman" w:hint="eastAsia"/>
          <w:bCs/>
          <w:szCs w:val="22"/>
          <w14:ligatures w14:val="none"/>
        </w:rPr>
        <w:t>周岁以下。</w:t>
      </w:r>
    </w:p>
    <w:p w14:paraId="14242F8A"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w:t>
      </w:r>
      <w:r w:rsidRPr="000C5AC5">
        <w:rPr>
          <w:rFonts w:ascii="Times New Roman" w:eastAsia="宋体" w:hAnsi="Times New Roman" w:cs="Times New Roman" w:hint="eastAsia"/>
          <w:bCs/>
          <w:szCs w:val="22"/>
          <w14:ligatures w14:val="none"/>
        </w:rPr>
        <w:t>3</w:t>
      </w:r>
      <w:r w:rsidRPr="000C5AC5">
        <w:rPr>
          <w:rFonts w:ascii="Times New Roman" w:eastAsia="宋体" w:hAnsi="Times New Roman" w:cs="Times New Roman" w:hint="eastAsia"/>
          <w:bCs/>
          <w:szCs w:val="22"/>
          <w14:ligatures w14:val="none"/>
        </w:rPr>
        <w:t>）工程经理：全面负责专业维保方的日常管理，审议年度及月度工作计划。年龄</w:t>
      </w:r>
      <w:r w:rsidRPr="000C5AC5">
        <w:rPr>
          <w:rFonts w:ascii="Times New Roman" w:eastAsia="宋体" w:hAnsi="Times New Roman" w:cs="Times New Roman" w:hint="eastAsia"/>
          <w:bCs/>
          <w:szCs w:val="22"/>
          <w14:ligatures w14:val="none"/>
        </w:rPr>
        <w:t>50</w:t>
      </w:r>
      <w:r w:rsidRPr="000C5AC5">
        <w:rPr>
          <w:rFonts w:ascii="Times New Roman" w:eastAsia="宋体" w:hAnsi="Times New Roman" w:cs="Times New Roman" w:hint="eastAsia"/>
          <w:bCs/>
          <w:szCs w:val="22"/>
          <w14:ligatures w14:val="none"/>
        </w:rPr>
        <w:t>周岁以下，</w:t>
      </w:r>
      <w:r w:rsidRPr="000C5AC5">
        <w:rPr>
          <w:rFonts w:ascii="Times New Roman" w:eastAsia="宋体" w:hAnsi="Times New Roman" w:cs="Times New Roman" w:hint="eastAsia"/>
          <w:bCs/>
          <w:szCs w:val="22"/>
          <w14:ligatures w14:val="none"/>
        </w:rPr>
        <w:lastRenderedPageBreak/>
        <w:t>本科及以上学历，持特种设备安全管理和作业人员证书（</w:t>
      </w:r>
      <w:r w:rsidRPr="000C5AC5">
        <w:rPr>
          <w:rFonts w:ascii="Times New Roman" w:eastAsia="宋体" w:hAnsi="Times New Roman" w:cs="Times New Roman" w:hint="eastAsia"/>
          <w:bCs/>
          <w:szCs w:val="22"/>
          <w14:ligatures w14:val="none"/>
        </w:rPr>
        <w:t>A</w:t>
      </w:r>
      <w:r w:rsidRPr="000C5AC5">
        <w:rPr>
          <w:rFonts w:ascii="Times New Roman" w:eastAsia="宋体" w:hAnsi="Times New Roman" w:cs="Times New Roman" w:hint="eastAsia"/>
          <w:bCs/>
          <w:szCs w:val="22"/>
          <w14:ligatures w14:val="none"/>
        </w:rPr>
        <w:t>证），工程师任职资格证书，高压电工作业证，有三年以上的医院物业工程管理经验，能够熟练掌握各类办公软件，具有良好的沟通及协调能力。</w:t>
      </w:r>
    </w:p>
    <w:p w14:paraId="4B40834B"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w:t>
      </w:r>
      <w:r w:rsidRPr="000C5AC5">
        <w:rPr>
          <w:rFonts w:ascii="Times New Roman" w:eastAsia="宋体" w:hAnsi="Times New Roman" w:cs="Times New Roman" w:hint="eastAsia"/>
          <w:bCs/>
          <w:szCs w:val="22"/>
          <w14:ligatures w14:val="none"/>
        </w:rPr>
        <w:t>4</w:t>
      </w:r>
      <w:r w:rsidRPr="000C5AC5">
        <w:rPr>
          <w:rFonts w:ascii="Times New Roman" w:eastAsia="宋体" w:hAnsi="Times New Roman" w:cs="Times New Roman" w:hint="eastAsia"/>
          <w:bCs/>
          <w:szCs w:val="22"/>
          <w14:ligatures w14:val="none"/>
        </w:rPr>
        <w:t>）保洁主管：全面负责医院保洁条线的日常管理，年龄</w:t>
      </w:r>
      <w:r w:rsidRPr="000C5AC5">
        <w:rPr>
          <w:rFonts w:ascii="Times New Roman" w:eastAsia="宋体" w:hAnsi="Times New Roman" w:cs="Times New Roman" w:hint="eastAsia"/>
          <w:bCs/>
          <w:szCs w:val="22"/>
          <w14:ligatures w14:val="none"/>
        </w:rPr>
        <w:t>50</w:t>
      </w:r>
      <w:r w:rsidRPr="000C5AC5">
        <w:rPr>
          <w:rFonts w:ascii="Times New Roman" w:eastAsia="宋体" w:hAnsi="Times New Roman" w:cs="Times New Roman" w:hint="eastAsia"/>
          <w:bCs/>
          <w:szCs w:val="22"/>
          <w14:ligatures w14:val="none"/>
        </w:rPr>
        <w:t>周岁以下，本科及以上学历，具有全国物业管理企业经理证书；运用科学的管理方法，高效地制订年度清洁及培训计划，并进行有效的监管，有三年以上的医院物业保洁管理经验，熟练掌握各类办公软件，具有良好的沟通及协调能力。</w:t>
      </w:r>
    </w:p>
    <w:p w14:paraId="04F9BD00"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w:t>
      </w:r>
      <w:r w:rsidRPr="000C5AC5">
        <w:rPr>
          <w:rFonts w:ascii="Times New Roman" w:eastAsia="宋体" w:hAnsi="Times New Roman" w:cs="Times New Roman" w:hint="eastAsia"/>
          <w:bCs/>
          <w:szCs w:val="22"/>
          <w14:ligatures w14:val="none"/>
        </w:rPr>
        <w:t>5</w:t>
      </w:r>
      <w:r w:rsidRPr="000C5AC5">
        <w:rPr>
          <w:rFonts w:ascii="Times New Roman" w:eastAsia="宋体" w:hAnsi="Times New Roman" w:cs="Times New Roman" w:hint="eastAsia"/>
          <w:bCs/>
          <w:szCs w:val="22"/>
          <w14:ligatures w14:val="none"/>
        </w:rPr>
        <w:t>）运送主管：负责医院运送中心的整体运行管理，年龄</w:t>
      </w:r>
      <w:r w:rsidRPr="000C5AC5">
        <w:rPr>
          <w:rFonts w:ascii="Times New Roman" w:eastAsia="宋体" w:hAnsi="Times New Roman" w:cs="Times New Roman" w:hint="eastAsia"/>
          <w:bCs/>
          <w:szCs w:val="22"/>
          <w14:ligatures w14:val="none"/>
        </w:rPr>
        <w:t>45</w:t>
      </w:r>
      <w:r w:rsidRPr="000C5AC5">
        <w:rPr>
          <w:rFonts w:ascii="Times New Roman" w:eastAsia="宋体" w:hAnsi="Times New Roman" w:cs="Times New Roman" w:hint="eastAsia"/>
          <w:bCs/>
          <w:szCs w:val="22"/>
          <w14:ligatures w14:val="none"/>
        </w:rPr>
        <w:t>周岁以下，本科及以上学历，具备全国物业管理企业经理证书。借助信息化平台，通过合理、及时、有效地派工完成各类运送任务。加强员工培训，保证医患转运安全。有三年以上的医院项目管理经验，熟练掌握各类办公软件，具有良好的沟通及协调能力。</w:t>
      </w:r>
    </w:p>
    <w:p w14:paraId="7BD459ED"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w:t>
      </w:r>
      <w:r w:rsidRPr="000C5AC5">
        <w:rPr>
          <w:rFonts w:ascii="Times New Roman" w:eastAsia="宋体" w:hAnsi="Times New Roman" w:cs="Times New Roman" w:hint="eastAsia"/>
          <w:bCs/>
          <w:szCs w:val="22"/>
          <w14:ligatures w14:val="none"/>
        </w:rPr>
        <w:t>6</w:t>
      </w:r>
      <w:r w:rsidRPr="000C5AC5">
        <w:rPr>
          <w:rFonts w:ascii="Times New Roman" w:eastAsia="宋体" w:hAnsi="Times New Roman" w:cs="Times New Roman" w:hint="eastAsia"/>
          <w:bCs/>
          <w:szCs w:val="22"/>
          <w14:ligatures w14:val="none"/>
        </w:rPr>
        <w:t>）综合服务主管：负责医院总机、</w:t>
      </w:r>
      <w:r w:rsidRPr="000C5AC5">
        <w:rPr>
          <w:rFonts w:ascii="Times New Roman" w:eastAsia="宋体" w:hAnsi="Times New Roman" w:cs="Times New Roman" w:hint="eastAsia"/>
          <w:bCs/>
          <w:szCs w:val="22"/>
          <w14:ligatures w14:val="none"/>
        </w:rPr>
        <w:t>333</w:t>
      </w:r>
      <w:r w:rsidRPr="000C5AC5">
        <w:rPr>
          <w:rFonts w:ascii="Times New Roman" w:eastAsia="宋体" w:hAnsi="Times New Roman" w:cs="Times New Roman" w:hint="eastAsia"/>
          <w:bCs/>
          <w:szCs w:val="22"/>
          <w14:ligatures w14:val="none"/>
        </w:rPr>
        <w:t>调度中心等处的日常管理工作。年龄</w:t>
      </w:r>
      <w:r w:rsidRPr="000C5AC5">
        <w:rPr>
          <w:rFonts w:ascii="Times New Roman" w:eastAsia="宋体" w:hAnsi="Times New Roman" w:cs="Times New Roman" w:hint="eastAsia"/>
          <w:bCs/>
          <w:szCs w:val="22"/>
          <w14:ligatures w14:val="none"/>
        </w:rPr>
        <w:t>40</w:t>
      </w:r>
      <w:r w:rsidRPr="000C5AC5">
        <w:rPr>
          <w:rFonts w:ascii="Times New Roman" w:eastAsia="宋体" w:hAnsi="Times New Roman" w:cs="Times New Roman" w:hint="eastAsia"/>
          <w:bCs/>
          <w:szCs w:val="22"/>
          <w14:ligatures w14:val="none"/>
        </w:rPr>
        <w:t>周岁以下，本科及以上学历，具有全国计算机等级证书，形象好气质佳，具备良好的沟通及协调能力。</w:t>
      </w:r>
    </w:p>
    <w:p w14:paraId="1C8ACA64"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w:t>
      </w:r>
      <w:r w:rsidRPr="000C5AC5">
        <w:rPr>
          <w:rFonts w:ascii="Times New Roman" w:eastAsia="宋体" w:hAnsi="Times New Roman" w:cs="Times New Roman" w:hint="eastAsia"/>
          <w:bCs/>
          <w:szCs w:val="22"/>
          <w14:ligatures w14:val="none"/>
        </w:rPr>
        <w:t>7</w:t>
      </w:r>
      <w:r w:rsidRPr="000C5AC5">
        <w:rPr>
          <w:rFonts w:ascii="Times New Roman" w:eastAsia="宋体" w:hAnsi="Times New Roman" w:cs="Times New Roman" w:hint="eastAsia"/>
          <w:bCs/>
          <w:szCs w:val="22"/>
          <w14:ligatures w14:val="none"/>
        </w:rPr>
        <w:t>）工程主管：全面负责医院设备的正常运行，确保医院内设备正常运行；</w:t>
      </w:r>
      <w:r w:rsidRPr="000C5AC5">
        <w:rPr>
          <w:rFonts w:ascii="Times New Roman" w:eastAsia="宋体" w:hAnsi="Times New Roman" w:cs="Times New Roman" w:hint="eastAsia"/>
          <w:bCs/>
          <w:szCs w:val="22"/>
          <w14:ligatures w14:val="none"/>
        </w:rPr>
        <w:t>55</w:t>
      </w:r>
      <w:r w:rsidRPr="000C5AC5">
        <w:rPr>
          <w:rFonts w:ascii="Times New Roman" w:eastAsia="宋体" w:hAnsi="Times New Roman" w:cs="Times New Roman" w:hint="eastAsia"/>
          <w:bCs/>
          <w:szCs w:val="22"/>
          <w14:ligatures w14:val="none"/>
        </w:rPr>
        <w:t>周岁以内，全日制本科及以上学历，具备工程师任职资格证书，具有</w:t>
      </w:r>
      <w:r w:rsidRPr="000C5AC5">
        <w:rPr>
          <w:rFonts w:ascii="Times New Roman" w:eastAsia="宋体" w:hAnsi="Times New Roman" w:cs="Times New Roman" w:hint="eastAsia"/>
          <w:bCs/>
          <w:szCs w:val="22"/>
          <w14:ligatures w14:val="none"/>
        </w:rPr>
        <w:t>3</w:t>
      </w:r>
      <w:r w:rsidRPr="000C5AC5">
        <w:rPr>
          <w:rFonts w:ascii="Times New Roman" w:eastAsia="宋体" w:hAnsi="Times New Roman" w:cs="Times New Roman" w:hint="eastAsia"/>
          <w:bCs/>
          <w:szCs w:val="22"/>
          <w14:ligatures w14:val="none"/>
        </w:rPr>
        <w:t>年以上工程管理工作经验。熟练掌握各类办公软件，具有良好的沟通及协调能力。</w:t>
      </w:r>
    </w:p>
    <w:p w14:paraId="13832A62"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p>
    <w:p w14:paraId="29FDB317"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bCs/>
          <w:szCs w:val="22"/>
          <w14:ligatures w14:val="none"/>
        </w:rPr>
        <w:t>9.3.2</w:t>
      </w:r>
      <w:r w:rsidRPr="000C5AC5">
        <w:rPr>
          <w:rFonts w:ascii="Times New Roman" w:eastAsia="宋体" w:hAnsi="Times New Roman" w:cs="Times New Roman"/>
          <w:bCs/>
          <w:szCs w:val="22"/>
          <w14:ligatures w14:val="none"/>
        </w:rPr>
        <w:t>保洁</w:t>
      </w:r>
      <w:r w:rsidRPr="000C5AC5">
        <w:rPr>
          <w:rFonts w:ascii="Times New Roman" w:eastAsia="宋体" w:hAnsi="Times New Roman" w:cs="Times New Roman" w:hint="eastAsia"/>
          <w:bCs/>
          <w:szCs w:val="22"/>
          <w14:ligatures w14:val="none"/>
        </w:rPr>
        <w:t>部</w:t>
      </w:r>
    </w:p>
    <w:p w14:paraId="04CC49C2"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1.</w:t>
      </w:r>
      <w:r w:rsidRPr="000C5AC5">
        <w:rPr>
          <w:rFonts w:ascii="Times New Roman" w:eastAsia="宋体" w:hAnsi="Times New Roman" w:cs="Times New Roman" w:hint="eastAsia"/>
          <w:bCs/>
          <w:szCs w:val="22"/>
          <w14:ligatures w14:val="none"/>
        </w:rPr>
        <w:t>服务范围：医院范围内的公共环境、外围环境（含地下区域）、临床科室、非临床科室、办公区域的环境保洁服务及院区的垃圾管理服务。</w:t>
      </w:r>
    </w:p>
    <w:p w14:paraId="2C364722"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2.</w:t>
      </w:r>
      <w:r w:rsidRPr="000C5AC5">
        <w:rPr>
          <w:rFonts w:ascii="Times New Roman" w:eastAsia="宋体" w:hAnsi="Times New Roman" w:cs="Times New Roman" w:hint="eastAsia"/>
          <w:bCs/>
          <w:szCs w:val="22"/>
          <w14:ligatures w14:val="none"/>
        </w:rPr>
        <w:t>工作职责：了解并掌握本部门的各项工作流程及操作方法，工作主动热情，服从上级主管的工作安排并认真完成；愿意并能接受上级主管不同的工作要求与岗位安排，并按照操作规范及质量标准保质保量的做好责任区保洁或专项保洁，同时检查责任区内各种公共设施、设备与家具的完好情况，及时发现并报修；严格遵守本部门的仓库管理制度，领取各类保洁物品必须及时登记，并做到合理使用、节约使用；同时做好对自己使用的保洁工具及设备的保管和保养，如有问题，及时报修；愿意并能接受本部门不同形式的岗位培训和专项技能培训，做到应知应会，并定期接受考核。</w:t>
      </w:r>
    </w:p>
    <w:p w14:paraId="3953AAE9"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3.</w:t>
      </w:r>
      <w:r w:rsidRPr="000C5AC5">
        <w:rPr>
          <w:rFonts w:ascii="Times New Roman" w:eastAsia="宋体" w:hAnsi="Times New Roman" w:cs="Times New Roman" w:hint="eastAsia"/>
          <w:bCs/>
          <w:szCs w:val="22"/>
          <w14:ligatures w14:val="none"/>
        </w:rPr>
        <w:t>人员要求：保洁人员要求初中以上学历，年龄男</w:t>
      </w:r>
      <w:r w:rsidRPr="000C5AC5">
        <w:rPr>
          <w:rFonts w:ascii="Times New Roman" w:eastAsia="宋体" w:hAnsi="Times New Roman" w:cs="Times New Roman" w:hint="eastAsia"/>
          <w:bCs/>
          <w:szCs w:val="22"/>
          <w14:ligatures w14:val="none"/>
        </w:rPr>
        <w:t>60</w:t>
      </w:r>
      <w:r w:rsidRPr="000C5AC5">
        <w:rPr>
          <w:rFonts w:ascii="Times New Roman" w:eastAsia="宋体" w:hAnsi="Times New Roman" w:cs="Times New Roman" w:hint="eastAsia"/>
          <w:bCs/>
          <w:szCs w:val="22"/>
          <w14:ligatures w14:val="none"/>
        </w:rPr>
        <w:t>周岁以下、女</w:t>
      </w:r>
      <w:r w:rsidRPr="000C5AC5">
        <w:rPr>
          <w:rFonts w:ascii="Times New Roman" w:eastAsia="宋体" w:hAnsi="Times New Roman" w:cs="Times New Roman" w:hint="eastAsia"/>
          <w:bCs/>
          <w:szCs w:val="22"/>
          <w14:ligatures w14:val="none"/>
        </w:rPr>
        <w:t>55</w:t>
      </w:r>
      <w:r w:rsidRPr="000C5AC5">
        <w:rPr>
          <w:rFonts w:ascii="Times New Roman" w:eastAsia="宋体" w:hAnsi="Times New Roman" w:cs="Times New Roman" w:hint="eastAsia"/>
          <w:bCs/>
          <w:szCs w:val="22"/>
          <w14:ligatures w14:val="none"/>
        </w:rPr>
        <w:t>周岁以下。</w:t>
      </w:r>
    </w:p>
    <w:p w14:paraId="59D07207"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 xml:space="preserve">4. </w:t>
      </w:r>
      <w:r w:rsidRPr="000C5AC5">
        <w:rPr>
          <w:rFonts w:ascii="Times New Roman" w:eastAsia="宋体" w:hAnsi="Times New Roman" w:cs="Times New Roman" w:hint="eastAsia"/>
          <w:bCs/>
          <w:szCs w:val="22"/>
          <w14:ligatures w14:val="none"/>
        </w:rPr>
        <w:t>总体要求：严格执行医院消毒隔离相关规定，严格区分清洁区、半污染区和污染区，保洁工具按区域摆放，保洁员做好个人防护；确保医院各区域环境清洁。</w:t>
      </w:r>
    </w:p>
    <w:p w14:paraId="2CB35807"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 xml:space="preserve">5. </w:t>
      </w:r>
      <w:r w:rsidRPr="000C5AC5">
        <w:rPr>
          <w:rFonts w:ascii="Times New Roman" w:eastAsia="宋体" w:hAnsi="Times New Roman" w:cs="Times New Roman" w:hint="eastAsia"/>
          <w:bCs/>
          <w:szCs w:val="22"/>
          <w14:ligatures w14:val="none"/>
        </w:rPr>
        <w:t>各工作点具体工作要求：外环境地面干净无杂物、无积水，无明显污迹、油渍；明沟、窨井内无杂物、无异味；各种标识、标牌表面干净无积尘、无水印；路灯表面干净无污渍；绿化带内无杂物。大厅、公共通道、楼内各科室、办公室地面干净、无污渍、有光泽，保持地面材质的原貌；门框、窗框、窗台表面光亮、无灰尘、无污渍；门窗玻璃干净无尘，透光性好，无明显印迹；各种金属件表面干净、无污渍、有金属光泽；门把手干净、无印迹、定时消毒；天花板、灯具、中央空调风口干净、无污渍、无蛛网。楼梯及楼梯间踏步表面干净无污渍，扶手栏杆表面干净无灰尘，防火门及闭门器表面干净无污渍，墙面、天花板无积尘、蛛网。卫生间地面干净，无污渍、无积水，墙面、隔断无污渍，镜子、台盆无污渍、水渍，便器表面干净、无污渍、有光泽，天花板、灯具、风口干净、无污渍、无蛛网，卫生间无明显异味。茶水间及清洁间地面干净、无杂物、无积水，地垫摆放干净整齐，台面无水渍、污物，墙面干净无污渍，天花板干净无蛛网，各种物品表面干净，清洁工具摆放整齐有序，室内无明显异味。电梯门与轿厢四壁光亮无尘，操作面板无污迹、无灰尘，地面干净无杂物，空气清新无异味，凹槽内无垃圾杂物。垃圾箱、果皮箱按指定位置摆放，桶身表面干净无污渍，桶内垃圾不应超过</w:t>
      </w:r>
      <w:r w:rsidRPr="000C5AC5">
        <w:rPr>
          <w:rFonts w:ascii="Times New Roman" w:eastAsia="宋体" w:hAnsi="Times New Roman" w:cs="Times New Roman" w:hint="eastAsia"/>
          <w:bCs/>
          <w:szCs w:val="22"/>
          <w14:ligatures w14:val="none"/>
        </w:rPr>
        <w:t>2/3</w:t>
      </w:r>
      <w:r w:rsidRPr="000C5AC5">
        <w:rPr>
          <w:rFonts w:ascii="Times New Roman" w:eastAsia="宋体" w:hAnsi="Times New Roman" w:cs="Times New Roman" w:hint="eastAsia"/>
          <w:bCs/>
          <w:szCs w:val="22"/>
          <w14:ligatures w14:val="none"/>
        </w:rPr>
        <w:t>，内胆定时清洁消毒，烟灰缸内烟头及时清理。垃圾中转房地面无散落垃圾、无污水外溢、房内无明显异味、垃圾袋装并摆放整齐，垃圾房定时清洁消毒。</w:t>
      </w:r>
    </w:p>
    <w:p w14:paraId="7744C414"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p>
    <w:p w14:paraId="242334AB"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bCs/>
          <w:szCs w:val="22"/>
          <w14:ligatures w14:val="none"/>
        </w:rPr>
        <w:lastRenderedPageBreak/>
        <w:t>9.3.</w:t>
      </w:r>
      <w:r w:rsidRPr="000C5AC5">
        <w:rPr>
          <w:rFonts w:ascii="Times New Roman" w:eastAsia="宋体" w:hAnsi="Times New Roman" w:cs="Times New Roman" w:hint="eastAsia"/>
          <w:bCs/>
          <w:szCs w:val="22"/>
          <w14:ligatures w14:val="none"/>
        </w:rPr>
        <w:t>3</w:t>
      </w:r>
      <w:r w:rsidRPr="000C5AC5">
        <w:rPr>
          <w:rFonts w:ascii="Times New Roman" w:eastAsia="宋体" w:hAnsi="Times New Roman" w:cs="Times New Roman" w:hint="eastAsia"/>
          <w:bCs/>
          <w:szCs w:val="22"/>
          <w14:ligatures w14:val="none"/>
        </w:rPr>
        <w:t>运送部</w:t>
      </w:r>
    </w:p>
    <w:p w14:paraId="75A85245"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1.</w:t>
      </w:r>
      <w:r w:rsidRPr="000C5AC5">
        <w:rPr>
          <w:rFonts w:ascii="Times New Roman" w:eastAsia="宋体" w:hAnsi="Times New Roman" w:cs="Times New Roman" w:hint="eastAsia"/>
          <w:bCs/>
          <w:szCs w:val="22"/>
          <w14:ligatures w14:val="none"/>
        </w:rPr>
        <w:t>服务范围：医院内病人相关的转运工作。</w:t>
      </w:r>
    </w:p>
    <w:p w14:paraId="55690C37"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2.</w:t>
      </w:r>
      <w:r w:rsidRPr="000C5AC5">
        <w:rPr>
          <w:rFonts w:ascii="Times New Roman" w:eastAsia="宋体" w:hAnsi="Times New Roman" w:cs="Times New Roman" w:hint="eastAsia"/>
          <w:bCs/>
          <w:szCs w:val="22"/>
          <w14:ligatures w14:val="none"/>
        </w:rPr>
        <w:t>工作职责：负责病人标本送检、报告发放；负责运送病人检查、入院、转床；被服收发、各科室物资领用及物品的临时搬运。成立全院运送调度中心，配备专职调度员，实行全年</w:t>
      </w:r>
      <w:r w:rsidRPr="000C5AC5">
        <w:rPr>
          <w:rFonts w:ascii="Times New Roman" w:eastAsia="宋体" w:hAnsi="Times New Roman" w:cs="Times New Roman" w:hint="eastAsia"/>
          <w:bCs/>
          <w:szCs w:val="22"/>
          <w14:ligatures w14:val="none"/>
        </w:rPr>
        <w:t>24</w:t>
      </w:r>
      <w:r w:rsidRPr="000C5AC5">
        <w:rPr>
          <w:rFonts w:ascii="Times New Roman" w:eastAsia="宋体" w:hAnsi="Times New Roman" w:cs="Times New Roman" w:hint="eastAsia"/>
          <w:bCs/>
          <w:szCs w:val="22"/>
          <w14:ligatures w14:val="none"/>
        </w:rPr>
        <w:t>小时工作制度，借助信息化平台，通过合理、及时、有效的派工完成各类运送任务，满足院方的需求；对各科室、病区特殊服务要求，派遣专人驻守完成；维护病人的尊严、安全，高效、准确、及时的完成各类运送工作。</w:t>
      </w:r>
    </w:p>
    <w:p w14:paraId="3A066A3B"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3.</w:t>
      </w:r>
      <w:r w:rsidRPr="000C5AC5">
        <w:rPr>
          <w:rFonts w:ascii="Times New Roman" w:eastAsia="宋体" w:hAnsi="Times New Roman" w:cs="Times New Roman" w:hint="eastAsia"/>
          <w:bCs/>
          <w:szCs w:val="22"/>
          <w14:ligatures w14:val="none"/>
        </w:rPr>
        <w:t>人员要求：要求初中以上学历，年龄男</w:t>
      </w:r>
      <w:r w:rsidRPr="000C5AC5">
        <w:rPr>
          <w:rFonts w:ascii="Times New Roman" w:eastAsia="宋体" w:hAnsi="Times New Roman" w:cs="Times New Roman" w:hint="eastAsia"/>
          <w:bCs/>
          <w:szCs w:val="22"/>
          <w14:ligatures w14:val="none"/>
        </w:rPr>
        <w:t>60</w:t>
      </w:r>
      <w:r w:rsidRPr="000C5AC5">
        <w:rPr>
          <w:rFonts w:ascii="Times New Roman" w:eastAsia="宋体" w:hAnsi="Times New Roman" w:cs="Times New Roman" w:hint="eastAsia"/>
          <w:bCs/>
          <w:szCs w:val="22"/>
          <w14:ligatures w14:val="none"/>
        </w:rPr>
        <w:t>周岁以下、女</w:t>
      </w:r>
      <w:r w:rsidRPr="000C5AC5">
        <w:rPr>
          <w:rFonts w:ascii="Times New Roman" w:eastAsia="宋体" w:hAnsi="Times New Roman" w:cs="Times New Roman" w:hint="eastAsia"/>
          <w:bCs/>
          <w:szCs w:val="22"/>
          <w14:ligatures w14:val="none"/>
        </w:rPr>
        <w:t>55</w:t>
      </w:r>
      <w:r w:rsidRPr="000C5AC5">
        <w:rPr>
          <w:rFonts w:ascii="Times New Roman" w:eastAsia="宋体" w:hAnsi="Times New Roman" w:cs="Times New Roman" w:hint="eastAsia"/>
          <w:bCs/>
          <w:szCs w:val="22"/>
          <w14:ligatures w14:val="none"/>
        </w:rPr>
        <w:t>周岁以下。具有良好的沟通协调能力，身体健康，爱岗敬业。调度人员应熟练掌握办公软件。</w:t>
      </w:r>
    </w:p>
    <w:p w14:paraId="23262184"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 xml:space="preserve">4. </w:t>
      </w:r>
      <w:r w:rsidRPr="000C5AC5">
        <w:rPr>
          <w:rFonts w:ascii="Times New Roman" w:eastAsia="宋体" w:hAnsi="Times New Roman" w:cs="Times New Roman" w:hint="eastAsia"/>
          <w:bCs/>
          <w:szCs w:val="22"/>
          <w14:ligatures w14:val="none"/>
        </w:rPr>
        <w:t>工作要求：成立全院运送调度中心，配备专职调度员，实行全年</w:t>
      </w:r>
      <w:r w:rsidRPr="000C5AC5">
        <w:rPr>
          <w:rFonts w:ascii="Times New Roman" w:eastAsia="宋体" w:hAnsi="Times New Roman" w:cs="Times New Roman" w:hint="eastAsia"/>
          <w:bCs/>
          <w:szCs w:val="22"/>
          <w14:ligatures w14:val="none"/>
        </w:rPr>
        <w:t>24</w:t>
      </w:r>
      <w:r w:rsidRPr="000C5AC5">
        <w:rPr>
          <w:rFonts w:ascii="Times New Roman" w:eastAsia="宋体" w:hAnsi="Times New Roman" w:cs="Times New Roman" w:hint="eastAsia"/>
          <w:bCs/>
          <w:szCs w:val="22"/>
          <w14:ligatures w14:val="none"/>
        </w:rPr>
        <w:t>小时工作制度，借助信息化平台，通过合理、及时、有效的派工完成各类运送任务，满足院方的需求；对各科室、病区特殊服务要求，派遣专人驻守完成；维护病人的尊严、安全，高效、准确、及时的完成各类运送工作。</w:t>
      </w:r>
    </w:p>
    <w:p w14:paraId="08E094C1"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bCs/>
          <w:szCs w:val="22"/>
          <w14:ligatures w14:val="none"/>
        </w:rPr>
        <w:t>9.3.</w:t>
      </w:r>
      <w:r w:rsidRPr="000C5AC5">
        <w:rPr>
          <w:rFonts w:ascii="Times New Roman" w:eastAsia="宋体" w:hAnsi="Times New Roman" w:cs="Times New Roman" w:hint="eastAsia"/>
          <w:bCs/>
          <w:szCs w:val="22"/>
          <w14:ligatures w14:val="none"/>
        </w:rPr>
        <w:t>4</w:t>
      </w:r>
      <w:r w:rsidRPr="000C5AC5">
        <w:rPr>
          <w:rFonts w:ascii="Times New Roman" w:eastAsia="宋体" w:hAnsi="Times New Roman" w:cs="Times New Roman" w:hint="eastAsia"/>
          <w:bCs/>
          <w:szCs w:val="22"/>
          <w14:ligatures w14:val="none"/>
        </w:rPr>
        <w:t>设备维修部</w:t>
      </w:r>
    </w:p>
    <w:p w14:paraId="2AB774C0"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1.</w:t>
      </w:r>
      <w:r w:rsidRPr="000C5AC5">
        <w:rPr>
          <w:rFonts w:ascii="Times New Roman" w:eastAsia="宋体" w:hAnsi="Times New Roman" w:cs="Times New Roman" w:hint="eastAsia"/>
          <w:bCs/>
          <w:szCs w:val="22"/>
          <w14:ligatures w14:val="none"/>
        </w:rPr>
        <w:t>服务范围：</w:t>
      </w:r>
    </w:p>
    <w:p w14:paraId="5B06ABE9"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负责医院全部（医疗设备除外，包含但不限于《医院公共设备设施清单》）设施设备日常运维管理，出现故障及时上报维修；负责医院设施设备的维保及日常管理，投标人应每年预留足够的费用用于各类设备设施的维保，维保项目详见《医院公共设备设施清单》：</w:t>
      </w:r>
    </w:p>
    <w:p w14:paraId="29FDF265" w14:textId="77777777" w:rsidR="000C5AC5" w:rsidRPr="000C5AC5" w:rsidRDefault="000C5AC5" w:rsidP="000C5AC5">
      <w:pPr>
        <w:widowControl/>
        <w:spacing w:after="0" w:line="240" w:lineRule="auto"/>
        <w:rPr>
          <w:rFonts w:ascii="Times New Roman" w:eastAsia="宋体" w:hAnsi="Times New Roman" w:cs="Times New Roman"/>
          <w:b/>
          <w:bCs/>
          <w:szCs w:val="22"/>
          <w14:ligatures w14:val="none"/>
        </w:rPr>
      </w:pPr>
      <w:r w:rsidRPr="000C5AC5">
        <w:rPr>
          <w:rFonts w:ascii="Times New Roman" w:eastAsia="宋体" w:hAnsi="Times New Roman" w:cs="Times New Roman"/>
          <w:b/>
          <w:bCs/>
          <w:szCs w:val="22"/>
          <w14:ligatures w14:val="none"/>
        </w:rPr>
        <w:br w:type="page"/>
      </w:r>
    </w:p>
    <w:p w14:paraId="0E48E3FC" w14:textId="77777777" w:rsidR="000C5AC5" w:rsidRPr="000C5AC5" w:rsidRDefault="000C5AC5" w:rsidP="000C5AC5">
      <w:pPr>
        <w:tabs>
          <w:tab w:val="left" w:pos="7200"/>
        </w:tabs>
        <w:adjustRightInd w:val="0"/>
        <w:snapToGrid w:val="0"/>
        <w:spacing w:after="0" w:line="300" w:lineRule="auto"/>
        <w:ind w:firstLineChars="200" w:firstLine="442"/>
        <w:jc w:val="center"/>
        <w:rPr>
          <w:rFonts w:ascii="Times New Roman" w:eastAsia="宋体" w:hAnsi="Times New Roman" w:cs="Times New Roman"/>
          <w:b/>
          <w:bCs/>
          <w:szCs w:val="22"/>
          <w14:ligatures w14:val="none"/>
        </w:rPr>
      </w:pPr>
      <w:r w:rsidRPr="000C5AC5">
        <w:rPr>
          <w:rFonts w:ascii="Times New Roman" w:eastAsia="宋体" w:hAnsi="Times New Roman" w:cs="Times New Roman" w:hint="eastAsia"/>
          <w:b/>
          <w:bCs/>
          <w:szCs w:val="22"/>
          <w14:ligatures w14:val="none"/>
        </w:rPr>
        <w:lastRenderedPageBreak/>
        <w:t>医院公共设施设备清单</w:t>
      </w:r>
    </w:p>
    <w:tbl>
      <w:tblPr>
        <w:tblW w:w="10738" w:type="dxa"/>
        <w:jc w:val="center"/>
        <w:tblLayout w:type="fixed"/>
        <w:tblLook w:val="04A0" w:firstRow="1" w:lastRow="0" w:firstColumn="1" w:lastColumn="0" w:noHBand="0" w:noVBand="1"/>
      </w:tblPr>
      <w:tblGrid>
        <w:gridCol w:w="674"/>
        <w:gridCol w:w="1494"/>
        <w:gridCol w:w="2050"/>
        <w:gridCol w:w="1452"/>
        <w:gridCol w:w="1543"/>
        <w:gridCol w:w="992"/>
        <w:gridCol w:w="1701"/>
        <w:gridCol w:w="832"/>
      </w:tblGrid>
      <w:tr w:rsidR="000C5AC5" w:rsidRPr="000C5AC5" w14:paraId="433E7CEB" w14:textId="77777777">
        <w:trPr>
          <w:trHeight w:val="397"/>
          <w:tblHeader/>
          <w:jc w:val="center"/>
        </w:trPr>
        <w:tc>
          <w:tcPr>
            <w:tcW w:w="674" w:type="dxa"/>
            <w:tcBorders>
              <w:top w:val="single" w:sz="4" w:space="0" w:color="000000"/>
              <w:left w:val="single" w:sz="4" w:space="0" w:color="000000"/>
              <w:bottom w:val="single" w:sz="4" w:space="0" w:color="000000"/>
              <w:right w:val="single" w:sz="4" w:space="0" w:color="000000"/>
            </w:tcBorders>
            <w:vAlign w:val="center"/>
          </w:tcPr>
          <w:p w14:paraId="1D5F057A" w14:textId="77777777" w:rsidR="000C5AC5" w:rsidRPr="000C5AC5" w:rsidRDefault="000C5AC5" w:rsidP="000C5AC5">
            <w:pPr>
              <w:widowControl/>
              <w:spacing w:after="0" w:line="240" w:lineRule="auto"/>
              <w:jc w:val="center"/>
              <w:textAlignment w:val="center"/>
              <w:rPr>
                <w:rFonts w:ascii="宋体" w:eastAsia="宋体" w:hAnsi="宋体" w:cs="仿宋" w:hint="eastAsia"/>
                <w:b/>
                <w:bCs/>
                <w:color w:val="000000"/>
                <w:kern w:val="0"/>
                <w:szCs w:val="22"/>
                <w14:ligatures w14:val="none"/>
              </w:rPr>
            </w:pPr>
            <w:r w:rsidRPr="000C5AC5">
              <w:rPr>
                <w:rFonts w:ascii="宋体" w:eastAsia="宋体" w:hAnsi="宋体" w:cs="仿宋" w:hint="eastAsia"/>
                <w:b/>
                <w:bCs/>
                <w:color w:val="000000"/>
                <w:kern w:val="0"/>
                <w:szCs w:val="22"/>
                <w:lang w:bidi="ar"/>
                <w14:ligatures w14:val="none"/>
              </w:rPr>
              <w:t>序号</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6161E55F" w14:textId="77777777" w:rsidR="000C5AC5" w:rsidRPr="000C5AC5" w:rsidRDefault="000C5AC5" w:rsidP="000C5AC5">
            <w:pPr>
              <w:widowControl/>
              <w:spacing w:after="0" w:line="240" w:lineRule="auto"/>
              <w:jc w:val="center"/>
              <w:textAlignment w:val="center"/>
              <w:rPr>
                <w:rFonts w:ascii="宋体" w:eastAsia="宋体" w:hAnsi="宋体" w:cs="仿宋" w:hint="eastAsia"/>
                <w:b/>
                <w:bCs/>
                <w:color w:val="000000"/>
                <w:kern w:val="0"/>
                <w:szCs w:val="22"/>
                <w14:ligatures w14:val="none"/>
              </w:rPr>
            </w:pPr>
            <w:r w:rsidRPr="000C5AC5">
              <w:rPr>
                <w:rFonts w:ascii="宋体" w:eastAsia="宋体" w:hAnsi="宋体" w:cs="仿宋" w:hint="eastAsia"/>
                <w:b/>
                <w:bCs/>
                <w:color w:val="000000"/>
                <w:kern w:val="0"/>
                <w:szCs w:val="22"/>
                <w:lang w:bidi="ar"/>
                <w14:ligatures w14:val="none"/>
              </w:rPr>
              <w:t>类别</w:t>
            </w:r>
          </w:p>
        </w:tc>
        <w:tc>
          <w:tcPr>
            <w:tcW w:w="2050" w:type="dxa"/>
            <w:tcBorders>
              <w:top w:val="single" w:sz="4" w:space="0" w:color="000000"/>
              <w:left w:val="single" w:sz="4" w:space="0" w:color="000000"/>
              <w:bottom w:val="single" w:sz="4" w:space="0" w:color="000000"/>
              <w:right w:val="single" w:sz="4" w:space="0" w:color="000000"/>
            </w:tcBorders>
            <w:vAlign w:val="center"/>
          </w:tcPr>
          <w:p w14:paraId="03A9555E" w14:textId="77777777" w:rsidR="000C5AC5" w:rsidRPr="000C5AC5" w:rsidRDefault="000C5AC5" w:rsidP="000C5AC5">
            <w:pPr>
              <w:widowControl/>
              <w:spacing w:after="0" w:line="240" w:lineRule="auto"/>
              <w:jc w:val="center"/>
              <w:textAlignment w:val="center"/>
              <w:rPr>
                <w:rFonts w:ascii="宋体" w:eastAsia="宋体" w:hAnsi="宋体" w:cs="仿宋" w:hint="eastAsia"/>
                <w:b/>
                <w:bCs/>
                <w:color w:val="000000"/>
                <w:kern w:val="0"/>
                <w:szCs w:val="22"/>
                <w14:ligatures w14:val="none"/>
              </w:rPr>
            </w:pPr>
            <w:r w:rsidRPr="000C5AC5">
              <w:rPr>
                <w:rFonts w:ascii="宋体" w:eastAsia="宋体" w:hAnsi="宋体" w:cs="仿宋" w:hint="eastAsia"/>
                <w:b/>
                <w:bCs/>
                <w:color w:val="000000"/>
                <w:kern w:val="0"/>
                <w:szCs w:val="22"/>
                <w:lang w:bidi="ar"/>
                <w14:ligatures w14:val="none"/>
              </w:rPr>
              <w:t>设备名称</w:t>
            </w:r>
          </w:p>
        </w:tc>
        <w:tc>
          <w:tcPr>
            <w:tcW w:w="1452" w:type="dxa"/>
            <w:tcBorders>
              <w:top w:val="single" w:sz="4" w:space="0" w:color="000000"/>
              <w:left w:val="single" w:sz="4" w:space="0" w:color="000000"/>
              <w:bottom w:val="single" w:sz="4" w:space="0" w:color="000000"/>
              <w:right w:val="single" w:sz="4" w:space="0" w:color="000000"/>
            </w:tcBorders>
            <w:vAlign w:val="center"/>
          </w:tcPr>
          <w:p w14:paraId="123CA130" w14:textId="77777777" w:rsidR="000C5AC5" w:rsidRPr="000C5AC5" w:rsidRDefault="000C5AC5" w:rsidP="000C5AC5">
            <w:pPr>
              <w:widowControl/>
              <w:spacing w:after="0" w:line="240" w:lineRule="auto"/>
              <w:jc w:val="center"/>
              <w:textAlignment w:val="center"/>
              <w:rPr>
                <w:rFonts w:ascii="宋体" w:eastAsia="宋体" w:hAnsi="宋体" w:cs="仿宋" w:hint="eastAsia"/>
                <w:b/>
                <w:bCs/>
                <w:color w:val="000000"/>
                <w:kern w:val="0"/>
                <w:szCs w:val="22"/>
                <w14:ligatures w14:val="none"/>
              </w:rPr>
            </w:pPr>
            <w:r w:rsidRPr="000C5AC5">
              <w:rPr>
                <w:rFonts w:ascii="宋体" w:eastAsia="宋体" w:hAnsi="宋体" w:cs="仿宋" w:hint="eastAsia"/>
                <w:b/>
                <w:bCs/>
                <w:color w:val="000000"/>
                <w:kern w:val="0"/>
                <w:szCs w:val="22"/>
                <w:lang w:bidi="ar"/>
                <w14:ligatures w14:val="none"/>
              </w:rPr>
              <w:t>启用日期</w:t>
            </w:r>
          </w:p>
        </w:tc>
        <w:tc>
          <w:tcPr>
            <w:tcW w:w="1543" w:type="dxa"/>
            <w:tcBorders>
              <w:top w:val="single" w:sz="4" w:space="0" w:color="000000"/>
              <w:left w:val="single" w:sz="4" w:space="0" w:color="000000"/>
              <w:bottom w:val="single" w:sz="4" w:space="0" w:color="000000"/>
              <w:right w:val="single" w:sz="4" w:space="0" w:color="000000"/>
            </w:tcBorders>
            <w:vAlign w:val="center"/>
          </w:tcPr>
          <w:p w14:paraId="3B005E18" w14:textId="77777777" w:rsidR="000C5AC5" w:rsidRPr="000C5AC5" w:rsidRDefault="000C5AC5" w:rsidP="000C5AC5">
            <w:pPr>
              <w:widowControl/>
              <w:spacing w:after="0" w:line="240" w:lineRule="auto"/>
              <w:jc w:val="center"/>
              <w:textAlignment w:val="center"/>
              <w:rPr>
                <w:rFonts w:ascii="宋体" w:eastAsia="宋体" w:hAnsi="宋体" w:cs="仿宋" w:hint="eastAsia"/>
                <w:b/>
                <w:bCs/>
                <w:color w:val="000000"/>
                <w:kern w:val="0"/>
                <w:szCs w:val="22"/>
                <w14:ligatures w14:val="none"/>
              </w:rPr>
            </w:pPr>
            <w:r w:rsidRPr="000C5AC5">
              <w:rPr>
                <w:rFonts w:ascii="宋体" w:eastAsia="宋体" w:hAnsi="宋体" w:cs="仿宋" w:hint="eastAsia"/>
                <w:b/>
                <w:bCs/>
                <w:color w:val="000000"/>
                <w:kern w:val="0"/>
                <w:szCs w:val="22"/>
                <w:lang w:bidi="ar"/>
                <w14:ligatures w14:val="none"/>
              </w:rPr>
              <w:t>建筑</w:t>
            </w:r>
          </w:p>
        </w:tc>
        <w:tc>
          <w:tcPr>
            <w:tcW w:w="992" w:type="dxa"/>
            <w:tcBorders>
              <w:top w:val="single" w:sz="4" w:space="0" w:color="000000"/>
              <w:left w:val="single" w:sz="4" w:space="0" w:color="000000"/>
              <w:bottom w:val="single" w:sz="4" w:space="0" w:color="000000"/>
              <w:right w:val="single" w:sz="4" w:space="0" w:color="000000"/>
            </w:tcBorders>
            <w:vAlign w:val="center"/>
          </w:tcPr>
          <w:p w14:paraId="18268647" w14:textId="77777777" w:rsidR="000C5AC5" w:rsidRPr="000C5AC5" w:rsidRDefault="000C5AC5" w:rsidP="000C5AC5">
            <w:pPr>
              <w:widowControl/>
              <w:spacing w:after="0" w:line="240" w:lineRule="auto"/>
              <w:textAlignment w:val="center"/>
              <w:rPr>
                <w:rFonts w:ascii="宋体" w:eastAsia="宋体" w:hAnsi="宋体" w:cs="仿宋" w:hint="eastAsia"/>
                <w:b/>
                <w:bCs/>
                <w:color w:val="000000"/>
                <w:kern w:val="0"/>
                <w:szCs w:val="22"/>
                <w14:ligatures w14:val="none"/>
              </w:rPr>
            </w:pPr>
            <w:r w:rsidRPr="000C5AC5">
              <w:rPr>
                <w:rFonts w:ascii="宋体" w:eastAsia="宋体" w:hAnsi="宋体" w:cs="仿宋" w:hint="eastAsia"/>
                <w:b/>
                <w:bCs/>
                <w:color w:val="000000"/>
                <w:kern w:val="0"/>
                <w:szCs w:val="22"/>
                <w:lang w:bidi="ar"/>
                <w14:ligatures w14:val="none"/>
              </w:rPr>
              <w:t>楼层</w:t>
            </w:r>
          </w:p>
        </w:tc>
        <w:tc>
          <w:tcPr>
            <w:tcW w:w="1701" w:type="dxa"/>
            <w:tcBorders>
              <w:top w:val="single" w:sz="4" w:space="0" w:color="000000"/>
              <w:left w:val="single" w:sz="4" w:space="0" w:color="000000"/>
              <w:bottom w:val="single" w:sz="4" w:space="0" w:color="000000"/>
              <w:right w:val="single" w:sz="4" w:space="0" w:color="000000"/>
            </w:tcBorders>
            <w:vAlign w:val="center"/>
          </w:tcPr>
          <w:p w14:paraId="18FA172E" w14:textId="77777777" w:rsidR="000C5AC5" w:rsidRPr="000C5AC5" w:rsidRDefault="000C5AC5" w:rsidP="000C5AC5">
            <w:pPr>
              <w:widowControl/>
              <w:spacing w:after="0" w:line="240" w:lineRule="auto"/>
              <w:jc w:val="center"/>
              <w:textAlignment w:val="center"/>
              <w:rPr>
                <w:rFonts w:ascii="宋体" w:eastAsia="宋体" w:hAnsi="宋体" w:cs="仿宋" w:hint="eastAsia"/>
                <w:b/>
                <w:bCs/>
                <w:color w:val="000000"/>
                <w:kern w:val="0"/>
                <w:szCs w:val="22"/>
                <w14:ligatures w14:val="none"/>
              </w:rPr>
            </w:pPr>
            <w:r w:rsidRPr="000C5AC5">
              <w:rPr>
                <w:rFonts w:ascii="宋体" w:eastAsia="宋体" w:hAnsi="宋体" w:cs="仿宋" w:hint="eastAsia"/>
                <w:b/>
                <w:bCs/>
                <w:color w:val="000000"/>
                <w:kern w:val="0"/>
                <w:szCs w:val="22"/>
                <w:lang w:bidi="ar"/>
                <w14:ligatures w14:val="none"/>
              </w:rPr>
              <w:t>位置</w:t>
            </w:r>
          </w:p>
        </w:tc>
        <w:tc>
          <w:tcPr>
            <w:tcW w:w="832" w:type="dxa"/>
            <w:tcBorders>
              <w:top w:val="single" w:sz="4" w:space="0" w:color="000000"/>
              <w:left w:val="single" w:sz="4" w:space="0" w:color="000000"/>
              <w:bottom w:val="single" w:sz="4" w:space="0" w:color="000000"/>
              <w:right w:val="single" w:sz="4" w:space="0" w:color="000000"/>
            </w:tcBorders>
            <w:vAlign w:val="center"/>
          </w:tcPr>
          <w:p w14:paraId="4D57FAD4" w14:textId="77777777" w:rsidR="000C5AC5" w:rsidRPr="000C5AC5" w:rsidRDefault="000C5AC5" w:rsidP="000C5AC5">
            <w:pPr>
              <w:widowControl/>
              <w:spacing w:after="0" w:line="240" w:lineRule="auto"/>
              <w:jc w:val="center"/>
              <w:textAlignment w:val="center"/>
              <w:rPr>
                <w:rFonts w:ascii="宋体" w:eastAsia="宋体" w:hAnsi="宋体" w:cs="仿宋" w:hint="eastAsia"/>
                <w:b/>
                <w:bCs/>
                <w:color w:val="000000"/>
                <w:kern w:val="0"/>
                <w:szCs w:val="22"/>
                <w14:ligatures w14:val="none"/>
              </w:rPr>
            </w:pPr>
            <w:r w:rsidRPr="000C5AC5">
              <w:rPr>
                <w:rFonts w:ascii="宋体" w:eastAsia="宋体" w:hAnsi="宋体" w:cs="仿宋" w:hint="eastAsia"/>
                <w:b/>
                <w:bCs/>
                <w:color w:val="000000"/>
                <w:kern w:val="0"/>
                <w:szCs w:val="22"/>
                <w:lang w:bidi="ar"/>
                <w14:ligatures w14:val="none"/>
              </w:rPr>
              <w:t>数量</w:t>
            </w:r>
          </w:p>
        </w:tc>
      </w:tr>
      <w:tr w:rsidR="000C5AC5" w:rsidRPr="000C5AC5" w14:paraId="64821026"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4F4B1E6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0FDA703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4A0FF88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交流低压配电屏</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61BE00E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2020</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513557B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6号楼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671D681"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583EC4F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地下室配电间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7B180B9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8</w:t>
            </w:r>
          </w:p>
        </w:tc>
      </w:tr>
      <w:tr w:rsidR="000C5AC5" w:rsidRPr="000C5AC5" w14:paraId="16539132"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6CB26FB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1474F7F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66592D4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062AA3E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2020</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2CDECE1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6号楼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A94A416"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1F-13F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3367E37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各楼层强电井</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338F2A3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27</w:t>
            </w:r>
          </w:p>
        </w:tc>
      </w:tr>
      <w:tr w:rsidR="000C5AC5" w:rsidRPr="000C5AC5" w14:paraId="112B238C"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1EF5DF6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lang w:bidi="ar"/>
                <w14:ligatures w14:val="none"/>
              </w:rPr>
            </w:pPr>
            <w:r w:rsidRPr="000C5AC5">
              <w:rPr>
                <w:rFonts w:ascii="宋体" w:eastAsia="宋体" w:hAnsi="宋体" w:cs="宋体" w:hint="eastAsia"/>
                <w:color w:val="000000"/>
                <w:kern w:val="0"/>
                <w:szCs w:val="22"/>
                <w:lang w:bidi="ar"/>
                <w14:ligatures w14:val="none"/>
              </w:rPr>
              <w:t>3</w:t>
            </w:r>
          </w:p>
        </w:tc>
        <w:tc>
          <w:tcPr>
            <w:tcW w:w="14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7C9F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lang w:bidi="ar"/>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B928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lang w:bidi="ar"/>
                <w14:ligatures w14:val="none"/>
              </w:rPr>
            </w:pPr>
            <w:r w:rsidRPr="000C5AC5">
              <w:rPr>
                <w:rFonts w:ascii="宋体" w:eastAsia="宋体" w:hAnsi="宋体" w:cs="仿宋" w:hint="eastAsia"/>
                <w:color w:val="000000"/>
                <w:kern w:val="0"/>
                <w:szCs w:val="22"/>
                <w:lang w:bidi="ar"/>
                <w14:ligatures w14:val="none"/>
              </w:rPr>
              <w:t>备用电池</w:t>
            </w:r>
          </w:p>
        </w:tc>
        <w:tc>
          <w:tcPr>
            <w:tcW w:w="1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11D6D4"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lang w:bidi="ar"/>
                <w14:ligatures w14:val="none"/>
              </w:rPr>
            </w:pPr>
            <w:r w:rsidRPr="000C5AC5">
              <w:rPr>
                <w:rFonts w:ascii="宋体" w:eastAsia="宋体" w:hAnsi="宋体" w:cs="仿宋" w:hint="eastAsia"/>
                <w:color w:val="000000"/>
                <w:kern w:val="0"/>
                <w:szCs w:val="22"/>
                <w:lang w:bidi="ar"/>
                <w14:ligatures w14:val="none"/>
              </w:rPr>
              <w:t>2025</w:t>
            </w:r>
          </w:p>
        </w:tc>
        <w:tc>
          <w:tcPr>
            <w:tcW w:w="15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6B784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lang w:bidi="ar"/>
                <w14:ligatures w14:val="none"/>
              </w:rPr>
            </w:pPr>
            <w:r w:rsidRPr="000C5AC5">
              <w:rPr>
                <w:rFonts w:ascii="宋体" w:eastAsia="宋体" w:hAnsi="宋体" w:cs="仿宋" w:hint="eastAsia"/>
                <w:color w:val="000000"/>
                <w:kern w:val="0"/>
                <w:szCs w:val="22"/>
                <w:lang w:bidi="ar"/>
                <w14:ligatures w14:val="none"/>
              </w:rPr>
              <w:t>6号楼</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F21FE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lang w:bidi="ar"/>
                <w14:ligatures w14:val="none"/>
              </w:rPr>
            </w:pPr>
            <w:r w:rsidRPr="000C5AC5">
              <w:rPr>
                <w:rFonts w:ascii="宋体" w:eastAsia="宋体" w:hAnsi="宋体" w:cs="仿宋" w:hint="eastAsia"/>
                <w:color w:val="000000"/>
                <w:kern w:val="0"/>
                <w:szCs w:val="22"/>
                <w:lang w:bidi="ar"/>
                <w14:ligatures w14:val="none"/>
              </w:rPr>
              <w:t>13F</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BE87CF"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14:ligatures w14:val="none"/>
              </w:rPr>
              <w:t>06 B1</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CCE1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lang w:bidi="ar"/>
                <w14:ligatures w14:val="none"/>
              </w:rPr>
            </w:pPr>
            <w:r w:rsidRPr="000C5AC5">
              <w:rPr>
                <w:rFonts w:ascii="宋体" w:eastAsia="宋体" w:hAnsi="宋体" w:cs="仿宋" w:hint="eastAsia"/>
                <w:color w:val="000000"/>
                <w:kern w:val="0"/>
                <w:szCs w:val="22"/>
                <w:lang w:bidi="ar"/>
                <w14:ligatures w14:val="none"/>
              </w:rPr>
              <w:t>2</w:t>
            </w:r>
          </w:p>
        </w:tc>
      </w:tr>
      <w:tr w:rsidR="000C5AC5" w:rsidRPr="000C5AC5" w14:paraId="5FDC81B0"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3EFF678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4</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6732C22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214F9A3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05DC7C2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2017.06</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7694099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皮肤科夹层</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84181E9"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7421923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46F27E1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249B6A81"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2968196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5</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19A33D7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2678D44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04751C9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2010.04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1BD66A1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BB054F7"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6B8371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6426190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15</w:t>
            </w:r>
          </w:p>
        </w:tc>
      </w:tr>
      <w:tr w:rsidR="000C5AC5" w:rsidRPr="000C5AC5" w14:paraId="760CC88F"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7951907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6</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4920B2A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0673513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10FF97E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2010.04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38743CF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E5459E0"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508C76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1CD6C33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r>
      <w:tr w:rsidR="000C5AC5" w:rsidRPr="000C5AC5" w14:paraId="17597E80"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6377082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7</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6880200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165962F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7E358C7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2010.04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6759C38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9AF3B9A"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528E852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4097B72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r>
      <w:tr w:rsidR="000C5AC5" w:rsidRPr="000C5AC5" w14:paraId="1861FE1B"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5F56C49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8</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1EC1021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6D7A046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7D0780F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2010.04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23EA66E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27AA586"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3F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62CFE5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67252DF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r>
      <w:tr w:rsidR="000C5AC5" w:rsidRPr="000C5AC5" w14:paraId="6BD0EC42"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025E185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9</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6ED7B25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63E1A86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6307088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2016.06</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1FDF265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学术楼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ECDD441"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4954B1D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1楼配电间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5137FC2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w:t>
            </w:r>
          </w:p>
        </w:tc>
      </w:tr>
      <w:tr w:rsidR="000C5AC5" w:rsidRPr="000C5AC5" w14:paraId="154E8EE0"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4904917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10</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4F4E6FC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0F24144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762B4EA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2016.06</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7675022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学术楼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1DFA54D"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7BD5317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各楼层强电井</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3CD6BE4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r>
      <w:tr w:rsidR="000C5AC5" w:rsidRPr="000C5AC5" w14:paraId="75EC5106"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01CBDC2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11</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04C88CA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1CC95C2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73E23C4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2016.06</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49301A4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学术楼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56CA574"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3F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44142B8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各楼层强电井</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54D7CD5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r>
      <w:tr w:rsidR="000C5AC5" w:rsidRPr="000C5AC5" w14:paraId="42102886"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05ED40A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12</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79D608A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2317D60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楼层配电柜</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647A83B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 xml:space="preserve">2006.12 </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4B1BCDA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3#楼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4AD9F7E"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3CC691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东北总配电间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23E923D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r>
      <w:tr w:rsidR="000C5AC5" w:rsidRPr="000C5AC5" w14:paraId="12338F90"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00EF727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13</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7D0764F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1FB9763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楼层配电柜</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28F894D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 xml:space="preserve">2002.04 </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6373B24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13#楼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88C5A3D"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B6EB25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消防监控室西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10BBDDA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6</w:t>
            </w:r>
          </w:p>
        </w:tc>
      </w:tr>
      <w:tr w:rsidR="000C5AC5" w:rsidRPr="000C5AC5" w14:paraId="153AB42A"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5F1741C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14</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1A427D0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03C34F5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低压配电柜</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76C6546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 xml:space="preserve">2000.09 </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31A0D0E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1#门诊楼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17C0851"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3F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E57B45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55AE27D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6</w:t>
            </w:r>
          </w:p>
        </w:tc>
      </w:tr>
      <w:tr w:rsidR="000C5AC5" w:rsidRPr="000C5AC5" w14:paraId="6E17BE14"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081E7DA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15</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14C6898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1F975D3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低压配电屏</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0CE0821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 xml:space="preserve">2006.04 </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1BEA93A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1#门诊楼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12F4078"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5CC8E40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21E1CA3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11</w:t>
            </w:r>
          </w:p>
        </w:tc>
      </w:tr>
      <w:tr w:rsidR="000C5AC5" w:rsidRPr="000C5AC5" w14:paraId="21ABD23D"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1FE3E92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16</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05740F3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5078F54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配电控制箱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4B67143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2006.04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4C7E5C6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1#门诊楼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6AB31D6"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0A3997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6F44137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w:t>
            </w:r>
          </w:p>
        </w:tc>
      </w:tr>
      <w:tr w:rsidR="000C5AC5" w:rsidRPr="000C5AC5" w14:paraId="30BFC905"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57AD3A8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17</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2BAA90F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4987A08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配电控制箱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73273F1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2006.04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43ACA84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1#门诊楼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1C091EB"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3AAD45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2B9FE92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w:t>
            </w:r>
          </w:p>
        </w:tc>
      </w:tr>
      <w:tr w:rsidR="000C5AC5" w:rsidRPr="000C5AC5" w14:paraId="0CCE3B89"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488F8E7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18</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465980A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72A8CE6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配电控制箱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5102E91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2006.04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77B4B62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1#门诊楼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ABCC2BE"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3F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687E57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0679E18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w:t>
            </w:r>
          </w:p>
        </w:tc>
      </w:tr>
      <w:tr w:rsidR="000C5AC5" w:rsidRPr="000C5AC5" w14:paraId="640E366E"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5ECEA66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19</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38D36B2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21C2A2E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配电控制箱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42F0CC7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2006.04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2AE1BD5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1#门诊楼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128811A"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79ED908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29CE227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w:t>
            </w:r>
          </w:p>
        </w:tc>
      </w:tr>
      <w:tr w:rsidR="000C5AC5" w:rsidRPr="000C5AC5" w14:paraId="5862F291"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104B011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20</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28749A4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1C4E887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配电控制箱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0BD69A7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2006.04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42F1BC6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1#门诊楼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ED4783B"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4815429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72A8FF9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w:t>
            </w:r>
          </w:p>
        </w:tc>
      </w:tr>
      <w:tr w:rsidR="000C5AC5" w:rsidRPr="000C5AC5" w14:paraId="380EB73B"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670077E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21</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18056B0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22E6F02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1097425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2002.04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15D8ABF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15#楼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44B0571"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3D1C958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走道</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0CA1D90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78BFD0E6"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2798314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22</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14A7E27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07A6B48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2167C68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2011.04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2538FB9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15#楼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617DC8B"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2C74856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走道</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0D2FAB0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6E9B3156"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71BE06B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23</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2214310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7BA9F3A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动力配电箱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41F5D95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 xml:space="preserve">2003.11 </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0F9EA50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8#楼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42D1A7D"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15E024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6E8B3C7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w:t>
            </w:r>
          </w:p>
        </w:tc>
      </w:tr>
      <w:tr w:rsidR="000C5AC5" w:rsidRPr="000C5AC5" w14:paraId="1CEF68BD"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52C0B28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24</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458E538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0027B53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动力配电箱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0E5EED6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 xml:space="preserve">2004.02 </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6AC6184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8#楼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C9F3DA9"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40D59D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5F3C074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6</w:t>
            </w:r>
          </w:p>
        </w:tc>
      </w:tr>
      <w:tr w:rsidR="000C5AC5" w:rsidRPr="000C5AC5" w14:paraId="54AE3D40"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2791D48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25</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20923B6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24FD661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动力配电箱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28413B8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 xml:space="preserve">2003.11 </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699530A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8#楼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B77B675"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5A9F66C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30374DB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3</w:t>
            </w:r>
          </w:p>
        </w:tc>
      </w:tr>
      <w:tr w:rsidR="000C5AC5" w:rsidRPr="000C5AC5" w14:paraId="597D19C9"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3B70A82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26</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6BF09DB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08DF476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动力配电箱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78C21C3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 xml:space="preserve">2003.11 </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49C265B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8#楼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1C50C99"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3F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3F8131B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5A5DBF3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3</w:t>
            </w:r>
          </w:p>
        </w:tc>
      </w:tr>
      <w:tr w:rsidR="000C5AC5" w:rsidRPr="000C5AC5" w14:paraId="145BEDA2"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2F53237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27</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23835D5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01A0FB2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动力配电箱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17CE9B4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 xml:space="preserve">2004.02 </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6C286D9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8#楼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600AA3B"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428F8B6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17E3AC7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w:t>
            </w:r>
          </w:p>
        </w:tc>
      </w:tr>
      <w:tr w:rsidR="000C5AC5" w:rsidRPr="000C5AC5" w14:paraId="25ED16B5"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25B80D4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28</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20E179A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05053CB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动力配电箱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34F5DBD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 xml:space="preserve">2013.02 </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56FEBD6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8#楼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5B45E5A"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73945EE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1E0AF88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w:t>
            </w:r>
          </w:p>
        </w:tc>
      </w:tr>
      <w:tr w:rsidR="000C5AC5" w:rsidRPr="000C5AC5" w14:paraId="78A5024E"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138CD20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29</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1C6334A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24E8EFF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动力柜</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174BDBF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2003.11</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54431DE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8#楼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DDFDC99"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01EA8B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水泵房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333AFA6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r>
      <w:tr w:rsidR="000C5AC5" w:rsidRPr="000C5AC5" w14:paraId="55299FDA"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6D565E1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lang w:bidi="ar"/>
                <w14:ligatures w14:val="none"/>
              </w:rPr>
            </w:pPr>
            <w:r w:rsidRPr="000C5AC5">
              <w:rPr>
                <w:rFonts w:ascii="宋体" w:eastAsia="宋体" w:hAnsi="宋体" w:cs="宋体" w:hint="eastAsia"/>
                <w:color w:val="000000"/>
                <w:kern w:val="0"/>
                <w:szCs w:val="22"/>
                <w:lang w:bidi="ar"/>
                <w14:ligatures w14:val="none"/>
              </w:rPr>
              <w:t>30</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2564D75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lang w:bidi="ar"/>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28A64B5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lang w:bidi="ar"/>
                <w14:ligatures w14:val="none"/>
              </w:rPr>
            </w:pPr>
            <w:r w:rsidRPr="000C5AC5">
              <w:rPr>
                <w:rFonts w:ascii="宋体" w:eastAsia="宋体" w:hAnsi="宋体" w:cs="仿宋" w:hint="eastAsia"/>
                <w:color w:val="000000"/>
                <w:kern w:val="0"/>
                <w:szCs w:val="22"/>
                <w:lang w:bidi="ar"/>
                <w14:ligatures w14:val="none"/>
              </w:rPr>
              <w:t>备用电池</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0EA46867"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lang w:bidi="ar"/>
                <w14:ligatures w14:val="none"/>
              </w:rPr>
            </w:pPr>
            <w:r w:rsidRPr="000C5AC5">
              <w:rPr>
                <w:rFonts w:ascii="宋体" w:eastAsia="宋体" w:hAnsi="宋体" w:cs="仿宋" w:hint="eastAsia"/>
                <w:color w:val="000000"/>
                <w:kern w:val="0"/>
                <w:szCs w:val="22"/>
                <w:lang w:bidi="ar"/>
                <w14:ligatures w14:val="none"/>
              </w:rPr>
              <w:t>2025</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5445E23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lang w:bidi="ar"/>
                <w14:ligatures w14:val="none"/>
              </w:rPr>
            </w:pPr>
            <w:r w:rsidRPr="000C5AC5">
              <w:rPr>
                <w:rFonts w:ascii="宋体" w:eastAsia="宋体" w:hAnsi="宋体" w:cs="仿宋" w:hint="eastAsia"/>
                <w:color w:val="000000"/>
                <w:kern w:val="0"/>
                <w:szCs w:val="22"/>
                <w:lang w:bidi="ar"/>
                <w14:ligatures w14:val="none"/>
              </w:rPr>
              <w:t>8号楼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803B3D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lang w:bidi="ar"/>
                <w14:ligatures w14:val="none"/>
              </w:rPr>
            </w:pPr>
            <w:r w:rsidRPr="000C5AC5">
              <w:rPr>
                <w:rFonts w:ascii="宋体" w:eastAsia="宋体" w:hAnsi="宋体" w:cs="仿宋" w:hint="eastAsia"/>
                <w:color w:val="000000"/>
                <w:kern w:val="0"/>
                <w:szCs w:val="22"/>
                <w:lang w:bidi="ar"/>
                <w14:ligatures w14:val="none"/>
              </w:rPr>
              <w:t>2F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118105B" w14:textId="77777777" w:rsidR="000C5AC5" w:rsidRPr="000C5AC5" w:rsidRDefault="000C5AC5" w:rsidP="000C5AC5">
            <w:pPr>
              <w:widowControl/>
              <w:spacing w:after="0" w:line="240" w:lineRule="auto"/>
              <w:rPr>
                <w:rFonts w:ascii="宋体" w:eastAsia="宋体" w:hAnsi="宋体" w:cs="仿宋" w:hint="eastAsia"/>
                <w:color w:val="000000"/>
                <w:kern w:val="0"/>
                <w:szCs w:val="22"/>
                <w:lang w:bidi="ar"/>
                <w14:ligatures w14:val="none"/>
              </w:rPr>
            </w:pPr>
            <w:r w:rsidRPr="000C5AC5">
              <w:rPr>
                <w:rFonts w:ascii="宋体" w:eastAsia="宋体" w:hAnsi="宋体" w:cs="仿宋" w:hint="eastAsia"/>
                <w:color w:val="000000"/>
                <w:kern w:val="0"/>
                <w:szCs w:val="22"/>
                <w14:ligatures w14:val="none"/>
              </w:rPr>
              <w:t>08 B1</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7338628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lang w:bidi="ar"/>
                <w14:ligatures w14:val="none"/>
              </w:rPr>
            </w:pPr>
            <w:r w:rsidRPr="000C5AC5">
              <w:rPr>
                <w:rFonts w:ascii="宋体" w:eastAsia="宋体" w:hAnsi="宋体" w:cs="仿宋" w:hint="eastAsia"/>
                <w:color w:val="000000"/>
                <w:kern w:val="0"/>
                <w:szCs w:val="22"/>
                <w:lang w:bidi="ar"/>
                <w14:ligatures w14:val="none"/>
              </w:rPr>
              <w:t>3</w:t>
            </w:r>
          </w:p>
        </w:tc>
      </w:tr>
      <w:tr w:rsidR="000C5AC5" w:rsidRPr="000C5AC5" w14:paraId="4403CABA"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38E645F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31</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7515D68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61D52C0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动力柜</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4A05E62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2006.04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5F5C0E9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1#门诊楼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9A859D8"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7A8BAD0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水泵房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5B78CAA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w:t>
            </w:r>
          </w:p>
        </w:tc>
      </w:tr>
      <w:tr w:rsidR="000C5AC5" w:rsidRPr="000C5AC5" w14:paraId="39FF9C43"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60851BC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32</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6D87BC2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0B4AA8C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动力柜</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4A395DD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2006</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15D0E30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1#门诊楼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9A19387"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3F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6A566A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冷冻机房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6260E35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r>
      <w:tr w:rsidR="000C5AC5" w:rsidRPr="000C5AC5" w14:paraId="72BA6906"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1E1A8DA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33</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7BB84AC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6819A6B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高压进线柜(甲线)</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3B1D55A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2016.01</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6F6CCB9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BCABEAA"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C0147C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高压配电间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082AF30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1D5291F5"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745BF35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34</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0692C9F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4859CFB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高压进线柜(乙线)</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3883271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2016.01</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1A7F048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5DE90B5"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662306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高压配电间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4FE8495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4C3A0988"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03B6277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35</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7E13DFC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5B7DE62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计量柜(甲线)</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07F3845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2016.01</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2428E87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06A84BA"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2172C49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高压配电间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4AEB9ED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3E168481"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698C754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36</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4C7D157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75AC5D4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计量柜(乙线)</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7084373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2016.01</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1B47876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2228ACF"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2233DB8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高压配电间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3A788F1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589FD030"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00E61B3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37</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16AEB1F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46EF532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压变.避雷器柜(甲线)</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6655405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2016.01</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6F922AD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5833148"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25067EA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高压配电间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0534E0C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2428156E"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0602AD7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38</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2FC6450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6453660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压变.避雷器柜(乙线)</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6E7EDD4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2016.01</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13FB135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2215C27"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74D9077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高压配电间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44FFCB5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225D0594"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30CAF47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39</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7511CC2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46D1DA3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TA变压器出线柜(甲线)</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7BAD7F7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2016.01</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49FFF25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B01B69E"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BC7CDA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高压配电间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0B28414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11971FA7"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65ABCED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40</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0B2BD4C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2B8F47C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TG变压器出线柜(甲线)</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32C1D44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2016.01</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50F9244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0F156AB"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45968B4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高压配电间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3B6AF71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6B93C983"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6DA616C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lastRenderedPageBreak/>
              <w:t>41</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17C459E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62B9168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TB变压器出线柜(乙线)</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71A23AA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2016.01</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77B1951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2B1DE55"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2CAB65A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高压配电间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4666A9F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00B3B71B"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1FA6A3C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42</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56E690A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6648B58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TD变压器出线柜(乙线)</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0E67F75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2016.01</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4588D0D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CC1D60D"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233D7EC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高压配电间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09363C4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22D4CB2A"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0984409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43</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31AE495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063FFF8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干式变压器柜(甲线)</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6039F43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2016.01</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2A5A6C8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A0191E3"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5946A96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06DE8D0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31D14EDC"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5882D5A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44</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2E4A9DB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7F91449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干式变压器柜(乙线)</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0301C0F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2016.01</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755437F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AF3EB14"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3A8E41D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7E80E4A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2657F14C"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45CB269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45</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1D93379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33C81DB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干式变压器柜</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1F29572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2019.05</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1001C3F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EC8CA08"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B2F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7FB57D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3064CEA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0BB32DC5"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16D0BF4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46</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614722B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010BC67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干式变压器柜</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3BC959A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2019.05</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3680819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AF8EFDF"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B3F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3B1732A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03FFE9A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3BE2E4E8"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73EF955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47</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4940FBF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5D0F89D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低压进线柜(甲线)</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3828367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2016.01</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79BECEB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80C5D7B"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7D6AF0D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0AA6CBB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12B10858"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0A746A8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48</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2F288DF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41DC434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低压进线柜(乙线)</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3A0D09B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2016.01</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213AFAB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EB1FA27"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3CD68DA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0E05E1B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3C53D64E"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2C99C9C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49</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22DF68E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6FC959C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电容主柜(甲线)</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1A86605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2016.01</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302BC2C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9DD0559"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4F22D6C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0695CFD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5A5AF94A"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77514EB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50</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0544CCC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3B706DC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电容辅柜(甲线)</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632FEDF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2016.01</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40C9F16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E3FDFBB"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376C97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4F1B035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190CFD23"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6F1A74E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51</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6504C1A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0284F80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电容主柜(乙线)</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422B393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2016.01</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0F3FFB8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4A1727D"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0B1F65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2643FB5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5EB3EAD8"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2257EFB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52</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2294550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2F8F296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电容辅柜(乙线)</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2233A31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2016.01</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32057BC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76B79BC"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129EA5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10105C5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57C0E727"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37454DD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53</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78C8F89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50F69D5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低压联络柜(甲线)</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1FFFDC3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2016.01</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35B0053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CC5FE81"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2C172A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2259528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0B9879CE"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1E70ADA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54</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63C24AB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2FB8212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低压出线柜(甲线)</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45DD69A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2016.01</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5A2B0F3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0F4CD16"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A6C9FB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0438A18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6DE8274C"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7385803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55</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6393C60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37208F2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低压出线柜(甲线)</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77207CC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2016.01</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345F74D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D12763C"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584EA7A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5C81781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392A22FB"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7E3889D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56</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5A0DDBD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60B7D15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低压出线柜(甲线)</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06E7220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2016.01</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6C11CA3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188D351"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791F8AC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4A1C425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4E6409D2"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208CB81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57</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517E6FE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7A985AF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低压出线柜(甲线)</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41E7AD3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2016.01</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6FEC38C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44BB796"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77CEC86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52EC4D7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2712E98E"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6ED99D5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58</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2D7633E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2AB2E7C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低压出线柜(甲线)</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2C72D7F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2016.01</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4CD3352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DAB1BFE"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85DBEA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0F6815A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71008D6C"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1B96B02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59</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7EF15BA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0C56F7E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低压出线柜(甲线)</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7F72378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2016.01</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5BC84C1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E1C14DA"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658CAC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17674CF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642B21E9"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3D3E657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60</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1DC6679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5F81910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低压出线柜(甲线)</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08A6A79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2016.01</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7C774B9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79B47CF"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B1E77F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0AEDE9B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71B257B3"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65C0D61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61</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31E2002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462CC32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低压出线柜(甲线)</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3E480AC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2016.01</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6CD2836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3080412"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459117E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6A4EF24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2E677336"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61DB652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62</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38C4CEE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71425B2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低压出线柜(甲线)</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19B0660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2016.01</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1F45DEB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67D448E"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EBBD90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2781821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61763268"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51BB987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63</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24D4C96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123F226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低压出线柜(甲线)</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1B18774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2016.01</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14A5BEA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5900C46"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723399B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409CFBD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37619DFB"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0E78AEA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64</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46D1F61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7FDAC8F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低压出线柜(乙线)</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075D7CB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2016.01</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2885194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52741CA"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E138E1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6F3DF80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4C65CCD2"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36F673E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65</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27C88CC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53CE7D4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低压出线柜(乙线)</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33A9AAD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2016.01</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0F0CF3D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EF28BB6"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39E6CFC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66BF1A6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6EC9CE5D"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786F6C7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66</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65A17C8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7F32483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低压出线柜(乙线)</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470845C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2016.01</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2369FCA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40F255B"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4418E9D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0AD0293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2F2D9A4F"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4EFEA62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67</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1A38A3B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09ECBDB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低压出线柜(乙线)</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5A376F2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2016.01</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1BAFD1D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311A7BA"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75C722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5092EA2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6549CB80"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03858EC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68</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35C27BF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0119DA1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低压出线柜(乙线)</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57D082C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2016.01</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75356DF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DC7D2EE"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5F3AB3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3FFCEE2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61A4A2BD"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5B10CC3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69</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2E76FDD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25F62E1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低压出线柜(乙线)</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7052757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2016.01</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2671BCB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4616177"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56E4F9C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294F48B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3EA59AE5"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040410D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70</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2B06DC5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413F3C4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低压出线柜(乙线)</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31F8981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2016.01</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28EF361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BFC0A97"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F2F401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22B96D5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7E1E35B4"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723424A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71</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556FC06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3B34710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低压出线柜(乙线)</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65E0017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2016.01</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5DA409D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91B5DDD"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29ECEDC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016AED4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2ABD7A28"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67FF23F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72</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42139D9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0590673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低压出线柜(乙线)</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0FD3A06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2016.01</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44BCCAC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9BC4C2D"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7C314F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42073D0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65602802"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42041BF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73</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32B2690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0173897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低压出线柜</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486D208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2019.05</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1D85986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934D062"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A2B0A1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102E903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322675A5"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34EBC93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74</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5494144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4FDBEAC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低压出线柜</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42CB749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2019.05</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1245A97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58217F0"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3ADD1B6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4F70B6E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65F6AAD1"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087C02B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75</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18814D8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3386D64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低压出线柜</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56D662A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2019.05</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7992FE0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72915B6"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E32AAA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18C8AF3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23826D38"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43040BF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76</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0D4BB5C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2C88A1B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低压出线柜</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10B0422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2019.05</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54E6516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2CE56C1"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0E2FEA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7F4F627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13910FE4"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5DA4B11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77</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122BB97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3276135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低压出线柜</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76D0008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2019.05</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24B0859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302EB1F"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4202CD3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00889A3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28419A72"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3F1B647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78</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18EAD96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04A3193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低压出线柜</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000C045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2019.05</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680E520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86D654F"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7D4407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54BB15D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4C0C05E4"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77CEC9D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79</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532374A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123E582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低压出线柜</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7CC96A5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2019.05</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5601B46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A734FDB"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54CB360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12E3E67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6365B415"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044AE64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80</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4871F61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56FA62D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低压出线柜</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5EAF8CF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2019.05</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0FBF503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9755D8B"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692783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1C1B6E5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10814E7B"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4FBA82B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81</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41356E5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39D6BA8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低压出线柜</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7DBD917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2019.05</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6C839C8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0192716"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2FFD3F7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2177EB0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3E9EB96C"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4BAC88B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lastRenderedPageBreak/>
              <w:t>82</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3505D1F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3B5593E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低压出线柜</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5D17D93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2019.05</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76F4D3B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96B1149"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B82F67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3A35D7A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7DE3D7D6"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6A3C2DF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83</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21BC2C6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4AFF624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低压出线柜</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426AEE6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2019.05</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1B47C0E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ABF2FB6"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39626E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325EE78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36DA6412"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28DC31B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84</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226D096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4C0DD9C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低压出线柜</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4A67A33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2019.05</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04EC861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0E0DA6E"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4D2858A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1FDE867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04C5720D"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733DC74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85</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2412C63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7F4BC4B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低压出线柜</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18C7517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2019.05</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318C1A5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6DA6D17"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497F92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353D1E7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181B87F9"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25B51B8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86</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2FED52A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3E89616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低压出线柜</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376AB33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2019.05</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136A160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7DCDF17"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F67648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5C893DF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08942586"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733C215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87</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64D8D8A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6DFD7AA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低压出线柜</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3056502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2019.05</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7A4D9DB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EA956FF"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17B278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3CA7B33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02FD6C15"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36702A8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88</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081CFE6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5B594C9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低压出线柜</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0BDC81D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2019.05</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256E036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8854849"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7C32BF0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41D77DA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78875436"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4F281C5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89</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50D551F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22B5447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低压出线柜</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1F10991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2019.05</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5ACDFDF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B94DB2D"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8A91D2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5ACFFF7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1349670E"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7AB6845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90</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4700E19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07DB36CD"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电能计量柜</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7FD1FAE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2016.01</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3592BAF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91A9FB8"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D6E2C75"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配电值班室</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36AC83C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r>
      <w:tr w:rsidR="000C5AC5" w:rsidRPr="000C5AC5" w14:paraId="5D37B4F5"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0203492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91</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531AE29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4973B13F"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智能程控直流屏</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7663881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2016.01</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6367C74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F548CD7"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9ABE7BB"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配电值班室</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22E5995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73F232F9"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3D25F07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92</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73881BA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479944C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变电所照明及电力</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5DF1982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18662F8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339824B"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70483895"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配电值班室 B113</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1DAF94F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5324551B"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2D9A6E9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93</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1891AC0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2781C7E9"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EPS应急电源</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38DF0C0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5FDD9FA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4433A43"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321EFFB2"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配电值班室</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6A4423F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7BC52390"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33E1C44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94</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7732A41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6CCED6B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干式变压器柜(甲线)</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560FC66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2019.06.19</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363C3A5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F97B171"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397F039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58BA3D0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6A40ADB3"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54F2579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95</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7016A3C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2F96E3E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干式变压器柜(乙线)</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4AB245F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2019.06.19</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3433439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DB5B5ED"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2F11216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3F3B8A9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1BC3B775"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4E54ACF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96</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217CE3D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4F3C791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低压进线柜(甲线)</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5DFED2C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2019.06.19</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13E9118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F5358B0"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B7E4B8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6725448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6CBF0E91"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3E61BC0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97</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4676243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3D573D9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低压进线柜(乙线)</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56E3E41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2019.06.19</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7FB20C5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C90321B"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72DF212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7508C6C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0C0520D7"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789ED31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98</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0016559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73DEF33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低压联络柜</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4B24C7D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2019.06.19</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5D13625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BB07846"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4C02F90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2917AAE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09330292"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3BC98A4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99</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3DCBC70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4D9E1DB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电容柜(甲线)</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45E70A1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2019.06.19</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4B79E91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EEF288A"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57F2F72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1F011FF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15D96C3C"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04F6605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100</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7ADB10D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4122187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电容柜(乙线)</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5412748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2019.06.19</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630C9E2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61C32D4"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32D6E81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7992F54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3CC9ECE6"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5119E49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101</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6962F71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14AE8B8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低压出线柜</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072B367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2019.06.19</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1FD4980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9D9B5AA"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701B022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低压配电间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572EE31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w:t>
            </w:r>
          </w:p>
        </w:tc>
      </w:tr>
      <w:tr w:rsidR="000C5AC5" w:rsidRPr="000C5AC5" w14:paraId="16B394E6"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299218B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102</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64CAB9D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504817A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照明插座配电箱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78C0B53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13F3E9E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F5FFE89"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70B47E2C"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强电间(北1)B104</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575944D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5E000A36"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0264016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103</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519617E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061F796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照明插座配电箱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007FFF7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497741E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F2923EC"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853FF94"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强电间(北)</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7980D1D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5B366039"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4294AE6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104</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5CF4929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2DA99D6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照明插座配电箱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5F074DE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3643A10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B867AA3"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511BB646"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强电间(北)</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2F2C8D5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048A7E1D"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501657F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105</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0438FF0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199CDC7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照明插座配电箱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31C316D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24507D9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EEDEB62"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3F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486BE1EC"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强电间(北)</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6DC6F3F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725EE1C4"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5014CC5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106</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48EF189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178F388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照明插座配电箱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6C78DE3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73F3081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D8AB8F8"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5DE6CEBE"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强电间(北)</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7A96484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6C921F12"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3D081BA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107</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7B19D4D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29065F7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照明插座配电箱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748A517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79653E1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C0CDBBE"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5456CF94"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强电间(东)</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21664C8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414B457C"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3CBEDB7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108</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00F5591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5F67956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照明插座配电箱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23DC812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5D5321C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9430DF4"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6F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7C7B3ADB"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1E8DCF0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43BC65F7"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7FB5840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109</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7196120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253E4D2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照明插座配电箱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62232E2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7AAD9B1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123281A"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CC6658E"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1232D90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7D589BB5"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2DA083B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110</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01E97B7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75324D5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照明插座配电箱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25CEA70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03EB8C6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E75BD07"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8F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5E1BA8B"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3FBE29D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20B0AF31"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4B5A773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111</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689BB08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37CFEC1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照明插座配电箱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3EA0AE9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3556528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BA830E6"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9F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E68C212"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63E9F03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4C336202"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353DBC6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112</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1C71677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459B85A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照明插座配电箱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7A63BC7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5F4349F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37AB133"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10F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4ECCB25"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0B3A073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40D99E23"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6A43B3D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113</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4256A25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109E7A5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照明插座配电箱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2AC703F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2FEFD75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F254926"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74740C25"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2302E36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000B7446"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77946A6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114</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13C2A20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2CCF7BD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照明插座配电箱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2ECF3DB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5F7EDE4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12168D7"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9BFB1EF"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6A19EFA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389AA605"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5278410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115</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6A645C3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2732EFA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照明插座配电箱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682046D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394B4F6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932B27C"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48F60721"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强电间(西1)B134</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217C4CC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340D8CF8"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1FDFCFF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116</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683A929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2A15C25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照明插座配电箱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1FCD01C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16CB2E4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BBA351B"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193F6D9"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2471927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0117BB50"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06E5D6F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117</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3A7524F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3B17649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照明插座配电箱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0B7AE30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0463514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1325900"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338D3C07"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4C44A91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350B7F01"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0679AB6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118</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04B06E6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7F87187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照明插座配电箱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7CC1B77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2EA9185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817AB08"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3F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2F091B30"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0B64CCA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40D8EFD7"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1514118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119</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3DF0F21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5F83F68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公共照明配电箱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64949BC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34286D1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DED0E3B"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5A4793DF"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强电间(北1)B104</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0700B2D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7C210AD2"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5D75E4D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lastRenderedPageBreak/>
              <w:t>120</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0EDA09B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5DB38EF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公共照明配电箱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4C81742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1D50BEE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DB85E23"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50043B9"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强电间(西1)B134</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5632F65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73A269FB"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1AA9025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121</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60CC8F2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229D0EE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公共照明配电箱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7E50B8A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79C90CF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102B34D"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4FA54F8A"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强电间(北2)B152</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13E92E5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7A7F7DD1"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38C8C7D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122</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09A7F83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0BE975A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公共照明配电箱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16523E5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6C2E407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56BB2D4"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4FB83F43"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强电间(西2)B139</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6A5FDBC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30161AC3"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080AA5E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123</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1B8C374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6D30C7B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公共照明配电箱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036B01D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3B33464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91C57E7"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F651CA7"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强电间(北)</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3508DD1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0FBB0709"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5B0D842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124</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3093B9C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2E4B4A4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公共照明配电箱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196C919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7519BF2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7C7BDBE"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44C71C3B"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1F 强电间(西)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2592E72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3808ACB5"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1509906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125</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2AF598B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2AF12B8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公共照明配电箱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0120B67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5F04987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E5A1800"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71578639"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强电间(北) 208</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45C52AD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6CF8644B"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3FD65D3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126</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1DC3E3E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7F0BAAC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公共照明配电箱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7DA275A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5C890CF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0C26214"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C395BA8"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0F7DECF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01B19F65"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102C83A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127</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16C3D25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71686B2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公共照明配电箱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4DE3AF6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32CDD6F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DBCB0ED"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3F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ADC3CDA"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强电间(北)</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1E175F5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03608313"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163C92C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128</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2CD8834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09317CF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公共照明配电箱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4A92A88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775721D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4BB4D03"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3F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086669A"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强电间(西)322-17</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3F1AD4B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52146E04"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28912D1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129</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647CC11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2108B6D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公共照明配电箱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665A6ED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365B95D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290EBA4"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3CACE0CC"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强电间(北)</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4F38D37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6F1F0DDB"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74CD72B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130</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08B763A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7E75B5F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公共照明配电箱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04D35B9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3B6E729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72E3165"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229A7D0"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7317B24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11ADF7B9"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1563701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131</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22CFDAA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1B0315C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公共照明配电箱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60672B1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70EDDDB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0606C35"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3E241149"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08B7E3E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65A9FE2D"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5A05248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132</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12577BA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413088D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公共照明配电箱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7DFF918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507DC81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4713C06"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71871B9"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强电间(东)</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4FCF7AE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555DC095"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4588E88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133</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304D574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2219857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公共照明配电箱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48224E8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672B1CC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BFCF887"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6F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32D75040"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092E6EC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7EF63CC5"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08B1F59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134</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2E28479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5A4EAD7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公共照明配电箱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1760962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6F6C2DC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4260C0F"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2A95538"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153720E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05637100"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47863F4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135</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0435C43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1DB4068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公共照明配电箱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1E6C5A5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3DD3876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6FDC67D"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8F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0B4AE56"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2E90D5B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3BD50CEF"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52F2CFB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136</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4817CFA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5486EB6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公共照明配电箱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57009F4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4DEC86F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601C550"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9F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CFB47E9"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1F0271D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38617A78"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775DF48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137</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6A7AD8B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05D930D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公共照明配电箱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78325BD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3EFA8E3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D2DB91B"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10F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4E230957"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312A21D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135B7F0F"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0EA4120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138</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475383F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69FB294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公共照明配电箱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636C1EC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45E58DC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27D3B87"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96165E9"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588F7A8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7C430B91"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38260DE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139</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26F0649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6F507AA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公共照明配电箱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7D7E4B8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71248BC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2133660"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5619B5B3"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335C700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25375B49"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331FB50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140</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626FE6F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79FC786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应急照明配电箱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65A31B9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3D6687E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177D7FF"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DA624E3"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强电间(北1)B104</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39E1C46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66781BE0"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57B5D32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141</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7571DAD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2BE4CD2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应急照明配电箱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03A059B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399EB2E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842E1BA"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58DA55D0"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强电间(西1)B134</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4B1B041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44F53E84"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28D24B7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142</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26A543E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2D2AFFE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应急照明配电箱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65A8654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0843757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EFE5A68"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EDF0B25"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强电间(北2)B152</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6DBB493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15B07727"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0F6C1EF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143</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41EC37A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1E20DB2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应急照明配电箱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6D84A2A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146032E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98D090E"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42A128B7"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强电间(西2)B139</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3BA3CB0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231A2E4B"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2DD7E21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144</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4E088A4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38ADB96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应急照明配电箱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7BAEAF0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777DC77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F59AF98"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EB216D7"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强电间(北)</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3122E78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2D9A2F3B"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3E6EC8D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145</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3B1ABE0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0BF93D6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应急照明配电箱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73B4917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713DA3A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4BB14DA"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781BE667"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1F 强电间(西)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6162FD3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081A19FA"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0F12C00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146</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5D5CAA7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4704C21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应急照明配电箱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1C95E56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3D8EC1D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8AE2C25"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3CE04A47"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强电间(北) 208</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038E608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6367765B"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6C6333C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147</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34C56C3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14D4A86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应急照明配电箱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3D4C98D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3E9100E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BDD1EC5"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4CF25EE1"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092ECC7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6C2A7D4B"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13345B9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148</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5AA9DA1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411F727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应急照明配电箱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6E7783E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7A0CA0C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1815E17"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3F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B038A2B"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强电间(北)</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01D8907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7F9E355E"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3515873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149</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15F0C87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5146FFE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应急照明配电箱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2BD5159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28AB252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8BDA322"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3F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2E283841"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强电间(西)322-17</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5802D47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70D4268F"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73724A4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150</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0299BFF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5F657B8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应急照明配电箱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534006D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5A53441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7671179"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58162BDE"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强电间(北)</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659DC67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4D8D0FC4"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15D83FE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151</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24182F7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4EE120E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应急照明配电箱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2DB7F46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05277C3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6D431CD"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258762AF"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55E1ABE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43225819"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37A2B14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152</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77782A9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5807B4D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应急照明配电箱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3AB21E1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5E38F46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A040488"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72EA056"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72C9CF4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5CE00A1E"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179A87A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153</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1E520F7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4D2747B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应急照明配电箱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76F7971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136B419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4C1072B"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4C3CBC03"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强电间(东)</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51058C3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510D5F5D"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19F1045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154</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4E3FE5C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045EE64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应急照明配电箱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47B4E33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017EBD3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62E5600"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6F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AA62879"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036B93A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5D7CB2F5"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091054D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lastRenderedPageBreak/>
              <w:t>155</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5294999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29D4567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应急照明配电箱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5206310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5293C7E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A6924D7"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7EB714DB"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50A8241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5CAC294F"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13EA5AD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156</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20ABAAE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74C8D7C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应急照明配电箱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580AE86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35827BA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9CF87E4"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8F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599D332F"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7EC1677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5BDF0E3F"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53B9A22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157</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138D8B1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381D55D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应急照明配电箱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5873995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65CF405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AE4A60B"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9F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0C2DCAD"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1E9882C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6A367A19"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173278E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158</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0656077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2D696B9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应急照明配电箱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4051A0B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168FD8B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77A83FB"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10F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22260C4D"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28B2B0D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3DFC9C9A"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46F6FD0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159</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0C56D21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79C755B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应急照明配电箱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6F30034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1FFAA4D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D91C0A9"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B991254"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0A60C89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3F292DD3"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1F10A5E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160</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5CBA30B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6DECB2F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应急照明配电箱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2C9B056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522A04B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10406AC"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280C9AF"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21C5DFD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1FF8009D"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29CFC5A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161</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22DE74E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4B36B41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空调电力配电箱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0CA7430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07C31C4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320236F"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2FC4525"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强电间(北1)B104</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02F584E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16D30C0E"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083C3C1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162</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09D9F98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0A475CB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空调电力配电箱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6EBD48D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6EA0A1A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36617AD"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EA70E82"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强电间(北)</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09E44FB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11D670A5"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3982302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163</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527D40E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2A307CE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空调电力配电箱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21342AE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695E548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2DDA7DE"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C7DCDE8"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强电间(北)</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31512A7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18DBB39D"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6AAC2EE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164</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6A8F256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109B056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空调电力配电箱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262B65F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69F2650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31AAA44"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3F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102BBB0"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强电间(北)</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60E6FF4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3F577AA4"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3F86602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165</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2123BB5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72D7E10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空调电力配电箱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5EDFFE1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522395A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A3093E3"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74A64719"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强电间(北)</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2A028FE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7D526414"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1A08CAB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166</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5E564A0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2F624C6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空调电力配电箱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6918DF4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7A3BAAC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E1335EF"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22090118"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4E7BC57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31D48FF1"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5CD63FE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167</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225EB62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267F785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空调电力配电箱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0339ABC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5680C8C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5A2D342"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8F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728F6377"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01E7B9E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60534325"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42A2D80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168</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7C46A6A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3D758A7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空调电力配电箱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614E2A6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0EBCD70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D930BAC"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9F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D33D2A7"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18250C3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5965898C"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7543CB1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169</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44D40E3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16326FC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空调电力配电箱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27F6312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2AC8908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B5DE322"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10F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BDF89DD"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19B8962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52EDC1F8"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275A93D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170</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58E703C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31891DF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空调电力配电箱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744EA44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0801300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09D5118"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E3CCE8D"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1DCCBFF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27DBF500"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0637335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171</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0EBA62A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1F689CA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空调电力配电箱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0B4DAA2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3D854F9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E4B4140"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8131594"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3F2FCD1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7FF0E566"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3C52CE5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172</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4FC2316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67ED06F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空调电力配电箱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0B3027F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5178FA9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932CCAC"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CE2BD73"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418AABE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1AD70C67"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579D744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173</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4E82121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6EFC0D4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空调电力配电箱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5697888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0E5EAF5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1796AD4"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A043923"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5F10995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203AFE81"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4703799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174</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6B5BD20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3C95E17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空调电力配电箱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5CF65FD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72C70F3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99EE06E"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3F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3F14D220"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1CCDDA4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747ABE34"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12425D4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175</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1700378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7E5F9A6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弱电间设备配电箱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34B413A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7B62AF3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3E941CE"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768E2784"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强电间(北) 208</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468EEF2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360983B7"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23DFD2D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176</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5CA7749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1F2FB3F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弱电间设备配电箱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0417198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053AA53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5DFD9CF"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7B3BCF4"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7564C5E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6D82838C"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260ED7E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177</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227E6DC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6746142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医用电力配电箱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067F0F9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53866A1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6A040A7"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8F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2CDD3A22"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3E0C00A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1F55887E"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42FD937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178</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150FDF2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1CF1A71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医用电力配电箱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7DA45D8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25A59A2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D1893C7"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2EA148F"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39236E9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379EC64B"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2F621F1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179</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6250977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48CF9AB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消防负荷电源1</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5F6EC98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383512B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71C8AF7"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4D0C094F"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强电间(北2)B152</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61CE04E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4E3D44B2"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612A03C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180</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23E110D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0C50C10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消防负荷电源2</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1109319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28C0026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92860F6"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4D1CA4C5"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强电间(北2)B152</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5EE9E68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63E40B6F"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1F814C5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181</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3E5A59C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2B322B2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消防集水井排水泵电源</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3EADB86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298732D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2B60E2A"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5D4A339A"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消防集水井B147</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02AA8CB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248844A2"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3E9796D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182</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5881933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7DF95CC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冷水机组1,2,3电源</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626A0AA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19285F6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CE089A5"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D0D649F"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冷冻机房控制室</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55D9EDE5"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4642B063"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1ABDB78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183</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7B372E4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0EF7516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配电柜</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40F9CC2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4A1AE7A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5362E44"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A99A173"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冷冻机房控制室</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42D37BD7"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0C6CB5C7"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0775922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184</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44754B0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62CCD38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空调冷却水循环泵电源</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66DB45B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050E8AB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9EC9DBF"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256C6741"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冷冻机房控制室</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4AC1EB4D"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3E6FF984"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41864DB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185</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5861193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2011066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空调冷却水循环泵电源</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482EA84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40FB95D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EB073B0"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2252CFDA"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冷冻机房控制室</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5DFC986A"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64FAE923"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68C4231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186</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4782A63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7A2F275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空调冷冻水循环泵电源</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7E04A6D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13808FF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61EFFAB"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2E432B46"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冷冻机房控制室</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61DFE256"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2B2E3EB3"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08CED32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187</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01869D0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244257E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空调冷冻水循环泵电源</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203219C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3D13876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13E3AAC"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3B5D95C7"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冷冻机房控制室</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1047BD1A"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07114C79"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282831F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188</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2911C1E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29476C7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热水泵及其余设备电源</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3419E78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60D30F8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C06F1A7"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51715E12"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冷冻机房控制室</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0532C08B"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4F413DC8"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3DAF655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lastRenderedPageBreak/>
              <w:t>189</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0CD0B5D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3DDBF7A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厨房电力</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3AB7BA2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356C20E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03768D5"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38BD7338"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强电间(西2)B139</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56F9FBE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0C23EB5B"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14EC075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190</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3DE2346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2A00215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餐厅小食店等电力</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620ADD1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55D1A6A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6F458CB"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46FF600D"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强电间(西2)B139</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4E14B9A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348499FA"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5908BCC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191</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3F3FEDE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129659D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厨房排烟风机电力</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2D0132F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220C3D5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A99FAC3"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035E19C"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厨房切配间B126-7</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7E1CDE2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4AFF786C"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5E13CAA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192</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385384A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7713BAE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厨房冷藏室电力</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4AF6F6E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7F6AEFD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47F9825"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DFC8E4B"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厨房库房B122</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0CEBBEB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0FC9E226"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45BBA53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193</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4ABD407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595ECBC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真空吸引，压缩空气等电力</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24BC742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6CBFB98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23C6774"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32597BAC"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中心吸引机房B109</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2DEA479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43A8CD3F"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4EF5814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194</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3B6E5B5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13B2CF7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无线覆盖电源</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4DCD6D7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5CEDE77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DD4B923"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54CF3A72"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无线覆盖室 B103</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2D02133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77C835E0"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3DD6CBA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195</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74503A8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44E2645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生活水泵,排水泵等电力</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3C2F93C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0845FC8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FF5DE2B"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65925FD"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生活水泵房 B127</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751312E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73B67F54"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56C7C13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196</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484B678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0FCF105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排水泵电力</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15B1B35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5D39E81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18ACD19"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4EAF7C6"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强电间(北1)B104</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1530298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75C2BFA7"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3B3F9E7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197</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12AE48A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4326860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消防控制电力</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37EFFC4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0CAE0BC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C07B9C7"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F6EB5E7"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消控中心</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754511A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56BA522A"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4B3F6C4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198</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5B295D9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5CF96C5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安保控制电力</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67BDF55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7D79B2C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0CBF0D4"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AE2D6F2"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消控中心</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1B5CEB4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26263139"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44EEF38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199</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1E00FC2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26D5240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自动扶梯电力</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59D4EB0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584A33E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1B516A1"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B31FACE"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强电间(北)</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176F5BE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4E946EF6"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223B0BE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200</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4E459A7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5F432AA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MRI机电力</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2EC94D8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7BB0C2C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72C7095"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EE7D162"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MRI设备间120</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6E585A7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2C003890"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2F71AF7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201</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3764D80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32C1153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X光机电力</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34576BB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18CC470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FCE1243"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4F9F870E"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强电间(中)134</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360D018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6658187C"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1F86BFB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202</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0F7562F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256259E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影像科照明</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491FA0E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5D6D6BC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9CD9128"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E4684C5"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强电间(中)134</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2260603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40ADE5E6"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5CB04C9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203</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7276831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478FBB1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DSA电力（血管造影）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7009EC0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47B08DA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B361F3F"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465991D9"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库房118-26-9</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753D032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5203B5AF"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6A598B6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204</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08451ED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5EBD220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SPECT电源（断层扫描）</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18D047E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09635A7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3913548"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34B5E6A5"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未定</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415E197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5147693F"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735DD10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205</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71295DF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5B07F91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1区2层信息机房电力</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5BEBF87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06A8CD6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4DC6A72"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6EC4737"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信息中心</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117504D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48A198C0"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3B9D781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206</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2315F5C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1C81EBA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1区2层信息机房电力</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3F3AD0F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4E6E94E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35241BA"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5B022B6"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信息中心</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5130650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15557EED"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7A6DE40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207</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64D1B80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5C8EF74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1区2层中心药房电源</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73B16B3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786AB93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150D258"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4A23F95"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小药房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5F6DE0C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602B199B"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0BF2FFE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208</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044FDE1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0706FEE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2区2层UPS机房电源</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326DBDC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37158D2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0D4C432"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D778065"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UPS室 250</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3C85481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5CF11651"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7082303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209</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4D7F9C5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339CCB6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2区3层检验科电力电源</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21352C6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0FF5456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F748664"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3F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44547B7A"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UPS间 322-5</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7811C64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691B7B8F"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27F210F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210</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0C82CBE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10D3FD8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输配液配置中心净化空调电力</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2FB31EB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05AEC63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CF74DD4"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3F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56717EAD"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走廊（西北）</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5B15A9A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366DE63D"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5E6006B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211</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24EFB98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1BAC8E3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1区4层血库照明及电力电源</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45D798B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7B0B413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9D17115"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72EC22F2"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强电间(北)</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6805828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008450BB"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3126808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212</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2D1DE17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6E5F2F9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2区4层手术室电源</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54B2089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4CFFE35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FC07431"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5364681"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6E3BA05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0361F3B4"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6F19BEE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213</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49BE24E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1E9B582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2区4层手术部照明及电力电源</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4892025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2470E7E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A7E2F8A"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75F27CB3"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72A6C86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2CE94EEA"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5FCEF85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214</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221AD59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7A7FBD9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1区5层ICU电源</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119A3B1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64DA331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1E66FEB"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20604232"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强电间(东)</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27D8380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55CADB85"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0D85249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215</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47D9E74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0D89BB7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1区5层排烟风机电力</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77E9EB6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63F864B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B3DD252"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DBA72F3"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排烟机房527-1</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14D8A1F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1F672C5A"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6254662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lastRenderedPageBreak/>
              <w:t>216</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5ADF515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44403D6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2区5层手术部净化空调电力</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6F80D7E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3CE8D02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A864A66"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CE109EB"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净化空调机房513</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00462E3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06A977CB"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541D39A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217</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0039DCC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46D712E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2区1层2层VRV空调室外机电力</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43FD47F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66BEB65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D66A2EA"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2584CD64"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5F平台514</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72C83BC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3A84F487"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2E65530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218</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002F1AC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2A23C32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2区屋顶冷却塔电力</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3901734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07AF313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6FF27EC"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5AB83FD"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5F平台514</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7FF3796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31FDDCE6"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19A5BAF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219</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0603042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3CC3254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2区屋顶排烟，加压送风机电力</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25792DB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34DABB8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659679D"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EE8BAA3"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5F平台514</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714CFFC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09C05FA5"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7310286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220</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4DEB419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553F80F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2区屋顶螺杆式制冷机组电力1</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00425D8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0D0B559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6E06A1E"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A53A8F9"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5F平台514</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2686503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38C56458"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3421F49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221</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15B2034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693579C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2区屋顶螺杆式制冷机组电力2</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438D110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15D3BFB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76EBED2"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E9B7B58"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5F平台514</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5DD7BEF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04C0E3B9"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07A7454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222</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371AAA2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14FEC52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2区屋顶螺杆式制冷机组电力3</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0CDE565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48A3140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3445B3D"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06CEEF4"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5F平台514</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4E17DE8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07E3D758"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76ECDB4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223</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77A590B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25AE30A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手术室及分娩区净化空调电力</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268E0F2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32E713E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5F306CA"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375861FA"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5F平台514</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54B3918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6B85E478"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4AC90DE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224</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1E26527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3F35B3D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分娩中心电力电源</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0A41CD9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197935C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A111345"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6F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5C1D2132"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648F60E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4265E91C"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0A9ACC4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225</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6F9B7CD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3B11DF2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1区屋顶泛光照明</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37ABF13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5A513DA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9B6B00A"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RF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708C6C50"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56241C7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0710B4DA"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5AACC11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226</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307995F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437AADB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1区屋顶排风风机等电力</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5467644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1D7DE77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22639AC"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RF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F7F22C0"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1B64DA2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44F82E37"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26F6BDA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227</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62D67AD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5932AB3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1区屋顶厨房排油烟风机电力</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07E06B6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4784136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0E8FB82"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RF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750580B1"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6F26F7A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759ED4C6"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0011DEC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228</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489B65B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0C9AAC0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屋顶客梯电力</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24C72C2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07F61F0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8101161"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RF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B776990"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电梯机房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5F19A36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359C7703"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6955A3C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229</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15788F8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4D26715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屋顶医用梯电力</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56D75E9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1F5498F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B7D8BA9"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RF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A6387E4"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电梯机房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07612A3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44DDFD05"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4E8E866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230</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4CC809B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3129B6E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屋顶消防梯电力</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285B8F3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5B91369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CE95A36"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RF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4F36AB66"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电梯机房(西)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7F5A438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769656E5"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1340744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231</w:t>
            </w:r>
          </w:p>
        </w:tc>
        <w:tc>
          <w:tcPr>
            <w:tcW w:w="1494" w:type="dxa"/>
            <w:tcBorders>
              <w:top w:val="single" w:sz="4" w:space="0" w:color="000000"/>
              <w:left w:val="single" w:sz="4" w:space="0" w:color="000000"/>
              <w:bottom w:val="nil"/>
              <w:right w:val="single" w:sz="4" w:space="0" w:color="000000"/>
            </w:tcBorders>
            <w:noWrap/>
            <w:vAlign w:val="center"/>
          </w:tcPr>
          <w:p w14:paraId="2AB9518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nil"/>
              <w:right w:val="single" w:sz="4" w:space="0" w:color="000000"/>
            </w:tcBorders>
            <w:noWrap/>
            <w:vAlign w:val="center"/>
          </w:tcPr>
          <w:p w14:paraId="2279BFC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屋顶层消防风机等电源</w:t>
            </w:r>
          </w:p>
        </w:tc>
        <w:tc>
          <w:tcPr>
            <w:tcW w:w="1452" w:type="dxa"/>
            <w:tcBorders>
              <w:top w:val="single" w:sz="4" w:space="0" w:color="000000"/>
              <w:left w:val="single" w:sz="4" w:space="0" w:color="000000"/>
              <w:bottom w:val="nil"/>
              <w:right w:val="single" w:sz="4" w:space="0" w:color="000000"/>
            </w:tcBorders>
            <w:noWrap/>
            <w:vAlign w:val="center"/>
          </w:tcPr>
          <w:p w14:paraId="33BEE1F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nil"/>
              <w:right w:val="single" w:sz="4" w:space="0" w:color="000000"/>
            </w:tcBorders>
            <w:noWrap/>
            <w:vAlign w:val="center"/>
          </w:tcPr>
          <w:p w14:paraId="3CEF0B0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nil"/>
              <w:right w:val="single" w:sz="4" w:space="0" w:color="000000"/>
            </w:tcBorders>
            <w:noWrap/>
            <w:vAlign w:val="center"/>
          </w:tcPr>
          <w:p w14:paraId="39861C80"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RF</w:t>
            </w:r>
          </w:p>
        </w:tc>
        <w:tc>
          <w:tcPr>
            <w:tcW w:w="1701" w:type="dxa"/>
            <w:tcBorders>
              <w:top w:val="single" w:sz="4" w:space="0" w:color="000000"/>
              <w:left w:val="single" w:sz="4" w:space="0" w:color="000000"/>
              <w:bottom w:val="nil"/>
              <w:right w:val="single" w:sz="4" w:space="0" w:color="000000"/>
            </w:tcBorders>
            <w:noWrap/>
            <w:vAlign w:val="center"/>
          </w:tcPr>
          <w:p w14:paraId="69002CFE"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强电间</w:t>
            </w:r>
          </w:p>
        </w:tc>
        <w:tc>
          <w:tcPr>
            <w:tcW w:w="832" w:type="dxa"/>
            <w:tcBorders>
              <w:top w:val="single" w:sz="4" w:space="0" w:color="000000"/>
              <w:left w:val="single" w:sz="4" w:space="0" w:color="000000"/>
              <w:bottom w:val="nil"/>
              <w:right w:val="single" w:sz="4" w:space="0" w:color="000000"/>
            </w:tcBorders>
            <w:noWrap/>
            <w:vAlign w:val="center"/>
          </w:tcPr>
          <w:p w14:paraId="46CB0BF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0A092CC1"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0090856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lang w:bidi="ar"/>
                <w14:ligatures w14:val="none"/>
              </w:rPr>
            </w:pPr>
            <w:r w:rsidRPr="000C5AC5">
              <w:rPr>
                <w:rFonts w:ascii="宋体" w:eastAsia="宋体" w:hAnsi="宋体" w:cs="宋体" w:hint="eastAsia"/>
                <w:color w:val="000000"/>
                <w:kern w:val="0"/>
                <w:szCs w:val="22"/>
                <w:lang w:bidi="ar"/>
                <w14:ligatures w14:val="none"/>
              </w:rPr>
              <w:t>232</w:t>
            </w:r>
          </w:p>
        </w:tc>
        <w:tc>
          <w:tcPr>
            <w:tcW w:w="1494" w:type="dxa"/>
            <w:tcBorders>
              <w:top w:val="single" w:sz="4" w:space="0" w:color="000000"/>
              <w:left w:val="single" w:sz="4" w:space="0" w:color="000000"/>
              <w:bottom w:val="nil"/>
              <w:right w:val="single" w:sz="4" w:space="0" w:color="000000"/>
            </w:tcBorders>
            <w:shd w:val="clear" w:color="auto" w:fill="auto"/>
            <w:noWrap/>
            <w:vAlign w:val="center"/>
          </w:tcPr>
          <w:p w14:paraId="435B98B7" w14:textId="77777777" w:rsidR="000C5AC5" w:rsidRPr="000C5AC5" w:rsidRDefault="000C5AC5" w:rsidP="000C5AC5">
            <w:pPr>
              <w:widowControl/>
              <w:spacing w:after="0" w:line="240" w:lineRule="auto"/>
              <w:textAlignment w:val="bottom"/>
              <w:rPr>
                <w:rFonts w:ascii="宋体" w:eastAsia="宋体" w:hAnsi="宋体" w:cs="仿宋" w:hint="eastAsia"/>
                <w:kern w:val="0"/>
                <w:szCs w:val="22"/>
                <w:lang w:bidi="ar"/>
                <w14:ligatures w14:val="none"/>
              </w:rPr>
            </w:pPr>
            <w:r w:rsidRPr="000C5AC5">
              <w:rPr>
                <w:rFonts w:ascii="宋体" w:eastAsia="宋体" w:hAnsi="宋体" w:cs="仿宋" w:hint="eastAsia"/>
                <w:kern w:val="0"/>
                <w:szCs w:val="22"/>
                <w:lang w:bidi="ar"/>
                <w14:ligatures w14:val="none"/>
              </w:rPr>
              <w:t>供配电</w:t>
            </w:r>
          </w:p>
        </w:tc>
        <w:tc>
          <w:tcPr>
            <w:tcW w:w="2050" w:type="dxa"/>
            <w:tcBorders>
              <w:top w:val="single" w:sz="4" w:space="0" w:color="000000"/>
              <w:left w:val="single" w:sz="4" w:space="0" w:color="000000"/>
              <w:bottom w:val="nil"/>
              <w:right w:val="single" w:sz="4" w:space="0" w:color="000000"/>
            </w:tcBorders>
            <w:shd w:val="clear" w:color="auto" w:fill="auto"/>
            <w:noWrap/>
            <w:vAlign w:val="center"/>
          </w:tcPr>
          <w:p w14:paraId="2BFE7076" w14:textId="77777777" w:rsidR="000C5AC5" w:rsidRPr="000C5AC5" w:rsidRDefault="000C5AC5" w:rsidP="000C5AC5">
            <w:pPr>
              <w:widowControl/>
              <w:spacing w:after="0" w:line="240" w:lineRule="auto"/>
              <w:textAlignment w:val="bottom"/>
              <w:rPr>
                <w:rFonts w:ascii="宋体" w:eastAsia="宋体" w:hAnsi="宋体" w:cs="仿宋" w:hint="eastAsia"/>
                <w:kern w:val="0"/>
                <w:szCs w:val="22"/>
                <w:lang w:bidi="ar"/>
                <w14:ligatures w14:val="none"/>
              </w:rPr>
            </w:pPr>
            <w:r w:rsidRPr="000C5AC5">
              <w:rPr>
                <w:rFonts w:ascii="宋体" w:eastAsia="宋体" w:hAnsi="宋体" w:cs="仿宋" w:hint="eastAsia"/>
                <w:kern w:val="0"/>
                <w:szCs w:val="22"/>
                <w:lang w:bidi="ar"/>
                <w14:ligatures w14:val="none"/>
              </w:rPr>
              <w:t>备用电池</w:t>
            </w:r>
          </w:p>
        </w:tc>
        <w:tc>
          <w:tcPr>
            <w:tcW w:w="1452" w:type="dxa"/>
            <w:tcBorders>
              <w:top w:val="single" w:sz="4" w:space="0" w:color="000000"/>
              <w:left w:val="single" w:sz="4" w:space="0" w:color="000000"/>
              <w:bottom w:val="nil"/>
              <w:right w:val="single" w:sz="4" w:space="0" w:color="000000"/>
            </w:tcBorders>
            <w:shd w:val="clear" w:color="auto" w:fill="auto"/>
            <w:noWrap/>
            <w:vAlign w:val="center"/>
          </w:tcPr>
          <w:p w14:paraId="5B2D24D9" w14:textId="77777777" w:rsidR="000C5AC5" w:rsidRPr="000C5AC5" w:rsidRDefault="000C5AC5" w:rsidP="000C5AC5">
            <w:pPr>
              <w:widowControl/>
              <w:spacing w:after="0" w:line="240" w:lineRule="auto"/>
              <w:jc w:val="center"/>
              <w:textAlignment w:val="bottom"/>
              <w:rPr>
                <w:rFonts w:ascii="宋体" w:eastAsia="宋体" w:hAnsi="宋体" w:cs="仿宋" w:hint="eastAsia"/>
                <w:kern w:val="0"/>
                <w:szCs w:val="22"/>
                <w:lang w:bidi="ar"/>
                <w14:ligatures w14:val="none"/>
              </w:rPr>
            </w:pPr>
            <w:r w:rsidRPr="000C5AC5">
              <w:rPr>
                <w:rFonts w:ascii="宋体" w:eastAsia="宋体" w:hAnsi="宋体" w:cs="仿宋" w:hint="eastAsia"/>
                <w:kern w:val="0"/>
                <w:szCs w:val="22"/>
                <w:lang w:bidi="ar"/>
                <w14:ligatures w14:val="none"/>
              </w:rPr>
              <w:t>2025</w:t>
            </w:r>
          </w:p>
        </w:tc>
        <w:tc>
          <w:tcPr>
            <w:tcW w:w="1543" w:type="dxa"/>
            <w:tcBorders>
              <w:top w:val="single" w:sz="4" w:space="0" w:color="000000"/>
              <w:left w:val="single" w:sz="4" w:space="0" w:color="000000"/>
              <w:bottom w:val="nil"/>
              <w:right w:val="single" w:sz="4" w:space="0" w:color="000000"/>
            </w:tcBorders>
            <w:shd w:val="clear" w:color="auto" w:fill="auto"/>
            <w:noWrap/>
            <w:vAlign w:val="center"/>
          </w:tcPr>
          <w:p w14:paraId="6DEB8BB2" w14:textId="77777777" w:rsidR="000C5AC5" w:rsidRPr="000C5AC5" w:rsidRDefault="000C5AC5" w:rsidP="000C5AC5">
            <w:pPr>
              <w:widowControl/>
              <w:spacing w:after="0" w:line="240" w:lineRule="auto"/>
              <w:textAlignment w:val="bottom"/>
              <w:rPr>
                <w:rFonts w:ascii="宋体" w:eastAsia="宋体" w:hAnsi="宋体" w:cs="仿宋" w:hint="eastAsia"/>
                <w:kern w:val="0"/>
                <w:szCs w:val="22"/>
                <w:lang w:bidi="ar"/>
                <w14:ligatures w14:val="none"/>
              </w:rPr>
            </w:pPr>
            <w:r w:rsidRPr="000C5AC5">
              <w:rPr>
                <w:rFonts w:ascii="宋体" w:eastAsia="宋体" w:hAnsi="宋体" w:cs="仿宋" w:hint="eastAsia"/>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5B16F7" w14:textId="77777777" w:rsidR="000C5AC5" w:rsidRPr="000C5AC5" w:rsidRDefault="000C5AC5" w:rsidP="000C5AC5">
            <w:pPr>
              <w:widowControl/>
              <w:spacing w:after="0" w:line="240" w:lineRule="auto"/>
              <w:textAlignment w:val="bottom"/>
              <w:rPr>
                <w:rFonts w:ascii="宋体" w:eastAsia="宋体" w:hAnsi="宋体" w:cs="仿宋" w:hint="eastAsia"/>
                <w:kern w:val="0"/>
                <w:szCs w:val="22"/>
                <w:lang w:bidi="ar"/>
                <w14:ligatures w14:val="none"/>
              </w:rPr>
            </w:pPr>
            <w:r w:rsidRPr="000C5AC5">
              <w:rPr>
                <w:rFonts w:ascii="宋体" w:eastAsia="宋体" w:hAnsi="宋体" w:cs="仿宋" w:hint="eastAsia"/>
                <w:kern w:val="0"/>
                <w:szCs w:val="22"/>
                <w:lang w:bidi="ar"/>
                <w14:ligatures w14:val="none"/>
              </w:rPr>
              <w:t>6F</w:t>
            </w:r>
          </w:p>
        </w:tc>
        <w:tc>
          <w:tcPr>
            <w:tcW w:w="1701" w:type="dxa"/>
            <w:tcBorders>
              <w:top w:val="single" w:sz="4" w:space="0" w:color="000000"/>
              <w:left w:val="single" w:sz="4" w:space="0" w:color="000000"/>
              <w:bottom w:val="nil"/>
              <w:right w:val="single" w:sz="4" w:space="0" w:color="000000"/>
            </w:tcBorders>
            <w:shd w:val="clear" w:color="auto" w:fill="auto"/>
            <w:noWrap/>
            <w:vAlign w:val="center"/>
          </w:tcPr>
          <w:p w14:paraId="418CB967" w14:textId="77777777" w:rsidR="000C5AC5" w:rsidRPr="000C5AC5" w:rsidRDefault="000C5AC5" w:rsidP="000C5AC5">
            <w:pPr>
              <w:widowControl/>
              <w:spacing w:after="0" w:line="240" w:lineRule="auto"/>
              <w:rPr>
                <w:rFonts w:ascii="宋体" w:eastAsia="宋体" w:hAnsi="宋体" w:cs="仿宋" w:hint="eastAsia"/>
                <w:kern w:val="0"/>
                <w:szCs w:val="22"/>
                <w14:ligatures w14:val="none"/>
              </w:rPr>
            </w:pPr>
            <w:r w:rsidRPr="000C5AC5">
              <w:rPr>
                <w:rFonts w:ascii="宋体" w:eastAsia="宋体" w:hAnsi="宋体" w:cs="仿宋" w:hint="eastAsia"/>
                <w:kern w:val="0"/>
                <w:szCs w:val="22"/>
                <w14:ligatures w14:val="none"/>
              </w:rPr>
              <w:t>0706</w:t>
            </w:r>
          </w:p>
        </w:tc>
        <w:tc>
          <w:tcPr>
            <w:tcW w:w="832" w:type="dxa"/>
            <w:tcBorders>
              <w:top w:val="single" w:sz="4" w:space="0" w:color="000000"/>
              <w:left w:val="single" w:sz="4" w:space="0" w:color="000000"/>
              <w:bottom w:val="nil"/>
              <w:right w:val="single" w:sz="4" w:space="0" w:color="000000"/>
            </w:tcBorders>
            <w:shd w:val="clear" w:color="auto" w:fill="auto"/>
            <w:noWrap/>
            <w:vAlign w:val="center"/>
          </w:tcPr>
          <w:p w14:paraId="4EB17CAF" w14:textId="77777777" w:rsidR="000C5AC5" w:rsidRPr="000C5AC5" w:rsidRDefault="000C5AC5" w:rsidP="000C5AC5">
            <w:pPr>
              <w:widowControl/>
              <w:spacing w:after="0" w:line="240" w:lineRule="auto"/>
              <w:jc w:val="center"/>
              <w:textAlignment w:val="center"/>
              <w:rPr>
                <w:rFonts w:ascii="宋体" w:eastAsia="宋体" w:hAnsi="宋体" w:cs="仿宋" w:hint="eastAsia"/>
                <w:kern w:val="0"/>
                <w:szCs w:val="22"/>
                <w:lang w:bidi="ar"/>
                <w14:ligatures w14:val="none"/>
              </w:rPr>
            </w:pPr>
            <w:r w:rsidRPr="000C5AC5">
              <w:rPr>
                <w:rFonts w:ascii="宋体" w:eastAsia="宋体" w:hAnsi="宋体" w:cs="仿宋" w:hint="eastAsia"/>
                <w:kern w:val="0"/>
                <w:szCs w:val="22"/>
                <w:lang w:bidi="ar"/>
                <w14:ligatures w14:val="none"/>
              </w:rPr>
              <w:t>1</w:t>
            </w:r>
          </w:p>
        </w:tc>
      </w:tr>
      <w:tr w:rsidR="000C5AC5" w:rsidRPr="000C5AC5" w14:paraId="5F6511D1"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1D06A02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233</w:t>
            </w:r>
          </w:p>
        </w:tc>
        <w:tc>
          <w:tcPr>
            <w:tcW w:w="1494" w:type="dxa"/>
            <w:tcBorders>
              <w:top w:val="single" w:sz="4" w:space="0" w:color="000000"/>
              <w:left w:val="single" w:sz="4" w:space="0" w:color="000000"/>
              <w:bottom w:val="nil"/>
              <w:right w:val="single" w:sz="4" w:space="0" w:color="000000"/>
            </w:tcBorders>
            <w:noWrap/>
            <w:vAlign w:val="center"/>
          </w:tcPr>
          <w:p w14:paraId="223B19A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供配电</w:t>
            </w:r>
          </w:p>
        </w:tc>
        <w:tc>
          <w:tcPr>
            <w:tcW w:w="2050" w:type="dxa"/>
            <w:tcBorders>
              <w:top w:val="single" w:sz="4" w:space="0" w:color="000000"/>
              <w:left w:val="single" w:sz="4" w:space="0" w:color="000000"/>
              <w:bottom w:val="nil"/>
              <w:right w:val="single" w:sz="4" w:space="0" w:color="000000"/>
            </w:tcBorders>
            <w:noWrap/>
            <w:vAlign w:val="center"/>
          </w:tcPr>
          <w:p w14:paraId="50536CC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应急柴油发电机组</w:t>
            </w:r>
          </w:p>
        </w:tc>
        <w:tc>
          <w:tcPr>
            <w:tcW w:w="1452" w:type="dxa"/>
            <w:tcBorders>
              <w:top w:val="single" w:sz="4" w:space="0" w:color="000000"/>
              <w:left w:val="single" w:sz="4" w:space="0" w:color="000000"/>
              <w:bottom w:val="nil"/>
              <w:right w:val="single" w:sz="4" w:space="0" w:color="000000"/>
            </w:tcBorders>
            <w:noWrap/>
            <w:vAlign w:val="center"/>
          </w:tcPr>
          <w:p w14:paraId="2B8059E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2019.11</w:t>
            </w:r>
          </w:p>
        </w:tc>
        <w:tc>
          <w:tcPr>
            <w:tcW w:w="1543" w:type="dxa"/>
            <w:tcBorders>
              <w:top w:val="single" w:sz="4" w:space="0" w:color="000000"/>
              <w:left w:val="single" w:sz="4" w:space="0" w:color="000000"/>
              <w:bottom w:val="nil"/>
              <w:right w:val="single" w:sz="4" w:space="0" w:color="000000"/>
            </w:tcBorders>
            <w:noWrap/>
            <w:vAlign w:val="center"/>
          </w:tcPr>
          <w:p w14:paraId="7606677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七院西区</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EBCD51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1F</w:t>
            </w:r>
          </w:p>
        </w:tc>
        <w:tc>
          <w:tcPr>
            <w:tcW w:w="1701" w:type="dxa"/>
            <w:tcBorders>
              <w:top w:val="single" w:sz="4" w:space="0" w:color="000000"/>
              <w:left w:val="single" w:sz="4" w:space="0" w:color="000000"/>
              <w:bottom w:val="nil"/>
              <w:right w:val="single" w:sz="4" w:space="0" w:color="000000"/>
            </w:tcBorders>
            <w:noWrap/>
            <w:vAlign w:val="center"/>
          </w:tcPr>
          <w:p w14:paraId="5D47B37D"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西区南侧</w:t>
            </w:r>
          </w:p>
        </w:tc>
        <w:tc>
          <w:tcPr>
            <w:tcW w:w="832" w:type="dxa"/>
            <w:tcBorders>
              <w:top w:val="single" w:sz="4" w:space="0" w:color="000000"/>
              <w:left w:val="single" w:sz="4" w:space="0" w:color="000000"/>
              <w:bottom w:val="nil"/>
              <w:right w:val="single" w:sz="4" w:space="0" w:color="000000"/>
            </w:tcBorders>
            <w:noWrap/>
            <w:vAlign w:val="center"/>
          </w:tcPr>
          <w:p w14:paraId="22BD9E0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08FA75AC"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4369688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234</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3DDACDB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0E12CFC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螺杆式冷水机组</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02BAE20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2008.05</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567D4E3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1#楼门诊楼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02DF4D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3F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E15AAD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楼顶</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404743A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1A0E902D"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0B80F67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235</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6D7C08C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4A6A649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冷却水泵</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6EA1865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2008.04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45AA914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1#楼门诊楼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B93AE4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3F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2B90B13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楼顶</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68EAFD9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r>
      <w:tr w:rsidR="000C5AC5" w:rsidRPr="000C5AC5" w14:paraId="1694236A"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3BBDC26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236</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79D88C4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038AD1A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冷冻水泵</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7F9A5E6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2008.04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60250BC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1#楼门诊楼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841DA7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3F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167B74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楼顶</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62EF6F7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r>
      <w:tr w:rsidR="000C5AC5" w:rsidRPr="000C5AC5" w14:paraId="596279AB"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4C1F64A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237</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6B65885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312CC02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冷却塔</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1CD59CA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无铭牌</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49E844E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1#楼门诊楼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EA84AA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3F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4943CDD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楼顶</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493D8D4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57A2CB45"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31E285E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238</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5A373D7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143DDC9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膨胀水箱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2443747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无铭牌</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4AD74E7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1#楼门诊楼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0E9501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3F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51B36D8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楼顶</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6B7DE40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67101682"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1B5CFC5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239</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5949937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76ABDBE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板式换热器</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3A1F2CCB" w14:textId="77777777" w:rsidR="000C5AC5" w:rsidRPr="000C5AC5" w:rsidRDefault="000C5AC5" w:rsidP="000C5AC5">
            <w:pPr>
              <w:widowControl/>
              <w:spacing w:after="0" w:line="240" w:lineRule="auto"/>
              <w:jc w:val="center"/>
              <w:rPr>
                <w:rFonts w:ascii="宋体" w:eastAsia="宋体" w:hAnsi="宋体" w:cs="仿宋" w:hint="eastAsia"/>
                <w:color w:val="000000"/>
                <w:kern w:val="0"/>
                <w:szCs w:val="22"/>
                <w14:ligatures w14:val="none"/>
              </w:rPr>
            </w:pP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59062A8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1#楼门诊楼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C9990FF"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A5C635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门诊楼1F西侧</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155B351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5128C81A"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6F3C55A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240</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78B0205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17D4CC7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风机盘管</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59B4F9F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2020</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0EE6B24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老病房楼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351379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B1～12F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DCD61E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房间吊顶</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6B30FB6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264</w:t>
            </w:r>
          </w:p>
        </w:tc>
      </w:tr>
      <w:tr w:rsidR="000C5AC5" w:rsidRPr="000C5AC5" w14:paraId="75FC6DDB"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24915DB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241</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77C43DB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3E81983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空气源螺杆式热泵机组(净化)</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0CB82E2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10CF30F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795257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6F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2FCAAAC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裙楼屋面</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0D078EC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2310BDB9"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700F726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242</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1BA4BF6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1A4F67C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空气源螺杆式热泵机组(净化)</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734CE7D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686776A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43ECFA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6F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58B06F3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裙楼屋面</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03A66F8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3AAA323E"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544B207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243</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6129999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13F7568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空气源螺杆式热泵机组(净化)</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12BF7D3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573390B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0432E8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6F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5C5D6C9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裙楼屋面</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071B3AC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63E7F39E"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2E56417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244</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3E1AADB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208697B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冷冻水泵</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6676888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2018.09</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6C61002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04FD93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6F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724C24E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裙楼屋面</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6E30DF0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3</w:t>
            </w:r>
          </w:p>
        </w:tc>
      </w:tr>
      <w:tr w:rsidR="000C5AC5" w:rsidRPr="000C5AC5" w14:paraId="4C5187FA"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5479CE8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245</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5FF54B5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60572B5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热水泵</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0B262B9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2018.09</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526396F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1A3BB1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6F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14DBCD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裙楼屋面</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6E519F1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3</w:t>
            </w:r>
          </w:p>
        </w:tc>
      </w:tr>
      <w:tr w:rsidR="000C5AC5" w:rsidRPr="000C5AC5" w14:paraId="1F3CB4C3"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6EDA726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246</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4D650CC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38A7087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闭式定压罐</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7AFD0B4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58A6B6A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EB9008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6F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A55095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裙楼屋面</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5B53219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0A9C6E0E"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76EF6FE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lastRenderedPageBreak/>
              <w:t>247</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5AA60E8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2F87F75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多联式空调机组室外机VRV</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0E284AC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3AC87D8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885168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6F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4BD715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裙楼屋面</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52B1D09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w:t>
            </w:r>
          </w:p>
        </w:tc>
      </w:tr>
      <w:tr w:rsidR="000C5AC5" w:rsidRPr="000C5AC5" w14:paraId="5C4C5BFC"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2E36B4D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248</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03C4D7A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3191EDF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多联式空调机组室外机VRV</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4662334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405721B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9B6007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6F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63BAC0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裙楼屋面</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3A43F64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w:t>
            </w:r>
          </w:p>
        </w:tc>
      </w:tr>
      <w:tr w:rsidR="000C5AC5" w:rsidRPr="000C5AC5" w14:paraId="6CF37D76"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7871A9F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249</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3B9327C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1769C14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多联式空调机组室外机VRV</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4F27AAC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3FCFC87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14B840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6F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915F7B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裙楼屋面</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0ACCC6C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w:t>
            </w:r>
          </w:p>
        </w:tc>
      </w:tr>
      <w:tr w:rsidR="000C5AC5" w:rsidRPr="000C5AC5" w14:paraId="320321AD"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542113A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250</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13FBA3D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37C9557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离心式制冷机组</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41E047F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5436909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C570A30"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422EB8E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冷冻机房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1577DA6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1BC6AFCB"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3D2FA56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251</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67E9BCD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0CFF063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离心式制冷机组</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2E9EFC1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243B005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687C8BE"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222CE60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冷冻机房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2F81A5E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19F9DE18"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3052B18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252</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6F72278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0963D79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离心式制冷机组</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56536CE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59852BE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4F2759D"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4496FE6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冷冻机房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6FAB4EC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622A2A33"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21CA026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253</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5DCA1DE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2DE9F88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冷冻水循环泵</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03EFB26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1D9ADF3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9725915"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2D0707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冷冻机房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617860E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665794B8"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06A1CDC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254</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086030A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6D38071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冷冻水循环泵</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197581B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4BFEC49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7C7BC28"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489F6F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冷冻机房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0BD4308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656F33D1"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48F14E9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255</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6C6067A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497503A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冷冻水循环泵</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2919E7E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61E322C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1BAD2AF"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573176F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冷冻机房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1FADB11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108C22DD"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7623B3D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256</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52B6191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2EEC673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冷冻水循环泵</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3E413C4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67B1E3E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E800D26"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1853F8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冷冻机房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6FE3C86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4BD3B799"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6B2238A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257</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1AE4134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3AC4055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循环水旁流处理器</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0D0D110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4953052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0F940D9"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4539879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冷冻机房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4B13A5F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4EAFF07E"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1437368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258</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2532EF7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2E19AB0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全自动软水机组</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29C4177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62C5393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33034DD"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2B68EC3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冷冻机房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733B8D7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2918E31F"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4EA9E3D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259</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6695C52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1AB96F8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定压补水装置</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56F7E89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7FA2567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1DD3316"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DFD8AA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冷冻机房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32BD740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45520D6A"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3ACDE70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260</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08254F1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1A58D54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集水器</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5CFA615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0C7596C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6255AE2"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321C51B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冷冻机房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03789E0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27659BA6"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77D963C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261</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69D7074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793E9A5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分水器</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71B3BEE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17AF0F2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1E58C1C"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4E3CDD7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冷冻机房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10083F0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5F0D3C39"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0010EF1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262</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24B04F1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1AD819F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冷却水循环泵</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6F69586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37710CF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70AECFF"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4932ABE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冷冻机房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37F8CE4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288DE220"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19CC41C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263</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4C045EC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5EB529A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冷却水循环泵</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670B9CF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4391C3D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A13D318"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7596297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冷冻机房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1CC0B93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2F1B223B"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66289E1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264</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3F46E37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1D90AAF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冷却水循环泵</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51FB86B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396B20A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DD04CCE"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B1F662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冷冻机房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1E9E046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1CF63A27"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3EFD0A3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265</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0C7E0FE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5B354A5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冷却水循环泵</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2672C12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1B67E5A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BE3241E"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53ED7FE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冷冻机房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59513F4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1FA6AECD"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2D21A11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266</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7E2DCEA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3E5E2B6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循环水旁流处理器</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3DB3A13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2F3CF84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10C8258"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7F154A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冷冻机房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3049F0C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17D2A587"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588CC44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267</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2B523DB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0D168D9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冷却塔</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3542BA3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5BEE9A1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B9A0A1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6F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F830FB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2区屋面</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31FED23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254D9183"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0724EBF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268</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2E7CED8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09B0E72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冷却塔</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62A082D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42C8F48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259F19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6F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3F9685E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2区屋面</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0C9AAF8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71516C67"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2BD4078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269</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0031EE6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1693EB3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冷却塔</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43B46CB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7BBC4DE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2049E2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6F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6335FB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2区屋面</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7BEA948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3C4F47E5"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5BB8AD4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270</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56DC01A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5138A92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楼层空调机组（新风）</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05BF1C1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0FA436D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9D8328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B1～12F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616C11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空调机房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11F9EEE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16</w:t>
            </w:r>
          </w:p>
        </w:tc>
      </w:tr>
      <w:tr w:rsidR="000C5AC5" w:rsidRPr="000C5AC5" w14:paraId="3A8B7C52"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4886019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271</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57F70EA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3BFA545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楼层空调机组（新风+回风）</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0D8188F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3D70F20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102DA0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B1～3F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557226D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空调机房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1747DA3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8</w:t>
            </w:r>
          </w:p>
        </w:tc>
      </w:tr>
      <w:tr w:rsidR="000C5AC5" w:rsidRPr="000C5AC5" w14:paraId="1A72D289"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142D37C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272</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25C2571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2B92E55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净化区 新风空调机组</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3D7617D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767DAB5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E23C5D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4D6A4FE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净化空调机房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0287451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w:t>
            </w:r>
          </w:p>
        </w:tc>
      </w:tr>
      <w:tr w:rsidR="000C5AC5" w:rsidRPr="000C5AC5" w14:paraId="6997062D"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42038E5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273</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1D777AE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0BB3336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净化区 空调机组</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74C7F2C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35BA6A0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B827A5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79D2A3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净化空调机房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136A219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17</w:t>
            </w:r>
          </w:p>
        </w:tc>
      </w:tr>
      <w:tr w:rsidR="000C5AC5" w:rsidRPr="000C5AC5" w14:paraId="5F15361F"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61D4DD4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274</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3E39494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36BCFEE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净化区 空调机组</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0B8B18F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724A898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08B2EA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3</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68892A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净化空调机房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206F0B6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w:t>
            </w:r>
          </w:p>
        </w:tc>
      </w:tr>
      <w:tr w:rsidR="000C5AC5" w:rsidRPr="000C5AC5" w14:paraId="453EEBE5"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4BCA3CF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275</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2890E92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5A4D63D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净化区 空调机组</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65FB434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735112B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849115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762A018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DSA净化空调机房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44888AB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7E3C879B"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19EC805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276</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2105574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64F1794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净化区 空调机组</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1EC5C39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2012.06</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23EDB0A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09DE77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屋顶</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74C62F1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净化空调机房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7209D4F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05365939"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732B513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277</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5FD6F02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53C83E9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净化区 空调机组</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4417188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2022.04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4515BB4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6号楼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DBF704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屋顶</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442746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净化空调机房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6478B14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790D727B"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1109A46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278</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39F5660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1656F2A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风机盘管</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20A6E22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3D3EDFF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021D80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B1～12F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D683B5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房间吊顶内</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42BA1D9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433</w:t>
            </w:r>
          </w:p>
        </w:tc>
      </w:tr>
      <w:tr w:rsidR="000C5AC5" w:rsidRPr="000C5AC5" w14:paraId="365BE13F"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13EDCFF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279</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25503D8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1255351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多联式空调机组VRV室内机</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69E387E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58E1981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195594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398F540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房间吊顶内</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4A97A32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97</w:t>
            </w:r>
          </w:p>
        </w:tc>
      </w:tr>
      <w:tr w:rsidR="000C5AC5" w:rsidRPr="000C5AC5" w14:paraId="6F1BFDFE"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7DDCF6F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280</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20FA593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3F3D488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排风机</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2D15448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23F3D4A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C32C99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屋顶</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236B758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屋面</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6C896CB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13</w:t>
            </w:r>
          </w:p>
        </w:tc>
      </w:tr>
      <w:tr w:rsidR="000C5AC5" w:rsidRPr="000C5AC5" w14:paraId="7A98A9DC"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1FEBF9E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281</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3ADFCE4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vAlign w:val="center"/>
          </w:tcPr>
          <w:p w14:paraId="36F9DAE1"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商用多联空调室内机</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2A4EB618"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2016.8</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28AC6DB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学术会议中心</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9F9EBC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1F～2F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3D648F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房间吊顶内</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4EBB181B"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18</w:t>
            </w:r>
          </w:p>
        </w:tc>
      </w:tr>
      <w:tr w:rsidR="000C5AC5" w:rsidRPr="000C5AC5" w14:paraId="40E2BD38"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4DB945E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282</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57BB4E7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vAlign w:val="center"/>
          </w:tcPr>
          <w:p w14:paraId="47BDF0C4"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全热交换式换气机</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5CCA5842"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2016.8</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59A8B9A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学术会议中心</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8E67E0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7D7CB36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房间吊顶内</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33FB0B06"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r>
      <w:tr w:rsidR="000C5AC5" w:rsidRPr="000C5AC5" w14:paraId="379C66C8"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5581F79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lastRenderedPageBreak/>
              <w:t>283</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76044B6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vAlign w:val="center"/>
          </w:tcPr>
          <w:p w14:paraId="1DCE59D5"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屋顶风冷热泵空调机组</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105913ED"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2016.8</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445E32E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学术会议中心</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CD2BC0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RF</w:t>
            </w:r>
          </w:p>
        </w:tc>
        <w:tc>
          <w:tcPr>
            <w:tcW w:w="1701" w:type="dxa"/>
            <w:tcBorders>
              <w:top w:val="single" w:sz="4" w:space="0" w:color="000000"/>
              <w:left w:val="single" w:sz="4" w:space="0" w:color="000000"/>
              <w:bottom w:val="single" w:sz="4" w:space="0" w:color="000000"/>
              <w:right w:val="single" w:sz="4" w:space="0" w:color="000000"/>
            </w:tcBorders>
            <w:vAlign w:val="center"/>
          </w:tcPr>
          <w:p w14:paraId="6B842DA9"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屋顶</w:t>
            </w:r>
          </w:p>
        </w:tc>
        <w:tc>
          <w:tcPr>
            <w:tcW w:w="832" w:type="dxa"/>
            <w:tcBorders>
              <w:top w:val="single" w:sz="4" w:space="0" w:color="000000"/>
              <w:left w:val="single" w:sz="4" w:space="0" w:color="000000"/>
              <w:bottom w:val="single" w:sz="4" w:space="0" w:color="000000"/>
              <w:right w:val="single" w:sz="4" w:space="0" w:color="000000"/>
            </w:tcBorders>
            <w:vAlign w:val="center"/>
          </w:tcPr>
          <w:p w14:paraId="48D8936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73A64B00"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061FEA9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284</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1178485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vAlign w:val="center"/>
          </w:tcPr>
          <w:p w14:paraId="4E7C6AD4"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风冷热泵式商用变频多联空调室外机</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161B2175"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2016.8</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29DF423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学术会议中心</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4FB56F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RF</w:t>
            </w:r>
          </w:p>
        </w:tc>
        <w:tc>
          <w:tcPr>
            <w:tcW w:w="1701" w:type="dxa"/>
            <w:tcBorders>
              <w:top w:val="single" w:sz="4" w:space="0" w:color="000000"/>
              <w:left w:val="single" w:sz="4" w:space="0" w:color="000000"/>
              <w:bottom w:val="single" w:sz="4" w:space="0" w:color="000000"/>
              <w:right w:val="single" w:sz="4" w:space="0" w:color="000000"/>
            </w:tcBorders>
            <w:vAlign w:val="center"/>
          </w:tcPr>
          <w:p w14:paraId="6943797F"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屋顶</w:t>
            </w:r>
          </w:p>
        </w:tc>
        <w:tc>
          <w:tcPr>
            <w:tcW w:w="832" w:type="dxa"/>
            <w:tcBorders>
              <w:top w:val="single" w:sz="4" w:space="0" w:color="000000"/>
              <w:left w:val="single" w:sz="4" w:space="0" w:color="000000"/>
              <w:bottom w:val="single" w:sz="4" w:space="0" w:color="000000"/>
              <w:right w:val="single" w:sz="4" w:space="0" w:color="000000"/>
            </w:tcBorders>
            <w:vAlign w:val="center"/>
          </w:tcPr>
          <w:p w14:paraId="5C98F97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r>
      <w:tr w:rsidR="000C5AC5" w:rsidRPr="000C5AC5" w14:paraId="7959F295"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4D982ED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285</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624ADBD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vAlign w:val="center"/>
          </w:tcPr>
          <w:p w14:paraId="6CE04468"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风冷热泵式商用变频多联新风</w:t>
            </w:r>
            <w:r w:rsidRPr="000C5AC5">
              <w:rPr>
                <w:rFonts w:ascii="宋体" w:eastAsia="宋体" w:hAnsi="宋体" w:cs="仿宋"/>
                <w:color w:val="000000"/>
                <w:kern w:val="0"/>
                <w:szCs w:val="22"/>
                <w:lang w:bidi="ar"/>
                <w14:ligatures w14:val="none"/>
              </w:rPr>
              <w:t>室外机</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72AD354D"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2016.8</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79E2BDF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学术会议中心</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A9F65D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RF</w:t>
            </w:r>
          </w:p>
        </w:tc>
        <w:tc>
          <w:tcPr>
            <w:tcW w:w="1701" w:type="dxa"/>
            <w:tcBorders>
              <w:top w:val="single" w:sz="4" w:space="0" w:color="000000"/>
              <w:left w:val="single" w:sz="4" w:space="0" w:color="000000"/>
              <w:bottom w:val="single" w:sz="4" w:space="0" w:color="000000"/>
              <w:right w:val="single" w:sz="4" w:space="0" w:color="000000"/>
            </w:tcBorders>
            <w:vAlign w:val="center"/>
          </w:tcPr>
          <w:p w14:paraId="20135F66"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屋顶</w:t>
            </w:r>
          </w:p>
        </w:tc>
        <w:tc>
          <w:tcPr>
            <w:tcW w:w="832" w:type="dxa"/>
            <w:tcBorders>
              <w:top w:val="single" w:sz="4" w:space="0" w:color="000000"/>
              <w:left w:val="single" w:sz="4" w:space="0" w:color="000000"/>
              <w:bottom w:val="single" w:sz="4" w:space="0" w:color="000000"/>
              <w:right w:val="single" w:sz="4" w:space="0" w:color="000000"/>
            </w:tcBorders>
            <w:vAlign w:val="center"/>
          </w:tcPr>
          <w:p w14:paraId="223F818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52B39AAC"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0ABC41B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286</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73316EB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vAlign w:val="center"/>
          </w:tcPr>
          <w:p w14:paraId="4A71DBB1"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风冷热泵式商用变频多联新风</w:t>
            </w:r>
            <w:r w:rsidRPr="000C5AC5">
              <w:rPr>
                <w:rFonts w:ascii="宋体" w:eastAsia="宋体" w:hAnsi="宋体" w:cs="仿宋"/>
                <w:color w:val="000000"/>
                <w:kern w:val="0"/>
                <w:szCs w:val="22"/>
                <w:lang w:bidi="ar"/>
                <w14:ligatures w14:val="none"/>
              </w:rPr>
              <w:t>室内机</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0D05F48A"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2016.8</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3883007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学术会议中心</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4B4AC4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RF</w:t>
            </w:r>
          </w:p>
        </w:tc>
        <w:tc>
          <w:tcPr>
            <w:tcW w:w="1701" w:type="dxa"/>
            <w:tcBorders>
              <w:top w:val="single" w:sz="4" w:space="0" w:color="000000"/>
              <w:left w:val="single" w:sz="4" w:space="0" w:color="000000"/>
              <w:bottom w:val="single" w:sz="4" w:space="0" w:color="000000"/>
              <w:right w:val="single" w:sz="4" w:space="0" w:color="000000"/>
            </w:tcBorders>
            <w:vAlign w:val="center"/>
          </w:tcPr>
          <w:p w14:paraId="724195E6"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屋顶</w:t>
            </w:r>
          </w:p>
        </w:tc>
        <w:tc>
          <w:tcPr>
            <w:tcW w:w="832" w:type="dxa"/>
            <w:tcBorders>
              <w:top w:val="single" w:sz="4" w:space="0" w:color="000000"/>
              <w:left w:val="single" w:sz="4" w:space="0" w:color="000000"/>
              <w:bottom w:val="single" w:sz="4" w:space="0" w:color="000000"/>
              <w:right w:val="single" w:sz="4" w:space="0" w:color="000000"/>
            </w:tcBorders>
            <w:vAlign w:val="center"/>
          </w:tcPr>
          <w:p w14:paraId="592099A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3E16E853"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4F418DC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287</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20E7F3B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7D7D7BB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VRV多联空调外机</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51FFD2DA"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2010</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5E48D806"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特需门诊楼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B944E6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RF</w:t>
            </w:r>
          </w:p>
        </w:tc>
        <w:tc>
          <w:tcPr>
            <w:tcW w:w="1701" w:type="dxa"/>
            <w:tcBorders>
              <w:top w:val="single" w:sz="4" w:space="0" w:color="000000"/>
              <w:left w:val="single" w:sz="4" w:space="0" w:color="000000"/>
              <w:bottom w:val="single" w:sz="4" w:space="0" w:color="000000"/>
              <w:right w:val="single" w:sz="4" w:space="0" w:color="000000"/>
            </w:tcBorders>
            <w:vAlign w:val="center"/>
          </w:tcPr>
          <w:p w14:paraId="739162D1"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屋顶</w:t>
            </w:r>
          </w:p>
        </w:tc>
        <w:tc>
          <w:tcPr>
            <w:tcW w:w="832" w:type="dxa"/>
            <w:tcBorders>
              <w:top w:val="single" w:sz="4" w:space="0" w:color="000000"/>
              <w:left w:val="single" w:sz="4" w:space="0" w:color="000000"/>
              <w:bottom w:val="single" w:sz="4" w:space="0" w:color="000000"/>
              <w:right w:val="single" w:sz="4" w:space="0" w:color="000000"/>
            </w:tcBorders>
            <w:vAlign w:val="center"/>
          </w:tcPr>
          <w:p w14:paraId="2B88E71C" w14:textId="77777777" w:rsidR="000C5AC5" w:rsidRPr="000C5AC5" w:rsidRDefault="000C5AC5" w:rsidP="000C5AC5">
            <w:pPr>
              <w:widowControl/>
              <w:spacing w:after="0" w:line="240" w:lineRule="auto"/>
              <w:jc w:val="center"/>
              <w:textAlignment w:val="top"/>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w:t>
            </w:r>
          </w:p>
        </w:tc>
      </w:tr>
      <w:tr w:rsidR="000C5AC5" w:rsidRPr="000C5AC5" w14:paraId="265D95DA"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0FDB991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288</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768DA2A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32A5FEE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VRV多联空调外机</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253148D3"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2010</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6EC39D1E"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特需门诊楼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16F794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RF</w:t>
            </w:r>
          </w:p>
        </w:tc>
        <w:tc>
          <w:tcPr>
            <w:tcW w:w="1701" w:type="dxa"/>
            <w:tcBorders>
              <w:top w:val="single" w:sz="4" w:space="0" w:color="000000"/>
              <w:left w:val="single" w:sz="4" w:space="0" w:color="000000"/>
              <w:bottom w:val="single" w:sz="4" w:space="0" w:color="000000"/>
              <w:right w:val="single" w:sz="4" w:space="0" w:color="000000"/>
            </w:tcBorders>
            <w:vAlign w:val="center"/>
          </w:tcPr>
          <w:p w14:paraId="0C8BF8CD"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屋顶</w:t>
            </w:r>
          </w:p>
        </w:tc>
        <w:tc>
          <w:tcPr>
            <w:tcW w:w="832" w:type="dxa"/>
            <w:tcBorders>
              <w:top w:val="single" w:sz="4" w:space="0" w:color="000000"/>
              <w:left w:val="single" w:sz="4" w:space="0" w:color="000000"/>
              <w:bottom w:val="single" w:sz="4" w:space="0" w:color="000000"/>
              <w:right w:val="single" w:sz="4" w:space="0" w:color="000000"/>
            </w:tcBorders>
            <w:vAlign w:val="center"/>
          </w:tcPr>
          <w:p w14:paraId="70D494CE" w14:textId="77777777" w:rsidR="000C5AC5" w:rsidRPr="000C5AC5" w:rsidRDefault="000C5AC5" w:rsidP="000C5AC5">
            <w:pPr>
              <w:widowControl/>
              <w:spacing w:after="0" w:line="240" w:lineRule="auto"/>
              <w:jc w:val="center"/>
              <w:textAlignment w:val="top"/>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6CFCB324"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6F4A9F2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289</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1CC804D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406E812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VRV多联空调外机</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6A5D6EDC"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2010</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1D72E8E2"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特需门诊楼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C5CDC5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RF</w:t>
            </w:r>
          </w:p>
        </w:tc>
        <w:tc>
          <w:tcPr>
            <w:tcW w:w="1701" w:type="dxa"/>
            <w:tcBorders>
              <w:top w:val="single" w:sz="4" w:space="0" w:color="000000"/>
              <w:left w:val="single" w:sz="4" w:space="0" w:color="000000"/>
              <w:bottom w:val="single" w:sz="4" w:space="0" w:color="000000"/>
              <w:right w:val="single" w:sz="4" w:space="0" w:color="000000"/>
            </w:tcBorders>
            <w:vAlign w:val="center"/>
          </w:tcPr>
          <w:p w14:paraId="717E2FA6"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屋顶</w:t>
            </w:r>
          </w:p>
        </w:tc>
        <w:tc>
          <w:tcPr>
            <w:tcW w:w="832" w:type="dxa"/>
            <w:tcBorders>
              <w:top w:val="single" w:sz="4" w:space="0" w:color="000000"/>
              <w:left w:val="single" w:sz="4" w:space="0" w:color="000000"/>
              <w:bottom w:val="single" w:sz="4" w:space="0" w:color="000000"/>
              <w:right w:val="single" w:sz="4" w:space="0" w:color="000000"/>
            </w:tcBorders>
            <w:vAlign w:val="center"/>
          </w:tcPr>
          <w:p w14:paraId="10F6F409" w14:textId="77777777" w:rsidR="000C5AC5" w:rsidRPr="000C5AC5" w:rsidRDefault="000C5AC5" w:rsidP="000C5AC5">
            <w:pPr>
              <w:widowControl/>
              <w:spacing w:after="0" w:line="240" w:lineRule="auto"/>
              <w:jc w:val="center"/>
              <w:textAlignment w:val="top"/>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3520CA5E"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35715CE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290</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5906927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6C2EAD8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VRV多联空调外机</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55C53338"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2010</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094AD752"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特需门诊楼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7330E7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RF</w:t>
            </w:r>
          </w:p>
        </w:tc>
        <w:tc>
          <w:tcPr>
            <w:tcW w:w="1701" w:type="dxa"/>
            <w:tcBorders>
              <w:top w:val="single" w:sz="4" w:space="0" w:color="000000"/>
              <w:left w:val="single" w:sz="4" w:space="0" w:color="000000"/>
              <w:bottom w:val="single" w:sz="4" w:space="0" w:color="000000"/>
              <w:right w:val="single" w:sz="4" w:space="0" w:color="000000"/>
            </w:tcBorders>
            <w:vAlign w:val="center"/>
          </w:tcPr>
          <w:p w14:paraId="1CBE2B52"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屋顶</w:t>
            </w:r>
          </w:p>
        </w:tc>
        <w:tc>
          <w:tcPr>
            <w:tcW w:w="832" w:type="dxa"/>
            <w:tcBorders>
              <w:top w:val="single" w:sz="4" w:space="0" w:color="000000"/>
              <w:left w:val="single" w:sz="4" w:space="0" w:color="000000"/>
              <w:bottom w:val="single" w:sz="4" w:space="0" w:color="000000"/>
              <w:right w:val="single" w:sz="4" w:space="0" w:color="000000"/>
            </w:tcBorders>
            <w:vAlign w:val="center"/>
          </w:tcPr>
          <w:p w14:paraId="46909E96" w14:textId="77777777" w:rsidR="000C5AC5" w:rsidRPr="000C5AC5" w:rsidRDefault="000C5AC5" w:rsidP="000C5AC5">
            <w:pPr>
              <w:widowControl/>
              <w:spacing w:after="0" w:line="240" w:lineRule="auto"/>
              <w:jc w:val="center"/>
              <w:textAlignment w:val="top"/>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r>
      <w:tr w:rsidR="000C5AC5" w:rsidRPr="000C5AC5" w14:paraId="35DFB5EB"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460044E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291</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135F1F3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433D52A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VRV多联空调内机</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2298AA0F"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2010</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55C0CFAC"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特需门诊楼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0EBEB9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1F～3F</w:t>
            </w:r>
          </w:p>
        </w:tc>
        <w:tc>
          <w:tcPr>
            <w:tcW w:w="1701" w:type="dxa"/>
            <w:tcBorders>
              <w:top w:val="single" w:sz="4" w:space="0" w:color="000000"/>
              <w:left w:val="single" w:sz="4" w:space="0" w:color="000000"/>
              <w:bottom w:val="single" w:sz="4" w:space="0" w:color="000000"/>
              <w:right w:val="single" w:sz="4" w:space="0" w:color="000000"/>
            </w:tcBorders>
            <w:vAlign w:val="center"/>
          </w:tcPr>
          <w:p w14:paraId="55BA3EEC"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吊顶内</w:t>
            </w:r>
          </w:p>
        </w:tc>
        <w:tc>
          <w:tcPr>
            <w:tcW w:w="832" w:type="dxa"/>
            <w:tcBorders>
              <w:top w:val="single" w:sz="4" w:space="0" w:color="000000"/>
              <w:left w:val="single" w:sz="4" w:space="0" w:color="000000"/>
              <w:bottom w:val="single" w:sz="4" w:space="0" w:color="000000"/>
              <w:right w:val="single" w:sz="4" w:space="0" w:color="000000"/>
            </w:tcBorders>
            <w:vAlign w:val="center"/>
          </w:tcPr>
          <w:p w14:paraId="650CC49D" w14:textId="77777777" w:rsidR="000C5AC5" w:rsidRPr="000C5AC5" w:rsidRDefault="000C5AC5" w:rsidP="000C5AC5">
            <w:pPr>
              <w:widowControl/>
              <w:spacing w:after="0" w:line="240" w:lineRule="auto"/>
              <w:jc w:val="center"/>
              <w:textAlignment w:val="top"/>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40</w:t>
            </w:r>
          </w:p>
        </w:tc>
      </w:tr>
      <w:tr w:rsidR="000C5AC5" w:rsidRPr="000C5AC5" w14:paraId="6FF52393"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6252CE0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292</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1DB63A8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72F04D6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 xml:space="preserve">VRV多联空调天井机  </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07D5FB4E"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2010</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37168A1F"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特需门诊楼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6BD963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1F～3F</w:t>
            </w:r>
          </w:p>
        </w:tc>
        <w:tc>
          <w:tcPr>
            <w:tcW w:w="1701" w:type="dxa"/>
            <w:tcBorders>
              <w:top w:val="single" w:sz="4" w:space="0" w:color="000000"/>
              <w:left w:val="single" w:sz="4" w:space="0" w:color="000000"/>
              <w:bottom w:val="single" w:sz="4" w:space="0" w:color="000000"/>
              <w:right w:val="single" w:sz="4" w:space="0" w:color="000000"/>
            </w:tcBorders>
            <w:vAlign w:val="center"/>
          </w:tcPr>
          <w:p w14:paraId="623966DE"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吊顶内</w:t>
            </w:r>
          </w:p>
        </w:tc>
        <w:tc>
          <w:tcPr>
            <w:tcW w:w="832" w:type="dxa"/>
            <w:tcBorders>
              <w:top w:val="single" w:sz="4" w:space="0" w:color="000000"/>
              <w:left w:val="single" w:sz="4" w:space="0" w:color="000000"/>
              <w:bottom w:val="single" w:sz="4" w:space="0" w:color="000000"/>
              <w:right w:val="single" w:sz="4" w:space="0" w:color="000000"/>
            </w:tcBorders>
            <w:vAlign w:val="center"/>
          </w:tcPr>
          <w:p w14:paraId="4F2C4237" w14:textId="77777777" w:rsidR="000C5AC5" w:rsidRPr="000C5AC5" w:rsidRDefault="000C5AC5" w:rsidP="000C5AC5">
            <w:pPr>
              <w:widowControl/>
              <w:spacing w:after="0" w:line="240" w:lineRule="auto"/>
              <w:jc w:val="center"/>
              <w:textAlignment w:val="top"/>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16</w:t>
            </w:r>
          </w:p>
        </w:tc>
      </w:tr>
      <w:tr w:rsidR="000C5AC5" w:rsidRPr="000C5AC5" w14:paraId="2AB51BDA"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2A62B85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293</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28459CE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11A1C4A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VRV多联空调外机</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0601257D"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2005</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7507ED72"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门诊综合楼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C2D21B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RF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7A73CB63"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832" w:type="dxa"/>
            <w:tcBorders>
              <w:top w:val="single" w:sz="4" w:space="0" w:color="000000"/>
              <w:left w:val="single" w:sz="4" w:space="0" w:color="000000"/>
              <w:bottom w:val="single" w:sz="4" w:space="0" w:color="000000"/>
              <w:right w:val="single" w:sz="4" w:space="0" w:color="000000"/>
            </w:tcBorders>
            <w:vAlign w:val="center"/>
          </w:tcPr>
          <w:p w14:paraId="474E879B" w14:textId="77777777" w:rsidR="000C5AC5" w:rsidRPr="000C5AC5" w:rsidRDefault="000C5AC5" w:rsidP="000C5AC5">
            <w:pPr>
              <w:widowControl/>
              <w:spacing w:after="0" w:line="240" w:lineRule="auto"/>
              <w:jc w:val="center"/>
              <w:textAlignment w:val="top"/>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10</w:t>
            </w:r>
          </w:p>
        </w:tc>
      </w:tr>
      <w:tr w:rsidR="000C5AC5" w:rsidRPr="000C5AC5" w14:paraId="3A15CB39"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00FA4C2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294</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1D48DC8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0F40BE6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VRV多联空调外机</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41D60DFD"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2005</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4BE36F73"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门诊综合楼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F376A5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RF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3BF76419"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832" w:type="dxa"/>
            <w:tcBorders>
              <w:top w:val="single" w:sz="4" w:space="0" w:color="000000"/>
              <w:left w:val="single" w:sz="4" w:space="0" w:color="000000"/>
              <w:bottom w:val="single" w:sz="4" w:space="0" w:color="000000"/>
              <w:right w:val="single" w:sz="4" w:space="0" w:color="000000"/>
            </w:tcBorders>
            <w:vAlign w:val="center"/>
          </w:tcPr>
          <w:p w14:paraId="1CC7DA7E" w14:textId="77777777" w:rsidR="000C5AC5" w:rsidRPr="000C5AC5" w:rsidRDefault="000C5AC5" w:rsidP="000C5AC5">
            <w:pPr>
              <w:widowControl/>
              <w:spacing w:after="0" w:line="240" w:lineRule="auto"/>
              <w:jc w:val="center"/>
              <w:textAlignment w:val="top"/>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10</w:t>
            </w:r>
          </w:p>
        </w:tc>
      </w:tr>
      <w:tr w:rsidR="000C5AC5" w:rsidRPr="000C5AC5" w14:paraId="1B79746F"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71220D1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295</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425C2A5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64D0BAB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VRV多联空调风管机</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3699103F"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2005</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29111914"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门诊综合楼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FFBE61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1F～5F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4DB6C151"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832" w:type="dxa"/>
            <w:tcBorders>
              <w:top w:val="single" w:sz="4" w:space="0" w:color="000000"/>
              <w:left w:val="single" w:sz="4" w:space="0" w:color="000000"/>
              <w:bottom w:val="single" w:sz="4" w:space="0" w:color="000000"/>
              <w:right w:val="single" w:sz="4" w:space="0" w:color="000000"/>
            </w:tcBorders>
            <w:vAlign w:val="center"/>
          </w:tcPr>
          <w:p w14:paraId="77232CC5" w14:textId="77777777" w:rsidR="000C5AC5" w:rsidRPr="000C5AC5" w:rsidRDefault="000C5AC5" w:rsidP="000C5AC5">
            <w:pPr>
              <w:widowControl/>
              <w:spacing w:after="0" w:line="240" w:lineRule="auto"/>
              <w:jc w:val="center"/>
              <w:textAlignment w:val="top"/>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6</w:t>
            </w:r>
          </w:p>
        </w:tc>
      </w:tr>
      <w:tr w:rsidR="000C5AC5" w:rsidRPr="000C5AC5" w14:paraId="1CD21D23"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1D748B5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296</w:t>
            </w:r>
          </w:p>
        </w:tc>
        <w:tc>
          <w:tcPr>
            <w:tcW w:w="1494" w:type="dxa"/>
            <w:tcBorders>
              <w:top w:val="single" w:sz="4" w:space="0" w:color="000000"/>
              <w:left w:val="single" w:sz="4" w:space="0" w:color="000000"/>
              <w:bottom w:val="nil"/>
              <w:right w:val="single" w:sz="4" w:space="0" w:color="000000"/>
            </w:tcBorders>
            <w:noWrap/>
            <w:vAlign w:val="center"/>
          </w:tcPr>
          <w:p w14:paraId="1B1220E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nil"/>
              <w:right w:val="single" w:sz="4" w:space="0" w:color="000000"/>
            </w:tcBorders>
            <w:noWrap/>
            <w:vAlign w:val="center"/>
          </w:tcPr>
          <w:p w14:paraId="2184524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VRV多联空调（室内机）</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6C54140D"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2005</w:t>
            </w:r>
          </w:p>
        </w:tc>
        <w:tc>
          <w:tcPr>
            <w:tcW w:w="1543" w:type="dxa"/>
            <w:tcBorders>
              <w:top w:val="single" w:sz="4" w:space="0" w:color="000000"/>
              <w:left w:val="single" w:sz="4" w:space="0" w:color="000000"/>
              <w:bottom w:val="nil"/>
              <w:right w:val="single" w:sz="4" w:space="0" w:color="000000"/>
            </w:tcBorders>
            <w:noWrap/>
            <w:vAlign w:val="center"/>
          </w:tcPr>
          <w:p w14:paraId="70921667"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门诊综合楼</w:t>
            </w:r>
          </w:p>
        </w:tc>
        <w:tc>
          <w:tcPr>
            <w:tcW w:w="992" w:type="dxa"/>
            <w:tcBorders>
              <w:top w:val="single" w:sz="4" w:space="0" w:color="000000"/>
              <w:left w:val="single" w:sz="4" w:space="0" w:color="000000"/>
              <w:bottom w:val="nil"/>
              <w:right w:val="single" w:sz="4" w:space="0" w:color="000000"/>
            </w:tcBorders>
            <w:noWrap/>
            <w:vAlign w:val="center"/>
          </w:tcPr>
          <w:p w14:paraId="2F726BF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1F～5F</w:t>
            </w:r>
          </w:p>
        </w:tc>
        <w:tc>
          <w:tcPr>
            <w:tcW w:w="1701" w:type="dxa"/>
            <w:tcBorders>
              <w:top w:val="single" w:sz="4" w:space="0" w:color="000000"/>
              <w:left w:val="single" w:sz="4" w:space="0" w:color="000000"/>
              <w:bottom w:val="nil"/>
              <w:right w:val="single" w:sz="4" w:space="0" w:color="000000"/>
            </w:tcBorders>
            <w:noWrap/>
            <w:vAlign w:val="center"/>
          </w:tcPr>
          <w:p w14:paraId="53A5015A"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832" w:type="dxa"/>
            <w:tcBorders>
              <w:top w:val="single" w:sz="4" w:space="0" w:color="000000"/>
              <w:left w:val="single" w:sz="4" w:space="0" w:color="000000"/>
              <w:bottom w:val="nil"/>
              <w:right w:val="single" w:sz="4" w:space="0" w:color="000000"/>
            </w:tcBorders>
            <w:vAlign w:val="center"/>
          </w:tcPr>
          <w:p w14:paraId="7C31C7FD" w14:textId="77777777" w:rsidR="000C5AC5" w:rsidRPr="000C5AC5" w:rsidRDefault="000C5AC5" w:rsidP="000C5AC5">
            <w:pPr>
              <w:widowControl/>
              <w:spacing w:after="0" w:line="240" w:lineRule="auto"/>
              <w:jc w:val="center"/>
              <w:textAlignment w:val="top"/>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78</w:t>
            </w:r>
          </w:p>
        </w:tc>
      </w:tr>
      <w:tr w:rsidR="000C5AC5" w:rsidRPr="000C5AC5" w14:paraId="5BCA0FC8"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43B494A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297</w:t>
            </w:r>
          </w:p>
        </w:tc>
        <w:tc>
          <w:tcPr>
            <w:tcW w:w="1494" w:type="dxa"/>
            <w:tcBorders>
              <w:top w:val="single" w:sz="4" w:space="0" w:color="000000"/>
              <w:left w:val="single" w:sz="4" w:space="0" w:color="000000"/>
              <w:bottom w:val="nil"/>
              <w:right w:val="single" w:sz="4" w:space="0" w:color="000000"/>
            </w:tcBorders>
            <w:noWrap/>
            <w:vAlign w:val="center"/>
          </w:tcPr>
          <w:p w14:paraId="01B82C8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nil"/>
              <w:right w:val="single" w:sz="4" w:space="0" w:color="000000"/>
            </w:tcBorders>
            <w:noWrap/>
            <w:vAlign w:val="center"/>
          </w:tcPr>
          <w:p w14:paraId="1190162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分体式空调（1匹～5匹挂,柜机）</w:t>
            </w:r>
          </w:p>
        </w:tc>
        <w:tc>
          <w:tcPr>
            <w:tcW w:w="1452" w:type="dxa"/>
            <w:tcBorders>
              <w:top w:val="single" w:sz="4" w:space="0" w:color="000000"/>
              <w:left w:val="single" w:sz="4" w:space="0" w:color="000000"/>
              <w:bottom w:val="nil"/>
              <w:right w:val="single" w:sz="4" w:space="0" w:color="000000"/>
            </w:tcBorders>
            <w:noWrap/>
            <w:vAlign w:val="center"/>
          </w:tcPr>
          <w:p w14:paraId="5FAF7080" w14:textId="77777777" w:rsidR="000C5AC5" w:rsidRPr="000C5AC5" w:rsidRDefault="000C5AC5" w:rsidP="000C5AC5">
            <w:pPr>
              <w:widowControl/>
              <w:spacing w:after="0" w:line="240" w:lineRule="auto"/>
              <w:jc w:val="center"/>
              <w:rPr>
                <w:rFonts w:ascii="宋体" w:eastAsia="宋体" w:hAnsi="宋体" w:cs="仿宋" w:hint="eastAsia"/>
                <w:color w:val="000000"/>
                <w:kern w:val="0"/>
                <w:szCs w:val="22"/>
                <w14:ligatures w14:val="none"/>
              </w:rPr>
            </w:pPr>
          </w:p>
        </w:tc>
        <w:tc>
          <w:tcPr>
            <w:tcW w:w="1543" w:type="dxa"/>
            <w:tcBorders>
              <w:top w:val="single" w:sz="4" w:space="0" w:color="000000"/>
              <w:left w:val="single" w:sz="4" w:space="0" w:color="000000"/>
              <w:bottom w:val="nil"/>
              <w:right w:val="single" w:sz="4" w:space="0" w:color="000000"/>
            </w:tcBorders>
            <w:noWrap/>
            <w:vAlign w:val="center"/>
          </w:tcPr>
          <w:p w14:paraId="687BB929"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全院</w:t>
            </w:r>
          </w:p>
        </w:tc>
        <w:tc>
          <w:tcPr>
            <w:tcW w:w="992" w:type="dxa"/>
            <w:tcBorders>
              <w:top w:val="single" w:sz="4" w:space="0" w:color="000000"/>
              <w:left w:val="single" w:sz="4" w:space="0" w:color="000000"/>
              <w:bottom w:val="nil"/>
              <w:right w:val="single" w:sz="4" w:space="0" w:color="000000"/>
            </w:tcBorders>
            <w:noWrap/>
            <w:vAlign w:val="center"/>
          </w:tcPr>
          <w:p w14:paraId="6D7B51DA"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全院</w:t>
            </w:r>
          </w:p>
        </w:tc>
        <w:tc>
          <w:tcPr>
            <w:tcW w:w="1701" w:type="dxa"/>
            <w:tcBorders>
              <w:top w:val="single" w:sz="4" w:space="0" w:color="000000"/>
              <w:left w:val="single" w:sz="4" w:space="0" w:color="000000"/>
              <w:bottom w:val="nil"/>
              <w:right w:val="single" w:sz="4" w:space="0" w:color="000000"/>
            </w:tcBorders>
            <w:noWrap/>
            <w:vAlign w:val="center"/>
          </w:tcPr>
          <w:p w14:paraId="2F0010FB"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全院</w:t>
            </w:r>
          </w:p>
        </w:tc>
        <w:tc>
          <w:tcPr>
            <w:tcW w:w="832" w:type="dxa"/>
            <w:tcBorders>
              <w:top w:val="single" w:sz="4" w:space="0" w:color="000000"/>
              <w:left w:val="single" w:sz="4" w:space="0" w:color="000000"/>
              <w:bottom w:val="nil"/>
              <w:right w:val="single" w:sz="4" w:space="0" w:color="000000"/>
            </w:tcBorders>
            <w:vAlign w:val="center"/>
          </w:tcPr>
          <w:p w14:paraId="30983F88" w14:textId="77777777" w:rsidR="000C5AC5" w:rsidRPr="000C5AC5" w:rsidRDefault="000C5AC5" w:rsidP="000C5AC5">
            <w:pPr>
              <w:widowControl/>
              <w:spacing w:after="0" w:line="240" w:lineRule="auto"/>
              <w:jc w:val="center"/>
              <w:textAlignment w:val="top"/>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423</w:t>
            </w:r>
          </w:p>
        </w:tc>
      </w:tr>
      <w:tr w:rsidR="000C5AC5" w:rsidRPr="000C5AC5" w14:paraId="0948E84C"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71CC618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298</w:t>
            </w:r>
          </w:p>
        </w:tc>
        <w:tc>
          <w:tcPr>
            <w:tcW w:w="1494" w:type="dxa"/>
            <w:tcBorders>
              <w:top w:val="single" w:sz="4" w:space="0" w:color="000000"/>
              <w:left w:val="single" w:sz="4" w:space="0" w:color="000000"/>
              <w:bottom w:val="nil"/>
              <w:right w:val="single" w:sz="4" w:space="0" w:color="000000"/>
            </w:tcBorders>
            <w:noWrap/>
            <w:vAlign w:val="center"/>
          </w:tcPr>
          <w:p w14:paraId="48C5FA7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暖通空调</w:t>
            </w:r>
          </w:p>
        </w:tc>
        <w:tc>
          <w:tcPr>
            <w:tcW w:w="2050" w:type="dxa"/>
            <w:tcBorders>
              <w:top w:val="single" w:sz="4" w:space="0" w:color="000000"/>
              <w:left w:val="single" w:sz="4" w:space="0" w:color="000000"/>
              <w:bottom w:val="nil"/>
              <w:right w:val="single" w:sz="4" w:space="0" w:color="000000"/>
            </w:tcBorders>
            <w:noWrap/>
            <w:vAlign w:val="center"/>
          </w:tcPr>
          <w:p w14:paraId="6E2593B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分体式空调（2匹～5匹顶机）</w:t>
            </w:r>
          </w:p>
        </w:tc>
        <w:tc>
          <w:tcPr>
            <w:tcW w:w="1452" w:type="dxa"/>
            <w:tcBorders>
              <w:top w:val="single" w:sz="4" w:space="0" w:color="000000"/>
              <w:left w:val="single" w:sz="4" w:space="0" w:color="000000"/>
              <w:bottom w:val="nil"/>
              <w:right w:val="single" w:sz="4" w:space="0" w:color="000000"/>
            </w:tcBorders>
            <w:noWrap/>
            <w:vAlign w:val="center"/>
          </w:tcPr>
          <w:p w14:paraId="329FFAEB" w14:textId="77777777" w:rsidR="000C5AC5" w:rsidRPr="000C5AC5" w:rsidRDefault="000C5AC5" w:rsidP="000C5AC5">
            <w:pPr>
              <w:widowControl/>
              <w:spacing w:after="0" w:line="240" w:lineRule="auto"/>
              <w:jc w:val="center"/>
              <w:rPr>
                <w:rFonts w:ascii="宋体" w:eastAsia="宋体" w:hAnsi="宋体" w:cs="仿宋" w:hint="eastAsia"/>
                <w:color w:val="000000"/>
                <w:kern w:val="0"/>
                <w:szCs w:val="22"/>
                <w14:ligatures w14:val="none"/>
              </w:rPr>
            </w:pPr>
          </w:p>
        </w:tc>
        <w:tc>
          <w:tcPr>
            <w:tcW w:w="1543" w:type="dxa"/>
            <w:tcBorders>
              <w:top w:val="single" w:sz="4" w:space="0" w:color="000000"/>
              <w:left w:val="single" w:sz="4" w:space="0" w:color="000000"/>
              <w:bottom w:val="nil"/>
              <w:right w:val="single" w:sz="4" w:space="0" w:color="000000"/>
            </w:tcBorders>
            <w:noWrap/>
            <w:vAlign w:val="center"/>
          </w:tcPr>
          <w:p w14:paraId="3E69C889"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全院</w:t>
            </w:r>
          </w:p>
        </w:tc>
        <w:tc>
          <w:tcPr>
            <w:tcW w:w="992" w:type="dxa"/>
            <w:tcBorders>
              <w:top w:val="single" w:sz="4" w:space="0" w:color="000000"/>
              <w:left w:val="single" w:sz="4" w:space="0" w:color="000000"/>
              <w:bottom w:val="nil"/>
              <w:right w:val="single" w:sz="4" w:space="0" w:color="000000"/>
            </w:tcBorders>
            <w:noWrap/>
            <w:vAlign w:val="center"/>
          </w:tcPr>
          <w:p w14:paraId="7B3F0E53"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全院</w:t>
            </w:r>
          </w:p>
        </w:tc>
        <w:tc>
          <w:tcPr>
            <w:tcW w:w="1701" w:type="dxa"/>
            <w:tcBorders>
              <w:top w:val="single" w:sz="4" w:space="0" w:color="000000"/>
              <w:left w:val="single" w:sz="4" w:space="0" w:color="000000"/>
              <w:bottom w:val="nil"/>
              <w:right w:val="single" w:sz="4" w:space="0" w:color="000000"/>
            </w:tcBorders>
            <w:noWrap/>
            <w:vAlign w:val="center"/>
          </w:tcPr>
          <w:p w14:paraId="3D158F32"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全院</w:t>
            </w:r>
          </w:p>
        </w:tc>
        <w:tc>
          <w:tcPr>
            <w:tcW w:w="832" w:type="dxa"/>
            <w:tcBorders>
              <w:top w:val="single" w:sz="4" w:space="0" w:color="000000"/>
              <w:left w:val="single" w:sz="4" w:space="0" w:color="000000"/>
              <w:bottom w:val="nil"/>
              <w:right w:val="single" w:sz="4" w:space="0" w:color="000000"/>
            </w:tcBorders>
            <w:vAlign w:val="center"/>
          </w:tcPr>
          <w:p w14:paraId="7F23538B" w14:textId="77777777" w:rsidR="000C5AC5" w:rsidRPr="000C5AC5" w:rsidRDefault="000C5AC5" w:rsidP="000C5AC5">
            <w:pPr>
              <w:widowControl/>
              <w:spacing w:after="0" w:line="240" w:lineRule="auto"/>
              <w:jc w:val="center"/>
              <w:textAlignment w:val="top"/>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57</w:t>
            </w:r>
          </w:p>
        </w:tc>
      </w:tr>
      <w:tr w:rsidR="000C5AC5" w:rsidRPr="000C5AC5" w14:paraId="3A10F426"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4D04553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299</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3A4531B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医用气体</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0B91D99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低温液体储罐</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7554EC43"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2017.08</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55F8BCF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西院南侧</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275A4C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363FFCE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液氧站</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4FD5044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5CC13865"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37733B0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300</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5AAC8AF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医用气体</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285BA5C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低温液体储罐</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5EF4B0A4"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2008.05</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6C29777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西院南侧</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DD9F68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7DD3D6F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液氧站</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42EB6CF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00EE1D33"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7B9D58A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301</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5E5ECFF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医用气体</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765D13B7"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螺杆式空压机</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6BCA3D47"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489DB8E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5CBC70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559FC94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压缩空气机房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6DF8E82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w:t>
            </w:r>
          </w:p>
        </w:tc>
      </w:tr>
      <w:tr w:rsidR="000C5AC5" w:rsidRPr="000C5AC5" w14:paraId="7CF9A940"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49E2CD8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302</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1CF356A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医用气体</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3E50738D"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冷冻式压缩空气干燥器</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2F6DC01D"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206FF4D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210FA4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05E60A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压缩空气机房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1FAE4E2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w:t>
            </w:r>
          </w:p>
        </w:tc>
      </w:tr>
      <w:tr w:rsidR="000C5AC5" w:rsidRPr="000C5AC5" w14:paraId="61DCA695"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10DEF01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303</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53AD754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医用气体</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4079E7BC"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储气罐</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1FBBEC31"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0760E5E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B616B9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53689BE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压缩空气机房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6F31BAE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r>
      <w:tr w:rsidR="000C5AC5" w:rsidRPr="000C5AC5" w14:paraId="3739E74F"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68EF7A7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304</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463A2D5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医用气体</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40EAB4C8"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弹簧式安全阀</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07262364"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5D2878C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4AE9F7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A28A05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空压机</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339D5E5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8</w:t>
            </w:r>
          </w:p>
        </w:tc>
      </w:tr>
      <w:tr w:rsidR="000C5AC5" w:rsidRPr="000C5AC5" w14:paraId="2341AD08"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436B8D2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305</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1012E7A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医用气体</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404D2338"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压缩空气过滤器</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6A4CEE5D"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2461498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34E1DB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26D73B1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管道</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2A01D47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w:t>
            </w:r>
          </w:p>
        </w:tc>
      </w:tr>
      <w:tr w:rsidR="000C5AC5" w:rsidRPr="000C5AC5" w14:paraId="2281EDC0"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2997DBC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306</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41D7534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医用气体</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7CA1EF61"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真空泵</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6B69455C"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4096D4A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568083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33101D1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中心吸引机房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0C39DA8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6</w:t>
            </w:r>
          </w:p>
        </w:tc>
      </w:tr>
      <w:tr w:rsidR="000C5AC5" w:rsidRPr="000C5AC5" w14:paraId="109CCB15"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6D8A9DC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307</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79D338D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医用气体</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3737E193"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真空罐</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75D5A608"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204F74B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33E965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331A17A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中心吸引机房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0B09C37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3</w:t>
            </w:r>
          </w:p>
        </w:tc>
      </w:tr>
      <w:tr w:rsidR="000C5AC5" w:rsidRPr="000C5AC5" w14:paraId="117B6D99"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6A279B1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308</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0C76105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医用气体</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285C74B4"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储气罐</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7DF5D43C"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5ADC008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50C0E5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7A8EB8E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中心吸引机房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50596B6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1FCBCAF3"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47284C1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309</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6FFCE3F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医用气体</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53C1E54D"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电气控制箱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508696E9"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56583D9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240892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50D9695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中心吸引机房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3FAB0AD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3AE917CB"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683594E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310</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6A9D7C5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给排水</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36B6FD94"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生活水泵</w:t>
            </w:r>
          </w:p>
        </w:tc>
        <w:tc>
          <w:tcPr>
            <w:tcW w:w="1452" w:type="dxa"/>
            <w:tcBorders>
              <w:top w:val="single" w:sz="4" w:space="0" w:color="000000"/>
              <w:left w:val="single" w:sz="4" w:space="0" w:color="000000"/>
              <w:bottom w:val="single" w:sz="4" w:space="0" w:color="000000"/>
              <w:right w:val="single" w:sz="4" w:space="0" w:color="000000"/>
            </w:tcBorders>
            <w:vAlign w:val="center"/>
          </w:tcPr>
          <w:p w14:paraId="252ADB8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7835805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8#楼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788AA4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0F9FDA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水泵房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6184B38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r>
      <w:tr w:rsidR="000C5AC5" w:rsidRPr="000C5AC5" w14:paraId="0B14C21F"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1B428BF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311</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6300EFB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给排水</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35F9A0B7"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生活水箱</w:t>
            </w:r>
          </w:p>
        </w:tc>
        <w:tc>
          <w:tcPr>
            <w:tcW w:w="1452" w:type="dxa"/>
            <w:tcBorders>
              <w:top w:val="single" w:sz="4" w:space="0" w:color="000000"/>
              <w:left w:val="single" w:sz="4" w:space="0" w:color="000000"/>
              <w:bottom w:val="single" w:sz="4" w:space="0" w:color="000000"/>
              <w:right w:val="single" w:sz="4" w:space="0" w:color="000000"/>
            </w:tcBorders>
            <w:vAlign w:val="center"/>
          </w:tcPr>
          <w:p w14:paraId="449766C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7F4E68A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8#楼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E12E89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36722C7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水泵房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5521C1C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5C40EA11"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3667E14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312</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4A3A153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给排水</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314DCB0F"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生活水泵</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1073C8A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44E49B9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1#门诊楼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1318DD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351ACAA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水泵房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5FDDD4F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r>
      <w:tr w:rsidR="000C5AC5" w:rsidRPr="000C5AC5" w14:paraId="7CD5AF29"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4160673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313</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2A63948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给排水</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49469F38"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生活水箱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3556F17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637994E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1#门诊楼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A5250B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52F02EF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水泵房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6345839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78ECEF5E"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2CADB56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314</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1F14ED7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给排水</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00E78950"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生活水泵</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4D8B7EA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2020</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7B87B10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老病房楼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F9F3A5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3A8E5C3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水泵房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0275B6A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37767E70"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34A7ED0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315</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293CE41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给排水</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2007D35A"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生活水泵</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6743DA9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2020</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3126BEB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老病房楼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66F016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5B9538C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水泵房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06B0609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66744C5C"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57DD52A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316</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60B87A7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给排水</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203F81CC"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生活水箱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3F63430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1998</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5E0F4E2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老病房楼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C368D4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23D7C05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水泵房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26FA2BF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15F29E35"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16A24BC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317</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6B41C96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给排水</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55D8C338"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生活水箱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77C621C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1998</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070A680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老病房楼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5455F8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RF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416FBF5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屋顶</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770BACD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400BA701"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17AC128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318</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3F4F6C2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给排水</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64F50D5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热水泵</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280D1E5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1A51CCB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1#门诊楼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F28666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5BED149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门诊地下室</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313B03C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r>
      <w:tr w:rsidR="000C5AC5" w:rsidRPr="000C5AC5" w14:paraId="2E670186"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1A12AB6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lastRenderedPageBreak/>
              <w:t>319</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59475B2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给排水</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21819A6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热水泵</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040C243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60D6864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1#门诊楼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0E96CD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360240C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门诊地下室</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0F7C4B7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r>
      <w:tr w:rsidR="000C5AC5" w:rsidRPr="000C5AC5" w14:paraId="20EDAABF"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40B2327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320</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0F47EA3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给排水</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54EFE1D1"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空气源热泵热水机组</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11B6F97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2015.01</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338D7C0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1#门诊楼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5DC406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7D9EC4A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门诊楼1F西侧</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4EEACE0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3</w:t>
            </w:r>
          </w:p>
        </w:tc>
      </w:tr>
      <w:tr w:rsidR="000C5AC5" w:rsidRPr="000C5AC5" w14:paraId="314DE87A"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58BC259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321</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44FA371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给排水</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4E215503"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蓄热水箱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6FC7292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4681DD6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1#门诊楼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F17D9E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510EC40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水泵房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3E828C5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639A9E20"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14DC5D2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322</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64ED4F1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给排水</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7EFF3316"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生活水箱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1F57D31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074B171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6C29EF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5359EF2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生活水泵房外侧</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3C38A18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74AE35FE"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3DB10DC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323</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4C6AC1E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给排水</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369D3AEB"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生活水箱</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48EA233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5955A04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4F3104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3BC41BA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生活水泵房内侧</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6D65C7C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0387A30A"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5A5A58A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324</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57087AA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给排水</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7B562D09"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生活水泵（变频）</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340AA05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16B5FD0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EB7C93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4BAED8C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生活水泵房外侧</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0DBF6B6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3</w:t>
            </w:r>
          </w:p>
        </w:tc>
      </w:tr>
      <w:tr w:rsidR="000C5AC5" w:rsidRPr="000C5AC5" w14:paraId="5145079F"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0586639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325</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0FA7711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给排水</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25AA8C5F"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生活水泵（变频）</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1AD7EC8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6899027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100041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8A8D78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生活水泵房内侧</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5061C16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3</w:t>
            </w:r>
          </w:p>
        </w:tc>
      </w:tr>
      <w:tr w:rsidR="000C5AC5" w:rsidRPr="000C5AC5" w14:paraId="70AB8654"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604246F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326</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69AA24C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给排水</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3F521ACC"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闭式定压罐</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4BDACD8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240C014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B99A19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4FD9CCF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生活水泵房外侧</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7198095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0F0F011C"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7F4D2D0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327</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4EC5C17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给排水</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139B83D7"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闭式定压罐</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501D9CE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1B18526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F1E447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73627A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生活水泵房内侧</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139D27D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67F0DB76"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4DAA4F0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328</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19A5F6A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给排水</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0EF3AF2C"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电气控制柜</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3593EA4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0690521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9AAB03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543843F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生活水泵房外侧</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0D93535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67666033"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1E203A2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329</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556490E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给排水</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0E1910B2"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电气控制柜</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72A2376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54347A3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C410C9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68D8FD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生活水泵房内侧</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5FD41CE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592A4A0F"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5D8575E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330</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6408A53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给排水</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3AB6EC59"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集水井排水泵</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1695E31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0F36554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2736AA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0CF4FE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设备机房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7C3A06F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24</w:t>
            </w:r>
          </w:p>
        </w:tc>
      </w:tr>
      <w:tr w:rsidR="000C5AC5" w:rsidRPr="000C5AC5" w14:paraId="54F963FE"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466805E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331</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1FB8453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给排水</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7B433872"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集水井排水泵</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5CD970D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1998</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1CCAB2A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老病房楼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734CCF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2FA81C3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地下室</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5F4E2BF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w:t>
            </w:r>
          </w:p>
        </w:tc>
      </w:tr>
      <w:tr w:rsidR="000C5AC5" w:rsidRPr="000C5AC5" w14:paraId="246FEC64"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7E7DE92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332</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3F65795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给排水</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32EDF805"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集水井排水泵</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6E50AEB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284C30C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8号楼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DF6F01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55669BD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车库</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5C758B5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w:t>
            </w:r>
          </w:p>
        </w:tc>
      </w:tr>
      <w:tr w:rsidR="000C5AC5" w:rsidRPr="000C5AC5" w14:paraId="632E0DE1"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74CC72F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333</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6264831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给排水</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4505FD45"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集水井排水泵</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11D219D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4435CB1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EBCC22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A70ACE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车库</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1FA6F5B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8</w:t>
            </w:r>
          </w:p>
        </w:tc>
      </w:tr>
      <w:tr w:rsidR="000C5AC5" w:rsidRPr="000C5AC5" w14:paraId="42567E9D"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78D74FB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334</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771B388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污水处理</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6A53E99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低噪音-回转式鼓风机</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3035CE6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2017.11</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1B3D13C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污水站</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12B72A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4ADA82E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鼓风机房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3BDDAD8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r>
      <w:tr w:rsidR="000C5AC5" w:rsidRPr="000C5AC5" w14:paraId="22066DEA"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0B4428D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335</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50DEEDA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污水处理</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135133E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低噪音-回转式鼓风机</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2D41234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2006.03</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36F20B2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污水站</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EA33DF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578C582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鼓风机房</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3E1E0DD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r>
      <w:tr w:rsidR="000C5AC5" w:rsidRPr="000C5AC5" w14:paraId="33C65ADC"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6BB37E4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336</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6001371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污水处理</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29AAAB5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加液泵</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137C27D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2010</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1D11008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污水站</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04F09D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338AD0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水处理间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1051F8E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r>
      <w:tr w:rsidR="000C5AC5" w:rsidRPr="000C5AC5" w14:paraId="778BC8B1"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5B98727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337</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026B9F6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污水处理</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75CE6B3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计量泵</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0AF4C79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2010</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6B9916A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污水站</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B073D7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FCCEF3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水处理间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44010E3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r>
      <w:tr w:rsidR="000C5AC5" w:rsidRPr="000C5AC5" w14:paraId="212AAC4B"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489F37A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338</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1F268CD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污水处理</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24F5A3B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格栅机</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7E958EB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2014.03</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4A92203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污水站</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2EB788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7E7BF85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格栅间</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74F2C98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034CC6C8"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7D20882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339</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6413D78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污水处理</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6840E31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排污风机</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1C558D6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2010</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191F69C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污水站</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52A200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C1BAED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鼓风机房北</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6D0F696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7A6B196C"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3372991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340</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4E679DD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污水处理</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781EF81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排污风机</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5720E3B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2010</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23CD07C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污水站</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BB103E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20EFE39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鼓风机房北</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2DFA67C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3E7E0ED8"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79BB3AE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341</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1ED03EC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电梯</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360570C6"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垂直客梯</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09C427E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453BD02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2ADAFC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B1～12F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7C3D3AEF"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北侧</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540AD44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r>
      <w:tr w:rsidR="000C5AC5" w:rsidRPr="000C5AC5" w14:paraId="14F62874"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050C3BA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342</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41593E9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电梯</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17C25D21"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垂直医梯</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167B78A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19D08B5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07D646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1～12F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582F781"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东北侧</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5C5DC90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w:t>
            </w:r>
          </w:p>
        </w:tc>
      </w:tr>
      <w:tr w:rsidR="000C5AC5" w:rsidRPr="000C5AC5" w14:paraId="5E718543"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427A96D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343</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73FAD3B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电梯</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7898B9C4"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自动扶梯</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161B8D8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3A10B76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E59AC7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4139F8DE"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1F大堂</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680D39DB"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r>
      <w:tr w:rsidR="000C5AC5" w:rsidRPr="000C5AC5" w14:paraId="2E05F062"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44123B1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344</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0A720D2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电梯</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546FF15A"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消防梯（污梯）</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658AF58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2018.04</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1EF9B16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C179E3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B1～12F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11CE5F0"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西北侧</w:t>
            </w: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2CAE191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2F6208DA"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34E3B5B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345</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1EBE3C3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电梯</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0317E51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垂直客梯</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46BB78A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2008</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21111A82"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门诊综合楼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832A44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1～5F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39D5E4DB"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832" w:type="dxa"/>
            <w:tcBorders>
              <w:top w:val="single" w:sz="4" w:space="0" w:color="000000"/>
              <w:left w:val="single" w:sz="4" w:space="0" w:color="000000"/>
              <w:bottom w:val="single" w:sz="4" w:space="0" w:color="000000"/>
              <w:right w:val="single" w:sz="4" w:space="0" w:color="000000"/>
            </w:tcBorders>
            <w:vAlign w:val="center"/>
          </w:tcPr>
          <w:p w14:paraId="5DB978F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r>
      <w:tr w:rsidR="000C5AC5" w:rsidRPr="000C5AC5" w14:paraId="44F67725"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5EFA4F5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346</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43C37728"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电梯</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3CBF013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扶梯</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069F547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2008</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2978CBE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门急诊楼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A34036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5872C0F5"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832" w:type="dxa"/>
            <w:tcBorders>
              <w:top w:val="single" w:sz="4" w:space="0" w:color="000000"/>
              <w:left w:val="single" w:sz="4" w:space="0" w:color="000000"/>
              <w:bottom w:val="single" w:sz="4" w:space="0" w:color="000000"/>
              <w:right w:val="single" w:sz="4" w:space="0" w:color="000000"/>
            </w:tcBorders>
            <w:vAlign w:val="center"/>
          </w:tcPr>
          <w:p w14:paraId="4561689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r>
      <w:tr w:rsidR="000C5AC5" w:rsidRPr="000C5AC5" w14:paraId="43583098" w14:textId="77777777">
        <w:trPr>
          <w:trHeight w:val="272"/>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3E459DC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347</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0FC3E01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电梯</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6878E70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垂直客梯</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0143465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2008</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0CED5E4E" w14:textId="77777777" w:rsidR="000C5AC5" w:rsidRPr="000C5AC5" w:rsidRDefault="000C5AC5" w:rsidP="000C5AC5">
            <w:pPr>
              <w:widowControl/>
              <w:spacing w:after="0" w:line="240" w:lineRule="auto"/>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临建区域</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94797C1"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A9575AF"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832" w:type="dxa"/>
            <w:tcBorders>
              <w:top w:val="single" w:sz="4" w:space="0" w:color="000000"/>
              <w:left w:val="single" w:sz="4" w:space="0" w:color="000000"/>
              <w:bottom w:val="single" w:sz="4" w:space="0" w:color="000000"/>
              <w:right w:val="single" w:sz="4" w:space="0" w:color="000000"/>
            </w:tcBorders>
            <w:vAlign w:val="center"/>
          </w:tcPr>
          <w:p w14:paraId="72D07CF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3</w:t>
            </w:r>
          </w:p>
        </w:tc>
      </w:tr>
      <w:tr w:rsidR="000C5AC5" w:rsidRPr="000C5AC5" w14:paraId="3CD07FCD"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294D134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348</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0CEA7A3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电梯</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1A606D60"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垂直客梯</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0050AEF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2008</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3255820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制剂楼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5699B1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1～4F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F6F75BC"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832" w:type="dxa"/>
            <w:tcBorders>
              <w:top w:val="single" w:sz="4" w:space="0" w:color="000000"/>
              <w:left w:val="single" w:sz="4" w:space="0" w:color="000000"/>
              <w:bottom w:val="single" w:sz="4" w:space="0" w:color="000000"/>
              <w:right w:val="single" w:sz="4" w:space="0" w:color="000000"/>
            </w:tcBorders>
            <w:vAlign w:val="center"/>
          </w:tcPr>
          <w:p w14:paraId="42045F8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7D7204F1"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25C3AE3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349</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5EFE7C0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电梯</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63E8AD1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垂直客梯</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704482E6"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2002</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0F5E98F6"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行政楼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B1EBBF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1～4F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251D6E63"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832" w:type="dxa"/>
            <w:tcBorders>
              <w:top w:val="single" w:sz="4" w:space="0" w:color="000000"/>
              <w:left w:val="single" w:sz="4" w:space="0" w:color="000000"/>
              <w:bottom w:val="single" w:sz="4" w:space="0" w:color="000000"/>
              <w:right w:val="single" w:sz="4" w:space="0" w:color="000000"/>
            </w:tcBorders>
            <w:vAlign w:val="center"/>
          </w:tcPr>
          <w:p w14:paraId="7520914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r>
      <w:tr w:rsidR="000C5AC5" w:rsidRPr="000C5AC5" w14:paraId="6ED43FA4"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1A347B9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350</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6A759123"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电梯</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3B4DEAA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垂直客梯（观光梯）</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372F8A3E"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1998</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35D73F3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病房楼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DA21BB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1～12F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F0F2947"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832" w:type="dxa"/>
            <w:tcBorders>
              <w:top w:val="single" w:sz="4" w:space="0" w:color="000000"/>
              <w:left w:val="single" w:sz="4" w:space="0" w:color="000000"/>
              <w:bottom w:val="single" w:sz="4" w:space="0" w:color="000000"/>
              <w:right w:val="single" w:sz="4" w:space="0" w:color="000000"/>
            </w:tcBorders>
            <w:vAlign w:val="center"/>
          </w:tcPr>
          <w:p w14:paraId="33AF802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r>
      <w:tr w:rsidR="000C5AC5" w:rsidRPr="000C5AC5" w14:paraId="67E9056A"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5F9A70D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351</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42E8928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电梯</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6F4ACA8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垂直客梯</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23490D7D"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1998</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449749E7"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病房楼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AFB066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1～12F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B323F78"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832" w:type="dxa"/>
            <w:tcBorders>
              <w:top w:val="single" w:sz="4" w:space="0" w:color="000000"/>
              <w:left w:val="single" w:sz="4" w:space="0" w:color="000000"/>
              <w:bottom w:val="single" w:sz="4" w:space="0" w:color="000000"/>
              <w:right w:val="single" w:sz="4" w:space="0" w:color="000000"/>
            </w:tcBorders>
            <w:vAlign w:val="center"/>
          </w:tcPr>
          <w:p w14:paraId="21B9972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w:t>
            </w:r>
          </w:p>
        </w:tc>
      </w:tr>
      <w:tr w:rsidR="000C5AC5" w:rsidRPr="000C5AC5" w14:paraId="5D073ED7"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7181A79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宋体" w:hint="eastAsia"/>
                <w:color w:val="000000"/>
                <w:kern w:val="0"/>
                <w:szCs w:val="22"/>
                <w:lang w:bidi="ar"/>
                <w14:ligatures w14:val="none"/>
              </w:rPr>
              <w:t>352</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160673BE"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电梯</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1093027D"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垂直客梯</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72D32D4E"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2001</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2A7DF68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体检中心</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D66A5B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1～3F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25F0BBDF"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832" w:type="dxa"/>
            <w:tcBorders>
              <w:top w:val="single" w:sz="4" w:space="0" w:color="000000"/>
              <w:left w:val="single" w:sz="4" w:space="0" w:color="000000"/>
              <w:bottom w:val="single" w:sz="4" w:space="0" w:color="000000"/>
              <w:right w:val="single" w:sz="4" w:space="0" w:color="000000"/>
            </w:tcBorders>
            <w:vAlign w:val="center"/>
          </w:tcPr>
          <w:p w14:paraId="1F6411B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25F0D253"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7A0296E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lang w:bidi="ar"/>
                <w14:ligatures w14:val="none"/>
              </w:rPr>
            </w:pPr>
            <w:r w:rsidRPr="000C5AC5">
              <w:rPr>
                <w:rFonts w:ascii="宋体" w:eastAsia="宋体" w:hAnsi="宋体" w:cs="宋体" w:hint="eastAsia"/>
                <w:color w:val="000000"/>
                <w:kern w:val="0"/>
                <w:szCs w:val="22"/>
                <w:lang w:bidi="ar"/>
                <w14:ligatures w14:val="none"/>
              </w:rPr>
              <w:lastRenderedPageBreak/>
              <w:t>353</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5063B26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lang w:bidi="ar"/>
                <w14:ligatures w14:val="none"/>
              </w:rPr>
            </w:pPr>
            <w:r w:rsidRPr="000C5AC5">
              <w:rPr>
                <w:rFonts w:ascii="宋体" w:eastAsia="宋体" w:hAnsi="宋体" w:cs="仿宋" w:hint="eastAsia"/>
                <w:color w:val="000000"/>
                <w:kern w:val="0"/>
                <w:szCs w:val="22"/>
                <w:lang w:bidi="ar"/>
                <w14:ligatures w14:val="none"/>
              </w:rPr>
              <w:t>通风系统</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1BBFB96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lang w:bidi="ar"/>
                <w14:ligatures w14:val="none"/>
              </w:rPr>
            </w:pPr>
            <w:r w:rsidRPr="000C5AC5">
              <w:rPr>
                <w:rFonts w:ascii="宋体" w:eastAsia="宋体" w:hAnsi="宋体" w:cs="仿宋" w:hint="eastAsia"/>
                <w:color w:val="000000"/>
                <w:kern w:val="0"/>
                <w:szCs w:val="22"/>
                <w:lang w:bidi="ar"/>
                <w14:ligatures w14:val="none"/>
              </w:rPr>
              <w:t>排烟风机</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2538E07D"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lang w:bidi="ar"/>
                <w14:ligatures w14:val="none"/>
              </w:rPr>
            </w:pPr>
            <w:r w:rsidRPr="000C5AC5">
              <w:rPr>
                <w:rFonts w:ascii="宋体" w:eastAsia="宋体" w:hAnsi="宋体" w:cs="仿宋" w:hint="eastAsia"/>
                <w:color w:val="000000"/>
                <w:kern w:val="0"/>
                <w:szCs w:val="22"/>
                <w:lang w:bidi="ar"/>
                <w14:ligatures w14:val="none"/>
              </w:rPr>
              <w:t>2020</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1208F21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lang w:bidi="ar"/>
                <w14:ligatures w14:val="none"/>
              </w:rPr>
            </w:pPr>
            <w:r w:rsidRPr="000C5AC5">
              <w:rPr>
                <w:rFonts w:ascii="宋体" w:eastAsia="宋体" w:hAnsi="宋体" w:cs="仿宋" w:hint="eastAsia"/>
                <w:color w:val="000000"/>
                <w:kern w:val="0"/>
                <w:szCs w:val="22"/>
                <w:lang w:bidi="ar"/>
                <w14:ligatures w14:val="none"/>
              </w:rPr>
              <w:t>门诊楼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C3CAF5A"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lang w:bidi="ar"/>
                <w14:ligatures w14:val="none"/>
              </w:rPr>
            </w:pPr>
            <w:r w:rsidRPr="000C5AC5">
              <w:rPr>
                <w:rFonts w:ascii="宋体" w:eastAsia="宋体" w:hAnsi="宋体" w:cs="仿宋" w:hint="eastAsia"/>
                <w:color w:val="000000"/>
                <w:kern w:val="0"/>
                <w:szCs w:val="22"/>
                <w:lang w:bidi="ar"/>
                <w14:ligatures w14:val="none"/>
              </w:rPr>
              <w:t>5F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3F1FFCB7"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14:ligatures w14:val="none"/>
              </w:rPr>
              <w:t>中医治疗室</w:t>
            </w:r>
          </w:p>
        </w:tc>
        <w:tc>
          <w:tcPr>
            <w:tcW w:w="832" w:type="dxa"/>
            <w:tcBorders>
              <w:top w:val="single" w:sz="4" w:space="0" w:color="000000"/>
              <w:left w:val="single" w:sz="4" w:space="0" w:color="000000"/>
              <w:bottom w:val="single" w:sz="4" w:space="0" w:color="000000"/>
              <w:right w:val="single" w:sz="4" w:space="0" w:color="000000"/>
            </w:tcBorders>
            <w:vAlign w:val="center"/>
          </w:tcPr>
          <w:p w14:paraId="492EDD6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lang w:bidi="ar"/>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43411C49"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22C1711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lang w:bidi="ar"/>
                <w14:ligatures w14:val="none"/>
              </w:rPr>
            </w:pPr>
            <w:r w:rsidRPr="000C5AC5">
              <w:rPr>
                <w:rFonts w:ascii="宋体" w:eastAsia="宋体" w:hAnsi="宋体" w:cs="宋体" w:hint="eastAsia"/>
                <w:color w:val="000000"/>
                <w:kern w:val="0"/>
                <w:szCs w:val="22"/>
                <w:lang w:bidi="ar"/>
                <w14:ligatures w14:val="none"/>
              </w:rPr>
              <w:t>354</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721BC535"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lang w:bidi="ar"/>
                <w14:ligatures w14:val="none"/>
              </w:rPr>
            </w:pPr>
            <w:r w:rsidRPr="000C5AC5">
              <w:rPr>
                <w:rFonts w:ascii="宋体" w:eastAsia="宋体" w:hAnsi="宋体" w:cs="仿宋" w:hint="eastAsia"/>
                <w:color w:val="000000"/>
                <w:kern w:val="0"/>
                <w:szCs w:val="22"/>
                <w:lang w:bidi="ar"/>
                <w14:ligatures w14:val="none"/>
              </w:rPr>
              <w:t>通风系统</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2E698442"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lang w:bidi="ar"/>
                <w14:ligatures w14:val="none"/>
              </w:rPr>
            </w:pPr>
            <w:r w:rsidRPr="000C5AC5">
              <w:rPr>
                <w:rFonts w:ascii="宋体" w:eastAsia="宋体" w:hAnsi="宋体" w:cs="仿宋" w:hint="eastAsia"/>
                <w:color w:val="000000"/>
                <w:kern w:val="0"/>
                <w:szCs w:val="22"/>
                <w:lang w:bidi="ar"/>
                <w14:ligatures w14:val="none"/>
              </w:rPr>
              <w:t>排烟风机</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21039126"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lang w:bidi="ar"/>
                <w14:ligatures w14:val="none"/>
              </w:rPr>
            </w:pPr>
            <w:r w:rsidRPr="000C5AC5">
              <w:rPr>
                <w:rFonts w:ascii="宋体" w:eastAsia="宋体" w:hAnsi="宋体" w:cs="仿宋" w:hint="eastAsia"/>
                <w:color w:val="000000"/>
                <w:kern w:val="0"/>
                <w:szCs w:val="22"/>
                <w:lang w:bidi="ar"/>
                <w14:ligatures w14:val="none"/>
              </w:rPr>
              <w:t>2020</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20E428FC"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lang w:bidi="ar"/>
                <w14:ligatures w14:val="none"/>
              </w:rPr>
            </w:pPr>
            <w:r w:rsidRPr="000C5AC5">
              <w:rPr>
                <w:rFonts w:ascii="宋体" w:eastAsia="宋体" w:hAnsi="宋体" w:cs="仿宋" w:hint="eastAsia"/>
                <w:color w:val="000000"/>
                <w:kern w:val="0"/>
                <w:szCs w:val="22"/>
                <w:lang w:bidi="ar"/>
                <w14:ligatures w14:val="none"/>
              </w:rPr>
              <w:t>2号楼</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C051EA4"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lang w:bidi="ar"/>
                <w14:ligatures w14:val="none"/>
              </w:rPr>
            </w:pPr>
            <w:r w:rsidRPr="000C5AC5">
              <w:rPr>
                <w:rFonts w:ascii="宋体" w:eastAsia="宋体" w:hAnsi="宋体" w:cs="仿宋" w:hint="eastAsia"/>
                <w:color w:val="000000"/>
                <w:kern w:val="0"/>
                <w:szCs w:val="22"/>
                <w:lang w:bidi="ar"/>
                <w14:ligatures w14:val="none"/>
              </w:rPr>
              <w:t>3F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B756447"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14:ligatures w14:val="none"/>
              </w:rPr>
              <w:t>中医治疗室</w:t>
            </w:r>
          </w:p>
        </w:tc>
        <w:tc>
          <w:tcPr>
            <w:tcW w:w="832" w:type="dxa"/>
            <w:tcBorders>
              <w:top w:val="single" w:sz="4" w:space="0" w:color="000000"/>
              <w:left w:val="single" w:sz="4" w:space="0" w:color="000000"/>
              <w:bottom w:val="single" w:sz="4" w:space="0" w:color="000000"/>
              <w:right w:val="single" w:sz="4" w:space="0" w:color="000000"/>
            </w:tcBorders>
            <w:vAlign w:val="center"/>
          </w:tcPr>
          <w:p w14:paraId="0194C47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lang w:bidi="ar"/>
                <w14:ligatures w14:val="none"/>
              </w:rPr>
            </w:pPr>
            <w:r w:rsidRPr="000C5AC5">
              <w:rPr>
                <w:rFonts w:ascii="宋体" w:eastAsia="宋体" w:hAnsi="宋体" w:cs="仿宋" w:hint="eastAsia"/>
                <w:color w:val="000000"/>
                <w:kern w:val="0"/>
                <w:szCs w:val="22"/>
                <w:lang w:bidi="ar"/>
                <w14:ligatures w14:val="none"/>
              </w:rPr>
              <w:t>1</w:t>
            </w:r>
          </w:p>
        </w:tc>
      </w:tr>
      <w:tr w:rsidR="000C5AC5" w:rsidRPr="000C5AC5" w14:paraId="7B8C0BCD" w14:textId="77777777">
        <w:trPr>
          <w:trHeight w:val="90"/>
          <w:jc w:val="center"/>
        </w:trPr>
        <w:tc>
          <w:tcPr>
            <w:tcW w:w="674" w:type="dxa"/>
            <w:tcBorders>
              <w:top w:val="single" w:sz="4" w:space="0" w:color="000000"/>
              <w:left w:val="single" w:sz="4" w:space="0" w:color="000000"/>
              <w:bottom w:val="single" w:sz="4" w:space="0" w:color="000000"/>
              <w:right w:val="single" w:sz="4" w:space="0" w:color="000000"/>
            </w:tcBorders>
            <w:noWrap/>
            <w:vAlign w:val="center"/>
          </w:tcPr>
          <w:p w14:paraId="33E6F25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lang w:bidi="ar"/>
                <w14:ligatures w14:val="none"/>
              </w:rPr>
            </w:pPr>
            <w:r w:rsidRPr="000C5AC5">
              <w:rPr>
                <w:rFonts w:ascii="宋体" w:eastAsia="宋体" w:hAnsi="宋体" w:cs="宋体" w:hint="eastAsia"/>
                <w:color w:val="000000"/>
                <w:kern w:val="0"/>
                <w:szCs w:val="22"/>
                <w:lang w:bidi="ar"/>
                <w14:ligatures w14:val="none"/>
              </w:rPr>
              <w:t>355</w:t>
            </w:r>
          </w:p>
        </w:tc>
        <w:tc>
          <w:tcPr>
            <w:tcW w:w="1494" w:type="dxa"/>
            <w:tcBorders>
              <w:top w:val="single" w:sz="4" w:space="0" w:color="000000"/>
              <w:left w:val="single" w:sz="4" w:space="0" w:color="000000"/>
              <w:bottom w:val="single" w:sz="4" w:space="0" w:color="000000"/>
              <w:right w:val="single" w:sz="4" w:space="0" w:color="000000"/>
            </w:tcBorders>
            <w:noWrap/>
            <w:vAlign w:val="center"/>
          </w:tcPr>
          <w:p w14:paraId="3DEACB8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lang w:bidi="ar"/>
                <w14:ligatures w14:val="none"/>
              </w:rPr>
            </w:pPr>
            <w:r w:rsidRPr="000C5AC5">
              <w:rPr>
                <w:rFonts w:ascii="宋体" w:eastAsia="宋体" w:hAnsi="宋体" w:cs="仿宋" w:hint="eastAsia"/>
                <w:color w:val="000000"/>
                <w:kern w:val="0"/>
                <w:szCs w:val="22"/>
                <w:lang w:bidi="ar"/>
                <w14:ligatures w14:val="none"/>
              </w:rPr>
              <w:t>通风系统</w:t>
            </w:r>
          </w:p>
        </w:tc>
        <w:tc>
          <w:tcPr>
            <w:tcW w:w="2050" w:type="dxa"/>
            <w:tcBorders>
              <w:top w:val="single" w:sz="4" w:space="0" w:color="000000"/>
              <w:left w:val="single" w:sz="4" w:space="0" w:color="000000"/>
              <w:bottom w:val="single" w:sz="4" w:space="0" w:color="000000"/>
              <w:right w:val="single" w:sz="4" w:space="0" w:color="000000"/>
            </w:tcBorders>
            <w:noWrap/>
            <w:vAlign w:val="center"/>
          </w:tcPr>
          <w:p w14:paraId="738F5D39"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lang w:bidi="ar"/>
                <w14:ligatures w14:val="none"/>
              </w:rPr>
            </w:pPr>
            <w:r w:rsidRPr="000C5AC5">
              <w:rPr>
                <w:rFonts w:ascii="宋体" w:eastAsia="宋体" w:hAnsi="宋体" w:cs="仿宋" w:hint="eastAsia"/>
                <w:color w:val="000000"/>
                <w:kern w:val="0"/>
                <w:szCs w:val="22"/>
                <w:lang w:bidi="ar"/>
                <w14:ligatures w14:val="none"/>
              </w:rPr>
              <w:t>排烟风机</w:t>
            </w:r>
          </w:p>
        </w:tc>
        <w:tc>
          <w:tcPr>
            <w:tcW w:w="1452" w:type="dxa"/>
            <w:tcBorders>
              <w:top w:val="single" w:sz="4" w:space="0" w:color="000000"/>
              <w:left w:val="single" w:sz="4" w:space="0" w:color="000000"/>
              <w:bottom w:val="single" w:sz="4" w:space="0" w:color="000000"/>
              <w:right w:val="single" w:sz="4" w:space="0" w:color="000000"/>
            </w:tcBorders>
            <w:noWrap/>
            <w:vAlign w:val="center"/>
          </w:tcPr>
          <w:p w14:paraId="5DF849B8"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lang w:bidi="ar"/>
                <w14:ligatures w14:val="none"/>
              </w:rPr>
            </w:pPr>
            <w:r w:rsidRPr="000C5AC5">
              <w:rPr>
                <w:rFonts w:ascii="宋体" w:eastAsia="宋体" w:hAnsi="宋体" w:cs="仿宋" w:hint="eastAsia"/>
                <w:color w:val="000000"/>
                <w:kern w:val="0"/>
                <w:szCs w:val="22"/>
                <w:lang w:bidi="ar"/>
                <w14:ligatures w14:val="none"/>
              </w:rPr>
              <w:t>2020</w:t>
            </w:r>
          </w:p>
        </w:tc>
        <w:tc>
          <w:tcPr>
            <w:tcW w:w="1543" w:type="dxa"/>
            <w:tcBorders>
              <w:top w:val="single" w:sz="4" w:space="0" w:color="000000"/>
              <w:left w:val="single" w:sz="4" w:space="0" w:color="000000"/>
              <w:bottom w:val="single" w:sz="4" w:space="0" w:color="000000"/>
              <w:right w:val="single" w:sz="4" w:space="0" w:color="000000"/>
            </w:tcBorders>
            <w:noWrap/>
            <w:vAlign w:val="center"/>
          </w:tcPr>
          <w:p w14:paraId="1930F4FB"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lang w:bidi="ar"/>
                <w14:ligatures w14:val="none"/>
              </w:rPr>
            </w:pPr>
            <w:r w:rsidRPr="000C5AC5">
              <w:rPr>
                <w:rFonts w:ascii="宋体" w:eastAsia="宋体" w:hAnsi="宋体" w:cs="仿宋" w:hint="eastAsia"/>
                <w:color w:val="000000"/>
                <w:kern w:val="0"/>
                <w:szCs w:val="22"/>
                <w:lang w:bidi="ar"/>
                <w14:ligatures w14:val="none"/>
              </w:rPr>
              <w:t>曹路门诊部</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633128F" w14:textId="77777777" w:rsidR="000C5AC5" w:rsidRPr="000C5AC5" w:rsidRDefault="000C5AC5" w:rsidP="000C5AC5">
            <w:pPr>
              <w:widowControl/>
              <w:spacing w:after="0" w:line="240" w:lineRule="auto"/>
              <w:textAlignment w:val="bottom"/>
              <w:rPr>
                <w:rFonts w:ascii="宋体" w:eastAsia="宋体" w:hAnsi="宋体" w:cs="仿宋" w:hint="eastAsia"/>
                <w:color w:val="000000"/>
                <w:kern w:val="0"/>
                <w:szCs w:val="22"/>
                <w:lang w:bidi="ar"/>
                <w14:ligatures w14:val="none"/>
              </w:rPr>
            </w:pPr>
            <w:r w:rsidRPr="000C5AC5">
              <w:rPr>
                <w:rFonts w:ascii="宋体" w:eastAsia="宋体" w:hAnsi="宋体" w:cs="仿宋" w:hint="eastAsia"/>
                <w:color w:val="000000"/>
                <w:kern w:val="0"/>
                <w:szCs w:val="22"/>
                <w:lang w:bidi="ar"/>
                <w14:ligatures w14:val="none"/>
              </w:rPr>
              <w:t>3F</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705BB576"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14:ligatures w14:val="none"/>
              </w:rPr>
              <w:t>中医治疗室</w:t>
            </w:r>
          </w:p>
        </w:tc>
        <w:tc>
          <w:tcPr>
            <w:tcW w:w="832" w:type="dxa"/>
            <w:tcBorders>
              <w:top w:val="single" w:sz="4" w:space="0" w:color="000000"/>
              <w:left w:val="single" w:sz="4" w:space="0" w:color="000000"/>
              <w:bottom w:val="single" w:sz="4" w:space="0" w:color="000000"/>
              <w:right w:val="single" w:sz="4" w:space="0" w:color="000000"/>
            </w:tcBorders>
            <w:vAlign w:val="center"/>
          </w:tcPr>
          <w:p w14:paraId="094D74F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lang w:bidi="ar"/>
                <w14:ligatures w14:val="none"/>
              </w:rPr>
            </w:pPr>
            <w:r w:rsidRPr="000C5AC5">
              <w:rPr>
                <w:rFonts w:ascii="宋体" w:eastAsia="宋体" w:hAnsi="宋体" w:cs="仿宋" w:hint="eastAsia"/>
                <w:color w:val="000000"/>
                <w:kern w:val="0"/>
                <w:szCs w:val="22"/>
                <w:lang w:bidi="ar"/>
                <w14:ligatures w14:val="none"/>
              </w:rPr>
              <w:t>1</w:t>
            </w:r>
          </w:p>
        </w:tc>
      </w:tr>
    </w:tbl>
    <w:p w14:paraId="46ADB7E6" w14:textId="77777777" w:rsidR="000C5AC5" w:rsidRPr="000C5AC5" w:rsidRDefault="000C5AC5" w:rsidP="000C5AC5">
      <w:pPr>
        <w:tabs>
          <w:tab w:val="left" w:pos="7200"/>
        </w:tabs>
        <w:adjustRightInd w:val="0"/>
        <w:snapToGrid w:val="0"/>
        <w:spacing w:after="0" w:line="300" w:lineRule="auto"/>
        <w:jc w:val="both"/>
        <w:rPr>
          <w:rFonts w:ascii="Times New Roman" w:eastAsia="宋体" w:hAnsi="Times New Roman" w:cs="Times New Roman"/>
          <w:bCs/>
          <w:szCs w:val="22"/>
          <w14:ligatures w14:val="none"/>
        </w:rPr>
      </w:pPr>
    </w:p>
    <w:p w14:paraId="1174D949" w14:textId="77777777" w:rsidR="000C5AC5" w:rsidRPr="000C5AC5" w:rsidRDefault="000C5AC5" w:rsidP="000C5AC5">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0C5AC5">
        <w:rPr>
          <w:rFonts w:ascii="Times New Roman" w:eastAsia="宋体" w:hAnsi="Times New Roman" w:cs="Times New Roman" w:hint="eastAsia"/>
          <w:bCs/>
          <w:szCs w:val="22"/>
          <w14:ligatures w14:val="none"/>
        </w:rPr>
        <w:t>2.</w:t>
      </w:r>
      <w:r w:rsidRPr="000C5AC5">
        <w:rPr>
          <w:rFonts w:ascii="Times New Roman" w:eastAsia="宋体" w:hAnsi="Times New Roman" w:cs="Times New Roman" w:hint="eastAsia"/>
          <w:bCs/>
          <w:szCs w:val="22"/>
          <w14:ligatures w14:val="none"/>
        </w:rPr>
        <w:t>工作职责：</w:t>
      </w:r>
      <w:r w:rsidRPr="000C5AC5">
        <w:rPr>
          <w:rFonts w:ascii="宋体" w:eastAsia="宋体" w:hAnsi="宋体" w:cs="Times New Roman" w:hint="eastAsia"/>
          <w:bCs/>
          <w:szCs w:val="22"/>
          <w14:ligatures w14:val="none"/>
        </w:rPr>
        <w:t>成立物业服务报修中心，搭建信息化平台，24小时派专人值守，处理各类临床诉求。利用智慧运维平台系统及公共微信小程序等现代信息技术手段，实现医院后勤各类诉求从接报到处理完成的全过程可追踪和可视化管理。日常维护和报修达到100%执行，设备设施完好率达到98%，维修及时率达到100%，维修工程质量合格率达到100%，服务回访率达到90%。</w:t>
      </w:r>
    </w:p>
    <w:p w14:paraId="4AC07A1E" w14:textId="77777777" w:rsidR="000C5AC5" w:rsidRPr="000C5AC5" w:rsidRDefault="000C5AC5" w:rsidP="000C5AC5">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0C5AC5">
        <w:rPr>
          <w:rFonts w:ascii="宋体" w:eastAsia="宋体" w:hAnsi="宋体" w:cs="Times New Roman" w:hint="eastAsia"/>
          <w:bCs/>
          <w:szCs w:val="22"/>
          <w14:ligatures w14:val="none"/>
        </w:rPr>
        <w:t>3.人员要求：班组长需专科以上学历，具备特种设备管理证书、高低压配电证书或空调与制冷专业证书。维修人员需高中及以上文化程度、具备相应岗位的上岗证书或执业资格证书（电工维修人员需持有高低压电工证、暖通人员持制冷与空调设备运行操作作业证书、锅炉运行人员需持有</w:t>
      </w:r>
      <w:r w:rsidRPr="000C5AC5">
        <w:rPr>
          <w:rFonts w:ascii="宋体" w:eastAsia="宋体" w:hAnsi="宋体" w:cs="Times New Roman"/>
          <w:bCs/>
          <w:szCs w:val="22"/>
          <w14:ligatures w14:val="none"/>
        </w:rPr>
        <w:t>G3水处理证书、综合维修人员需持有设备焊接作业证书</w:t>
      </w:r>
      <w:r w:rsidRPr="000C5AC5">
        <w:rPr>
          <w:rFonts w:ascii="宋体" w:eastAsia="宋体" w:hAnsi="宋体" w:cs="Times New Roman" w:hint="eastAsia"/>
          <w:bCs/>
          <w:szCs w:val="22"/>
          <w14:ligatures w14:val="none"/>
        </w:rPr>
        <w:t>、污水工应持健康证、上海市预防医学会培训证书、有毒有害空间作业证书。</w:t>
      </w:r>
    </w:p>
    <w:p w14:paraId="5519BE5E" w14:textId="77777777" w:rsidR="000C5AC5" w:rsidRPr="000C5AC5" w:rsidRDefault="000C5AC5" w:rsidP="000C5AC5">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0C5AC5">
        <w:rPr>
          <w:rFonts w:ascii="Times New Roman" w:eastAsia="宋体" w:hAnsi="Times New Roman" w:cs="Times New Roman" w:hint="eastAsia"/>
          <w:bCs/>
          <w:szCs w:val="22"/>
          <w14:ligatures w14:val="none"/>
        </w:rPr>
        <w:t>4.</w:t>
      </w:r>
      <w:r w:rsidRPr="000C5AC5">
        <w:rPr>
          <w:rFonts w:ascii="Times New Roman" w:eastAsia="宋体" w:hAnsi="Times New Roman" w:cs="Times New Roman" w:hint="eastAsia"/>
          <w:bCs/>
          <w:szCs w:val="22"/>
          <w14:ligatures w14:val="none"/>
        </w:rPr>
        <w:t>工作要求：</w:t>
      </w:r>
      <w:r w:rsidRPr="000C5AC5">
        <w:rPr>
          <w:rFonts w:ascii="宋体" w:eastAsia="宋体" w:hAnsi="宋体" w:cs="Times New Roman" w:hint="eastAsia"/>
          <w:bCs/>
          <w:szCs w:val="22"/>
          <w14:ligatures w14:val="none"/>
        </w:rPr>
        <w:t>保障服务区域内的水、电、气各系统良好运作及日常维修。年保修量约为20000单，日常维修响应时间为15分钟内至现场，30分钟内完成维修。运营及维修内容主要包括：变配电系统、空调系统、通风系统、制冷设备（含冷库）、电梯扶梯等特种设备系统、多种医用气体系统、医用呼叫系统、医用传输系统、门禁系统、自动门系统、电话、电视系统、室内外景观（含景观水池水处理和照明）、净水系统、智能热水系统、食堂设备、各类型管路管井系统、建筑设施系统、机电群控系统（含所管理的设备机房视频监控系统）等所有机电项目的日常运行操作、清理保养、维修维护和安全管理，做好相关记录并建立技术档案（包含第三方维修、维护）。指派专人配合医院完成基建改造项目中现场勘察、图纸审议、施工监管等工作内容。</w:t>
      </w:r>
    </w:p>
    <w:p w14:paraId="57A90473" w14:textId="77777777" w:rsidR="000C5AC5" w:rsidRPr="000C5AC5" w:rsidRDefault="000C5AC5" w:rsidP="000C5AC5">
      <w:pPr>
        <w:tabs>
          <w:tab w:val="left" w:pos="7200"/>
        </w:tabs>
        <w:adjustRightInd w:val="0"/>
        <w:snapToGrid w:val="0"/>
        <w:spacing w:after="0" w:line="300" w:lineRule="auto"/>
        <w:jc w:val="both"/>
        <w:rPr>
          <w:rFonts w:ascii="Times New Roman" w:eastAsia="宋体" w:hAnsi="Times New Roman" w:cs="Times New Roman"/>
          <w:bCs/>
          <w:szCs w:val="22"/>
          <w14:ligatures w14:val="none"/>
        </w:rPr>
      </w:pPr>
    </w:p>
    <w:p w14:paraId="0A1C83A0"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bCs/>
          <w:szCs w:val="22"/>
          <w14:ligatures w14:val="none"/>
        </w:rPr>
        <w:t>9.3.</w:t>
      </w:r>
      <w:r w:rsidRPr="000C5AC5">
        <w:rPr>
          <w:rFonts w:ascii="Times New Roman" w:eastAsia="宋体" w:hAnsi="Times New Roman" w:cs="Times New Roman" w:hint="eastAsia"/>
          <w:bCs/>
          <w:szCs w:val="22"/>
          <w14:ligatures w14:val="none"/>
        </w:rPr>
        <w:t>5</w:t>
      </w:r>
      <w:r w:rsidRPr="000C5AC5">
        <w:rPr>
          <w:rFonts w:ascii="Times New Roman" w:eastAsia="宋体" w:hAnsi="Times New Roman" w:cs="Times New Roman" w:hint="eastAsia"/>
          <w:bCs/>
          <w:szCs w:val="22"/>
          <w14:ligatures w14:val="none"/>
        </w:rPr>
        <w:t>综合服务管理部</w:t>
      </w:r>
    </w:p>
    <w:p w14:paraId="02F24E6C"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1.</w:t>
      </w:r>
      <w:r w:rsidRPr="000C5AC5">
        <w:rPr>
          <w:rFonts w:ascii="Times New Roman" w:eastAsia="宋体" w:hAnsi="Times New Roman" w:cs="Times New Roman" w:hint="eastAsia"/>
          <w:bCs/>
          <w:szCs w:val="22"/>
          <w14:ligatures w14:val="none"/>
        </w:rPr>
        <w:t>客户服务</w:t>
      </w:r>
    </w:p>
    <w:p w14:paraId="24B728AD"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w:t>
      </w:r>
      <w:r w:rsidRPr="000C5AC5">
        <w:rPr>
          <w:rFonts w:ascii="Times New Roman" w:eastAsia="宋体" w:hAnsi="Times New Roman" w:cs="Times New Roman" w:hint="eastAsia"/>
          <w:bCs/>
          <w:szCs w:val="22"/>
          <w14:ligatures w14:val="none"/>
        </w:rPr>
        <w:t>1</w:t>
      </w:r>
      <w:r w:rsidRPr="000C5AC5">
        <w:rPr>
          <w:rFonts w:ascii="Times New Roman" w:eastAsia="宋体" w:hAnsi="Times New Roman" w:cs="Times New Roman" w:hint="eastAsia"/>
          <w:bCs/>
          <w:szCs w:val="22"/>
          <w14:ligatures w14:val="none"/>
        </w:rPr>
        <w:t>）服务范围：医院总机、</w:t>
      </w:r>
      <w:r w:rsidRPr="000C5AC5">
        <w:rPr>
          <w:rFonts w:ascii="Times New Roman" w:eastAsia="宋体" w:hAnsi="Times New Roman" w:cs="Times New Roman" w:hint="eastAsia"/>
          <w:bCs/>
          <w:szCs w:val="22"/>
          <w14:ligatures w14:val="none"/>
        </w:rPr>
        <w:t>333</w:t>
      </w:r>
      <w:r w:rsidRPr="000C5AC5">
        <w:rPr>
          <w:rFonts w:ascii="Times New Roman" w:eastAsia="宋体" w:hAnsi="Times New Roman" w:cs="Times New Roman" w:hint="eastAsia"/>
          <w:bCs/>
          <w:szCs w:val="22"/>
          <w14:ligatures w14:val="none"/>
        </w:rPr>
        <w:t>调度中心、中心实验室、后勤等科室的日常运行管理工作。</w:t>
      </w:r>
    </w:p>
    <w:p w14:paraId="21A04B78"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w:t>
      </w:r>
      <w:r w:rsidRPr="000C5AC5">
        <w:rPr>
          <w:rFonts w:ascii="Times New Roman" w:eastAsia="宋体" w:hAnsi="Times New Roman" w:cs="Times New Roman" w:hint="eastAsia"/>
          <w:bCs/>
          <w:szCs w:val="22"/>
          <w14:ligatures w14:val="none"/>
        </w:rPr>
        <w:t>2</w:t>
      </w:r>
      <w:r w:rsidRPr="000C5AC5">
        <w:rPr>
          <w:rFonts w:ascii="Times New Roman" w:eastAsia="宋体" w:hAnsi="Times New Roman" w:cs="Times New Roman" w:hint="eastAsia"/>
          <w:bCs/>
          <w:szCs w:val="22"/>
          <w14:ligatures w14:val="none"/>
        </w:rPr>
        <w:t>）工作职责：负责医院总机</w:t>
      </w:r>
      <w:r w:rsidRPr="000C5AC5">
        <w:rPr>
          <w:rFonts w:ascii="Times New Roman" w:eastAsia="宋体" w:hAnsi="Times New Roman" w:cs="Times New Roman" w:hint="eastAsia"/>
          <w:bCs/>
          <w:szCs w:val="22"/>
          <w14:ligatures w14:val="none"/>
        </w:rPr>
        <w:t>24</w:t>
      </w:r>
      <w:r w:rsidRPr="000C5AC5">
        <w:rPr>
          <w:rFonts w:ascii="Times New Roman" w:eastAsia="宋体" w:hAnsi="Times New Roman" w:cs="Times New Roman" w:hint="eastAsia"/>
          <w:bCs/>
          <w:szCs w:val="22"/>
          <w14:ligatures w14:val="none"/>
        </w:rPr>
        <w:t>小时电话转接工作；负责医院调度中心各类维修接待工作；负责医院公车系统的及时录入；负责后勤资产的日常管理及盘点等工作。按工作程序迅速、准确地转接每一个电话，保证通讯工作畅通；及时接听每一个报修电话，并做好记录及时派发工单；每日及时录入公车使用情况及车辆使用及维保情况；中心试验室日常辅助工作；负责协助做好后勤资产的申购、收发、调拨及盘点。</w:t>
      </w:r>
    </w:p>
    <w:p w14:paraId="1D7C042D"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w:t>
      </w:r>
      <w:r w:rsidRPr="000C5AC5">
        <w:rPr>
          <w:rFonts w:ascii="Times New Roman" w:eastAsia="宋体" w:hAnsi="Times New Roman" w:cs="Times New Roman" w:hint="eastAsia"/>
          <w:bCs/>
          <w:szCs w:val="22"/>
          <w14:ligatures w14:val="none"/>
        </w:rPr>
        <w:t>3</w:t>
      </w:r>
      <w:r w:rsidRPr="000C5AC5">
        <w:rPr>
          <w:rFonts w:ascii="Times New Roman" w:eastAsia="宋体" w:hAnsi="Times New Roman" w:cs="Times New Roman" w:hint="eastAsia"/>
          <w:bCs/>
          <w:szCs w:val="22"/>
          <w14:ligatures w14:val="none"/>
        </w:rPr>
        <w:t>）人员要求：专科以上学历，</w:t>
      </w:r>
      <w:r w:rsidRPr="000C5AC5">
        <w:rPr>
          <w:rFonts w:ascii="Times New Roman" w:eastAsia="宋体" w:hAnsi="Times New Roman" w:cs="Times New Roman" w:hint="eastAsia"/>
          <w:bCs/>
          <w:szCs w:val="22"/>
          <w14:ligatures w14:val="none"/>
        </w:rPr>
        <w:t>45</w:t>
      </w:r>
      <w:r w:rsidRPr="000C5AC5">
        <w:rPr>
          <w:rFonts w:ascii="Times New Roman" w:eastAsia="宋体" w:hAnsi="Times New Roman" w:cs="Times New Roman" w:hint="eastAsia"/>
          <w:bCs/>
          <w:szCs w:val="22"/>
          <w14:ligatures w14:val="none"/>
        </w:rPr>
        <w:t>周岁以下，熟练掌握各类办公软件，身体健康、善于沟通，女性，形象良好，为本公司在职员工。</w:t>
      </w:r>
    </w:p>
    <w:p w14:paraId="39B8F40F"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w:t>
      </w:r>
      <w:r w:rsidRPr="000C5AC5">
        <w:rPr>
          <w:rFonts w:ascii="Times New Roman" w:eastAsia="宋体" w:hAnsi="Times New Roman" w:cs="Times New Roman" w:hint="eastAsia"/>
          <w:bCs/>
          <w:szCs w:val="22"/>
          <w14:ligatures w14:val="none"/>
        </w:rPr>
        <w:t>4</w:t>
      </w:r>
      <w:r w:rsidRPr="000C5AC5">
        <w:rPr>
          <w:rFonts w:ascii="Times New Roman" w:eastAsia="宋体" w:hAnsi="Times New Roman" w:cs="Times New Roman" w:hint="eastAsia"/>
          <w:bCs/>
          <w:szCs w:val="22"/>
          <w14:ligatures w14:val="none"/>
        </w:rPr>
        <w:t>）工作要求：按工作程序迅速、准确地转接每一个电话，保证通讯工作畅通；及时接听每一个报修电话，并做好记录</w:t>
      </w:r>
      <w:r w:rsidRPr="000C5AC5">
        <w:rPr>
          <w:rFonts w:ascii="Times New Roman" w:eastAsia="宋体" w:hAnsi="Times New Roman" w:cs="Times New Roman" w:hint="eastAsia"/>
          <w:bCs/>
          <w:szCs w:val="22"/>
          <w14:ligatures w14:val="none"/>
        </w:rPr>
        <w:t>.</w:t>
      </w:r>
      <w:r w:rsidRPr="000C5AC5">
        <w:rPr>
          <w:rFonts w:ascii="Times New Roman" w:eastAsia="宋体" w:hAnsi="Times New Roman" w:cs="Times New Roman" w:hint="eastAsia"/>
          <w:bCs/>
          <w:szCs w:val="22"/>
          <w14:ligatures w14:val="none"/>
        </w:rPr>
        <w:t>及时派发工单；每日及时录入公车使用情况及车辆使用及维保情况；负责协助做好后勤资产的申购、收发、调拨及盘点。</w:t>
      </w:r>
    </w:p>
    <w:p w14:paraId="0777C8C2"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p>
    <w:p w14:paraId="195D5DC5"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2.</w:t>
      </w:r>
      <w:r w:rsidRPr="000C5AC5">
        <w:rPr>
          <w:rFonts w:ascii="Times New Roman" w:eastAsia="宋体" w:hAnsi="Times New Roman" w:cs="Times New Roman" w:hint="eastAsia"/>
          <w:bCs/>
          <w:szCs w:val="22"/>
          <w14:ligatures w14:val="none"/>
        </w:rPr>
        <w:t>太平间管理</w:t>
      </w:r>
    </w:p>
    <w:p w14:paraId="2DE31740"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w:t>
      </w:r>
      <w:r w:rsidRPr="000C5AC5">
        <w:rPr>
          <w:rFonts w:ascii="Times New Roman" w:eastAsia="宋体" w:hAnsi="Times New Roman" w:cs="Times New Roman" w:hint="eastAsia"/>
          <w:bCs/>
          <w:szCs w:val="22"/>
          <w14:ligatures w14:val="none"/>
        </w:rPr>
        <w:t>1</w:t>
      </w:r>
      <w:r w:rsidRPr="000C5AC5">
        <w:rPr>
          <w:rFonts w:ascii="Times New Roman" w:eastAsia="宋体" w:hAnsi="Times New Roman" w:cs="Times New Roman" w:hint="eastAsia"/>
          <w:bCs/>
          <w:szCs w:val="22"/>
          <w14:ligatures w14:val="none"/>
        </w:rPr>
        <w:t>）服务范围</w:t>
      </w:r>
      <w:r w:rsidRPr="000C5AC5">
        <w:rPr>
          <w:rFonts w:ascii="Times New Roman" w:eastAsia="宋体" w:hAnsi="Times New Roman" w:cs="Times New Roman" w:hint="eastAsia"/>
          <w:bCs/>
          <w:szCs w:val="22"/>
          <w14:ligatures w14:val="none"/>
        </w:rPr>
        <w:t>:</w:t>
      </w:r>
      <w:r w:rsidRPr="000C5AC5">
        <w:rPr>
          <w:rFonts w:ascii="Times New Roman" w:eastAsia="宋体" w:hAnsi="Times New Roman" w:cs="Times New Roman" w:hint="eastAsia"/>
          <w:bCs/>
          <w:szCs w:val="22"/>
          <w14:ligatures w14:val="none"/>
        </w:rPr>
        <w:t>医院范围内的尸体转运工作。</w:t>
      </w:r>
    </w:p>
    <w:p w14:paraId="7BFFAD11"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w:t>
      </w:r>
      <w:r w:rsidRPr="000C5AC5">
        <w:rPr>
          <w:rFonts w:ascii="Times New Roman" w:eastAsia="宋体" w:hAnsi="Times New Roman" w:cs="Times New Roman" w:hint="eastAsia"/>
          <w:bCs/>
          <w:szCs w:val="22"/>
          <w14:ligatures w14:val="none"/>
        </w:rPr>
        <w:t>2</w:t>
      </w:r>
      <w:r w:rsidRPr="000C5AC5">
        <w:rPr>
          <w:rFonts w:ascii="Times New Roman" w:eastAsia="宋体" w:hAnsi="Times New Roman" w:cs="Times New Roman" w:hint="eastAsia"/>
          <w:bCs/>
          <w:szCs w:val="22"/>
          <w14:ligatures w14:val="none"/>
        </w:rPr>
        <w:t>）工作职责：应严格遵循医院相关的规章制度，维护好太平间的正常工作秩序和医院的医疗秩序；严禁利用管理之变，从事经营活动，泄露患者隐私，不得索取丧家的任何钱财，不做超越本职工作范围的事。</w:t>
      </w:r>
    </w:p>
    <w:p w14:paraId="1A9F5592"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w:t>
      </w:r>
      <w:r w:rsidRPr="000C5AC5">
        <w:rPr>
          <w:rFonts w:ascii="Times New Roman" w:eastAsia="宋体" w:hAnsi="Times New Roman" w:cs="Times New Roman" w:hint="eastAsia"/>
          <w:bCs/>
          <w:szCs w:val="22"/>
          <w14:ligatures w14:val="none"/>
        </w:rPr>
        <w:t>3</w:t>
      </w:r>
      <w:r w:rsidRPr="000C5AC5">
        <w:rPr>
          <w:rFonts w:ascii="Times New Roman" w:eastAsia="宋体" w:hAnsi="Times New Roman" w:cs="Times New Roman" w:hint="eastAsia"/>
          <w:bCs/>
          <w:szCs w:val="22"/>
          <w14:ligatures w14:val="none"/>
        </w:rPr>
        <w:t>）工作要求：根据招标人有关规定，负责病房尸体的接收、保管及家属认领发放工作。对接收</w:t>
      </w:r>
      <w:r w:rsidRPr="000C5AC5">
        <w:rPr>
          <w:rFonts w:ascii="Times New Roman" w:eastAsia="宋体" w:hAnsi="Times New Roman" w:cs="Times New Roman" w:hint="eastAsia"/>
          <w:bCs/>
          <w:szCs w:val="22"/>
          <w14:ligatures w14:val="none"/>
        </w:rPr>
        <w:lastRenderedPageBreak/>
        <w:t>的遗体负责建立登记卡，标明死亡时间、姓名、性别、地址等；家属领取遗体时，必须凭殡仪馆的《遗体接运通知单》（本市）或《跨省市遗体准运证》（外省市）。发放时除核对登记卡外，应当面辨认，严防领错遗体，并应按规定办理完有关手续后方能放出遗体；负责室、内外的卫生消毒工作。病人死亡由医务人员通知中标人太平间工作人员，中标人在接到病人死亡通知后应在</w:t>
      </w:r>
      <w:r w:rsidRPr="000C5AC5">
        <w:rPr>
          <w:rFonts w:ascii="Times New Roman" w:eastAsia="宋体" w:hAnsi="Times New Roman" w:cs="Times New Roman" w:hint="eastAsia"/>
          <w:bCs/>
          <w:szCs w:val="22"/>
          <w14:ligatures w14:val="none"/>
        </w:rPr>
        <w:t>10</w:t>
      </w:r>
      <w:r w:rsidRPr="000C5AC5">
        <w:rPr>
          <w:rFonts w:ascii="Times New Roman" w:eastAsia="宋体" w:hAnsi="Times New Roman" w:cs="Times New Roman" w:hint="eastAsia"/>
          <w:bCs/>
          <w:szCs w:val="22"/>
          <w14:ligatures w14:val="none"/>
        </w:rPr>
        <w:t>分钟内到达现场，及时将死者送至太平间。</w:t>
      </w:r>
    </w:p>
    <w:p w14:paraId="6DA28732"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w:t>
      </w:r>
      <w:r w:rsidRPr="000C5AC5">
        <w:rPr>
          <w:rFonts w:ascii="Times New Roman" w:eastAsia="宋体" w:hAnsi="Times New Roman" w:cs="Times New Roman" w:hint="eastAsia"/>
          <w:bCs/>
          <w:szCs w:val="22"/>
          <w14:ligatures w14:val="none"/>
        </w:rPr>
        <w:t>4</w:t>
      </w:r>
      <w:r w:rsidRPr="000C5AC5">
        <w:rPr>
          <w:rFonts w:ascii="Times New Roman" w:eastAsia="宋体" w:hAnsi="Times New Roman" w:cs="Times New Roman" w:hint="eastAsia"/>
          <w:bCs/>
          <w:szCs w:val="22"/>
          <w14:ligatures w14:val="none"/>
        </w:rPr>
        <w:t>）人员要求：年龄</w:t>
      </w:r>
      <w:r w:rsidRPr="000C5AC5">
        <w:rPr>
          <w:rFonts w:ascii="Times New Roman" w:eastAsia="宋体" w:hAnsi="Times New Roman" w:cs="Times New Roman" w:hint="eastAsia"/>
          <w:bCs/>
          <w:szCs w:val="22"/>
          <w14:ligatures w14:val="none"/>
        </w:rPr>
        <w:t>60</w:t>
      </w:r>
      <w:r w:rsidRPr="000C5AC5">
        <w:rPr>
          <w:rFonts w:ascii="Times New Roman" w:eastAsia="宋体" w:hAnsi="Times New Roman" w:cs="Times New Roman" w:hint="eastAsia"/>
          <w:bCs/>
          <w:szCs w:val="22"/>
          <w14:ligatures w14:val="none"/>
        </w:rPr>
        <w:t>周岁以下，高中以上学历、男性，退伍军人优先，无不良嗜好，爱岗敬业。</w:t>
      </w:r>
    </w:p>
    <w:p w14:paraId="0F297C1B"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p>
    <w:p w14:paraId="458AE3DC"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3.</w:t>
      </w:r>
      <w:r w:rsidRPr="000C5AC5">
        <w:rPr>
          <w:rFonts w:ascii="Times New Roman" w:eastAsia="宋体" w:hAnsi="Times New Roman" w:cs="Times New Roman" w:hint="eastAsia"/>
          <w:bCs/>
          <w:szCs w:val="22"/>
          <w14:ligatures w14:val="none"/>
        </w:rPr>
        <w:t>宿舍管理</w:t>
      </w:r>
    </w:p>
    <w:p w14:paraId="7C5456C5" w14:textId="77777777" w:rsidR="000C5AC5" w:rsidRPr="000C5AC5" w:rsidRDefault="000C5AC5" w:rsidP="000C5AC5">
      <w:pPr>
        <w:tabs>
          <w:tab w:val="left" w:pos="7200"/>
        </w:tabs>
        <w:adjustRightInd w:val="0"/>
        <w:snapToGrid w:val="0"/>
        <w:spacing w:after="0" w:line="300" w:lineRule="auto"/>
        <w:ind w:firstLineChars="200" w:firstLine="440"/>
        <w:jc w:val="both"/>
        <w:rPr>
          <w:rFonts w:ascii="仿宋" w:eastAsia="仿宋" w:hAnsi="仿宋" w:cs="仿宋" w:hint="eastAsia"/>
          <w:sz w:val="24"/>
          <w14:ligatures w14:val="none"/>
        </w:rPr>
      </w:pPr>
      <w:r w:rsidRPr="000C5AC5">
        <w:rPr>
          <w:rFonts w:ascii="Times New Roman" w:eastAsia="宋体" w:hAnsi="Times New Roman" w:cs="Times New Roman" w:hint="eastAsia"/>
          <w:bCs/>
          <w:szCs w:val="22"/>
          <w14:ligatures w14:val="none"/>
        </w:rPr>
        <w:t>（</w:t>
      </w:r>
      <w:r w:rsidRPr="000C5AC5">
        <w:rPr>
          <w:rFonts w:ascii="Times New Roman" w:eastAsia="宋体" w:hAnsi="Times New Roman" w:cs="Times New Roman" w:hint="eastAsia"/>
          <w:bCs/>
          <w:szCs w:val="22"/>
          <w14:ligatures w14:val="none"/>
        </w:rPr>
        <w:t>1</w:t>
      </w:r>
      <w:r w:rsidRPr="000C5AC5">
        <w:rPr>
          <w:rFonts w:ascii="Times New Roman" w:eastAsia="宋体" w:hAnsi="Times New Roman" w:cs="Times New Roman" w:hint="eastAsia"/>
          <w:bCs/>
          <w:szCs w:val="22"/>
          <w14:ligatures w14:val="none"/>
        </w:rPr>
        <w:t>）服务范围：医院学生宿舍</w:t>
      </w:r>
      <w:r w:rsidRPr="000C5AC5">
        <w:rPr>
          <w:rFonts w:ascii="Times New Roman" w:eastAsia="宋体" w:hAnsi="Times New Roman" w:cs="Times New Roman" w:hint="eastAsia"/>
          <w:bCs/>
          <w:szCs w:val="22"/>
          <w14:ligatures w14:val="none"/>
        </w:rPr>
        <w:t>/</w:t>
      </w:r>
      <w:r w:rsidRPr="000C5AC5">
        <w:rPr>
          <w:rFonts w:ascii="Times New Roman" w:eastAsia="宋体" w:hAnsi="Times New Roman" w:cs="Times New Roman" w:hint="eastAsia"/>
          <w:bCs/>
          <w:szCs w:val="22"/>
          <w14:ligatures w14:val="none"/>
        </w:rPr>
        <w:t>人才公寓</w:t>
      </w:r>
      <w:r w:rsidRPr="000C5AC5">
        <w:rPr>
          <w:rFonts w:ascii="Times New Roman" w:eastAsia="宋体" w:hAnsi="Times New Roman" w:cs="Times New Roman" w:hint="eastAsia"/>
          <w:bCs/>
          <w:szCs w:val="22"/>
          <w14:ligatures w14:val="none"/>
        </w:rPr>
        <w:t>1</w:t>
      </w:r>
      <w:r w:rsidRPr="000C5AC5">
        <w:rPr>
          <w:rFonts w:ascii="Times New Roman" w:eastAsia="宋体" w:hAnsi="Times New Roman" w:cs="Times New Roman" w:hint="eastAsia"/>
          <w:bCs/>
          <w:szCs w:val="22"/>
          <w14:ligatures w14:val="none"/>
        </w:rPr>
        <w:t>、学生宿舍</w:t>
      </w:r>
      <w:r w:rsidRPr="000C5AC5">
        <w:rPr>
          <w:rFonts w:ascii="Times New Roman" w:eastAsia="宋体" w:hAnsi="Times New Roman" w:cs="Times New Roman" w:hint="eastAsia"/>
          <w:bCs/>
          <w:szCs w:val="22"/>
          <w14:ligatures w14:val="none"/>
        </w:rPr>
        <w:t>/</w:t>
      </w:r>
      <w:r w:rsidRPr="000C5AC5">
        <w:rPr>
          <w:rFonts w:ascii="Times New Roman" w:eastAsia="宋体" w:hAnsi="Times New Roman" w:cs="Times New Roman" w:hint="eastAsia"/>
          <w:bCs/>
          <w:szCs w:val="22"/>
          <w14:ligatures w14:val="none"/>
        </w:rPr>
        <w:t>人才公寓</w:t>
      </w:r>
      <w:r w:rsidRPr="000C5AC5">
        <w:rPr>
          <w:rFonts w:ascii="Times New Roman" w:eastAsia="宋体" w:hAnsi="Times New Roman" w:cs="Times New Roman" w:hint="eastAsia"/>
          <w:bCs/>
          <w:szCs w:val="22"/>
          <w14:ligatures w14:val="none"/>
        </w:rPr>
        <w:t>2</w:t>
      </w:r>
      <w:r w:rsidRPr="000C5AC5">
        <w:rPr>
          <w:rFonts w:ascii="Times New Roman" w:eastAsia="宋体" w:hAnsi="Times New Roman" w:cs="Times New Roman" w:hint="eastAsia"/>
          <w:bCs/>
          <w:szCs w:val="22"/>
          <w14:ligatures w14:val="none"/>
        </w:rPr>
        <w:t>。宿舍信息如下：</w:t>
      </w:r>
    </w:p>
    <w:tbl>
      <w:tblPr>
        <w:tblStyle w:val="TableNormal"/>
        <w:tblW w:w="8400" w:type="dxa"/>
        <w:jc w:val="center"/>
        <w:tblInd w:w="0" w:type="dxa"/>
        <w:tblLayout w:type="fixed"/>
        <w:tblLook w:val="04A0" w:firstRow="1" w:lastRow="0" w:firstColumn="1" w:lastColumn="0" w:noHBand="0" w:noVBand="1"/>
      </w:tblPr>
      <w:tblGrid>
        <w:gridCol w:w="1009"/>
        <w:gridCol w:w="2679"/>
        <w:gridCol w:w="2477"/>
        <w:gridCol w:w="2235"/>
      </w:tblGrid>
      <w:tr w:rsidR="000C5AC5" w:rsidRPr="000C5AC5" w14:paraId="3A5BB53D" w14:textId="77777777">
        <w:trPr>
          <w:trHeight w:val="20"/>
          <w:jc w:val="center"/>
        </w:trPr>
        <w:tc>
          <w:tcPr>
            <w:tcW w:w="1009" w:type="dxa"/>
            <w:tcBorders>
              <w:top w:val="single" w:sz="4" w:space="0" w:color="000000"/>
              <w:left w:val="single" w:sz="4" w:space="0" w:color="000000"/>
              <w:bottom w:val="single" w:sz="4" w:space="0" w:color="000000"/>
              <w:right w:val="single" w:sz="4" w:space="0" w:color="000000"/>
            </w:tcBorders>
          </w:tcPr>
          <w:p w14:paraId="4A91BA54" w14:textId="77777777" w:rsidR="000C5AC5" w:rsidRPr="000C5AC5" w:rsidRDefault="000C5AC5" w:rsidP="000C5AC5">
            <w:pPr>
              <w:tabs>
                <w:tab w:val="left" w:pos="7200"/>
              </w:tabs>
              <w:adjustRightInd w:val="0"/>
              <w:snapToGrid w:val="0"/>
              <w:spacing w:line="300" w:lineRule="auto"/>
              <w:jc w:val="center"/>
              <w:rPr>
                <w:b/>
                <w:szCs w:val="22"/>
              </w:rPr>
            </w:pPr>
            <w:r w:rsidRPr="000C5AC5">
              <w:rPr>
                <w:rFonts w:hint="eastAsia"/>
                <w:b/>
                <w:szCs w:val="22"/>
              </w:rPr>
              <w:t>序号</w:t>
            </w:r>
          </w:p>
        </w:tc>
        <w:tc>
          <w:tcPr>
            <w:tcW w:w="2679" w:type="dxa"/>
            <w:tcBorders>
              <w:top w:val="single" w:sz="4" w:space="0" w:color="000000"/>
              <w:left w:val="single" w:sz="4" w:space="0" w:color="000000"/>
              <w:bottom w:val="single" w:sz="4" w:space="0" w:color="000000"/>
              <w:right w:val="single" w:sz="4" w:space="0" w:color="000000"/>
            </w:tcBorders>
          </w:tcPr>
          <w:p w14:paraId="53A5FE9B" w14:textId="77777777" w:rsidR="000C5AC5" w:rsidRPr="000C5AC5" w:rsidRDefault="000C5AC5" w:rsidP="000C5AC5">
            <w:pPr>
              <w:tabs>
                <w:tab w:val="left" w:pos="7200"/>
              </w:tabs>
              <w:adjustRightInd w:val="0"/>
              <w:snapToGrid w:val="0"/>
              <w:spacing w:line="300" w:lineRule="auto"/>
              <w:jc w:val="center"/>
              <w:rPr>
                <w:b/>
                <w:szCs w:val="22"/>
              </w:rPr>
            </w:pPr>
            <w:r w:rsidRPr="000C5AC5">
              <w:rPr>
                <w:rFonts w:hint="eastAsia"/>
                <w:b/>
                <w:szCs w:val="22"/>
              </w:rPr>
              <w:t>公寓名称</w:t>
            </w:r>
          </w:p>
        </w:tc>
        <w:tc>
          <w:tcPr>
            <w:tcW w:w="2477" w:type="dxa"/>
            <w:tcBorders>
              <w:top w:val="single" w:sz="4" w:space="0" w:color="000000"/>
              <w:left w:val="single" w:sz="4" w:space="0" w:color="000000"/>
              <w:bottom w:val="single" w:sz="4" w:space="0" w:color="000000"/>
              <w:right w:val="single" w:sz="4" w:space="0" w:color="000000"/>
            </w:tcBorders>
          </w:tcPr>
          <w:p w14:paraId="22257533" w14:textId="77777777" w:rsidR="000C5AC5" w:rsidRPr="000C5AC5" w:rsidRDefault="000C5AC5" w:rsidP="000C5AC5">
            <w:pPr>
              <w:tabs>
                <w:tab w:val="left" w:pos="7200"/>
              </w:tabs>
              <w:adjustRightInd w:val="0"/>
              <w:snapToGrid w:val="0"/>
              <w:spacing w:line="300" w:lineRule="auto"/>
              <w:jc w:val="center"/>
              <w:rPr>
                <w:b/>
                <w:szCs w:val="22"/>
              </w:rPr>
            </w:pPr>
            <w:r w:rsidRPr="000C5AC5">
              <w:rPr>
                <w:rFonts w:hint="eastAsia"/>
                <w:b/>
                <w:szCs w:val="22"/>
              </w:rPr>
              <w:t>房间数量（间）</w:t>
            </w:r>
          </w:p>
        </w:tc>
        <w:tc>
          <w:tcPr>
            <w:tcW w:w="2235" w:type="dxa"/>
            <w:tcBorders>
              <w:top w:val="single" w:sz="4" w:space="0" w:color="000000"/>
              <w:left w:val="single" w:sz="4" w:space="0" w:color="000000"/>
              <w:bottom w:val="single" w:sz="4" w:space="0" w:color="000000"/>
              <w:right w:val="single" w:sz="4" w:space="0" w:color="000000"/>
            </w:tcBorders>
          </w:tcPr>
          <w:p w14:paraId="120DE6CB" w14:textId="77777777" w:rsidR="000C5AC5" w:rsidRPr="000C5AC5" w:rsidRDefault="000C5AC5" w:rsidP="000C5AC5">
            <w:pPr>
              <w:tabs>
                <w:tab w:val="left" w:pos="7200"/>
              </w:tabs>
              <w:adjustRightInd w:val="0"/>
              <w:snapToGrid w:val="0"/>
              <w:spacing w:line="300" w:lineRule="auto"/>
              <w:jc w:val="center"/>
              <w:rPr>
                <w:b/>
                <w:szCs w:val="22"/>
              </w:rPr>
            </w:pPr>
            <w:r w:rsidRPr="000C5AC5">
              <w:rPr>
                <w:rFonts w:hint="eastAsia"/>
                <w:b/>
                <w:szCs w:val="22"/>
              </w:rPr>
              <w:t>床位数量（张）</w:t>
            </w:r>
          </w:p>
        </w:tc>
      </w:tr>
      <w:tr w:rsidR="000C5AC5" w:rsidRPr="000C5AC5" w14:paraId="2FED25EA" w14:textId="77777777">
        <w:trPr>
          <w:trHeight w:val="20"/>
          <w:jc w:val="center"/>
        </w:trPr>
        <w:tc>
          <w:tcPr>
            <w:tcW w:w="1009" w:type="dxa"/>
            <w:tcBorders>
              <w:top w:val="single" w:sz="4" w:space="0" w:color="000000"/>
              <w:left w:val="single" w:sz="4" w:space="0" w:color="000000"/>
              <w:bottom w:val="single" w:sz="4" w:space="0" w:color="000000"/>
              <w:right w:val="single" w:sz="4" w:space="0" w:color="000000"/>
            </w:tcBorders>
          </w:tcPr>
          <w:p w14:paraId="6B44C78A" w14:textId="77777777" w:rsidR="000C5AC5" w:rsidRPr="000C5AC5" w:rsidRDefault="000C5AC5" w:rsidP="000C5AC5">
            <w:pPr>
              <w:tabs>
                <w:tab w:val="left" w:pos="7200"/>
              </w:tabs>
              <w:adjustRightInd w:val="0"/>
              <w:snapToGrid w:val="0"/>
              <w:spacing w:line="300" w:lineRule="auto"/>
              <w:jc w:val="center"/>
              <w:rPr>
                <w:bCs/>
                <w:szCs w:val="22"/>
              </w:rPr>
            </w:pPr>
            <w:r w:rsidRPr="000C5AC5">
              <w:rPr>
                <w:rFonts w:hint="eastAsia"/>
                <w:bCs/>
                <w:szCs w:val="22"/>
              </w:rPr>
              <w:t>1</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14:paraId="48A7E5EE" w14:textId="77777777" w:rsidR="000C5AC5" w:rsidRPr="000C5AC5" w:rsidRDefault="000C5AC5" w:rsidP="000C5AC5">
            <w:pPr>
              <w:tabs>
                <w:tab w:val="left" w:pos="7200"/>
              </w:tabs>
              <w:adjustRightInd w:val="0"/>
              <w:snapToGrid w:val="0"/>
              <w:spacing w:line="300" w:lineRule="auto"/>
              <w:jc w:val="center"/>
              <w:rPr>
                <w:bCs/>
                <w:szCs w:val="22"/>
              </w:rPr>
            </w:pPr>
            <w:r w:rsidRPr="000C5AC5">
              <w:rPr>
                <w:rFonts w:hint="eastAsia"/>
                <w:bCs/>
                <w:szCs w:val="22"/>
              </w:rPr>
              <w:t>学生宿舍</w:t>
            </w:r>
            <w:r w:rsidRPr="000C5AC5">
              <w:rPr>
                <w:rFonts w:hint="eastAsia"/>
                <w:bCs/>
                <w:szCs w:val="22"/>
              </w:rPr>
              <w:t>/</w:t>
            </w:r>
            <w:r w:rsidRPr="000C5AC5">
              <w:rPr>
                <w:rFonts w:hint="eastAsia"/>
                <w:bCs/>
                <w:szCs w:val="22"/>
              </w:rPr>
              <w:t>人才公寓</w:t>
            </w:r>
            <w:r w:rsidRPr="000C5AC5">
              <w:rPr>
                <w:rFonts w:hint="eastAsia"/>
                <w:bCs/>
                <w:szCs w:val="22"/>
              </w:rPr>
              <w:t>1</w:t>
            </w:r>
          </w:p>
        </w:tc>
        <w:tc>
          <w:tcPr>
            <w:tcW w:w="2477" w:type="dxa"/>
            <w:tcBorders>
              <w:top w:val="single" w:sz="4" w:space="0" w:color="000000"/>
              <w:left w:val="single" w:sz="4" w:space="0" w:color="000000"/>
              <w:bottom w:val="single" w:sz="4" w:space="0" w:color="000000"/>
              <w:right w:val="single" w:sz="4" w:space="0" w:color="000000"/>
            </w:tcBorders>
            <w:shd w:val="clear" w:color="auto" w:fill="auto"/>
          </w:tcPr>
          <w:p w14:paraId="6C2CAB68" w14:textId="77777777" w:rsidR="000C5AC5" w:rsidRPr="000C5AC5" w:rsidRDefault="000C5AC5" w:rsidP="000C5AC5">
            <w:pPr>
              <w:tabs>
                <w:tab w:val="left" w:pos="7200"/>
              </w:tabs>
              <w:adjustRightInd w:val="0"/>
              <w:snapToGrid w:val="0"/>
              <w:spacing w:line="300" w:lineRule="auto"/>
              <w:jc w:val="center"/>
              <w:rPr>
                <w:bCs/>
                <w:szCs w:val="22"/>
              </w:rPr>
            </w:pPr>
            <w:r w:rsidRPr="000C5AC5">
              <w:rPr>
                <w:rFonts w:hint="eastAsia"/>
                <w:bCs/>
                <w:szCs w:val="22"/>
              </w:rPr>
              <w:t>30</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8B8ADB8" w14:textId="77777777" w:rsidR="000C5AC5" w:rsidRPr="000C5AC5" w:rsidRDefault="000C5AC5" w:rsidP="000C5AC5">
            <w:pPr>
              <w:tabs>
                <w:tab w:val="left" w:pos="7200"/>
              </w:tabs>
              <w:adjustRightInd w:val="0"/>
              <w:snapToGrid w:val="0"/>
              <w:spacing w:line="300" w:lineRule="auto"/>
              <w:jc w:val="center"/>
              <w:rPr>
                <w:bCs/>
                <w:szCs w:val="22"/>
              </w:rPr>
            </w:pPr>
            <w:r w:rsidRPr="000C5AC5">
              <w:rPr>
                <w:rFonts w:hint="eastAsia"/>
                <w:bCs/>
                <w:szCs w:val="22"/>
              </w:rPr>
              <w:t>160</w:t>
            </w:r>
          </w:p>
        </w:tc>
      </w:tr>
      <w:tr w:rsidR="000C5AC5" w:rsidRPr="000C5AC5" w14:paraId="5DC52BAF" w14:textId="77777777">
        <w:trPr>
          <w:trHeight w:val="20"/>
          <w:jc w:val="center"/>
        </w:trPr>
        <w:tc>
          <w:tcPr>
            <w:tcW w:w="1009" w:type="dxa"/>
            <w:tcBorders>
              <w:top w:val="single" w:sz="4" w:space="0" w:color="000000"/>
              <w:left w:val="single" w:sz="4" w:space="0" w:color="000000"/>
              <w:bottom w:val="single" w:sz="4" w:space="0" w:color="000000"/>
              <w:right w:val="single" w:sz="4" w:space="0" w:color="000000"/>
            </w:tcBorders>
          </w:tcPr>
          <w:p w14:paraId="37D45315" w14:textId="77777777" w:rsidR="000C5AC5" w:rsidRPr="000C5AC5" w:rsidRDefault="000C5AC5" w:rsidP="000C5AC5">
            <w:pPr>
              <w:tabs>
                <w:tab w:val="left" w:pos="7200"/>
              </w:tabs>
              <w:adjustRightInd w:val="0"/>
              <w:snapToGrid w:val="0"/>
              <w:spacing w:line="300" w:lineRule="auto"/>
              <w:jc w:val="center"/>
              <w:rPr>
                <w:bCs/>
                <w:szCs w:val="22"/>
              </w:rPr>
            </w:pPr>
            <w:r w:rsidRPr="000C5AC5">
              <w:rPr>
                <w:rFonts w:hint="eastAsia"/>
                <w:bCs/>
                <w:szCs w:val="22"/>
              </w:rPr>
              <w:t>2</w:t>
            </w:r>
          </w:p>
        </w:tc>
        <w:tc>
          <w:tcPr>
            <w:tcW w:w="2679" w:type="dxa"/>
            <w:tcBorders>
              <w:top w:val="single" w:sz="4" w:space="0" w:color="000000"/>
              <w:left w:val="single" w:sz="4" w:space="0" w:color="000000"/>
              <w:bottom w:val="single" w:sz="4" w:space="0" w:color="000000"/>
              <w:right w:val="single" w:sz="4" w:space="0" w:color="000000"/>
            </w:tcBorders>
          </w:tcPr>
          <w:p w14:paraId="678414A2" w14:textId="77777777" w:rsidR="000C5AC5" w:rsidRPr="000C5AC5" w:rsidRDefault="000C5AC5" w:rsidP="000C5AC5">
            <w:pPr>
              <w:tabs>
                <w:tab w:val="left" w:pos="7200"/>
              </w:tabs>
              <w:adjustRightInd w:val="0"/>
              <w:snapToGrid w:val="0"/>
              <w:spacing w:line="300" w:lineRule="auto"/>
              <w:jc w:val="center"/>
              <w:rPr>
                <w:bCs/>
                <w:szCs w:val="22"/>
              </w:rPr>
            </w:pPr>
            <w:r w:rsidRPr="000C5AC5">
              <w:rPr>
                <w:rFonts w:hint="eastAsia"/>
                <w:bCs/>
                <w:szCs w:val="22"/>
              </w:rPr>
              <w:t>学生宿舍</w:t>
            </w:r>
            <w:r w:rsidRPr="000C5AC5">
              <w:rPr>
                <w:rFonts w:hint="eastAsia"/>
                <w:bCs/>
                <w:szCs w:val="22"/>
              </w:rPr>
              <w:t>/</w:t>
            </w:r>
            <w:r w:rsidRPr="000C5AC5">
              <w:rPr>
                <w:rFonts w:hint="eastAsia"/>
                <w:bCs/>
                <w:szCs w:val="22"/>
              </w:rPr>
              <w:t>人才公寓</w:t>
            </w:r>
            <w:r w:rsidRPr="000C5AC5">
              <w:rPr>
                <w:rFonts w:hint="eastAsia"/>
                <w:bCs/>
                <w:szCs w:val="22"/>
              </w:rPr>
              <w:t>2</w:t>
            </w:r>
          </w:p>
        </w:tc>
        <w:tc>
          <w:tcPr>
            <w:tcW w:w="2477" w:type="dxa"/>
            <w:tcBorders>
              <w:top w:val="single" w:sz="4" w:space="0" w:color="000000"/>
              <w:left w:val="single" w:sz="4" w:space="0" w:color="000000"/>
              <w:bottom w:val="single" w:sz="4" w:space="0" w:color="000000"/>
              <w:right w:val="single" w:sz="4" w:space="0" w:color="000000"/>
            </w:tcBorders>
          </w:tcPr>
          <w:p w14:paraId="51187A0B" w14:textId="77777777" w:rsidR="000C5AC5" w:rsidRPr="000C5AC5" w:rsidRDefault="000C5AC5" w:rsidP="000C5AC5">
            <w:pPr>
              <w:tabs>
                <w:tab w:val="left" w:pos="7200"/>
              </w:tabs>
              <w:adjustRightInd w:val="0"/>
              <w:snapToGrid w:val="0"/>
              <w:spacing w:line="300" w:lineRule="auto"/>
              <w:jc w:val="center"/>
              <w:rPr>
                <w:bCs/>
                <w:szCs w:val="22"/>
              </w:rPr>
            </w:pPr>
            <w:r w:rsidRPr="000C5AC5">
              <w:rPr>
                <w:rFonts w:hint="eastAsia"/>
                <w:bCs/>
                <w:szCs w:val="22"/>
              </w:rPr>
              <w:t>55</w:t>
            </w:r>
          </w:p>
        </w:tc>
        <w:tc>
          <w:tcPr>
            <w:tcW w:w="2235" w:type="dxa"/>
            <w:tcBorders>
              <w:top w:val="single" w:sz="4" w:space="0" w:color="000000"/>
              <w:left w:val="single" w:sz="4" w:space="0" w:color="000000"/>
              <w:bottom w:val="single" w:sz="4" w:space="0" w:color="000000"/>
              <w:right w:val="single" w:sz="4" w:space="0" w:color="000000"/>
            </w:tcBorders>
          </w:tcPr>
          <w:p w14:paraId="330EE71E" w14:textId="77777777" w:rsidR="000C5AC5" w:rsidRPr="000C5AC5" w:rsidRDefault="000C5AC5" w:rsidP="000C5AC5">
            <w:pPr>
              <w:tabs>
                <w:tab w:val="left" w:pos="7200"/>
              </w:tabs>
              <w:adjustRightInd w:val="0"/>
              <w:snapToGrid w:val="0"/>
              <w:spacing w:line="300" w:lineRule="auto"/>
              <w:jc w:val="center"/>
              <w:rPr>
                <w:bCs/>
                <w:szCs w:val="22"/>
              </w:rPr>
            </w:pPr>
            <w:r w:rsidRPr="000C5AC5">
              <w:rPr>
                <w:rFonts w:hint="eastAsia"/>
                <w:bCs/>
                <w:szCs w:val="22"/>
              </w:rPr>
              <w:t>169</w:t>
            </w:r>
          </w:p>
        </w:tc>
      </w:tr>
      <w:tr w:rsidR="000C5AC5" w:rsidRPr="000C5AC5" w14:paraId="49F69202" w14:textId="77777777">
        <w:trPr>
          <w:trHeight w:val="20"/>
          <w:jc w:val="center"/>
        </w:trPr>
        <w:tc>
          <w:tcPr>
            <w:tcW w:w="1009" w:type="dxa"/>
            <w:tcBorders>
              <w:top w:val="single" w:sz="4" w:space="0" w:color="000000"/>
              <w:left w:val="single" w:sz="4" w:space="0" w:color="000000"/>
              <w:bottom w:val="single" w:sz="4" w:space="0" w:color="000000"/>
              <w:right w:val="single" w:sz="4" w:space="0" w:color="000000"/>
            </w:tcBorders>
          </w:tcPr>
          <w:p w14:paraId="7029C4D8" w14:textId="77777777" w:rsidR="000C5AC5" w:rsidRPr="000C5AC5" w:rsidRDefault="000C5AC5" w:rsidP="000C5AC5">
            <w:pPr>
              <w:tabs>
                <w:tab w:val="left" w:pos="7200"/>
              </w:tabs>
              <w:adjustRightInd w:val="0"/>
              <w:snapToGrid w:val="0"/>
              <w:spacing w:line="300" w:lineRule="auto"/>
              <w:jc w:val="center"/>
              <w:rPr>
                <w:bCs/>
                <w:szCs w:val="22"/>
              </w:rPr>
            </w:pPr>
            <w:r w:rsidRPr="000C5AC5">
              <w:rPr>
                <w:rFonts w:hint="eastAsia"/>
                <w:bCs/>
                <w:szCs w:val="22"/>
              </w:rPr>
              <w:t>3</w:t>
            </w:r>
          </w:p>
        </w:tc>
        <w:tc>
          <w:tcPr>
            <w:tcW w:w="2679" w:type="dxa"/>
            <w:tcBorders>
              <w:top w:val="single" w:sz="4" w:space="0" w:color="000000"/>
              <w:left w:val="single" w:sz="4" w:space="0" w:color="000000"/>
              <w:bottom w:val="single" w:sz="4" w:space="0" w:color="000000"/>
              <w:right w:val="single" w:sz="4" w:space="0" w:color="000000"/>
            </w:tcBorders>
          </w:tcPr>
          <w:p w14:paraId="0D717E5E" w14:textId="77777777" w:rsidR="000C5AC5" w:rsidRPr="000C5AC5" w:rsidRDefault="000C5AC5" w:rsidP="000C5AC5">
            <w:pPr>
              <w:tabs>
                <w:tab w:val="left" w:pos="7200"/>
              </w:tabs>
              <w:adjustRightInd w:val="0"/>
              <w:snapToGrid w:val="0"/>
              <w:spacing w:line="300" w:lineRule="auto"/>
              <w:jc w:val="center"/>
              <w:rPr>
                <w:bCs/>
                <w:szCs w:val="22"/>
              </w:rPr>
            </w:pPr>
            <w:r w:rsidRPr="000C5AC5">
              <w:rPr>
                <w:rFonts w:hint="eastAsia"/>
                <w:bCs/>
                <w:szCs w:val="22"/>
              </w:rPr>
              <w:t>总计</w:t>
            </w:r>
          </w:p>
        </w:tc>
        <w:tc>
          <w:tcPr>
            <w:tcW w:w="2477" w:type="dxa"/>
            <w:tcBorders>
              <w:top w:val="single" w:sz="4" w:space="0" w:color="000000"/>
              <w:left w:val="single" w:sz="4" w:space="0" w:color="000000"/>
              <w:bottom w:val="single" w:sz="4" w:space="0" w:color="000000"/>
              <w:right w:val="single" w:sz="4" w:space="0" w:color="000000"/>
            </w:tcBorders>
          </w:tcPr>
          <w:p w14:paraId="5609A534" w14:textId="77777777" w:rsidR="000C5AC5" w:rsidRPr="000C5AC5" w:rsidRDefault="000C5AC5" w:rsidP="000C5AC5">
            <w:pPr>
              <w:tabs>
                <w:tab w:val="left" w:pos="7200"/>
              </w:tabs>
              <w:adjustRightInd w:val="0"/>
              <w:snapToGrid w:val="0"/>
              <w:spacing w:line="300" w:lineRule="auto"/>
              <w:jc w:val="center"/>
              <w:rPr>
                <w:bCs/>
                <w:szCs w:val="22"/>
              </w:rPr>
            </w:pPr>
            <w:r w:rsidRPr="000C5AC5">
              <w:rPr>
                <w:rFonts w:hint="eastAsia"/>
                <w:bCs/>
                <w:szCs w:val="22"/>
              </w:rPr>
              <w:t>85</w:t>
            </w:r>
          </w:p>
        </w:tc>
        <w:tc>
          <w:tcPr>
            <w:tcW w:w="2235" w:type="dxa"/>
            <w:tcBorders>
              <w:top w:val="single" w:sz="4" w:space="0" w:color="000000"/>
              <w:left w:val="single" w:sz="4" w:space="0" w:color="000000"/>
              <w:bottom w:val="single" w:sz="4" w:space="0" w:color="000000"/>
              <w:right w:val="single" w:sz="4" w:space="0" w:color="000000"/>
            </w:tcBorders>
          </w:tcPr>
          <w:p w14:paraId="4B13998D" w14:textId="77777777" w:rsidR="000C5AC5" w:rsidRPr="000C5AC5" w:rsidRDefault="000C5AC5" w:rsidP="000C5AC5">
            <w:pPr>
              <w:tabs>
                <w:tab w:val="left" w:pos="7200"/>
              </w:tabs>
              <w:adjustRightInd w:val="0"/>
              <w:snapToGrid w:val="0"/>
              <w:spacing w:line="300" w:lineRule="auto"/>
              <w:jc w:val="center"/>
              <w:rPr>
                <w:bCs/>
                <w:szCs w:val="22"/>
              </w:rPr>
            </w:pPr>
            <w:r w:rsidRPr="000C5AC5">
              <w:rPr>
                <w:rFonts w:hint="eastAsia"/>
                <w:bCs/>
                <w:szCs w:val="22"/>
              </w:rPr>
              <w:t>329</w:t>
            </w:r>
          </w:p>
        </w:tc>
      </w:tr>
    </w:tbl>
    <w:p w14:paraId="134C4420"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w:t>
      </w:r>
      <w:r w:rsidRPr="000C5AC5">
        <w:rPr>
          <w:rFonts w:ascii="Times New Roman" w:eastAsia="宋体" w:hAnsi="Times New Roman" w:cs="Times New Roman" w:hint="eastAsia"/>
          <w:bCs/>
          <w:szCs w:val="22"/>
          <w14:ligatures w14:val="none"/>
        </w:rPr>
        <w:t>2</w:t>
      </w:r>
      <w:r w:rsidRPr="000C5AC5">
        <w:rPr>
          <w:rFonts w:ascii="Times New Roman" w:eastAsia="宋体" w:hAnsi="Times New Roman" w:cs="Times New Roman" w:hint="eastAsia"/>
          <w:bCs/>
          <w:szCs w:val="22"/>
          <w14:ligatures w14:val="none"/>
        </w:rPr>
        <w:t>）工作职责：保障宿舍安全、整洁、防止意外事情发生。</w:t>
      </w:r>
    </w:p>
    <w:p w14:paraId="6FDE3A97"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w:t>
      </w:r>
      <w:r w:rsidRPr="000C5AC5">
        <w:rPr>
          <w:rFonts w:ascii="Times New Roman" w:eastAsia="宋体" w:hAnsi="Times New Roman" w:cs="Times New Roman" w:hint="eastAsia"/>
          <w:bCs/>
          <w:szCs w:val="22"/>
          <w14:ligatures w14:val="none"/>
        </w:rPr>
        <w:t>3</w:t>
      </w:r>
      <w:r w:rsidRPr="000C5AC5">
        <w:rPr>
          <w:rFonts w:ascii="Times New Roman" w:eastAsia="宋体" w:hAnsi="Times New Roman" w:cs="Times New Roman" w:hint="eastAsia"/>
          <w:bCs/>
          <w:szCs w:val="22"/>
          <w14:ligatures w14:val="none"/>
        </w:rPr>
        <w:t>）人员要求：女性，</w:t>
      </w:r>
      <w:r w:rsidRPr="000C5AC5">
        <w:rPr>
          <w:rFonts w:ascii="Times New Roman" w:eastAsia="宋体" w:hAnsi="Times New Roman" w:cs="Times New Roman" w:hint="eastAsia"/>
          <w:bCs/>
          <w:szCs w:val="22"/>
          <w14:ligatures w14:val="none"/>
        </w:rPr>
        <w:t>50</w:t>
      </w:r>
      <w:r w:rsidRPr="000C5AC5">
        <w:rPr>
          <w:rFonts w:ascii="Times New Roman" w:eastAsia="宋体" w:hAnsi="Times New Roman" w:cs="Times New Roman" w:hint="eastAsia"/>
          <w:bCs/>
          <w:szCs w:val="22"/>
          <w14:ligatures w14:val="none"/>
        </w:rPr>
        <w:t>周岁以下，专科以上学历，责任心强，服务意识强，熟练使用各类办公软件。</w:t>
      </w:r>
    </w:p>
    <w:p w14:paraId="3B7AB12F"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w:t>
      </w:r>
      <w:r w:rsidRPr="000C5AC5">
        <w:rPr>
          <w:rFonts w:ascii="Times New Roman" w:eastAsia="宋体" w:hAnsi="Times New Roman" w:cs="Times New Roman" w:hint="eastAsia"/>
          <w:bCs/>
          <w:szCs w:val="22"/>
          <w14:ligatures w14:val="none"/>
        </w:rPr>
        <w:t>4</w:t>
      </w:r>
      <w:r w:rsidRPr="000C5AC5">
        <w:rPr>
          <w:rFonts w:ascii="Times New Roman" w:eastAsia="宋体" w:hAnsi="Times New Roman" w:cs="Times New Roman" w:hint="eastAsia"/>
          <w:bCs/>
          <w:szCs w:val="22"/>
          <w14:ligatures w14:val="none"/>
        </w:rPr>
        <w:t>）工作要求：做好宿舍区域内日常的清洁和巡检工作；做好住宿人员的入住登记、行李寄存、水电费收取等工作。</w:t>
      </w:r>
    </w:p>
    <w:p w14:paraId="6CEC3B80"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4.</w:t>
      </w:r>
      <w:r w:rsidRPr="000C5AC5">
        <w:rPr>
          <w:rFonts w:ascii="Times New Roman" w:eastAsia="宋体" w:hAnsi="Times New Roman" w:cs="Times New Roman"/>
          <w:bCs/>
          <w:szCs w:val="22"/>
          <w14:ligatures w14:val="none"/>
        </w:rPr>
        <w:t xml:space="preserve"> </w:t>
      </w:r>
      <w:r w:rsidRPr="000C5AC5">
        <w:rPr>
          <w:rFonts w:ascii="Times New Roman" w:eastAsia="宋体" w:hAnsi="Times New Roman" w:cs="Times New Roman" w:hint="eastAsia"/>
          <w:bCs/>
          <w:szCs w:val="22"/>
          <w14:ligatures w14:val="none"/>
        </w:rPr>
        <w:t>电梯服务（含</w:t>
      </w:r>
      <w:r w:rsidRPr="000C5AC5">
        <w:rPr>
          <w:rFonts w:ascii="Times New Roman" w:eastAsia="宋体" w:hAnsi="Times New Roman" w:cs="Times New Roman" w:hint="eastAsia"/>
          <w:bCs/>
          <w:szCs w:val="22"/>
          <w14:ligatures w14:val="none"/>
        </w:rPr>
        <w:t>6</w:t>
      </w:r>
      <w:r w:rsidRPr="000C5AC5">
        <w:rPr>
          <w:rFonts w:ascii="Times New Roman" w:eastAsia="宋体" w:hAnsi="Times New Roman" w:cs="Times New Roman" w:hint="eastAsia"/>
          <w:bCs/>
          <w:szCs w:val="22"/>
          <w14:ligatures w14:val="none"/>
        </w:rPr>
        <w:t>、</w:t>
      </w:r>
      <w:r w:rsidRPr="000C5AC5">
        <w:rPr>
          <w:rFonts w:ascii="Times New Roman" w:eastAsia="宋体" w:hAnsi="Times New Roman" w:cs="Times New Roman" w:hint="eastAsia"/>
          <w:bCs/>
          <w:szCs w:val="22"/>
          <w14:ligatures w14:val="none"/>
        </w:rPr>
        <w:t>7</w:t>
      </w:r>
      <w:r w:rsidRPr="000C5AC5">
        <w:rPr>
          <w:rFonts w:ascii="Times New Roman" w:eastAsia="宋体" w:hAnsi="Times New Roman" w:cs="Times New Roman" w:hint="eastAsia"/>
          <w:bCs/>
          <w:szCs w:val="22"/>
          <w14:ligatures w14:val="none"/>
        </w:rPr>
        <w:t>号楼电梯客服）</w:t>
      </w:r>
    </w:p>
    <w:p w14:paraId="3DB39F20" w14:textId="77777777" w:rsidR="000C5AC5" w:rsidRPr="000C5AC5" w:rsidRDefault="000C5AC5" w:rsidP="000C5AC5">
      <w:pPr>
        <w:tabs>
          <w:tab w:val="left" w:pos="7200"/>
        </w:tabs>
        <w:adjustRightInd w:val="0"/>
        <w:snapToGrid w:val="0"/>
        <w:spacing w:after="0" w:line="300" w:lineRule="auto"/>
        <w:ind w:firstLineChars="190" w:firstLine="418"/>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w:t>
      </w:r>
      <w:r w:rsidRPr="000C5AC5">
        <w:rPr>
          <w:rFonts w:ascii="Times New Roman" w:eastAsia="宋体" w:hAnsi="Times New Roman" w:cs="Times New Roman" w:hint="eastAsia"/>
          <w:bCs/>
          <w:szCs w:val="22"/>
          <w14:ligatures w14:val="none"/>
        </w:rPr>
        <w:t>1</w:t>
      </w:r>
      <w:r w:rsidRPr="000C5AC5">
        <w:rPr>
          <w:rFonts w:ascii="Times New Roman" w:eastAsia="宋体" w:hAnsi="Times New Roman" w:cs="Times New Roman" w:hint="eastAsia"/>
          <w:bCs/>
          <w:szCs w:val="22"/>
          <w14:ligatures w14:val="none"/>
        </w:rPr>
        <w:t>）服务范围：医院本部及曹路门诊部</w:t>
      </w:r>
      <w:r w:rsidRPr="000C5AC5">
        <w:rPr>
          <w:rFonts w:ascii="Times New Roman" w:eastAsia="宋体" w:hAnsi="Times New Roman" w:cs="Times New Roman" w:hint="eastAsia"/>
          <w:bCs/>
          <w:szCs w:val="22"/>
          <w14:ligatures w14:val="none"/>
        </w:rPr>
        <w:t>23</w:t>
      </w:r>
      <w:r w:rsidRPr="000C5AC5">
        <w:rPr>
          <w:rFonts w:ascii="Times New Roman" w:eastAsia="宋体" w:hAnsi="Times New Roman" w:cs="Times New Roman" w:hint="eastAsia"/>
          <w:bCs/>
          <w:szCs w:val="22"/>
          <w14:ligatures w14:val="none"/>
        </w:rPr>
        <w:t>台电梯，详见《医院公共设施设备清单》</w:t>
      </w:r>
    </w:p>
    <w:p w14:paraId="2EEC71C2" w14:textId="77777777" w:rsidR="000C5AC5" w:rsidRPr="000C5AC5" w:rsidRDefault="000C5AC5" w:rsidP="000C5AC5">
      <w:pPr>
        <w:tabs>
          <w:tab w:val="left" w:pos="7200"/>
        </w:tabs>
        <w:adjustRightInd w:val="0"/>
        <w:snapToGrid w:val="0"/>
        <w:spacing w:after="0" w:line="300" w:lineRule="auto"/>
        <w:ind w:firstLineChars="190" w:firstLine="418"/>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w:t>
      </w:r>
      <w:r w:rsidRPr="000C5AC5">
        <w:rPr>
          <w:rFonts w:ascii="Times New Roman" w:eastAsia="宋体" w:hAnsi="Times New Roman" w:cs="Times New Roman" w:hint="eastAsia"/>
          <w:bCs/>
          <w:szCs w:val="22"/>
          <w14:ligatures w14:val="none"/>
        </w:rPr>
        <w:t>2</w:t>
      </w:r>
      <w:r w:rsidRPr="000C5AC5">
        <w:rPr>
          <w:rFonts w:ascii="Times New Roman" w:eastAsia="宋体" w:hAnsi="Times New Roman" w:cs="Times New Roman" w:hint="eastAsia"/>
          <w:bCs/>
          <w:szCs w:val="22"/>
          <w14:ligatures w14:val="none"/>
        </w:rPr>
        <w:t>）工作职责：负责医院</w:t>
      </w:r>
      <w:r w:rsidRPr="000C5AC5">
        <w:rPr>
          <w:rFonts w:ascii="Times New Roman" w:eastAsia="宋体" w:hAnsi="Times New Roman" w:cs="Times New Roman" w:hint="eastAsia"/>
          <w:bCs/>
          <w:szCs w:val="22"/>
          <w14:ligatures w14:val="none"/>
        </w:rPr>
        <w:t>23</w:t>
      </w:r>
      <w:r w:rsidRPr="000C5AC5">
        <w:rPr>
          <w:rFonts w:ascii="Times New Roman" w:eastAsia="宋体" w:hAnsi="Times New Roman" w:cs="Times New Roman" w:hint="eastAsia"/>
          <w:bCs/>
          <w:szCs w:val="22"/>
          <w14:ligatures w14:val="none"/>
        </w:rPr>
        <w:t>台电梯的日常检查、维保、各楼栋首层乘梯引导、</w:t>
      </w:r>
      <w:r w:rsidRPr="000C5AC5">
        <w:rPr>
          <w:rFonts w:ascii="Times New Roman" w:eastAsia="宋体" w:hAnsi="Times New Roman" w:cs="Times New Roman" w:hint="eastAsia"/>
          <w:bCs/>
          <w:szCs w:val="22"/>
          <w14:ligatures w14:val="none"/>
        </w:rPr>
        <w:t>6</w:t>
      </w:r>
      <w:r w:rsidRPr="000C5AC5">
        <w:rPr>
          <w:rFonts w:ascii="Times New Roman" w:eastAsia="宋体" w:hAnsi="Times New Roman" w:cs="Times New Roman" w:hint="eastAsia"/>
          <w:bCs/>
          <w:szCs w:val="22"/>
          <w14:ligatures w14:val="none"/>
        </w:rPr>
        <w:t>号楼及</w:t>
      </w:r>
      <w:r w:rsidRPr="000C5AC5">
        <w:rPr>
          <w:rFonts w:ascii="Times New Roman" w:eastAsia="宋体" w:hAnsi="Times New Roman" w:cs="Times New Roman" w:hint="eastAsia"/>
          <w:bCs/>
          <w:szCs w:val="22"/>
          <w14:ligatures w14:val="none"/>
        </w:rPr>
        <w:t>7</w:t>
      </w:r>
      <w:r w:rsidRPr="000C5AC5">
        <w:rPr>
          <w:rFonts w:ascii="Times New Roman" w:eastAsia="宋体" w:hAnsi="Times New Roman" w:cs="Times New Roman" w:hint="eastAsia"/>
          <w:bCs/>
          <w:szCs w:val="22"/>
          <w14:ligatures w14:val="none"/>
        </w:rPr>
        <w:t>号楼手术专用电梯驾驶。</w:t>
      </w:r>
    </w:p>
    <w:p w14:paraId="3FD4DEDE" w14:textId="77777777" w:rsidR="000C5AC5" w:rsidRPr="000C5AC5" w:rsidRDefault="000C5AC5" w:rsidP="000C5AC5">
      <w:pPr>
        <w:tabs>
          <w:tab w:val="left" w:pos="7200"/>
        </w:tabs>
        <w:adjustRightInd w:val="0"/>
        <w:snapToGrid w:val="0"/>
        <w:spacing w:after="0" w:line="300" w:lineRule="auto"/>
        <w:ind w:firstLineChars="190" w:firstLine="418"/>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w:t>
      </w:r>
      <w:r w:rsidRPr="000C5AC5">
        <w:rPr>
          <w:rFonts w:ascii="Times New Roman" w:eastAsia="宋体" w:hAnsi="Times New Roman" w:cs="Times New Roman" w:hint="eastAsia"/>
          <w:bCs/>
          <w:szCs w:val="22"/>
          <w14:ligatures w14:val="none"/>
        </w:rPr>
        <w:t>3</w:t>
      </w:r>
      <w:r w:rsidRPr="000C5AC5">
        <w:rPr>
          <w:rFonts w:ascii="Times New Roman" w:eastAsia="宋体" w:hAnsi="Times New Roman" w:cs="Times New Roman" w:hint="eastAsia"/>
          <w:bCs/>
          <w:szCs w:val="22"/>
          <w14:ligatures w14:val="none"/>
        </w:rPr>
        <w:t>）工作要求：每天做好院内电梯的清洁消毒、测试工作，门急诊、</w:t>
      </w:r>
      <w:r w:rsidRPr="000C5AC5">
        <w:rPr>
          <w:rFonts w:ascii="Times New Roman" w:eastAsia="宋体" w:hAnsi="Times New Roman" w:cs="Times New Roman" w:hint="eastAsia"/>
          <w:bCs/>
          <w:szCs w:val="22"/>
          <w14:ligatures w14:val="none"/>
        </w:rPr>
        <w:t>6</w:t>
      </w:r>
      <w:r w:rsidRPr="000C5AC5">
        <w:rPr>
          <w:rFonts w:ascii="Times New Roman" w:eastAsia="宋体" w:hAnsi="Times New Roman" w:cs="Times New Roman" w:hint="eastAsia"/>
          <w:bCs/>
          <w:szCs w:val="22"/>
          <w14:ligatures w14:val="none"/>
        </w:rPr>
        <w:t>号楼、</w:t>
      </w:r>
      <w:r w:rsidRPr="000C5AC5">
        <w:rPr>
          <w:rFonts w:ascii="Times New Roman" w:eastAsia="宋体" w:hAnsi="Times New Roman" w:cs="Times New Roman" w:hint="eastAsia"/>
          <w:bCs/>
          <w:szCs w:val="22"/>
          <w14:ligatures w14:val="none"/>
        </w:rPr>
        <w:t>7</w:t>
      </w:r>
      <w:r w:rsidRPr="000C5AC5">
        <w:rPr>
          <w:rFonts w:ascii="Times New Roman" w:eastAsia="宋体" w:hAnsi="Times New Roman" w:cs="Times New Roman" w:hint="eastAsia"/>
          <w:bCs/>
          <w:szCs w:val="22"/>
          <w14:ligatures w14:val="none"/>
        </w:rPr>
        <w:t>号楼配备首层引导人员，协助医护人员及病患做好乘梯工作，并负责各楼栋电梯的安全管理及应急工作；每日指派专人专梯配送餐食、补液及药品，定期开展各类维保工作。</w:t>
      </w:r>
      <w:r w:rsidRPr="000C5AC5">
        <w:rPr>
          <w:rFonts w:ascii="Times New Roman" w:eastAsia="宋体" w:hAnsi="Times New Roman" w:cs="Times New Roman"/>
          <w:bCs/>
          <w:szCs w:val="22"/>
          <w14:ligatures w14:val="none"/>
        </w:rPr>
        <w:t xml:space="preserve"> </w:t>
      </w:r>
    </w:p>
    <w:p w14:paraId="6476B7BF" w14:textId="77777777" w:rsidR="000C5AC5" w:rsidRPr="000C5AC5" w:rsidRDefault="000C5AC5" w:rsidP="000C5AC5">
      <w:pPr>
        <w:tabs>
          <w:tab w:val="left" w:pos="7200"/>
        </w:tabs>
        <w:adjustRightInd w:val="0"/>
        <w:snapToGrid w:val="0"/>
        <w:spacing w:after="0" w:line="300" w:lineRule="auto"/>
        <w:ind w:firstLineChars="190" w:firstLine="418"/>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w:t>
      </w:r>
      <w:r w:rsidRPr="000C5AC5">
        <w:rPr>
          <w:rFonts w:ascii="Times New Roman" w:eastAsia="宋体" w:hAnsi="Times New Roman" w:cs="Times New Roman" w:hint="eastAsia"/>
          <w:bCs/>
          <w:szCs w:val="22"/>
          <w14:ligatures w14:val="none"/>
        </w:rPr>
        <w:t>4</w:t>
      </w:r>
      <w:r w:rsidRPr="000C5AC5">
        <w:rPr>
          <w:rFonts w:ascii="Times New Roman" w:eastAsia="宋体" w:hAnsi="Times New Roman" w:cs="Times New Roman" w:hint="eastAsia"/>
          <w:bCs/>
          <w:szCs w:val="22"/>
          <w14:ligatures w14:val="none"/>
        </w:rPr>
        <w:t>）人员要求：女性，</w:t>
      </w:r>
      <w:r w:rsidRPr="000C5AC5">
        <w:rPr>
          <w:rFonts w:ascii="Times New Roman" w:eastAsia="宋体" w:hAnsi="Times New Roman" w:cs="Times New Roman" w:hint="eastAsia"/>
          <w:bCs/>
          <w:szCs w:val="22"/>
          <w14:ligatures w14:val="none"/>
        </w:rPr>
        <w:t>50</w:t>
      </w:r>
      <w:r w:rsidRPr="000C5AC5">
        <w:rPr>
          <w:rFonts w:ascii="Times New Roman" w:eastAsia="宋体" w:hAnsi="Times New Roman" w:cs="Times New Roman" w:hint="eastAsia"/>
          <w:bCs/>
          <w:szCs w:val="22"/>
          <w14:ligatures w14:val="none"/>
        </w:rPr>
        <w:t>周岁以下，形象好，专科以上学历，责任心强，服务意识强。维保人员年龄男</w:t>
      </w:r>
      <w:r w:rsidRPr="000C5AC5">
        <w:rPr>
          <w:rFonts w:ascii="Times New Roman" w:eastAsia="宋体" w:hAnsi="Times New Roman" w:cs="Times New Roman" w:hint="eastAsia"/>
          <w:bCs/>
          <w:szCs w:val="22"/>
          <w14:ligatures w14:val="none"/>
        </w:rPr>
        <w:t>60</w:t>
      </w:r>
      <w:r w:rsidRPr="000C5AC5">
        <w:rPr>
          <w:rFonts w:ascii="Times New Roman" w:eastAsia="宋体" w:hAnsi="Times New Roman" w:cs="Times New Roman" w:hint="eastAsia"/>
          <w:bCs/>
          <w:szCs w:val="22"/>
          <w14:ligatures w14:val="none"/>
        </w:rPr>
        <w:t>周岁以下，持电梯修理证书（</w:t>
      </w:r>
      <w:r w:rsidRPr="000C5AC5">
        <w:rPr>
          <w:rFonts w:ascii="Times New Roman" w:eastAsia="宋体" w:hAnsi="Times New Roman" w:cs="Times New Roman" w:hint="eastAsia"/>
          <w:bCs/>
          <w:szCs w:val="22"/>
          <w14:ligatures w14:val="none"/>
        </w:rPr>
        <w:t>T</w:t>
      </w:r>
      <w:r w:rsidRPr="000C5AC5">
        <w:rPr>
          <w:rFonts w:ascii="Times New Roman" w:eastAsia="宋体" w:hAnsi="Times New Roman" w:cs="Times New Roman" w:hint="eastAsia"/>
          <w:bCs/>
          <w:szCs w:val="22"/>
          <w14:ligatures w14:val="none"/>
        </w:rPr>
        <w:t>证）。</w:t>
      </w:r>
    </w:p>
    <w:p w14:paraId="39741711"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5.</w:t>
      </w:r>
      <w:r w:rsidRPr="000C5AC5">
        <w:rPr>
          <w:rFonts w:ascii="Times New Roman" w:eastAsia="宋体" w:hAnsi="Times New Roman" w:cs="Times New Roman" w:hint="eastAsia"/>
          <w:bCs/>
          <w:szCs w:val="22"/>
          <w14:ligatures w14:val="none"/>
        </w:rPr>
        <w:t>勤杂搬运及零星</w:t>
      </w:r>
    </w:p>
    <w:p w14:paraId="35A5CA9B"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w:t>
      </w:r>
      <w:r w:rsidRPr="000C5AC5">
        <w:rPr>
          <w:rFonts w:ascii="Times New Roman" w:eastAsia="宋体" w:hAnsi="Times New Roman" w:cs="Times New Roman" w:hint="eastAsia"/>
          <w:bCs/>
          <w:szCs w:val="22"/>
          <w14:ligatures w14:val="none"/>
        </w:rPr>
        <w:t>1</w:t>
      </w:r>
      <w:r w:rsidRPr="000C5AC5">
        <w:rPr>
          <w:rFonts w:ascii="Times New Roman" w:eastAsia="宋体" w:hAnsi="Times New Roman" w:cs="Times New Roman" w:hint="eastAsia"/>
          <w:bCs/>
          <w:szCs w:val="22"/>
          <w14:ligatures w14:val="none"/>
        </w:rPr>
        <w:t>）服务范围：医院本部及曹路日常零星搬运工作；高压氧仓区域的勤杂工作。</w:t>
      </w:r>
    </w:p>
    <w:p w14:paraId="345A7793"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w:t>
      </w:r>
      <w:r w:rsidRPr="000C5AC5">
        <w:rPr>
          <w:rFonts w:ascii="Times New Roman" w:eastAsia="宋体" w:hAnsi="Times New Roman" w:cs="Times New Roman" w:hint="eastAsia"/>
          <w:bCs/>
          <w:szCs w:val="22"/>
          <w14:ligatures w14:val="none"/>
        </w:rPr>
        <w:t>2</w:t>
      </w:r>
      <w:r w:rsidRPr="000C5AC5">
        <w:rPr>
          <w:rFonts w:ascii="Times New Roman" w:eastAsia="宋体" w:hAnsi="Times New Roman" w:cs="Times New Roman" w:hint="eastAsia"/>
          <w:bCs/>
          <w:szCs w:val="22"/>
          <w14:ligatures w14:val="none"/>
        </w:rPr>
        <w:t>）工作职责：根据资产管理部门要求，完成院内零星资产的搬运及调整工作，搬运过程中做好保护工作，防止损坏，并做好相关的登记工作；氧仓勤杂人员，根据科室要求，做好区域内勤杂及辅助工作。</w:t>
      </w:r>
    </w:p>
    <w:p w14:paraId="0DA9FF06"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w:t>
      </w:r>
      <w:r w:rsidRPr="000C5AC5">
        <w:rPr>
          <w:rFonts w:ascii="Times New Roman" w:eastAsia="宋体" w:hAnsi="Times New Roman" w:cs="Times New Roman" w:hint="eastAsia"/>
          <w:bCs/>
          <w:szCs w:val="22"/>
          <w14:ligatures w14:val="none"/>
        </w:rPr>
        <w:t>3</w:t>
      </w:r>
      <w:r w:rsidRPr="000C5AC5">
        <w:rPr>
          <w:rFonts w:ascii="Times New Roman" w:eastAsia="宋体" w:hAnsi="Times New Roman" w:cs="Times New Roman" w:hint="eastAsia"/>
          <w:bCs/>
          <w:szCs w:val="22"/>
          <w14:ligatures w14:val="none"/>
        </w:rPr>
        <w:t>）人员要求：男性，</w:t>
      </w:r>
      <w:r w:rsidRPr="000C5AC5">
        <w:rPr>
          <w:rFonts w:ascii="Times New Roman" w:eastAsia="宋体" w:hAnsi="Times New Roman" w:cs="Times New Roman" w:hint="eastAsia"/>
          <w:bCs/>
          <w:szCs w:val="22"/>
          <w14:ligatures w14:val="none"/>
        </w:rPr>
        <w:t>60</w:t>
      </w:r>
      <w:r w:rsidRPr="000C5AC5">
        <w:rPr>
          <w:rFonts w:ascii="Times New Roman" w:eastAsia="宋体" w:hAnsi="Times New Roman" w:cs="Times New Roman" w:hint="eastAsia"/>
          <w:bCs/>
          <w:szCs w:val="22"/>
          <w14:ligatures w14:val="none"/>
        </w:rPr>
        <w:t>周岁以下，女性，</w:t>
      </w:r>
      <w:r w:rsidRPr="000C5AC5">
        <w:rPr>
          <w:rFonts w:ascii="Times New Roman" w:eastAsia="宋体" w:hAnsi="Times New Roman" w:cs="Times New Roman" w:hint="eastAsia"/>
          <w:bCs/>
          <w:szCs w:val="22"/>
          <w14:ligatures w14:val="none"/>
        </w:rPr>
        <w:t>50</w:t>
      </w:r>
      <w:r w:rsidRPr="000C5AC5">
        <w:rPr>
          <w:rFonts w:ascii="Times New Roman" w:eastAsia="宋体" w:hAnsi="Times New Roman" w:cs="Times New Roman" w:hint="eastAsia"/>
          <w:bCs/>
          <w:szCs w:val="22"/>
          <w14:ligatures w14:val="none"/>
        </w:rPr>
        <w:t>周岁以下，初中以上学历，责任心强，服务意识。</w:t>
      </w:r>
    </w:p>
    <w:p w14:paraId="4DA93AA2"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p>
    <w:p w14:paraId="703B2E31"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bCs/>
          <w:szCs w:val="22"/>
          <w14:ligatures w14:val="none"/>
        </w:rPr>
        <w:t>9.3.</w:t>
      </w:r>
      <w:r w:rsidRPr="000C5AC5">
        <w:rPr>
          <w:rFonts w:ascii="Times New Roman" w:eastAsia="宋体" w:hAnsi="Times New Roman" w:cs="Times New Roman" w:hint="eastAsia"/>
          <w:bCs/>
          <w:szCs w:val="22"/>
          <w14:ligatures w14:val="none"/>
        </w:rPr>
        <w:t>6</w:t>
      </w:r>
      <w:r w:rsidRPr="000C5AC5">
        <w:rPr>
          <w:rFonts w:ascii="Times New Roman" w:eastAsia="宋体" w:hAnsi="Times New Roman" w:cs="Times New Roman" w:hint="eastAsia"/>
          <w:bCs/>
          <w:szCs w:val="22"/>
          <w14:ligatures w14:val="none"/>
        </w:rPr>
        <w:t>绿化部</w:t>
      </w:r>
    </w:p>
    <w:p w14:paraId="296809BC"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w:t>
      </w:r>
      <w:r w:rsidRPr="000C5AC5">
        <w:rPr>
          <w:rFonts w:ascii="Times New Roman" w:eastAsia="宋体" w:hAnsi="Times New Roman" w:cs="Times New Roman" w:hint="eastAsia"/>
          <w:bCs/>
          <w:szCs w:val="22"/>
          <w14:ligatures w14:val="none"/>
        </w:rPr>
        <w:t>1</w:t>
      </w:r>
      <w:r w:rsidRPr="000C5AC5">
        <w:rPr>
          <w:rFonts w:ascii="Times New Roman" w:eastAsia="宋体" w:hAnsi="Times New Roman" w:cs="Times New Roman" w:hint="eastAsia"/>
          <w:bCs/>
          <w:szCs w:val="22"/>
          <w14:ligatures w14:val="none"/>
        </w:rPr>
        <w:t>）服务范围：《医院绿化养护苗木清单》</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
        <w:gridCol w:w="2749"/>
        <w:gridCol w:w="3175"/>
        <w:gridCol w:w="1134"/>
        <w:gridCol w:w="1299"/>
      </w:tblGrid>
      <w:tr w:rsidR="000C5AC5" w:rsidRPr="000C5AC5" w14:paraId="14F574A3" w14:textId="77777777">
        <w:trPr>
          <w:trHeight w:val="497"/>
          <w:jc w:val="center"/>
        </w:trPr>
        <w:tc>
          <w:tcPr>
            <w:tcW w:w="9405" w:type="dxa"/>
            <w:gridSpan w:val="5"/>
            <w:tcBorders>
              <w:top w:val="single" w:sz="4" w:space="0" w:color="auto"/>
              <w:left w:val="single" w:sz="4" w:space="0" w:color="auto"/>
              <w:bottom w:val="single" w:sz="4" w:space="0" w:color="auto"/>
              <w:right w:val="single" w:sz="4" w:space="0" w:color="auto"/>
            </w:tcBorders>
            <w:noWrap/>
            <w:vAlign w:val="center"/>
          </w:tcPr>
          <w:p w14:paraId="174A358F" w14:textId="77777777" w:rsidR="000C5AC5" w:rsidRPr="000C5AC5" w:rsidRDefault="000C5AC5" w:rsidP="000C5AC5">
            <w:pPr>
              <w:widowControl/>
              <w:spacing w:after="0" w:line="240" w:lineRule="auto"/>
              <w:jc w:val="center"/>
              <w:textAlignment w:val="bottom"/>
              <w:rPr>
                <w:rFonts w:ascii="宋体" w:eastAsia="宋体" w:hAnsi="宋体" w:cs="仿宋" w:hint="eastAsia"/>
                <w:b/>
                <w:bCs/>
                <w:color w:val="000000"/>
                <w:kern w:val="0"/>
                <w:szCs w:val="22"/>
                <w14:ligatures w14:val="none"/>
              </w:rPr>
            </w:pPr>
            <w:r w:rsidRPr="000C5AC5">
              <w:rPr>
                <w:rFonts w:ascii="宋体" w:eastAsia="宋体" w:hAnsi="宋体" w:cs="仿宋"/>
                <w:b/>
                <w:bCs/>
                <w:color w:val="000000"/>
                <w:kern w:val="0"/>
                <w:szCs w:val="22"/>
                <w:lang w:bidi="ar"/>
                <w14:ligatures w14:val="none"/>
              </w:rPr>
              <w:t>苗 木 清 单</w:t>
            </w:r>
          </w:p>
        </w:tc>
      </w:tr>
      <w:tr w:rsidR="000C5AC5" w:rsidRPr="000C5AC5" w14:paraId="6B159A7F"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278841D8" w14:textId="77777777" w:rsidR="000C5AC5" w:rsidRPr="000C5AC5" w:rsidRDefault="000C5AC5" w:rsidP="000C5AC5">
            <w:pPr>
              <w:widowControl/>
              <w:spacing w:after="0" w:line="240" w:lineRule="auto"/>
              <w:jc w:val="center"/>
              <w:textAlignment w:val="center"/>
              <w:rPr>
                <w:rFonts w:ascii="宋体" w:eastAsia="宋体" w:hAnsi="宋体" w:cs="仿宋" w:hint="eastAsia"/>
                <w:b/>
                <w:bCs/>
                <w:color w:val="000000"/>
                <w:kern w:val="0"/>
                <w:szCs w:val="22"/>
                <w14:ligatures w14:val="none"/>
              </w:rPr>
            </w:pPr>
            <w:r w:rsidRPr="000C5AC5">
              <w:rPr>
                <w:rFonts w:ascii="宋体" w:eastAsia="宋体" w:hAnsi="宋体" w:cs="仿宋" w:hint="eastAsia"/>
                <w:b/>
                <w:bCs/>
                <w:color w:val="000000"/>
                <w:kern w:val="0"/>
                <w:szCs w:val="22"/>
                <w:lang w:bidi="ar"/>
                <w14:ligatures w14:val="none"/>
              </w:rPr>
              <w:t>序号</w:t>
            </w:r>
          </w:p>
        </w:tc>
        <w:tc>
          <w:tcPr>
            <w:tcW w:w="2749" w:type="dxa"/>
            <w:tcBorders>
              <w:top w:val="single" w:sz="4" w:space="0" w:color="auto"/>
              <w:left w:val="single" w:sz="4" w:space="0" w:color="auto"/>
              <w:bottom w:val="single" w:sz="4" w:space="0" w:color="auto"/>
              <w:right w:val="single" w:sz="4" w:space="0" w:color="auto"/>
            </w:tcBorders>
            <w:noWrap/>
            <w:vAlign w:val="center"/>
          </w:tcPr>
          <w:p w14:paraId="3152D0E3" w14:textId="77777777" w:rsidR="000C5AC5" w:rsidRPr="000C5AC5" w:rsidRDefault="000C5AC5" w:rsidP="000C5AC5">
            <w:pPr>
              <w:widowControl/>
              <w:spacing w:after="0" w:line="240" w:lineRule="auto"/>
              <w:jc w:val="center"/>
              <w:textAlignment w:val="center"/>
              <w:rPr>
                <w:rFonts w:ascii="宋体" w:eastAsia="宋体" w:hAnsi="宋体" w:cs="仿宋" w:hint="eastAsia"/>
                <w:b/>
                <w:bCs/>
                <w:color w:val="000000"/>
                <w:kern w:val="0"/>
                <w:szCs w:val="22"/>
                <w14:ligatures w14:val="none"/>
              </w:rPr>
            </w:pPr>
            <w:r w:rsidRPr="000C5AC5">
              <w:rPr>
                <w:rFonts w:ascii="宋体" w:eastAsia="宋体" w:hAnsi="宋体" w:cs="仿宋" w:hint="eastAsia"/>
                <w:b/>
                <w:bCs/>
                <w:color w:val="000000"/>
                <w:kern w:val="0"/>
                <w:szCs w:val="22"/>
                <w:lang w:bidi="ar"/>
                <w14:ligatures w14:val="none"/>
              </w:rPr>
              <w:t>楼层</w:t>
            </w:r>
          </w:p>
        </w:tc>
        <w:tc>
          <w:tcPr>
            <w:tcW w:w="3175" w:type="dxa"/>
            <w:tcBorders>
              <w:top w:val="single" w:sz="4" w:space="0" w:color="auto"/>
              <w:left w:val="single" w:sz="4" w:space="0" w:color="auto"/>
              <w:bottom w:val="single" w:sz="4" w:space="0" w:color="auto"/>
              <w:right w:val="single" w:sz="4" w:space="0" w:color="auto"/>
            </w:tcBorders>
            <w:noWrap/>
            <w:vAlign w:val="center"/>
          </w:tcPr>
          <w:p w14:paraId="51247100" w14:textId="77777777" w:rsidR="000C5AC5" w:rsidRPr="000C5AC5" w:rsidRDefault="000C5AC5" w:rsidP="000C5AC5">
            <w:pPr>
              <w:widowControl/>
              <w:spacing w:after="0" w:line="240" w:lineRule="auto"/>
              <w:jc w:val="center"/>
              <w:textAlignment w:val="center"/>
              <w:rPr>
                <w:rFonts w:ascii="宋体" w:eastAsia="宋体" w:hAnsi="宋体" w:cs="仿宋" w:hint="eastAsia"/>
                <w:b/>
                <w:bCs/>
                <w:color w:val="000000"/>
                <w:kern w:val="0"/>
                <w:szCs w:val="22"/>
                <w14:ligatures w14:val="none"/>
              </w:rPr>
            </w:pPr>
            <w:r w:rsidRPr="000C5AC5">
              <w:rPr>
                <w:rFonts w:ascii="宋体" w:eastAsia="宋体" w:hAnsi="宋体" w:cs="仿宋" w:hint="eastAsia"/>
                <w:b/>
                <w:bCs/>
                <w:color w:val="000000"/>
                <w:kern w:val="0"/>
                <w:szCs w:val="22"/>
                <w:lang w:bidi="ar"/>
                <w14:ligatures w14:val="none"/>
              </w:rPr>
              <w:t>品种</w:t>
            </w:r>
          </w:p>
        </w:tc>
        <w:tc>
          <w:tcPr>
            <w:tcW w:w="1134" w:type="dxa"/>
            <w:tcBorders>
              <w:top w:val="single" w:sz="4" w:space="0" w:color="auto"/>
              <w:left w:val="single" w:sz="4" w:space="0" w:color="auto"/>
              <w:bottom w:val="single" w:sz="4" w:space="0" w:color="auto"/>
              <w:right w:val="single" w:sz="4" w:space="0" w:color="auto"/>
            </w:tcBorders>
            <w:noWrap/>
            <w:vAlign w:val="center"/>
          </w:tcPr>
          <w:p w14:paraId="7E0FF359" w14:textId="77777777" w:rsidR="000C5AC5" w:rsidRPr="000C5AC5" w:rsidRDefault="000C5AC5" w:rsidP="000C5AC5">
            <w:pPr>
              <w:widowControl/>
              <w:spacing w:after="0" w:line="240" w:lineRule="auto"/>
              <w:jc w:val="center"/>
              <w:textAlignment w:val="center"/>
              <w:rPr>
                <w:rFonts w:ascii="宋体" w:eastAsia="宋体" w:hAnsi="宋体" w:cs="仿宋" w:hint="eastAsia"/>
                <w:b/>
                <w:bCs/>
                <w:color w:val="000000"/>
                <w:kern w:val="0"/>
                <w:szCs w:val="22"/>
                <w14:ligatures w14:val="none"/>
              </w:rPr>
            </w:pPr>
            <w:r w:rsidRPr="000C5AC5">
              <w:rPr>
                <w:rFonts w:ascii="宋体" w:eastAsia="宋体" w:hAnsi="宋体" w:cs="仿宋" w:hint="eastAsia"/>
                <w:b/>
                <w:bCs/>
                <w:color w:val="000000"/>
                <w:kern w:val="0"/>
                <w:szCs w:val="22"/>
                <w:lang w:bidi="ar"/>
                <w14:ligatures w14:val="none"/>
              </w:rPr>
              <w:t>数量</w:t>
            </w:r>
          </w:p>
        </w:tc>
        <w:tc>
          <w:tcPr>
            <w:tcW w:w="1299" w:type="dxa"/>
            <w:tcBorders>
              <w:top w:val="single" w:sz="4" w:space="0" w:color="auto"/>
              <w:left w:val="single" w:sz="4" w:space="0" w:color="auto"/>
              <w:bottom w:val="single" w:sz="4" w:space="0" w:color="auto"/>
              <w:right w:val="single" w:sz="4" w:space="0" w:color="auto"/>
            </w:tcBorders>
            <w:noWrap/>
            <w:vAlign w:val="center"/>
          </w:tcPr>
          <w:p w14:paraId="44F7A22E" w14:textId="77777777" w:rsidR="000C5AC5" w:rsidRPr="000C5AC5" w:rsidRDefault="000C5AC5" w:rsidP="000C5AC5">
            <w:pPr>
              <w:widowControl/>
              <w:spacing w:after="0" w:line="240" w:lineRule="auto"/>
              <w:jc w:val="center"/>
              <w:textAlignment w:val="center"/>
              <w:rPr>
                <w:rFonts w:ascii="宋体" w:eastAsia="宋体" w:hAnsi="宋体" w:cs="仿宋" w:hint="eastAsia"/>
                <w:b/>
                <w:bCs/>
                <w:color w:val="000000"/>
                <w:kern w:val="0"/>
                <w:szCs w:val="22"/>
                <w14:ligatures w14:val="none"/>
              </w:rPr>
            </w:pPr>
            <w:r w:rsidRPr="000C5AC5">
              <w:rPr>
                <w:rFonts w:ascii="宋体" w:eastAsia="宋体" w:hAnsi="宋体" w:cs="仿宋" w:hint="eastAsia"/>
                <w:b/>
                <w:bCs/>
                <w:color w:val="000000"/>
                <w:kern w:val="0"/>
                <w:szCs w:val="22"/>
                <w:lang w:bidi="ar"/>
                <w14:ligatures w14:val="none"/>
              </w:rPr>
              <w:t>冠高（米）</w:t>
            </w:r>
          </w:p>
        </w:tc>
      </w:tr>
      <w:tr w:rsidR="000C5AC5" w:rsidRPr="000C5AC5" w14:paraId="4A40E1FA"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36D4E78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c>
          <w:tcPr>
            <w:tcW w:w="2749" w:type="dxa"/>
            <w:tcBorders>
              <w:top w:val="single" w:sz="4" w:space="0" w:color="auto"/>
              <w:left w:val="single" w:sz="4" w:space="0" w:color="auto"/>
              <w:bottom w:val="single" w:sz="4" w:space="0" w:color="auto"/>
              <w:right w:val="single" w:sz="4" w:space="0" w:color="auto"/>
            </w:tcBorders>
            <w:noWrap/>
            <w:vAlign w:val="center"/>
          </w:tcPr>
          <w:p w14:paraId="20C32DB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r w:rsidRPr="000C5AC5">
              <w:rPr>
                <w:rFonts w:ascii="宋体" w:eastAsia="宋体" w:hAnsi="宋体" w:cs="仿宋"/>
                <w:color w:val="000000"/>
                <w:kern w:val="0"/>
                <w:szCs w:val="22"/>
                <w:lang w:bidi="ar"/>
                <w14:ligatures w14:val="none"/>
              </w:rPr>
              <w:t>号楼</w:t>
            </w:r>
            <w:r w:rsidRPr="000C5AC5">
              <w:rPr>
                <w:rFonts w:ascii="宋体" w:eastAsia="宋体" w:hAnsi="宋体" w:cs="仿宋" w:hint="eastAsia"/>
                <w:color w:val="000000"/>
                <w:kern w:val="0"/>
                <w:szCs w:val="22"/>
                <w:lang w:bidi="ar"/>
                <w14:ligatures w14:val="none"/>
              </w:rPr>
              <w:t>1</w:t>
            </w:r>
            <w:r w:rsidRPr="000C5AC5">
              <w:rPr>
                <w:rFonts w:ascii="宋体" w:eastAsia="宋体" w:hAnsi="宋体" w:cs="仿宋"/>
                <w:color w:val="000000"/>
                <w:kern w:val="0"/>
                <w:szCs w:val="22"/>
                <w:lang w:bidi="ar"/>
                <w14:ligatures w14:val="none"/>
              </w:rPr>
              <w:t>楼急诊</w:t>
            </w:r>
          </w:p>
        </w:tc>
        <w:tc>
          <w:tcPr>
            <w:tcW w:w="3175" w:type="dxa"/>
            <w:tcBorders>
              <w:top w:val="single" w:sz="4" w:space="0" w:color="auto"/>
              <w:left w:val="single" w:sz="4" w:space="0" w:color="auto"/>
              <w:bottom w:val="single" w:sz="4" w:space="0" w:color="auto"/>
              <w:right w:val="single" w:sz="4" w:space="0" w:color="auto"/>
            </w:tcBorders>
            <w:noWrap/>
            <w:vAlign w:val="center"/>
          </w:tcPr>
          <w:p w14:paraId="7ABE839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大绿萝</w:t>
            </w:r>
          </w:p>
        </w:tc>
        <w:tc>
          <w:tcPr>
            <w:tcW w:w="1134" w:type="dxa"/>
            <w:tcBorders>
              <w:top w:val="single" w:sz="4" w:space="0" w:color="auto"/>
              <w:left w:val="single" w:sz="4" w:space="0" w:color="auto"/>
              <w:bottom w:val="single" w:sz="4" w:space="0" w:color="auto"/>
              <w:right w:val="single" w:sz="4" w:space="0" w:color="auto"/>
            </w:tcBorders>
            <w:noWrap/>
            <w:vAlign w:val="center"/>
          </w:tcPr>
          <w:p w14:paraId="79CC746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c>
          <w:tcPr>
            <w:tcW w:w="1299" w:type="dxa"/>
            <w:tcBorders>
              <w:top w:val="single" w:sz="4" w:space="0" w:color="auto"/>
              <w:left w:val="single" w:sz="4" w:space="0" w:color="auto"/>
              <w:bottom w:val="single" w:sz="4" w:space="0" w:color="auto"/>
              <w:right w:val="single" w:sz="4" w:space="0" w:color="auto"/>
            </w:tcBorders>
            <w:noWrap/>
            <w:vAlign w:val="bottom"/>
          </w:tcPr>
          <w:p w14:paraId="339A872F"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1.2-1.5</w:t>
            </w:r>
          </w:p>
        </w:tc>
      </w:tr>
      <w:tr w:rsidR="000C5AC5" w:rsidRPr="000C5AC5" w14:paraId="5E96F95E"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362A0DB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c>
          <w:tcPr>
            <w:tcW w:w="2749" w:type="dxa"/>
            <w:vMerge w:val="restart"/>
            <w:tcBorders>
              <w:top w:val="single" w:sz="4" w:space="0" w:color="auto"/>
              <w:left w:val="single" w:sz="4" w:space="0" w:color="auto"/>
              <w:bottom w:val="single" w:sz="4" w:space="0" w:color="auto"/>
              <w:right w:val="single" w:sz="4" w:space="0" w:color="auto"/>
            </w:tcBorders>
            <w:noWrap/>
            <w:vAlign w:val="center"/>
          </w:tcPr>
          <w:p w14:paraId="065DBDF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color w:val="000000"/>
                <w:kern w:val="0"/>
                <w:szCs w:val="22"/>
                <w:lang w:bidi="ar"/>
                <w14:ligatures w14:val="none"/>
              </w:rPr>
              <w:t>1号楼</w:t>
            </w:r>
            <w:r w:rsidRPr="000C5AC5">
              <w:rPr>
                <w:rFonts w:ascii="宋体" w:eastAsia="宋体" w:hAnsi="宋体" w:cs="仿宋" w:hint="eastAsia"/>
                <w:color w:val="000000"/>
                <w:kern w:val="0"/>
                <w:szCs w:val="22"/>
                <w:lang w:bidi="ar"/>
                <w14:ligatures w14:val="none"/>
              </w:rPr>
              <w:t>1</w:t>
            </w:r>
            <w:r w:rsidRPr="000C5AC5">
              <w:rPr>
                <w:rFonts w:ascii="宋体" w:eastAsia="宋体" w:hAnsi="宋体" w:cs="仿宋"/>
                <w:color w:val="000000"/>
                <w:kern w:val="0"/>
                <w:szCs w:val="22"/>
                <w:lang w:bidi="ar"/>
                <w14:ligatures w14:val="none"/>
              </w:rPr>
              <w:t>楼门诊</w:t>
            </w:r>
          </w:p>
        </w:tc>
        <w:tc>
          <w:tcPr>
            <w:tcW w:w="3175" w:type="dxa"/>
            <w:tcBorders>
              <w:top w:val="single" w:sz="4" w:space="0" w:color="auto"/>
              <w:left w:val="single" w:sz="4" w:space="0" w:color="auto"/>
              <w:bottom w:val="single" w:sz="4" w:space="0" w:color="auto"/>
              <w:right w:val="single" w:sz="4" w:space="0" w:color="auto"/>
            </w:tcBorders>
            <w:noWrap/>
            <w:vAlign w:val="center"/>
          </w:tcPr>
          <w:p w14:paraId="554C757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小茶花</w:t>
            </w:r>
          </w:p>
        </w:tc>
        <w:tc>
          <w:tcPr>
            <w:tcW w:w="1134" w:type="dxa"/>
            <w:tcBorders>
              <w:top w:val="single" w:sz="4" w:space="0" w:color="auto"/>
              <w:left w:val="single" w:sz="4" w:space="0" w:color="auto"/>
              <w:bottom w:val="single" w:sz="4" w:space="0" w:color="auto"/>
              <w:right w:val="single" w:sz="4" w:space="0" w:color="auto"/>
            </w:tcBorders>
            <w:noWrap/>
            <w:vAlign w:val="center"/>
          </w:tcPr>
          <w:p w14:paraId="7142D81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8</w:t>
            </w:r>
          </w:p>
        </w:tc>
        <w:tc>
          <w:tcPr>
            <w:tcW w:w="1299" w:type="dxa"/>
            <w:tcBorders>
              <w:top w:val="single" w:sz="4" w:space="0" w:color="auto"/>
              <w:left w:val="single" w:sz="4" w:space="0" w:color="auto"/>
              <w:bottom w:val="single" w:sz="4" w:space="0" w:color="auto"/>
              <w:right w:val="single" w:sz="4" w:space="0" w:color="auto"/>
            </w:tcBorders>
            <w:noWrap/>
            <w:vAlign w:val="bottom"/>
          </w:tcPr>
          <w:p w14:paraId="2C694C0A"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0.3-0.4</w:t>
            </w:r>
          </w:p>
        </w:tc>
      </w:tr>
      <w:tr w:rsidR="000C5AC5" w:rsidRPr="000C5AC5" w14:paraId="04175919"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60E96DE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lastRenderedPageBreak/>
              <w:t>3</w:t>
            </w:r>
          </w:p>
        </w:tc>
        <w:tc>
          <w:tcPr>
            <w:tcW w:w="2749" w:type="dxa"/>
            <w:vMerge/>
            <w:tcBorders>
              <w:top w:val="single" w:sz="4" w:space="0" w:color="auto"/>
              <w:left w:val="single" w:sz="4" w:space="0" w:color="auto"/>
              <w:bottom w:val="single" w:sz="4" w:space="0" w:color="auto"/>
              <w:right w:val="single" w:sz="4" w:space="0" w:color="auto"/>
            </w:tcBorders>
            <w:vAlign w:val="center"/>
          </w:tcPr>
          <w:p w14:paraId="762A2030"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4921D98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黄杨</w:t>
            </w:r>
          </w:p>
        </w:tc>
        <w:tc>
          <w:tcPr>
            <w:tcW w:w="1134" w:type="dxa"/>
            <w:tcBorders>
              <w:top w:val="single" w:sz="4" w:space="0" w:color="auto"/>
              <w:left w:val="single" w:sz="4" w:space="0" w:color="auto"/>
              <w:bottom w:val="single" w:sz="4" w:space="0" w:color="auto"/>
              <w:right w:val="single" w:sz="4" w:space="0" w:color="auto"/>
            </w:tcBorders>
            <w:noWrap/>
            <w:vAlign w:val="center"/>
          </w:tcPr>
          <w:p w14:paraId="32A224A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8</w:t>
            </w:r>
          </w:p>
        </w:tc>
        <w:tc>
          <w:tcPr>
            <w:tcW w:w="1299" w:type="dxa"/>
            <w:tcBorders>
              <w:top w:val="single" w:sz="4" w:space="0" w:color="auto"/>
              <w:left w:val="single" w:sz="4" w:space="0" w:color="auto"/>
              <w:bottom w:val="single" w:sz="4" w:space="0" w:color="auto"/>
              <w:right w:val="single" w:sz="4" w:space="0" w:color="auto"/>
            </w:tcBorders>
            <w:noWrap/>
            <w:vAlign w:val="bottom"/>
          </w:tcPr>
          <w:p w14:paraId="1165A92A"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0.5-0.6</w:t>
            </w:r>
          </w:p>
        </w:tc>
      </w:tr>
      <w:tr w:rsidR="000C5AC5" w:rsidRPr="000C5AC5" w14:paraId="6E4DEFAB"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0EC1C75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w:t>
            </w:r>
          </w:p>
        </w:tc>
        <w:tc>
          <w:tcPr>
            <w:tcW w:w="2749" w:type="dxa"/>
            <w:tcBorders>
              <w:top w:val="single" w:sz="4" w:space="0" w:color="auto"/>
              <w:left w:val="single" w:sz="4" w:space="0" w:color="auto"/>
              <w:bottom w:val="single" w:sz="4" w:space="0" w:color="auto"/>
              <w:right w:val="single" w:sz="4" w:space="0" w:color="auto"/>
            </w:tcBorders>
            <w:noWrap/>
            <w:vAlign w:val="center"/>
          </w:tcPr>
          <w:p w14:paraId="3B08EB0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r w:rsidRPr="000C5AC5">
              <w:rPr>
                <w:rFonts w:ascii="宋体" w:eastAsia="宋体" w:hAnsi="宋体" w:cs="仿宋"/>
                <w:color w:val="000000"/>
                <w:kern w:val="0"/>
                <w:szCs w:val="22"/>
                <w:lang w:bidi="ar"/>
                <w14:ligatures w14:val="none"/>
              </w:rPr>
              <w:t>号楼</w:t>
            </w:r>
            <w:r w:rsidRPr="000C5AC5">
              <w:rPr>
                <w:rFonts w:ascii="宋体" w:eastAsia="宋体" w:hAnsi="宋体" w:cs="仿宋" w:hint="eastAsia"/>
                <w:color w:val="000000"/>
                <w:kern w:val="0"/>
                <w:szCs w:val="22"/>
                <w:lang w:bidi="ar"/>
                <w14:ligatures w14:val="none"/>
              </w:rPr>
              <w:t>1</w:t>
            </w:r>
            <w:r w:rsidRPr="000C5AC5">
              <w:rPr>
                <w:rFonts w:ascii="宋体" w:eastAsia="宋体" w:hAnsi="宋体" w:cs="仿宋"/>
                <w:color w:val="000000"/>
                <w:kern w:val="0"/>
                <w:szCs w:val="22"/>
                <w:lang w:bidi="ar"/>
                <w14:ligatures w14:val="none"/>
              </w:rPr>
              <w:t>楼半</w:t>
            </w:r>
          </w:p>
        </w:tc>
        <w:tc>
          <w:tcPr>
            <w:tcW w:w="3175" w:type="dxa"/>
            <w:tcBorders>
              <w:top w:val="single" w:sz="4" w:space="0" w:color="auto"/>
              <w:left w:val="single" w:sz="4" w:space="0" w:color="auto"/>
              <w:bottom w:val="single" w:sz="4" w:space="0" w:color="auto"/>
              <w:right w:val="single" w:sz="4" w:space="0" w:color="auto"/>
            </w:tcBorders>
            <w:noWrap/>
            <w:vAlign w:val="center"/>
          </w:tcPr>
          <w:p w14:paraId="602C917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小绿萝</w:t>
            </w:r>
          </w:p>
        </w:tc>
        <w:tc>
          <w:tcPr>
            <w:tcW w:w="1134" w:type="dxa"/>
            <w:tcBorders>
              <w:top w:val="single" w:sz="4" w:space="0" w:color="auto"/>
              <w:left w:val="single" w:sz="4" w:space="0" w:color="auto"/>
              <w:bottom w:val="single" w:sz="4" w:space="0" w:color="auto"/>
              <w:right w:val="single" w:sz="4" w:space="0" w:color="auto"/>
            </w:tcBorders>
            <w:noWrap/>
            <w:vAlign w:val="center"/>
          </w:tcPr>
          <w:p w14:paraId="28D5E8C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6</w:t>
            </w:r>
          </w:p>
        </w:tc>
        <w:tc>
          <w:tcPr>
            <w:tcW w:w="1299" w:type="dxa"/>
            <w:tcBorders>
              <w:top w:val="single" w:sz="4" w:space="0" w:color="auto"/>
              <w:left w:val="single" w:sz="4" w:space="0" w:color="auto"/>
              <w:bottom w:val="single" w:sz="4" w:space="0" w:color="auto"/>
              <w:right w:val="single" w:sz="4" w:space="0" w:color="auto"/>
            </w:tcBorders>
            <w:noWrap/>
            <w:vAlign w:val="bottom"/>
          </w:tcPr>
          <w:p w14:paraId="31503D57"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0.3-0.5</w:t>
            </w:r>
          </w:p>
        </w:tc>
      </w:tr>
      <w:tr w:rsidR="000C5AC5" w:rsidRPr="000C5AC5" w14:paraId="18EA52CF"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3EF074B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w:t>
            </w:r>
          </w:p>
        </w:tc>
        <w:tc>
          <w:tcPr>
            <w:tcW w:w="2749" w:type="dxa"/>
            <w:vMerge w:val="restart"/>
            <w:tcBorders>
              <w:top w:val="single" w:sz="4" w:space="0" w:color="auto"/>
              <w:left w:val="single" w:sz="4" w:space="0" w:color="auto"/>
              <w:bottom w:val="single" w:sz="4" w:space="0" w:color="auto"/>
              <w:right w:val="single" w:sz="4" w:space="0" w:color="auto"/>
            </w:tcBorders>
            <w:noWrap/>
            <w:vAlign w:val="center"/>
          </w:tcPr>
          <w:p w14:paraId="29BBA68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r w:rsidRPr="000C5AC5">
              <w:rPr>
                <w:rFonts w:ascii="宋体" w:eastAsia="宋体" w:hAnsi="宋体" w:cs="仿宋"/>
                <w:color w:val="000000"/>
                <w:kern w:val="0"/>
                <w:szCs w:val="22"/>
                <w:lang w:bidi="ar"/>
                <w14:ligatures w14:val="none"/>
              </w:rPr>
              <w:t>号楼</w:t>
            </w:r>
            <w:r w:rsidRPr="000C5AC5">
              <w:rPr>
                <w:rFonts w:ascii="宋体" w:eastAsia="宋体" w:hAnsi="宋体" w:cs="仿宋" w:hint="eastAsia"/>
                <w:color w:val="000000"/>
                <w:kern w:val="0"/>
                <w:szCs w:val="22"/>
                <w:lang w:bidi="ar"/>
                <w14:ligatures w14:val="none"/>
              </w:rPr>
              <w:t>2</w:t>
            </w:r>
            <w:r w:rsidRPr="000C5AC5">
              <w:rPr>
                <w:rFonts w:ascii="宋体" w:eastAsia="宋体" w:hAnsi="宋体" w:cs="仿宋"/>
                <w:color w:val="000000"/>
                <w:kern w:val="0"/>
                <w:szCs w:val="22"/>
                <w:lang w:bidi="ar"/>
                <w14:ligatures w14:val="none"/>
              </w:rPr>
              <w:t>楼</w:t>
            </w:r>
          </w:p>
        </w:tc>
        <w:tc>
          <w:tcPr>
            <w:tcW w:w="3175" w:type="dxa"/>
            <w:tcBorders>
              <w:top w:val="single" w:sz="4" w:space="0" w:color="auto"/>
              <w:left w:val="single" w:sz="4" w:space="0" w:color="auto"/>
              <w:bottom w:val="single" w:sz="4" w:space="0" w:color="auto"/>
              <w:right w:val="single" w:sz="4" w:space="0" w:color="auto"/>
            </w:tcBorders>
            <w:noWrap/>
            <w:vAlign w:val="center"/>
          </w:tcPr>
          <w:p w14:paraId="1EEFFBB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金钱树</w:t>
            </w:r>
          </w:p>
        </w:tc>
        <w:tc>
          <w:tcPr>
            <w:tcW w:w="1134" w:type="dxa"/>
            <w:tcBorders>
              <w:top w:val="single" w:sz="4" w:space="0" w:color="auto"/>
              <w:left w:val="single" w:sz="4" w:space="0" w:color="auto"/>
              <w:bottom w:val="single" w:sz="4" w:space="0" w:color="auto"/>
              <w:right w:val="single" w:sz="4" w:space="0" w:color="auto"/>
            </w:tcBorders>
            <w:noWrap/>
            <w:vAlign w:val="center"/>
          </w:tcPr>
          <w:p w14:paraId="77981BD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c>
          <w:tcPr>
            <w:tcW w:w="1299" w:type="dxa"/>
            <w:tcBorders>
              <w:top w:val="single" w:sz="4" w:space="0" w:color="auto"/>
              <w:left w:val="single" w:sz="4" w:space="0" w:color="auto"/>
              <w:bottom w:val="single" w:sz="4" w:space="0" w:color="auto"/>
              <w:right w:val="single" w:sz="4" w:space="0" w:color="auto"/>
            </w:tcBorders>
            <w:noWrap/>
            <w:vAlign w:val="bottom"/>
          </w:tcPr>
          <w:p w14:paraId="217176E1"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1.2-1.4</w:t>
            </w:r>
          </w:p>
        </w:tc>
      </w:tr>
      <w:tr w:rsidR="000C5AC5" w:rsidRPr="000C5AC5" w14:paraId="617042AA"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7077841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6</w:t>
            </w:r>
          </w:p>
        </w:tc>
        <w:tc>
          <w:tcPr>
            <w:tcW w:w="2749" w:type="dxa"/>
            <w:vMerge/>
            <w:tcBorders>
              <w:top w:val="single" w:sz="4" w:space="0" w:color="auto"/>
              <w:left w:val="single" w:sz="4" w:space="0" w:color="auto"/>
              <w:bottom w:val="single" w:sz="4" w:space="0" w:color="auto"/>
              <w:right w:val="single" w:sz="4" w:space="0" w:color="auto"/>
            </w:tcBorders>
            <w:vAlign w:val="center"/>
          </w:tcPr>
          <w:p w14:paraId="34139610"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6E70BBB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小绿萝</w:t>
            </w:r>
          </w:p>
        </w:tc>
        <w:tc>
          <w:tcPr>
            <w:tcW w:w="1134" w:type="dxa"/>
            <w:tcBorders>
              <w:top w:val="single" w:sz="4" w:space="0" w:color="auto"/>
              <w:left w:val="single" w:sz="4" w:space="0" w:color="auto"/>
              <w:bottom w:val="single" w:sz="4" w:space="0" w:color="auto"/>
              <w:right w:val="single" w:sz="4" w:space="0" w:color="auto"/>
            </w:tcBorders>
            <w:noWrap/>
            <w:vAlign w:val="center"/>
          </w:tcPr>
          <w:p w14:paraId="75DDC4B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w:t>
            </w:r>
          </w:p>
        </w:tc>
        <w:tc>
          <w:tcPr>
            <w:tcW w:w="1299" w:type="dxa"/>
            <w:tcBorders>
              <w:top w:val="single" w:sz="4" w:space="0" w:color="auto"/>
              <w:left w:val="single" w:sz="4" w:space="0" w:color="auto"/>
              <w:bottom w:val="single" w:sz="4" w:space="0" w:color="auto"/>
              <w:right w:val="single" w:sz="4" w:space="0" w:color="auto"/>
            </w:tcBorders>
            <w:noWrap/>
            <w:vAlign w:val="bottom"/>
          </w:tcPr>
          <w:p w14:paraId="57CFFED6"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0.3-0.5</w:t>
            </w:r>
          </w:p>
        </w:tc>
      </w:tr>
      <w:tr w:rsidR="000C5AC5" w:rsidRPr="000C5AC5" w14:paraId="74F51302"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2ABA555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w:t>
            </w:r>
          </w:p>
        </w:tc>
        <w:tc>
          <w:tcPr>
            <w:tcW w:w="2749" w:type="dxa"/>
            <w:vMerge/>
            <w:tcBorders>
              <w:top w:val="single" w:sz="4" w:space="0" w:color="auto"/>
              <w:left w:val="single" w:sz="4" w:space="0" w:color="auto"/>
              <w:bottom w:val="single" w:sz="4" w:space="0" w:color="auto"/>
              <w:right w:val="single" w:sz="4" w:space="0" w:color="auto"/>
            </w:tcBorders>
            <w:vAlign w:val="center"/>
          </w:tcPr>
          <w:p w14:paraId="4967CAEF"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2DE109B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大绿萝</w:t>
            </w:r>
          </w:p>
        </w:tc>
        <w:tc>
          <w:tcPr>
            <w:tcW w:w="1134" w:type="dxa"/>
            <w:tcBorders>
              <w:top w:val="single" w:sz="4" w:space="0" w:color="auto"/>
              <w:left w:val="single" w:sz="4" w:space="0" w:color="auto"/>
              <w:bottom w:val="single" w:sz="4" w:space="0" w:color="auto"/>
              <w:right w:val="single" w:sz="4" w:space="0" w:color="auto"/>
            </w:tcBorders>
            <w:noWrap/>
            <w:vAlign w:val="center"/>
          </w:tcPr>
          <w:p w14:paraId="2D3F8C7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c>
          <w:tcPr>
            <w:tcW w:w="1299" w:type="dxa"/>
            <w:tcBorders>
              <w:top w:val="single" w:sz="4" w:space="0" w:color="auto"/>
              <w:left w:val="single" w:sz="4" w:space="0" w:color="auto"/>
              <w:bottom w:val="single" w:sz="4" w:space="0" w:color="auto"/>
              <w:right w:val="single" w:sz="4" w:space="0" w:color="auto"/>
            </w:tcBorders>
            <w:noWrap/>
            <w:vAlign w:val="bottom"/>
          </w:tcPr>
          <w:p w14:paraId="79FCDE9C"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1.2-1.5</w:t>
            </w:r>
          </w:p>
        </w:tc>
      </w:tr>
      <w:tr w:rsidR="000C5AC5" w:rsidRPr="000C5AC5" w14:paraId="752BB79E"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78E73C2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8</w:t>
            </w:r>
          </w:p>
        </w:tc>
        <w:tc>
          <w:tcPr>
            <w:tcW w:w="2749" w:type="dxa"/>
            <w:vMerge w:val="restart"/>
            <w:tcBorders>
              <w:top w:val="single" w:sz="4" w:space="0" w:color="auto"/>
              <w:left w:val="single" w:sz="4" w:space="0" w:color="auto"/>
              <w:bottom w:val="single" w:sz="4" w:space="0" w:color="auto"/>
              <w:right w:val="single" w:sz="4" w:space="0" w:color="auto"/>
            </w:tcBorders>
            <w:noWrap/>
            <w:vAlign w:val="center"/>
          </w:tcPr>
          <w:p w14:paraId="59FC34F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r w:rsidRPr="000C5AC5">
              <w:rPr>
                <w:rFonts w:ascii="宋体" w:eastAsia="宋体" w:hAnsi="宋体" w:cs="仿宋"/>
                <w:color w:val="000000"/>
                <w:kern w:val="0"/>
                <w:szCs w:val="22"/>
                <w:lang w:bidi="ar"/>
                <w14:ligatures w14:val="none"/>
              </w:rPr>
              <w:t>号楼</w:t>
            </w:r>
            <w:r w:rsidRPr="000C5AC5">
              <w:rPr>
                <w:rFonts w:ascii="宋体" w:eastAsia="宋体" w:hAnsi="宋体" w:cs="仿宋" w:hint="eastAsia"/>
                <w:color w:val="000000"/>
                <w:kern w:val="0"/>
                <w:szCs w:val="22"/>
                <w:lang w:bidi="ar"/>
                <w14:ligatures w14:val="none"/>
              </w:rPr>
              <w:t>3</w:t>
            </w:r>
            <w:r w:rsidRPr="000C5AC5">
              <w:rPr>
                <w:rFonts w:ascii="宋体" w:eastAsia="宋体" w:hAnsi="宋体" w:cs="仿宋"/>
                <w:color w:val="000000"/>
                <w:kern w:val="0"/>
                <w:szCs w:val="22"/>
                <w:lang w:bidi="ar"/>
                <w14:ligatures w14:val="none"/>
              </w:rPr>
              <w:t>楼</w:t>
            </w:r>
          </w:p>
        </w:tc>
        <w:tc>
          <w:tcPr>
            <w:tcW w:w="3175" w:type="dxa"/>
            <w:tcBorders>
              <w:top w:val="single" w:sz="4" w:space="0" w:color="auto"/>
              <w:left w:val="single" w:sz="4" w:space="0" w:color="auto"/>
              <w:bottom w:val="single" w:sz="4" w:space="0" w:color="auto"/>
              <w:right w:val="single" w:sz="4" w:space="0" w:color="auto"/>
            </w:tcBorders>
            <w:noWrap/>
            <w:vAlign w:val="center"/>
          </w:tcPr>
          <w:p w14:paraId="3B8968A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小绿萝</w:t>
            </w:r>
          </w:p>
        </w:tc>
        <w:tc>
          <w:tcPr>
            <w:tcW w:w="1134" w:type="dxa"/>
            <w:tcBorders>
              <w:top w:val="single" w:sz="4" w:space="0" w:color="auto"/>
              <w:left w:val="single" w:sz="4" w:space="0" w:color="auto"/>
              <w:bottom w:val="single" w:sz="4" w:space="0" w:color="auto"/>
              <w:right w:val="single" w:sz="4" w:space="0" w:color="auto"/>
            </w:tcBorders>
            <w:noWrap/>
            <w:vAlign w:val="center"/>
          </w:tcPr>
          <w:p w14:paraId="2180EF5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c>
          <w:tcPr>
            <w:tcW w:w="1299" w:type="dxa"/>
            <w:tcBorders>
              <w:top w:val="single" w:sz="4" w:space="0" w:color="auto"/>
              <w:left w:val="single" w:sz="4" w:space="0" w:color="auto"/>
              <w:bottom w:val="single" w:sz="4" w:space="0" w:color="auto"/>
              <w:right w:val="single" w:sz="4" w:space="0" w:color="auto"/>
            </w:tcBorders>
            <w:noWrap/>
            <w:vAlign w:val="bottom"/>
          </w:tcPr>
          <w:p w14:paraId="6A69BAAF"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0.3-0.5</w:t>
            </w:r>
          </w:p>
        </w:tc>
      </w:tr>
      <w:tr w:rsidR="000C5AC5" w:rsidRPr="000C5AC5" w14:paraId="56E18C80"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293025C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9</w:t>
            </w:r>
          </w:p>
        </w:tc>
        <w:tc>
          <w:tcPr>
            <w:tcW w:w="2749" w:type="dxa"/>
            <w:vMerge/>
            <w:tcBorders>
              <w:top w:val="single" w:sz="4" w:space="0" w:color="auto"/>
              <w:left w:val="single" w:sz="4" w:space="0" w:color="auto"/>
              <w:bottom w:val="single" w:sz="4" w:space="0" w:color="auto"/>
              <w:right w:val="single" w:sz="4" w:space="0" w:color="auto"/>
            </w:tcBorders>
            <w:vAlign w:val="center"/>
          </w:tcPr>
          <w:p w14:paraId="3725329B"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291347D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金钱树</w:t>
            </w:r>
          </w:p>
        </w:tc>
        <w:tc>
          <w:tcPr>
            <w:tcW w:w="1134" w:type="dxa"/>
            <w:tcBorders>
              <w:top w:val="single" w:sz="4" w:space="0" w:color="auto"/>
              <w:left w:val="single" w:sz="4" w:space="0" w:color="auto"/>
              <w:bottom w:val="single" w:sz="4" w:space="0" w:color="auto"/>
              <w:right w:val="single" w:sz="4" w:space="0" w:color="auto"/>
            </w:tcBorders>
            <w:noWrap/>
            <w:vAlign w:val="center"/>
          </w:tcPr>
          <w:p w14:paraId="63B6D8C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c>
          <w:tcPr>
            <w:tcW w:w="1299" w:type="dxa"/>
            <w:tcBorders>
              <w:top w:val="single" w:sz="4" w:space="0" w:color="auto"/>
              <w:left w:val="single" w:sz="4" w:space="0" w:color="auto"/>
              <w:bottom w:val="single" w:sz="4" w:space="0" w:color="auto"/>
              <w:right w:val="single" w:sz="4" w:space="0" w:color="auto"/>
            </w:tcBorders>
            <w:noWrap/>
            <w:vAlign w:val="bottom"/>
          </w:tcPr>
          <w:p w14:paraId="78A7C29A"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1.2-1.4</w:t>
            </w:r>
          </w:p>
        </w:tc>
      </w:tr>
      <w:tr w:rsidR="000C5AC5" w:rsidRPr="000C5AC5" w14:paraId="41B48977"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25D7DC6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10</w:t>
            </w:r>
          </w:p>
        </w:tc>
        <w:tc>
          <w:tcPr>
            <w:tcW w:w="2749" w:type="dxa"/>
            <w:vMerge/>
            <w:tcBorders>
              <w:top w:val="single" w:sz="4" w:space="0" w:color="auto"/>
              <w:left w:val="single" w:sz="4" w:space="0" w:color="auto"/>
              <w:bottom w:val="single" w:sz="4" w:space="0" w:color="auto"/>
              <w:right w:val="single" w:sz="4" w:space="0" w:color="auto"/>
            </w:tcBorders>
            <w:vAlign w:val="center"/>
          </w:tcPr>
          <w:p w14:paraId="652EFCFC"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56AC37C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大绿萝</w:t>
            </w:r>
          </w:p>
        </w:tc>
        <w:tc>
          <w:tcPr>
            <w:tcW w:w="1134" w:type="dxa"/>
            <w:tcBorders>
              <w:top w:val="single" w:sz="4" w:space="0" w:color="auto"/>
              <w:left w:val="single" w:sz="4" w:space="0" w:color="auto"/>
              <w:bottom w:val="single" w:sz="4" w:space="0" w:color="auto"/>
              <w:right w:val="single" w:sz="4" w:space="0" w:color="auto"/>
            </w:tcBorders>
            <w:noWrap/>
            <w:vAlign w:val="center"/>
          </w:tcPr>
          <w:p w14:paraId="27E473C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w:t>
            </w:r>
          </w:p>
        </w:tc>
        <w:tc>
          <w:tcPr>
            <w:tcW w:w="1299" w:type="dxa"/>
            <w:tcBorders>
              <w:top w:val="single" w:sz="4" w:space="0" w:color="auto"/>
              <w:left w:val="single" w:sz="4" w:space="0" w:color="auto"/>
              <w:bottom w:val="single" w:sz="4" w:space="0" w:color="auto"/>
              <w:right w:val="single" w:sz="4" w:space="0" w:color="auto"/>
            </w:tcBorders>
            <w:noWrap/>
            <w:vAlign w:val="bottom"/>
          </w:tcPr>
          <w:p w14:paraId="023B8D9E"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1.2-1.5</w:t>
            </w:r>
          </w:p>
        </w:tc>
      </w:tr>
      <w:tr w:rsidR="000C5AC5" w:rsidRPr="000C5AC5" w14:paraId="6CFDF393"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460A745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11</w:t>
            </w:r>
          </w:p>
        </w:tc>
        <w:tc>
          <w:tcPr>
            <w:tcW w:w="2749" w:type="dxa"/>
            <w:vMerge w:val="restart"/>
            <w:tcBorders>
              <w:top w:val="single" w:sz="4" w:space="0" w:color="auto"/>
              <w:left w:val="single" w:sz="4" w:space="0" w:color="auto"/>
              <w:bottom w:val="single" w:sz="4" w:space="0" w:color="auto"/>
              <w:right w:val="single" w:sz="4" w:space="0" w:color="auto"/>
            </w:tcBorders>
            <w:noWrap/>
            <w:vAlign w:val="center"/>
          </w:tcPr>
          <w:p w14:paraId="1A1F3EB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r w:rsidRPr="000C5AC5">
              <w:rPr>
                <w:rFonts w:ascii="宋体" w:eastAsia="宋体" w:hAnsi="宋体" w:cs="仿宋"/>
                <w:color w:val="000000"/>
                <w:kern w:val="0"/>
                <w:szCs w:val="22"/>
                <w:lang w:bidi="ar"/>
                <w14:ligatures w14:val="none"/>
              </w:rPr>
              <w:t>号楼</w:t>
            </w:r>
            <w:r w:rsidRPr="000C5AC5">
              <w:rPr>
                <w:rFonts w:ascii="宋体" w:eastAsia="宋体" w:hAnsi="宋体" w:cs="仿宋" w:hint="eastAsia"/>
                <w:color w:val="000000"/>
                <w:kern w:val="0"/>
                <w:szCs w:val="22"/>
                <w:lang w:bidi="ar"/>
                <w14:ligatures w14:val="none"/>
              </w:rPr>
              <w:t>4</w:t>
            </w:r>
            <w:r w:rsidRPr="000C5AC5">
              <w:rPr>
                <w:rFonts w:ascii="宋体" w:eastAsia="宋体" w:hAnsi="宋体" w:cs="仿宋"/>
                <w:color w:val="000000"/>
                <w:kern w:val="0"/>
                <w:szCs w:val="22"/>
                <w:lang w:bidi="ar"/>
                <w14:ligatures w14:val="none"/>
              </w:rPr>
              <w:t>楼</w:t>
            </w:r>
          </w:p>
        </w:tc>
        <w:tc>
          <w:tcPr>
            <w:tcW w:w="3175" w:type="dxa"/>
            <w:tcBorders>
              <w:top w:val="single" w:sz="4" w:space="0" w:color="auto"/>
              <w:left w:val="single" w:sz="4" w:space="0" w:color="auto"/>
              <w:bottom w:val="single" w:sz="4" w:space="0" w:color="auto"/>
              <w:right w:val="single" w:sz="4" w:space="0" w:color="auto"/>
            </w:tcBorders>
            <w:noWrap/>
            <w:vAlign w:val="center"/>
          </w:tcPr>
          <w:p w14:paraId="3BB518D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大绿萝</w:t>
            </w:r>
          </w:p>
        </w:tc>
        <w:tc>
          <w:tcPr>
            <w:tcW w:w="1134" w:type="dxa"/>
            <w:tcBorders>
              <w:top w:val="single" w:sz="4" w:space="0" w:color="auto"/>
              <w:left w:val="single" w:sz="4" w:space="0" w:color="auto"/>
              <w:bottom w:val="single" w:sz="4" w:space="0" w:color="auto"/>
              <w:right w:val="single" w:sz="4" w:space="0" w:color="auto"/>
            </w:tcBorders>
            <w:noWrap/>
            <w:vAlign w:val="center"/>
          </w:tcPr>
          <w:p w14:paraId="2D87CD3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c>
          <w:tcPr>
            <w:tcW w:w="1299" w:type="dxa"/>
            <w:tcBorders>
              <w:top w:val="single" w:sz="4" w:space="0" w:color="auto"/>
              <w:left w:val="single" w:sz="4" w:space="0" w:color="auto"/>
              <w:bottom w:val="single" w:sz="4" w:space="0" w:color="auto"/>
              <w:right w:val="single" w:sz="4" w:space="0" w:color="auto"/>
            </w:tcBorders>
            <w:noWrap/>
            <w:vAlign w:val="bottom"/>
          </w:tcPr>
          <w:p w14:paraId="4DD7DB1E"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1.2-1.5</w:t>
            </w:r>
          </w:p>
        </w:tc>
      </w:tr>
      <w:tr w:rsidR="000C5AC5" w:rsidRPr="000C5AC5" w14:paraId="14E7D21C"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65763AE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w:t>
            </w:r>
          </w:p>
        </w:tc>
        <w:tc>
          <w:tcPr>
            <w:tcW w:w="2749" w:type="dxa"/>
            <w:vMerge/>
            <w:tcBorders>
              <w:top w:val="single" w:sz="4" w:space="0" w:color="auto"/>
              <w:left w:val="single" w:sz="4" w:space="0" w:color="auto"/>
              <w:bottom w:val="single" w:sz="4" w:space="0" w:color="auto"/>
              <w:right w:val="single" w:sz="4" w:space="0" w:color="auto"/>
            </w:tcBorders>
            <w:vAlign w:val="center"/>
          </w:tcPr>
          <w:p w14:paraId="03BE63FF"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3A0EEA5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金钱树</w:t>
            </w:r>
          </w:p>
        </w:tc>
        <w:tc>
          <w:tcPr>
            <w:tcW w:w="1134" w:type="dxa"/>
            <w:tcBorders>
              <w:top w:val="single" w:sz="4" w:space="0" w:color="auto"/>
              <w:left w:val="single" w:sz="4" w:space="0" w:color="auto"/>
              <w:bottom w:val="single" w:sz="4" w:space="0" w:color="auto"/>
              <w:right w:val="single" w:sz="4" w:space="0" w:color="auto"/>
            </w:tcBorders>
            <w:noWrap/>
            <w:vAlign w:val="center"/>
          </w:tcPr>
          <w:p w14:paraId="6940774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c>
          <w:tcPr>
            <w:tcW w:w="1299" w:type="dxa"/>
            <w:tcBorders>
              <w:top w:val="single" w:sz="4" w:space="0" w:color="auto"/>
              <w:left w:val="single" w:sz="4" w:space="0" w:color="auto"/>
              <w:bottom w:val="single" w:sz="4" w:space="0" w:color="auto"/>
              <w:right w:val="single" w:sz="4" w:space="0" w:color="auto"/>
            </w:tcBorders>
            <w:noWrap/>
            <w:vAlign w:val="bottom"/>
          </w:tcPr>
          <w:p w14:paraId="692D9631"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1.2-1.4</w:t>
            </w:r>
          </w:p>
        </w:tc>
      </w:tr>
      <w:tr w:rsidR="000C5AC5" w:rsidRPr="000C5AC5" w14:paraId="0EA5B677"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1C743CC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13</w:t>
            </w:r>
          </w:p>
        </w:tc>
        <w:tc>
          <w:tcPr>
            <w:tcW w:w="2749" w:type="dxa"/>
            <w:vMerge w:val="restart"/>
            <w:tcBorders>
              <w:top w:val="single" w:sz="4" w:space="0" w:color="auto"/>
              <w:left w:val="single" w:sz="4" w:space="0" w:color="auto"/>
              <w:bottom w:val="single" w:sz="4" w:space="0" w:color="auto"/>
              <w:right w:val="single" w:sz="4" w:space="0" w:color="auto"/>
            </w:tcBorders>
            <w:noWrap/>
            <w:vAlign w:val="center"/>
          </w:tcPr>
          <w:p w14:paraId="324BCE5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r w:rsidRPr="000C5AC5">
              <w:rPr>
                <w:rFonts w:ascii="宋体" w:eastAsia="宋体" w:hAnsi="宋体" w:cs="仿宋"/>
                <w:color w:val="000000"/>
                <w:kern w:val="0"/>
                <w:szCs w:val="22"/>
                <w:lang w:bidi="ar"/>
                <w14:ligatures w14:val="none"/>
              </w:rPr>
              <w:t>号楼</w:t>
            </w:r>
            <w:r w:rsidRPr="000C5AC5">
              <w:rPr>
                <w:rFonts w:ascii="宋体" w:eastAsia="宋体" w:hAnsi="宋体" w:cs="仿宋" w:hint="eastAsia"/>
                <w:color w:val="000000"/>
                <w:kern w:val="0"/>
                <w:szCs w:val="22"/>
                <w:lang w:bidi="ar"/>
                <w14:ligatures w14:val="none"/>
              </w:rPr>
              <w:t>5</w:t>
            </w:r>
            <w:r w:rsidRPr="000C5AC5">
              <w:rPr>
                <w:rFonts w:ascii="宋体" w:eastAsia="宋体" w:hAnsi="宋体" w:cs="仿宋"/>
                <w:color w:val="000000"/>
                <w:kern w:val="0"/>
                <w:szCs w:val="22"/>
                <w:lang w:bidi="ar"/>
                <w14:ligatures w14:val="none"/>
              </w:rPr>
              <w:t>楼</w:t>
            </w:r>
          </w:p>
        </w:tc>
        <w:tc>
          <w:tcPr>
            <w:tcW w:w="3175" w:type="dxa"/>
            <w:tcBorders>
              <w:top w:val="single" w:sz="4" w:space="0" w:color="auto"/>
              <w:left w:val="single" w:sz="4" w:space="0" w:color="auto"/>
              <w:bottom w:val="single" w:sz="4" w:space="0" w:color="auto"/>
              <w:right w:val="single" w:sz="4" w:space="0" w:color="auto"/>
            </w:tcBorders>
            <w:noWrap/>
            <w:vAlign w:val="center"/>
          </w:tcPr>
          <w:p w14:paraId="2137E71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金边铁</w:t>
            </w:r>
          </w:p>
        </w:tc>
        <w:tc>
          <w:tcPr>
            <w:tcW w:w="1134" w:type="dxa"/>
            <w:tcBorders>
              <w:top w:val="single" w:sz="4" w:space="0" w:color="auto"/>
              <w:left w:val="single" w:sz="4" w:space="0" w:color="auto"/>
              <w:bottom w:val="single" w:sz="4" w:space="0" w:color="auto"/>
              <w:right w:val="single" w:sz="4" w:space="0" w:color="auto"/>
            </w:tcBorders>
            <w:noWrap/>
            <w:vAlign w:val="center"/>
          </w:tcPr>
          <w:p w14:paraId="78A8AD5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c>
          <w:tcPr>
            <w:tcW w:w="1299" w:type="dxa"/>
            <w:tcBorders>
              <w:top w:val="single" w:sz="4" w:space="0" w:color="auto"/>
              <w:left w:val="single" w:sz="4" w:space="0" w:color="auto"/>
              <w:bottom w:val="single" w:sz="4" w:space="0" w:color="auto"/>
              <w:right w:val="single" w:sz="4" w:space="0" w:color="auto"/>
            </w:tcBorders>
            <w:noWrap/>
            <w:vAlign w:val="bottom"/>
          </w:tcPr>
          <w:p w14:paraId="7A0E38CB"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0.4-0.5</w:t>
            </w:r>
          </w:p>
        </w:tc>
      </w:tr>
      <w:tr w:rsidR="000C5AC5" w:rsidRPr="000C5AC5" w14:paraId="7846C214"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0655AA4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14</w:t>
            </w:r>
          </w:p>
        </w:tc>
        <w:tc>
          <w:tcPr>
            <w:tcW w:w="2749" w:type="dxa"/>
            <w:vMerge/>
            <w:tcBorders>
              <w:top w:val="single" w:sz="4" w:space="0" w:color="auto"/>
              <w:left w:val="single" w:sz="4" w:space="0" w:color="auto"/>
              <w:bottom w:val="single" w:sz="4" w:space="0" w:color="auto"/>
              <w:right w:val="single" w:sz="4" w:space="0" w:color="auto"/>
            </w:tcBorders>
            <w:vAlign w:val="center"/>
          </w:tcPr>
          <w:p w14:paraId="1F733938"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2266ECB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红掌</w:t>
            </w:r>
          </w:p>
        </w:tc>
        <w:tc>
          <w:tcPr>
            <w:tcW w:w="1134" w:type="dxa"/>
            <w:tcBorders>
              <w:top w:val="single" w:sz="4" w:space="0" w:color="auto"/>
              <w:left w:val="single" w:sz="4" w:space="0" w:color="auto"/>
              <w:bottom w:val="single" w:sz="4" w:space="0" w:color="auto"/>
              <w:right w:val="single" w:sz="4" w:space="0" w:color="auto"/>
            </w:tcBorders>
            <w:noWrap/>
            <w:vAlign w:val="center"/>
          </w:tcPr>
          <w:p w14:paraId="6194EED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w:t>
            </w:r>
          </w:p>
        </w:tc>
        <w:tc>
          <w:tcPr>
            <w:tcW w:w="1299" w:type="dxa"/>
            <w:tcBorders>
              <w:top w:val="single" w:sz="4" w:space="0" w:color="auto"/>
              <w:left w:val="single" w:sz="4" w:space="0" w:color="auto"/>
              <w:bottom w:val="single" w:sz="4" w:space="0" w:color="auto"/>
              <w:right w:val="single" w:sz="4" w:space="0" w:color="auto"/>
            </w:tcBorders>
            <w:noWrap/>
            <w:vAlign w:val="bottom"/>
          </w:tcPr>
          <w:p w14:paraId="299C9D2E"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0.4-0.6</w:t>
            </w:r>
          </w:p>
        </w:tc>
      </w:tr>
      <w:tr w:rsidR="000C5AC5" w:rsidRPr="000C5AC5" w14:paraId="62D6211B"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4D90675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15</w:t>
            </w:r>
          </w:p>
        </w:tc>
        <w:tc>
          <w:tcPr>
            <w:tcW w:w="2749" w:type="dxa"/>
            <w:vMerge/>
            <w:tcBorders>
              <w:top w:val="single" w:sz="4" w:space="0" w:color="auto"/>
              <w:left w:val="single" w:sz="4" w:space="0" w:color="auto"/>
              <w:bottom w:val="single" w:sz="4" w:space="0" w:color="auto"/>
              <w:right w:val="single" w:sz="4" w:space="0" w:color="auto"/>
            </w:tcBorders>
            <w:vAlign w:val="center"/>
          </w:tcPr>
          <w:p w14:paraId="37D921A3"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1FEC4A6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大绿萝</w:t>
            </w:r>
          </w:p>
        </w:tc>
        <w:tc>
          <w:tcPr>
            <w:tcW w:w="1134" w:type="dxa"/>
            <w:tcBorders>
              <w:top w:val="single" w:sz="4" w:space="0" w:color="auto"/>
              <w:left w:val="single" w:sz="4" w:space="0" w:color="auto"/>
              <w:bottom w:val="single" w:sz="4" w:space="0" w:color="auto"/>
              <w:right w:val="single" w:sz="4" w:space="0" w:color="auto"/>
            </w:tcBorders>
            <w:noWrap/>
            <w:vAlign w:val="center"/>
          </w:tcPr>
          <w:p w14:paraId="46EFF3C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c>
          <w:tcPr>
            <w:tcW w:w="1299" w:type="dxa"/>
            <w:tcBorders>
              <w:top w:val="single" w:sz="4" w:space="0" w:color="auto"/>
              <w:left w:val="single" w:sz="4" w:space="0" w:color="auto"/>
              <w:bottom w:val="single" w:sz="4" w:space="0" w:color="auto"/>
              <w:right w:val="single" w:sz="4" w:space="0" w:color="auto"/>
            </w:tcBorders>
            <w:noWrap/>
            <w:vAlign w:val="bottom"/>
          </w:tcPr>
          <w:p w14:paraId="7E677A92"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1.2-1.5</w:t>
            </w:r>
          </w:p>
        </w:tc>
      </w:tr>
      <w:tr w:rsidR="000C5AC5" w:rsidRPr="000C5AC5" w14:paraId="525F06D4"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4BC1029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16</w:t>
            </w:r>
          </w:p>
        </w:tc>
        <w:tc>
          <w:tcPr>
            <w:tcW w:w="2749" w:type="dxa"/>
            <w:vMerge w:val="restart"/>
            <w:tcBorders>
              <w:top w:val="single" w:sz="4" w:space="0" w:color="auto"/>
              <w:left w:val="single" w:sz="4" w:space="0" w:color="auto"/>
              <w:bottom w:val="single" w:sz="4" w:space="0" w:color="auto"/>
              <w:right w:val="single" w:sz="4" w:space="0" w:color="auto"/>
            </w:tcBorders>
            <w:noWrap/>
            <w:vAlign w:val="center"/>
          </w:tcPr>
          <w:p w14:paraId="468C54E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皮肤科1楼</w:t>
            </w:r>
          </w:p>
        </w:tc>
        <w:tc>
          <w:tcPr>
            <w:tcW w:w="3175" w:type="dxa"/>
            <w:tcBorders>
              <w:top w:val="single" w:sz="4" w:space="0" w:color="auto"/>
              <w:left w:val="single" w:sz="4" w:space="0" w:color="auto"/>
              <w:bottom w:val="single" w:sz="4" w:space="0" w:color="auto"/>
              <w:right w:val="single" w:sz="4" w:space="0" w:color="auto"/>
            </w:tcBorders>
            <w:noWrap/>
            <w:vAlign w:val="center"/>
          </w:tcPr>
          <w:p w14:paraId="10A144A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小绿萝</w:t>
            </w:r>
          </w:p>
        </w:tc>
        <w:tc>
          <w:tcPr>
            <w:tcW w:w="1134" w:type="dxa"/>
            <w:tcBorders>
              <w:top w:val="single" w:sz="4" w:space="0" w:color="auto"/>
              <w:left w:val="single" w:sz="4" w:space="0" w:color="auto"/>
              <w:bottom w:val="single" w:sz="4" w:space="0" w:color="auto"/>
              <w:right w:val="single" w:sz="4" w:space="0" w:color="auto"/>
            </w:tcBorders>
            <w:noWrap/>
            <w:vAlign w:val="center"/>
          </w:tcPr>
          <w:p w14:paraId="15D2CF3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3</w:t>
            </w:r>
          </w:p>
        </w:tc>
        <w:tc>
          <w:tcPr>
            <w:tcW w:w="1299" w:type="dxa"/>
            <w:tcBorders>
              <w:top w:val="single" w:sz="4" w:space="0" w:color="auto"/>
              <w:left w:val="single" w:sz="4" w:space="0" w:color="auto"/>
              <w:bottom w:val="single" w:sz="4" w:space="0" w:color="auto"/>
              <w:right w:val="single" w:sz="4" w:space="0" w:color="auto"/>
            </w:tcBorders>
            <w:noWrap/>
            <w:vAlign w:val="bottom"/>
          </w:tcPr>
          <w:p w14:paraId="5364856A"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0.3-0.5</w:t>
            </w:r>
          </w:p>
        </w:tc>
      </w:tr>
      <w:tr w:rsidR="000C5AC5" w:rsidRPr="000C5AC5" w14:paraId="7923587F"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2295CC4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17</w:t>
            </w:r>
          </w:p>
        </w:tc>
        <w:tc>
          <w:tcPr>
            <w:tcW w:w="2749" w:type="dxa"/>
            <w:vMerge/>
            <w:tcBorders>
              <w:top w:val="single" w:sz="4" w:space="0" w:color="auto"/>
              <w:left w:val="single" w:sz="4" w:space="0" w:color="auto"/>
              <w:bottom w:val="single" w:sz="4" w:space="0" w:color="auto"/>
              <w:right w:val="single" w:sz="4" w:space="0" w:color="auto"/>
            </w:tcBorders>
            <w:vAlign w:val="center"/>
          </w:tcPr>
          <w:p w14:paraId="67C9C043"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41E1C4B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小红掌</w:t>
            </w:r>
          </w:p>
        </w:tc>
        <w:tc>
          <w:tcPr>
            <w:tcW w:w="1134" w:type="dxa"/>
            <w:tcBorders>
              <w:top w:val="single" w:sz="4" w:space="0" w:color="auto"/>
              <w:left w:val="single" w:sz="4" w:space="0" w:color="auto"/>
              <w:bottom w:val="single" w:sz="4" w:space="0" w:color="auto"/>
              <w:right w:val="single" w:sz="4" w:space="0" w:color="auto"/>
            </w:tcBorders>
            <w:noWrap/>
            <w:vAlign w:val="center"/>
          </w:tcPr>
          <w:p w14:paraId="0D43D24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c>
          <w:tcPr>
            <w:tcW w:w="1299" w:type="dxa"/>
            <w:tcBorders>
              <w:top w:val="single" w:sz="4" w:space="0" w:color="auto"/>
              <w:left w:val="single" w:sz="4" w:space="0" w:color="auto"/>
              <w:bottom w:val="single" w:sz="4" w:space="0" w:color="auto"/>
              <w:right w:val="single" w:sz="4" w:space="0" w:color="auto"/>
            </w:tcBorders>
            <w:noWrap/>
            <w:vAlign w:val="bottom"/>
          </w:tcPr>
          <w:p w14:paraId="7DE5EF89"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0.3-0.5</w:t>
            </w:r>
          </w:p>
        </w:tc>
      </w:tr>
      <w:tr w:rsidR="000C5AC5" w:rsidRPr="000C5AC5" w14:paraId="234ED2A6"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5C06F88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18</w:t>
            </w:r>
          </w:p>
        </w:tc>
        <w:tc>
          <w:tcPr>
            <w:tcW w:w="2749" w:type="dxa"/>
            <w:vMerge w:val="restart"/>
            <w:tcBorders>
              <w:top w:val="single" w:sz="4" w:space="0" w:color="auto"/>
              <w:left w:val="single" w:sz="4" w:space="0" w:color="auto"/>
              <w:bottom w:val="single" w:sz="4" w:space="0" w:color="auto"/>
              <w:right w:val="single" w:sz="4" w:space="0" w:color="auto"/>
            </w:tcBorders>
            <w:noWrap/>
            <w:vAlign w:val="center"/>
          </w:tcPr>
          <w:p w14:paraId="1279E8C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r w:rsidRPr="000C5AC5">
              <w:rPr>
                <w:rFonts w:ascii="宋体" w:eastAsia="宋体" w:hAnsi="宋体" w:cs="仿宋"/>
                <w:color w:val="000000"/>
                <w:kern w:val="0"/>
                <w:szCs w:val="22"/>
                <w:lang w:bidi="ar"/>
                <w14:ligatures w14:val="none"/>
              </w:rPr>
              <w:t>号楼</w:t>
            </w:r>
            <w:r w:rsidRPr="000C5AC5">
              <w:rPr>
                <w:rFonts w:ascii="宋体" w:eastAsia="宋体" w:hAnsi="宋体" w:cs="仿宋" w:hint="eastAsia"/>
                <w:color w:val="000000"/>
                <w:kern w:val="0"/>
                <w:szCs w:val="22"/>
                <w:lang w:bidi="ar"/>
                <w14:ligatures w14:val="none"/>
              </w:rPr>
              <w:t>1</w:t>
            </w:r>
            <w:r w:rsidRPr="000C5AC5">
              <w:rPr>
                <w:rFonts w:ascii="宋体" w:eastAsia="宋体" w:hAnsi="宋体" w:cs="仿宋"/>
                <w:color w:val="000000"/>
                <w:kern w:val="0"/>
                <w:szCs w:val="22"/>
                <w:lang w:bidi="ar"/>
                <w14:ligatures w14:val="none"/>
              </w:rPr>
              <w:t>楼</w:t>
            </w:r>
          </w:p>
        </w:tc>
        <w:tc>
          <w:tcPr>
            <w:tcW w:w="3175" w:type="dxa"/>
            <w:tcBorders>
              <w:top w:val="single" w:sz="4" w:space="0" w:color="auto"/>
              <w:left w:val="single" w:sz="4" w:space="0" w:color="auto"/>
              <w:bottom w:val="single" w:sz="4" w:space="0" w:color="auto"/>
              <w:right w:val="single" w:sz="4" w:space="0" w:color="auto"/>
            </w:tcBorders>
            <w:noWrap/>
            <w:vAlign w:val="center"/>
          </w:tcPr>
          <w:p w14:paraId="69E4E76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一叶兰</w:t>
            </w:r>
          </w:p>
        </w:tc>
        <w:tc>
          <w:tcPr>
            <w:tcW w:w="1134" w:type="dxa"/>
            <w:tcBorders>
              <w:top w:val="single" w:sz="4" w:space="0" w:color="auto"/>
              <w:left w:val="single" w:sz="4" w:space="0" w:color="auto"/>
              <w:bottom w:val="single" w:sz="4" w:space="0" w:color="auto"/>
              <w:right w:val="single" w:sz="4" w:space="0" w:color="auto"/>
            </w:tcBorders>
            <w:noWrap/>
            <w:vAlign w:val="center"/>
          </w:tcPr>
          <w:p w14:paraId="0D8F0A1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w:t>
            </w:r>
          </w:p>
        </w:tc>
        <w:tc>
          <w:tcPr>
            <w:tcW w:w="1299" w:type="dxa"/>
            <w:tcBorders>
              <w:top w:val="single" w:sz="4" w:space="0" w:color="auto"/>
              <w:left w:val="single" w:sz="4" w:space="0" w:color="auto"/>
              <w:bottom w:val="single" w:sz="4" w:space="0" w:color="auto"/>
              <w:right w:val="single" w:sz="4" w:space="0" w:color="auto"/>
            </w:tcBorders>
            <w:noWrap/>
            <w:vAlign w:val="bottom"/>
          </w:tcPr>
          <w:p w14:paraId="4383688D"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0.6-0.7</w:t>
            </w:r>
          </w:p>
        </w:tc>
      </w:tr>
      <w:tr w:rsidR="000C5AC5" w:rsidRPr="000C5AC5" w14:paraId="352D3516"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21F3F39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19</w:t>
            </w:r>
          </w:p>
        </w:tc>
        <w:tc>
          <w:tcPr>
            <w:tcW w:w="2749" w:type="dxa"/>
            <w:vMerge/>
            <w:tcBorders>
              <w:top w:val="single" w:sz="4" w:space="0" w:color="auto"/>
              <w:left w:val="single" w:sz="4" w:space="0" w:color="auto"/>
              <w:bottom w:val="single" w:sz="4" w:space="0" w:color="auto"/>
              <w:right w:val="single" w:sz="4" w:space="0" w:color="auto"/>
            </w:tcBorders>
            <w:vAlign w:val="center"/>
          </w:tcPr>
          <w:p w14:paraId="26D48DB2"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vAlign w:val="center"/>
          </w:tcPr>
          <w:p w14:paraId="434CB51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巴西铁</w:t>
            </w:r>
          </w:p>
        </w:tc>
        <w:tc>
          <w:tcPr>
            <w:tcW w:w="1134" w:type="dxa"/>
            <w:tcBorders>
              <w:top w:val="single" w:sz="4" w:space="0" w:color="auto"/>
              <w:left w:val="single" w:sz="4" w:space="0" w:color="auto"/>
              <w:bottom w:val="single" w:sz="4" w:space="0" w:color="auto"/>
              <w:right w:val="single" w:sz="4" w:space="0" w:color="auto"/>
            </w:tcBorders>
            <w:noWrap/>
            <w:vAlign w:val="center"/>
          </w:tcPr>
          <w:p w14:paraId="70CBFB8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c>
          <w:tcPr>
            <w:tcW w:w="1299" w:type="dxa"/>
            <w:tcBorders>
              <w:top w:val="single" w:sz="4" w:space="0" w:color="auto"/>
              <w:left w:val="single" w:sz="4" w:space="0" w:color="auto"/>
              <w:bottom w:val="single" w:sz="4" w:space="0" w:color="auto"/>
              <w:right w:val="single" w:sz="4" w:space="0" w:color="auto"/>
            </w:tcBorders>
            <w:noWrap/>
            <w:vAlign w:val="bottom"/>
          </w:tcPr>
          <w:p w14:paraId="5C7CA75B"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1.0-1.1</w:t>
            </w:r>
          </w:p>
        </w:tc>
      </w:tr>
      <w:tr w:rsidR="000C5AC5" w:rsidRPr="000C5AC5" w14:paraId="2E68E8E4"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225A5D7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20</w:t>
            </w:r>
          </w:p>
        </w:tc>
        <w:tc>
          <w:tcPr>
            <w:tcW w:w="2749" w:type="dxa"/>
            <w:vMerge/>
            <w:tcBorders>
              <w:top w:val="single" w:sz="4" w:space="0" w:color="auto"/>
              <w:left w:val="single" w:sz="4" w:space="0" w:color="auto"/>
              <w:bottom w:val="single" w:sz="4" w:space="0" w:color="auto"/>
              <w:right w:val="single" w:sz="4" w:space="0" w:color="auto"/>
            </w:tcBorders>
            <w:vAlign w:val="center"/>
          </w:tcPr>
          <w:p w14:paraId="7FC07B37"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1643D6C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万年青</w:t>
            </w:r>
          </w:p>
        </w:tc>
        <w:tc>
          <w:tcPr>
            <w:tcW w:w="1134" w:type="dxa"/>
            <w:tcBorders>
              <w:top w:val="single" w:sz="4" w:space="0" w:color="auto"/>
              <w:left w:val="single" w:sz="4" w:space="0" w:color="auto"/>
              <w:bottom w:val="single" w:sz="4" w:space="0" w:color="auto"/>
              <w:right w:val="single" w:sz="4" w:space="0" w:color="auto"/>
            </w:tcBorders>
            <w:noWrap/>
            <w:vAlign w:val="center"/>
          </w:tcPr>
          <w:p w14:paraId="43937C6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w:t>
            </w:r>
          </w:p>
        </w:tc>
        <w:tc>
          <w:tcPr>
            <w:tcW w:w="1299" w:type="dxa"/>
            <w:tcBorders>
              <w:top w:val="single" w:sz="4" w:space="0" w:color="auto"/>
              <w:left w:val="single" w:sz="4" w:space="0" w:color="auto"/>
              <w:bottom w:val="single" w:sz="4" w:space="0" w:color="auto"/>
              <w:right w:val="single" w:sz="4" w:space="0" w:color="auto"/>
            </w:tcBorders>
            <w:noWrap/>
            <w:vAlign w:val="bottom"/>
          </w:tcPr>
          <w:p w14:paraId="0C18CC79"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0.5-0.6</w:t>
            </w:r>
          </w:p>
        </w:tc>
      </w:tr>
      <w:tr w:rsidR="000C5AC5" w:rsidRPr="000C5AC5" w14:paraId="6839EE21"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09BB4FB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21</w:t>
            </w:r>
          </w:p>
        </w:tc>
        <w:tc>
          <w:tcPr>
            <w:tcW w:w="2749" w:type="dxa"/>
            <w:vMerge/>
            <w:tcBorders>
              <w:top w:val="single" w:sz="4" w:space="0" w:color="auto"/>
              <w:left w:val="single" w:sz="4" w:space="0" w:color="auto"/>
              <w:bottom w:val="single" w:sz="4" w:space="0" w:color="auto"/>
              <w:right w:val="single" w:sz="4" w:space="0" w:color="auto"/>
            </w:tcBorders>
            <w:vAlign w:val="center"/>
          </w:tcPr>
          <w:p w14:paraId="71EEE87D"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7559F3A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小绿萝</w:t>
            </w:r>
          </w:p>
        </w:tc>
        <w:tc>
          <w:tcPr>
            <w:tcW w:w="1134" w:type="dxa"/>
            <w:tcBorders>
              <w:top w:val="single" w:sz="4" w:space="0" w:color="auto"/>
              <w:left w:val="single" w:sz="4" w:space="0" w:color="auto"/>
              <w:bottom w:val="single" w:sz="4" w:space="0" w:color="auto"/>
              <w:right w:val="single" w:sz="4" w:space="0" w:color="auto"/>
            </w:tcBorders>
            <w:noWrap/>
            <w:vAlign w:val="center"/>
          </w:tcPr>
          <w:p w14:paraId="16E52B6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3</w:t>
            </w:r>
          </w:p>
        </w:tc>
        <w:tc>
          <w:tcPr>
            <w:tcW w:w="1299" w:type="dxa"/>
            <w:tcBorders>
              <w:top w:val="single" w:sz="4" w:space="0" w:color="auto"/>
              <w:left w:val="single" w:sz="4" w:space="0" w:color="auto"/>
              <w:bottom w:val="single" w:sz="4" w:space="0" w:color="auto"/>
              <w:right w:val="single" w:sz="4" w:space="0" w:color="auto"/>
            </w:tcBorders>
            <w:noWrap/>
            <w:vAlign w:val="bottom"/>
          </w:tcPr>
          <w:p w14:paraId="70BEF13F"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0.3-0.5</w:t>
            </w:r>
          </w:p>
        </w:tc>
      </w:tr>
      <w:tr w:rsidR="000C5AC5" w:rsidRPr="000C5AC5" w14:paraId="766B2D67"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117145B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22</w:t>
            </w:r>
          </w:p>
        </w:tc>
        <w:tc>
          <w:tcPr>
            <w:tcW w:w="2749" w:type="dxa"/>
            <w:vMerge/>
            <w:tcBorders>
              <w:top w:val="single" w:sz="4" w:space="0" w:color="auto"/>
              <w:left w:val="single" w:sz="4" w:space="0" w:color="auto"/>
              <w:bottom w:val="single" w:sz="4" w:space="0" w:color="auto"/>
              <w:right w:val="single" w:sz="4" w:space="0" w:color="auto"/>
            </w:tcBorders>
            <w:vAlign w:val="center"/>
          </w:tcPr>
          <w:p w14:paraId="418CACF6"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4CD442A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袖珍椰子</w:t>
            </w:r>
          </w:p>
        </w:tc>
        <w:tc>
          <w:tcPr>
            <w:tcW w:w="1134" w:type="dxa"/>
            <w:tcBorders>
              <w:top w:val="single" w:sz="4" w:space="0" w:color="auto"/>
              <w:left w:val="single" w:sz="4" w:space="0" w:color="auto"/>
              <w:bottom w:val="single" w:sz="4" w:space="0" w:color="auto"/>
              <w:right w:val="single" w:sz="4" w:space="0" w:color="auto"/>
            </w:tcBorders>
            <w:noWrap/>
            <w:vAlign w:val="center"/>
          </w:tcPr>
          <w:p w14:paraId="060D6F4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c>
          <w:tcPr>
            <w:tcW w:w="1299" w:type="dxa"/>
            <w:tcBorders>
              <w:top w:val="single" w:sz="4" w:space="0" w:color="auto"/>
              <w:left w:val="single" w:sz="4" w:space="0" w:color="auto"/>
              <w:bottom w:val="single" w:sz="4" w:space="0" w:color="auto"/>
              <w:right w:val="single" w:sz="4" w:space="0" w:color="auto"/>
            </w:tcBorders>
            <w:noWrap/>
            <w:vAlign w:val="bottom"/>
          </w:tcPr>
          <w:p w14:paraId="4C7317F7"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1.1-1.2</w:t>
            </w:r>
          </w:p>
        </w:tc>
      </w:tr>
      <w:tr w:rsidR="000C5AC5" w:rsidRPr="000C5AC5" w14:paraId="79AC0EBA"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08B9BDF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23</w:t>
            </w:r>
          </w:p>
        </w:tc>
        <w:tc>
          <w:tcPr>
            <w:tcW w:w="2749" w:type="dxa"/>
            <w:vMerge/>
            <w:tcBorders>
              <w:top w:val="single" w:sz="4" w:space="0" w:color="auto"/>
              <w:left w:val="single" w:sz="4" w:space="0" w:color="auto"/>
              <w:bottom w:val="single" w:sz="4" w:space="0" w:color="auto"/>
              <w:right w:val="single" w:sz="4" w:space="0" w:color="auto"/>
            </w:tcBorders>
            <w:vAlign w:val="center"/>
          </w:tcPr>
          <w:p w14:paraId="58BA1FDF"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7765981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金心巴西铁</w:t>
            </w:r>
          </w:p>
        </w:tc>
        <w:tc>
          <w:tcPr>
            <w:tcW w:w="1134" w:type="dxa"/>
            <w:tcBorders>
              <w:top w:val="single" w:sz="4" w:space="0" w:color="auto"/>
              <w:left w:val="single" w:sz="4" w:space="0" w:color="auto"/>
              <w:bottom w:val="single" w:sz="4" w:space="0" w:color="auto"/>
              <w:right w:val="single" w:sz="4" w:space="0" w:color="auto"/>
            </w:tcBorders>
            <w:noWrap/>
            <w:vAlign w:val="center"/>
          </w:tcPr>
          <w:p w14:paraId="0F894BC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c>
          <w:tcPr>
            <w:tcW w:w="1299" w:type="dxa"/>
            <w:tcBorders>
              <w:top w:val="single" w:sz="4" w:space="0" w:color="auto"/>
              <w:left w:val="single" w:sz="4" w:space="0" w:color="auto"/>
              <w:bottom w:val="single" w:sz="4" w:space="0" w:color="auto"/>
              <w:right w:val="single" w:sz="4" w:space="0" w:color="auto"/>
            </w:tcBorders>
            <w:noWrap/>
            <w:vAlign w:val="bottom"/>
          </w:tcPr>
          <w:p w14:paraId="212DEB64"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1.0-1.1</w:t>
            </w:r>
          </w:p>
        </w:tc>
      </w:tr>
      <w:tr w:rsidR="000C5AC5" w:rsidRPr="000C5AC5" w14:paraId="3E3CD173"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58BDE6A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24</w:t>
            </w:r>
          </w:p>
        </w:tc>
        <w:tc>
          <w:tcPr>
            <w:tcW w:w="2749" w:type="dxa"/>
            <w:vMerge/>
            <w:tcBorders>
              <w:top w:val="single" w:sz="4" w:space="0" w:color="auto"/>
              <w:left w:val="single" w:sz="4" w:space="0" w:color="auto"/>
              <w:bottom w:val="single" w:sz="4" w:space="0" w:color="auto"/>
              <w:right w:val="single" w:sz="4" w:space="0" w:color="auto"/>
            </w:tcBorders>
            <w:vAlign w:val="center"/>
          </w:tcPr>
          <w:p w14:paraId="0845D8CE"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7A9B054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大绿萝</w:t>
            </w:r>
          </w:p>
        </w:tc>
        <w:tc>
          <w:tcPr>
            <w:tcW w:w="1134" w:type="dxa"/>
            <w:tcBorders>
              <w:top w:val="single" w:sz="4" w:space="0" w:color="auto"/>
              <w:left w:val="single" w:sz="4" w:space="0" w:color="auto"/>
              <w:bottom w:val="single" w:sz="4" w:space="0" w:color="auto"/>
              <w:right w:val="single" w:sz="4" w:space="0" w:color="auto"/>
            </w:tcBorders>
            <w:noWrap/>
            <w:vAlign w:val="center"/>
          </w:tcPr>
          <w:p w14:paraId="2826D96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w:t>
            </w:r>
          </w:p>
        </w:tc>
        <w:tc>
          <w:tcPr>
            <w:tcW w:w="1299" w:type="dxa"/>
            <w:tcBorders>
              <w:top w:val="single" w:sz="4" w:space="0" w:color="auto"/>
              <w:left w:val="single" w:sz="4" w:space="0" w:color="auto"/>
              <w:bottom w:val="single" w:sz="4" w:space="0" w:color="auto"/>
              <w:right w:val="single" w:sz="4" w:space="0" w:color="auto"/>
            </w:tcBorders>
            <w:noWrap/>
            <w:vAlign w:val="bottom"/>
          </w:tcPr>
          <w:p w14:paraId="756EFF15"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1.2-1.5</w:t>
            </w:r>
          </w:p>
        </w:tc>
      </w:tr>
      <w:tr w:rsidR="000C5AC5" w:rsidRPr="000C5AC5" w14:paraId="10B78CA0"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3E3BF65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25</w:t>
            </w:r>
          </w:p>
        </w:tc>
        <w:tc>
          <w:tcPr>
            <w:tcW w:w="2749" w:type="dxa"/>
            <w:vMerge w:val="restart"/>
            <w:tcBorders>
              <w:top w:val="single" w:sz="4" w:space="0" w:color="auto"/>
              <w:left w:val="single" w:sz="4" w:space="0" w:color="auto"/>
              <w:bottom w:val="single" w:sz="4" w:space="0" w:color="auto"/>
              <w:right w:val="single" w:sz="4" w:space="0" w:color="auto"/>
            </w:tcBorders>
            <w:noWrap/>
            <w:vAlign w:val="center"/>
          </w:tcPr>
          <w:p w14:paraId="1D65CE4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r w:rsidRPr="000C5AC5">
              <w:rPr>
                <w:rFonts w:ascii="宋体" w:eastAsia="宋体" w:hAnsi="宋体" w:cs="仿宋"/>
                <w:color w:val="000000"/>
                <w:kern w:val="0"/>
                <w:szCs w:val="22"/>
                <w:lang w:bidi="ar"/>
                <w14:ligatures w14:val="none"/>
              </w:rPr>
              <w:t>号楼</w:t>
            </w:r>
            <w:r w:rsidRPr="000C5AC5">
              <w:rPr>
                <w:rFonts w:ascii="宋体" w:eastAsia="宋体" w:hAnsi="宋体" w:cs="仿宋" w:hint="eastAsia"/>
                <w:color w:val="000000"/>
                <w:kern w:val="0"/>
                <w:szCs w:val="22"/>
                <w:lang w:bidi="ar"/>
                <w14:ligatures w14:val="none"/>
              </w:rPr>
              <w:t>2</w:t>
            </w:r>
            <w:r w:rsidRPr="000C5AC5">
              <w:rPr>
                <w:rFonts w:ascii="宋体" w:eastAsia="宋体" w:hAnsi="宋体" w:cs="仿宋"/>
                <w:color w:val="000000"/>
                <w:kern w:val="0"/>
                <w:szCs w:val="22"/>
                <w:lang w:bidi="ar"/>
                <w14:ligatures w14:val="none"/>
              </w:rPr>
              <w:t>楼</w:t>
            </w:r>
          </w:p>
        </w:tc>
        <w:tc>
          <w:tcPr>
            <w:tcW w:w="3175" w:type="dxa"/>
            <w:tcBorders>
              <w:top w:val="single" w:sz="4" w:space="0" w:color="auto"/>
              <w:left w:val="single" w:sz="4" w:space="0" w:color="auto"/>
              <w:bottom w:val="single" w:sz="4" w:space="0" w:color="auto"/>
              <w:right w:val="single" w:sz="4" w:space="0" w:color="auto"/>
            </w:tcBorders>
            <w:noWrap/>
            <w:vAlign w:val="center"/>
          </w:tcPr>
          <w:p w14:paraId="65A76AD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金边铁</w:t>
            </w:r>
          </w:p>
        </w:tc>
        <w:tc>
          <w:tcPr>
            <w:tcW w:w="1134" w:type="dxa"/>
            <w:tcBorders>
              <w:top w:val="single" w:sz="4" w:space="0" w:color="auto"/>
              <w:left w:val="single" w:sz="4" w:space="0" w:color="auto"/>
              <w:bottom w:val="single" w:sz="4" w:space="0" w:color="auto"/>
              <w:right w:val="single" w:sz="4" w:space="0" w:color="auto"/>
            </w:tcBorders>
            <w:noWrap/>
            <w:vAlign w:val="center"/>
          </w:tcPr>
          <w:p w14:paraId="62BB576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w:t>
            </w:r>
          </w:p>
        </w:tc>
        <w:tc>
          <w:tcPr>
            <w:tcW w:w="1299" w:type="dxa"/>
            <w:tcBorders>
              <w:top w:val="single" w:sz="4" w:space="0" w:color="auto"/>
              <w:left w:val="single" w:sz="4" w:space="0" w:color="auto"/>
              <w:bottom w:val="single" w:sz="4" w:space="0" w:color="auto"/>
              <w:right w:val="single" w:sz="4" w:space="0" w:color="auto"/>
            </w:tcBorders>
            <w:noWrap/>
            <w:vAlign w:val="bottom"/>
          </w:tcPr>
          <w:p w14:paraId="48160B2D"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0.4-0.5</w:t>
            </w:r>
          </w:p>
        </w:tc>
      </w:tr>
      <w:tr w:rsidR="000C5AC5" w:rsidRPr="000C5AC5" w14:paraId="7BD3326A"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6C9A905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26</w:t>
            </w:r>
          </w:p>
        </w:tc>
        <w:tc>
          <w:tcPr>
            <w:tcW w:w="2749" w:type="dxa"/>
            <w:vMerge/>
            <w:tcBorders>
              <w:top w:val="single" w:sz="4" w:space="0" w:color="auto"/>
              <w:left w:val="single" w:sz="4" w:space="0" w:color="auto"/>
              <w:bottom w:val="single" w:sz="4" w:space="0" w:color="auto"/>
              <w:right w:val="single" w:sz="4" w:space="0" w:color="auto"/>
            </w:tcBorders>
            <w:vAlign w:val="center"/>
          </w:tcPr>
          <w:p w14:paraId="00A05EFB"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236882F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大绿萝</w:t>
            </w:r>
          </w:p>
        </w:tc>
        <w:tc>
          <w:tcPr>
            <w:tcW w:w="1134" w:type="dxa"/>
            <w:tcBorders>
              <w:top w:val="single" w:sz="4" w:space="0" w:color="auto"/>
              <w:left w:val="single" w:sz="4" w:space="0" w:color="auto"/>
              <w:bottom w:val="single" w:sz="4" w:space="0" w:color="auto"/>
              <w:right w:val="single" w:sz="4" w:space="0" w:color="auto"/>
            </w:tcBorders>
            <w:noWrap/>
            <w:vAlign w:val="center"/>
          </w:tcPr>
          <w:p w14:paraId="7B746DD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3</w:t>
            </w:r>
          </w:p>
        </w:tc>
        <w:tc>
          <w:tcPr>
            <w:tcW w:w="1299" w:type="dxa"/>
            <w:tcBorders>
              <w:top w:val="single" w:sz="4" w:space="0" w:color="auto"/>
              <w:left w:val="single" w:sz="4" w:space="0" w:color="auto"/>
              <w:bottom w:val="single" w:sz="4" w:space="0" w:color="auto"/>
              <w:right w:val="single" w:sz="4" w:space="0" w:color="auto"/>
            </w:tcBorders>
            <w:noWrap/>
            <w:vAlign w:val="bottom"/>
          </w:tcPr>
          <w:p w14:paraId="3CA75E23"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1.2-1.5</w:t>
            </w:r>
          </w:p>
        </w:tc>
      </w:tr>
      <w:tr w:rsidR="000C5AC5" w:rsidRPr="000C5AC5" w14:paraId="2E3DFB1C"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7041F43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27</w:t>
            </w:r>
          </w:p>
        </w:tc>
        <w:tc>
          <w:tcPr>
            <w:tcW w:w="2749" w:type="dxa"/>
            <w:vMerge w:val="restart"/>
            <w:tcBorders>
              <w:top w:val="single" w:sz="4" w:space="0" w:color="auto"/>
              <w:left w:val="single" w:sz="4" w:space="0" w:color="auto"/>
              <w:bottom w:val="single" w:sz="4" w:space="0" w:color="auto"/>
              <w:right w:val="single" w:sz="4" w:space="0" w:color="auto"/>
            </w:tcBorders>
            <w:noWrap/>
            <w:vAlign w:val="center"/>
          </w:tcPr>
          <w:p w14:paraId="2D427E1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r w:rsidRPr="000C5AC5">
              <w:rPr>
                <w:rFonts w:ascii="宋体" w:eastAsia="宋体" w:hAnsi="宋体" w:cs="仿宋"/>
                <w:color w:val="000000"/>
                <w:kern w:val="0"/>
                <w:szCs w:val="22"/>
                <w:lang w:bidi="ar"/>
                <w14:ligatures w14:val="none"/>
              </w:rPr>
              <w:t>号楼</w:t>
            </w:r>
            <w:r w:rsidRPr="000C5AC5">
              <w:rPr>
                <w:rFonts w:ascii="宋体" w:eastAsia="宋体" w:hAnsi="宋体" w:cs="仿宋" w:hint="eastAsia"/>
                <w:color w:val="000000"/>
                <w:kern w:val="0"/>
                <w:szCs w:val="22"/>
                <w:lang w:bidi="ar"/>
                <w14:ligatures w14:val="none"/>
              </w:rPr>
              <w:t>3</w:t>
            </w:r>
            <w:r w:rsidRPr="000C5AC5">
              <w:rPr>
                <w:rFonts w:ascii="宋体" w:eastAsia="宋体" w:hAnsi="宋体" w:cs="仿宋"/>
                <w:color w:val="000000"/>
                <w:kern w:val="0"/>
                <w:szCs w:val="22"/>
                <w:lang w:bidi="ar"/>
                <w14:ligatures w14:val="none"/>
              </w:rPr>
              <w:t>楼</w:t>
            </w:r>
          </w:p>
        </w:tc>
        <w:tc>
          <w:tcPr>
            <w:tcW w:w="3175" w:type="dxa"/>
            <w:tcBorders>
              <w:top w:val="single" w:sz="4" w:space="0" w:color="auto"/>
              <w:left w:val="single" w:sz="4" w:space="0" w:color="auto"/>
              <w:bottom w:val="single" w:sz="4" w:space="0" w:color="auto"/>
              <w:right w:val="single" w:sz="4" w:space="0" w:color="auto"/>
            </w:tcBorders>
            <w:noWrap/>
            <w:vAlign w:val="center"/>
          </w:tcPr>
          <w:p w14:paraId="6AEBA39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大绿萝</w:t>
            </w:r>
          </w:p>
        </w:tc>
        <w:tc>
          <w:tcPr>
            <w:tcW w:w="1134" w:type="dxa"/>
            <w:tcBorders>
              <w:top w:val="single" w:sz="4" w:space="0" w:color="auto"/>
              <w:left w:val="single" w:sz="4" w:space="0" w:color="auto"/>
              <w:bottom w:val="single" w:sz="4" w:space="0" w:color="auto"/>
              <w:right w:val="single" w:sz="4" w:space="0" w:color="auto"/>
            </w:tcBorders>
            <w:noWrap/>
            <w:vAlign w:val="center"/>
          </w:tcPr>
          <w:p w14:paraId="6CF018B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3</w:t>
            </w:r>
          </w:p>
        </w:tc>
        <w:tc>
          <w:tcPr>
            <w:tcW w:w="1299" w:type="dxa"/>
            <w:tcBorders>
              <w:top w:val="single" w:sz="4" w:space="0" w:color="auto"/>
              <w:left w:val="single" w:sz="4" w:space="0" w:color="auto"/>
              <w:bottom w:val="single" w:sz="4" w:space="0" w:color="auto"/>
              <w:right w:val="single" w:sz="4" w:space="0" w:color="auto"/>
            </w:tcBorders>
            <w:noWrap/>
            <w:vAlign w:val="bottom"/>
          </w:tcPr>
          <w:p w14:paraId="51F139A9"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1.2-1.5</w:t>
            </w:r>
          </w:p>
        </w:tc>
      </w:tr>
      <w:tr w:rsidR="000C5AC5" w:rsidRPr="000C5AC5" w14:paraId="6FC41362"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1AD73E8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28</w:t>
            </w:r>
          </w:p>
        </w:tc>
        <w:tc>
          <w:tcPr>
            <w:tcW w:w="2749" w:type="dxa"/>
            <w:vMerge/>
            <w:tcBorders>
              <w:top w:val="single" w:sz="4" w:space="0" w:color="auto"/>
              <w:left w:val="single" w:sz="4" w:space="0" w:color="auto"/>
              <w:bottom w:val="single" w:sz="4" w:space="0" w:color="auto"/>
              <w:right w:val="single" w:sz="4" w:space="0" w:color="auto"/>
            </w:tcBorders>
            <w:vAlign w:val="center"/>
          </w:tcPr>
          <w:p w14:paraId="4E86CDAF"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248D8A1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发财树</w:t>
            </w:r>
          </w:p>
        </w:tc>
        <w:tc>
          <w:tcPr>
            <w:tcW w:w="1134" w:type="dxa"/>
            <w:tcBorders>
              <w:top w:val="single" w:sz="4" w:space="0" w:color="auto"/>
              <w:left w:val="single" w:sz="4" w:space="0" w:color="auto"/>
              <w:bottom w:val="single" w:sz="4" w:space="0" w:color="auto"/>
              <w:right w:val="single" w:sz="4" w:space="0" w:color="auto"/>
            </w:tcBorders>
            <w:noWrap/>
            <w:vAlign w:val="center"/>
          </w:tcPr>
          <w:p w14:paraId="64F7743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c>
          <w:tcPr>
            <w:tcW w:w="1299" w:type="dxa"/>
            <w:tcBorders>
              <w:top w:val="single" w:sz="4" w:space="0" w:color="auto"/>
              <w:left w:val="single" w:sz="4" w:space="0" w:color="auto"/>
              <w:bottom w:val="single" w:sz="4" w:space="0" w:color="auto"/>
              <w:right w:val="single" w:sz="4" w:space="0" w:color="auto"/>
            </w:tcBorders>
            <w:noWrap/>
            <w:vAlign w:val="bottom"/>
          </w:tcPr>
          <w:p w14:paraId="04313B7E"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1.6-1.7</w:t>
            </w:r>
          </w:p>
        </w:tc>
      </w:tr>
      <w:tr w:rsidR="000C5AC5" w:rsidRPr="000C5AC5" w14:paraId="2D0B11B3"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502882C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29</w:t>
            </w:r>
          </w:p>
        </w:tc>
        <w:tc>
          <w:tcPr>
            <w:tcW w:w="2749" w:type="dxa"/>
            <w:vMerge/>
            <w:tcBorders>
              <w:top w:val="single" w:sz="4" w:space="0" w:color="auto"/>
              <w:left w:val="single" w:sz="4" w:space="0" w:color="auto"/>
              <w:bottom w:val="single" w:sz="4" w:space="0" w:color="auto"/>
              <w:right w:val="single" w:sz="4" w:space="0" w:color="auto"/>
            </w:tcBorders>
            <w:vAlign w:val="center"/>
          </w:tcPr>
          <w:p w14:paraId="3D2EB10A"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434A99C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万年青</w:t>
            </w:r>
          </w:p>
        </w:tc>
        <w:tc>
          <w:tcPr>
            <w:tcW w:w="1134" w:type="dxa"/>
            <w:tcBorders>
              <w:top w:val="single" w:sz="4" w:space="0" w:color="auto"/>
              <w:left w:val="single" w:sz="4" w:space="0" w:color="auto"/>
              <w:bottom w:val="single" w:sz="4" w:space="0" w:color="auto"/>
              <w:right w:val="single" w:sz="4" w:space="0" w:color="auto"/>
            </w:tcBorders>
            <w:noWrap/>
            <w:vAlign w:val="center"/>
          </w:tcPr>
          <w:p w14:paraId="1FFB777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8</w:t>
            </w:r>
          </w:p>
        </w:tc>
        <w:tc>
          <w:tcPr>
            <w:tcW w:w="1299" w:type="dxa"/>
            <w:tcBorders>
              <w:top w:val="single" w:sz="4" w:space="0" w:color="auto"/>
              <w:left w:val="single" w:sz="4" w:space="0" w:color="auto"/>
              <w:bottom w:val="single" w:sz="4" w:space="0" w:color="auto"/>
              <w:right w:val="single" w:sz="4" w:space="0" w:color="auto"/>
            </w:tcBorders>
            <w:noWrap/>
            <w:vAlign w:val="bottom"/>
          </w:tcPr>
          <w:p w14:paraId="0D23AF5C"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0.5-0.6</w:t>
            </w:r>
          </w:p>
        </w:tc>
      </w:tr>
      <w:tr w:rsidR="000C5AC5" w:rsidRPr="000C5AC5" w14:paraId="23427991"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1CB2B92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30</w:t>
            </w:r>
          </w:p>
        </w:tc>
        <w:tc>
          <w:tcPr>
            <w:tcW w:w="2749" w:type="dxa"/>
            <w:vMerge/>
            <w:tcBorders>
              <w:top w:val="single" w:sz="4" w:space="0" w:color="auto"/>
              <w:left w:val="single" w:sz="4" w:space="0" w:color="auto"/>
              <w:bottom w:val="single" w:sz="4" w:space="0" w:color="auto"/>
              <w:right w:val="single" w:sz="4" w:space="0" w:color="auto"/>
            </w:tcBorders>
            <w:vAlign w:val="center"/>
          </w:tcPr>
          <w:p w14:paraId="0F74C3D7"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0D89BFF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小绿萝</w:t>
            </w:r>
          </w:p>
        </w:tc>
        <w:tc>
          <w:tcPr>
            <w:tcW w:w="1134" w:type="dxa"/>
            <w:tcBorders>
              <w:top w:val="single" w:sz="4" w:space="0" w:color="auto"/>
              <w:left w:val="single" w:sz="4" w:space="0" w:color="auto"/>
              <w:bottom w:val="single" w:sz="4" w:space="0" w:color="auto"/>
              <w:right w:val="single" w:sz="4" w:space="0" w:color="auto"/>
            </w:tcBorders>
            <w:noWrap/>
            <w:vAlign w:val="center"/>
          </w:tcPr>
          <w:p w14:paraId="7896045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14</w:t>
            </w:r>
          </w:p>
        </w:tc>
        <w:tc>
          <w:tcPr>
            <w:tcW w:w="1299" w:type="dxa"/>
            <w:tcBorders>
              <w:top w:val="single" w:sz="4" w:space="0" w:color="auto"/>
              <w:left w:val="single" w:sz="4" w:space="0" w:color="auto"/>
              <w:bottom w:val="single" w:sz="4" w:space="0" w:color="auto"/>
              <w:right w:val="single" w:sz="4" w:space="0" w:color="auto"/>
            </w:tcBorders>
            <w:noWrap/>
            <w:vAlign w:val="bottom"/>
          </w:tcPr>
          <w:p w14:paraId="2E30DAB1"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0.3-0.5</w:t>
            </w:r>
          </w:p>
        </w:tc>
      </w:tr>
      <w:tr w:rsidR="000C5AC5" w:rsidRPr="000C5AC5" w14:paraId="1E313B0C"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483E6B2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31</w:t>
            </w:r>
          </w:p>
        </w:tc>
        <w:tc>
          <w:tcPr>
            <w:tcW w:w="2749" w:type="dxa"/>
            <w:vMerge/>
            <w:tcBorders>
              <w:top w:val="single" w:sz="4" w:space="0" w:color="auto"/>
              <w:left w:val="single" w:sz="4" w:space="0" w:color="auto"/>
              <w:bottom w:val="single" w:sz="4" w:space="0" w:color="auto"/>
              <w:right w:val="single" w:sz="4" w:space="0" w:color="auto"/>
            </w:tcBorders>
            <w:vAlign w:val="center"/>
          </w:tcPr>
          <w:p w14:paraId="1DA23301"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728B73C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小红掌</w:t>
            </w:r>
          </w:p>
        </w:tc>
        <w:tc>
          <w:tcPr>
            <w:tcW w:w="1134" w:type="dxa"/>
            <w:tcBorders>
              <w:top w:val="single" w:sz="4" w:space="0" w:color="auto"/>
              <w:left w:val="single" w:sz="4" w:space="0" w:color="auto"/>
              <w:bottom w:val="single" w:sz="4" w:space="0" w:color="auto"/>
              <w:right w:val="single" w:sz="4" w:space="0" w:color="auto"/>
            </w:tcBorders>
            <w:noWrap/>
            <w:vAlign w:val="center"/>
          </w:tcPr>
          <w:p w14:paraId="6AE6290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c>
          <w:tcPr>
            <w:tcW w:w="1299" w:type="dxa"/>
            <w:tcBorders>
              <w:top w:val="single" w:sz="4" w:space="0" w:color="auto"/>
              <w:left w:val="single" w:sz="4" w:space="0" w:color="auto"/>
              <w:bottom w:val="single" w:sz="4" w:space="0" w:color="auto"/>
              <w:right w:val="single" w:sz="4" w:space="0" w:color="auto"/>
            </w:tcBorders>
            <w:noWrap/>
            <w:vAlign w:val="bottom"/>
          </w:tcPr>
          <w:p w14:paraId="1AC1F719"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0.3-0.5</w:t>
            </w:r>
          </w:p>
        </w:tc>
      </w:tr>
      <w:tr w:rsidR="000C5AC5" w:rsidRPr="000C5AC5" w14:paraId="3D89A6E2"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61B3015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32</w:t>
            </w:r>
          </w:p>
        </w:tc>
        <w:tc>
          <w:tcPr>
            <w:tcW w:w="2749" w:type="dxa"/>
            <w:vMerge/>
            <w:tcBorders>
              <w:top w:val="single" w:sz="4" w:space="0" w:color="auto"/>
              <w:left w:val="single" w:sz="4" w:space="0" w:color="auto"/>
              <w:bottom w:val="single" w:sz="4" w:space="0" w:color="auto"/>
              <w:right w:val="single" w:sz="4" w:space="0" w:color="auto"/>
            </w:tcBorders>
            <w:vAlign w:val="center"/>
          </w:tcPr>
          <w:p w14:paraId="2B475979"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6B403BE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袖珍椰子</w:t>
            </w:r>
          </w:p>
        </w:tc>
        <w:tc>
          <w:tcPr>
            <w:tcW w:w="1134" w:type="dxa"/>
            <w:tcBorders>
              <w:top w:val="single" w:sz="4" w:space="0" w:color="auto"/>
              <w:left w:val="single" w:sz="4" w:space="0" w:color="auto"/>
              <w:bottom w:val="single" w:sz="4" w:space="0" w:color="auto"/>
              <w:right w:val="single" w:sz="4" w:space="0" w:color="auto"/>
            </w:tcBorders>
            <w:noWrap/>
            <w:vAlign w:val="center"/>
          </w:tcPr>
          <w:p w14:paraId="1A4677D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c>
          <w:tcPr>
            <w:tcW w:w="1299" w:type="dxa"/>
            <w:tcBorders>
              <w:top w:val="single" w:sz="4" w:space="0" w:color="auto"/>
              <w:left w:val="single" w:sz="4" w:space="0" w:color="auto"/>
              <w:bottom w:val="single" w:sz="4" w:space="0" w:color="auto"/>
              <w:right w:val="single" w:sz="4" w:space="0" w:color="auto"/>
            </w:tcBorders>
            <w:noWrap/>
            <w:vAlign w:val="bottom"/>
          </w:tcPr>
          <w:p w14:paraId="1C7131A1"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1.1-1.2</w:t>
            </w:r>
          </w:p>
        </w:tc>
      </w:tr>
      <w:tr w:rsidR="000C5AC5" w:rsidRPr="000C5AC5" w14:paraId="70C6BC91"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64D40B2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33</w:t>
            </w:r>
          </w:p>
        </w:tc>
        <w:tc>
          <w:tcPr>
            <w:tcW w:w="2749" w:type="dxa"/>
            <w:vMerge w:val="restart"/>
            <w:tcBorders>
              <w:top w:val="single" w:sz="4" w:space="0" w:color="auto"/>
              <w:left w:val="single" w:sz="4" w:space="0" w:color="auto"/>
              <w:bottom w:val="single" w:sz="4" w:space="0" w:color="auto"/>
              <w:right w:val="single" w:sz="4" w:space="0" w:color="auto"/>
            </w:tcBorders>
            <w:noWrap/>
            <w:vAlign w:val="center"/>
          </w:tcPr>
          <w:p w14:paraId="35BDF72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w:t>
            </w:r>
            <w:r w:rsidRPr="000C5AC5">
              <w:rPr>
                <w:rFonts w:ascii="宋体" w:eastAsia="宋体" w:hAnsi="宋体" w:cs="仿宋"/>
                <w:color w:val="000000"/>
                <w:kern w:val="0"/>
                <w:szCs w:val="22"/>
                <w:lang w:bidi="ar"/>
                <w14:ligatures w14:val="none"/>
              </w:rPr>
              <w:t>号楼</w:t>
            </w:r>
            <w:r w:rsidRPr="000C5AC5">
              <w:rPr>
                <w:rFonts w:ascii="宋体" w:eastAsia="宋体" w:hAnsi="宋体" w:cs="仿宋" w:hint="eastAsia"/>
                <w:color w:val="000000"/>
                <w:kern w:val="0"/>
                <w:szCs w:val="22"/>
                <w:lang w:bidi="ar"/>
                <w14:ligatures w14:val="none"/>
              </w:rPr>
              <w:t>2</w:t>
            </w:r>
            <w:r w:rsidRPr="000C5AC5">
              <w:rPr>
                <w:rFonts w:ascii="宋体" w:eastAsia="宋体" w:hAnsi="宋体" w:cs="仿宋"/>
                <w:color w:val="000000"/>
                <w:kern w:val="0"/>
                <w:szCs w:val="22"/>
                <w:lang w:bidi="ar"/>
                <w14:ligatures w14:val="none"/>
              </w:rPr>
              <w:t>楼</w:t>
            </w:r>
          </w:p>
        </w:tc>
        <w:tc>
          <w:tcPr>
            <w:tcW w:w="3175" w:type="dxa"/>
            <w:tcBorders>
              <w:top w:val="single" w:sz="4" w:space="0" w:color="auto"/>
              <w:left w:val="single" w:sz="4" w:space="0" w:color="auto"/>
              <w:bottom w:val="single" w:sz="4" w:space="0" w:color="auto"/>
              <w:right w:val="single" w:sz="4" w:space="0" w:color="auto"/>
            </w:tcBorders>
            <w:noWrap/>
            <w:vAlign w:val="center"/>
          </w:tcPr>
          <w:p w14:paraId="53C0187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大绿萝</w:t>
            </w:r>
          </w:p>
        </w:tc>
        <w:tc>
          <w:tcPr>
            <w:tcW w:w="1134" w:type="dxa"/>
            <w:tcBorders>
              <w:top w:val="single" w:sz="4" w:space="0" w:color="auto"/>
              <w:left w:val="single" w:sz="4" w:space="0" w:color="auto"/>
              <w:bottom w:val="single" w:sz="4" w:space="0" w:color="auto"/>
              <w:right w:val="single" w:sz="4" w:space="0" w:color="auto"/>
            </w:tcBorders>
            <w:noWrap/>
            <w:vAlign w:val="center"/>
          </w:tcPr>
          <w:p w14:paraId="0B768F8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w:t>
            </w:r>
          </w:p>
        </w:tc>
        <w:tc>
          <w:tcPr>
            <w:tcW w:w="1299" w:type="dxa"/>
            <w:tcBorders>
              <w:top w:val="single" w:sz="4" w:space="0" w:color="auto"/>
              <w:left w:val="single" w:sz="4" w:space="0" w:color="auto"/>
              <w:bottom w:val="single" w:sz="4" w:space="0" w:color="auto"/>
              <w:right w:val="single" w:sz="4" w:space="0" w:color="auto"/>
            </w:tcBorders>
            <w:noWrap/>
            <w:vAlign w:val="bottom"/>
          </w:tcPr>
          <w:p w14:paraId="5E6C0348"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1.2-1.5</w:t>
            </w:r>
          </w:p>
        </w:tc>
      </w:tr>
      <w:tr w:rsidR="000C5AC5" w:rsidRPr="000C5AC5" w14:paraId="20FA15C3"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133CF79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34</w:t>
            </w:r>
          </w:p>
        </w:tc>
        <w:tc>
          <w:tcPr>
            <w:tcW w:w="2749" w:type="dxa"/>
            <w:vMerge/>
            <w:tcBorders>
              <w:top w:val="single" w:sz="4" w:space="0" w:color="auto"/>
              <w:left w:val="single" w:sz="4" w:space="0" w:color="auto"/>
              <w:bottom w:val="single" w:sz="4" w:space="0" w:color="auto"/>
              <w:right w:val="single" w:sz="4" w:space="0" w:color="auto"/>
            </w:tcBorders>
            <w:vAlign w:val="center"/>
          </w:tcPr>
          <w:p w14:paraId="24F351DF"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25988EB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一叶兰</w:t>
            </w:r>
          </w:p>
        </w:tc>
        <w:tc>
          <w:tcPr>
            <w:tcW w:w="1134" w:type="dxa"/>
            <w:tcBorders>
              <w:top w:val="single" w:sz="4" w:space="0" w:color="auto"/>
              <w:left w:val="single" w:sz="4" w:space="0" w:color="auto"/>
              <w:bottom w:val="single" w:sz="4" w:space="0" w:color="auto"/>
              <w:right w:val="single" w:sz="4" w:space="0" w:color="auto"/>
            </w:tcBorders>
            <w:noWrap/>
            <w:vAlign w:val="center"/>
          </w:tcPr>
          <w:p w14:paraId="68A7A68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3</w:t>
            </w:r>
          </w:p>
        </w:tc>
        <w:tc>
          <w:tcPr>
            <w:tcW w:w="1299" w:type="dxa"/>
            <w:tcBorders>
              <w:top w:val="single" w:sz="4" w:space="0" w:color="auto"/>
              <w:left w:val="single" w:sz="4" w:space="0" w:color="auto"/>
              <w:bottom w:val="single" w:sz="4" w:space="0" w:color="auto"/>
              <w:right w:val="single" w:sz="4" w:space="0" w:color="auto"/>
            </w:tcBorders>
            <w:noWrap/>
            <w:vAlign w:val="bottom"/>
          </w:tcPr>
          <w:p w14:paraId="02AC2452"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0.6-0.7</w:t>
            </w:r>
          </w:p>
        </w:tc>
      </w:tr>
      <w:tr w:rsidR="000C5AC5" w:rsidRPr="000C5AC5" w14:paraId="06594770"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3521A79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35</w:t>
            </w:r>
          </w:p>
        </w:tc>
        <w:tc>
          <w:tcPr>
            <w:tcW w:w="2749" w:type="dxa"/>
            <w:vMerge/>
            <w:tcBorders>
              <w:top w:val="single" w:sz="4" w:space="0" w:color="auto"/>
              <w:left w:val="single" w:sz="4" w:space="0" w:color="auto"/>
              <w:bottom w:val="single" w:sz="4" w:space="0" w:color="auto"/>
              <w:right w:val="single" w:sz="4" w:space="0" w:color="auto"/>
            </w:tcBorders>
            <w:vAlign w:val="center"/>
          </w:tcPr>
          <w:p w14:paraId="672837B5"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0CEDF66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小绿萝</w:t>
            </w:r>
          </w:p>
        </w:tc>
        <w:tc>
          <w:tcPr>
            <w:tcW w:w="1134" w:type="dxa"/>
            <w:tcBorders>
              <w:top w:val="single" w:sz="4" w:space="0" w:color="auto"/>
              <w:left w:val="single" w:sz="4" w:space="0" w:color="auto"/>
              <w:bottom w:val="single" w:sz="4" w:space="0" w:color="auto"/>
              <w:right w:val="single" w:sz="4" w:space="0" w:color="auto"/>
            </w:tcBorders>
            <w:noWrap/>
            <w:vAlign w:val="center"/>
          </w:tcPr>
          <w:p w14:paraId="201239C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w:t>
            </w:r>
          </w:p>
        </w:tc>
        <w:tc>
          <w:tcPr>
            <w:tcW w:w="1299" w:type="dxa"/>
            <w:tcBorders>
              <w:top w:val="single" w:sz="4" w:space="0" w:color="auto"/>
              <w:left w:val="single" w:sz="4" w:space="0" w:color="auto"/>
              <w:bottom w:val="single" w:sz="4" w:space="0" w:color="auto"/>
              <w:right w:val="single" w:sz="4" w:space="0" w:color="auto"/>
            </w:tcBorders>
            <w:noWrap/>
            <w:vAlign w:val="bottom"/>
          </w:tcPr>
          <w:p w14:paraId="763FBD97"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0.3-0.5</w:t>
            </w:r>
          </w:p>
        </w:tc>
      </w:tr>
      <w:tr w:rsidR="000C5AC5" w:rsidRPr="000C5AC5" w14:paraId="70AC454C"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2A1657A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36</w:t>
            </w:r>
          </w:p>
        </w:tc>
        <w:tc>
          <w:tcPr>
            <w:tcW w:w="2749" w:type="dxa"/>
            <w:vMerge w:val="restart"/>
            <w:tcBorders>
              <w:top w:val="single" w:sz="4" w:space="0" w:color="auto"/>
              <w:left w:val="single" w:sz="4" w:space="0" w:color="auto"/>
              <w:bottom w:val="single" w:sz="4" w:space="0" w:color="auto"/>
              <w:right w:val="single" w:sz="4" w:space="0" w:color="auto"/>
            </w:tcBorders>
            <w:noWrap/>
            <w:vAlign w:val="center"/>
          </w:tcPr>
          <w:p w14:paraId="362D4B7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w:t>
            </w:r>
            <w:r w:rsidRPr="000C5AC5">
              <w:rPr>
                <w:rFonts w:ascii="宋体" w:eastAsia="宋体" w:hAnsi="宋体" w:cs="仿宋"/>
                <w:color w:val="000000"/>
                <w:kern w:val="0"/>
                <w:szCs w:val="22"/>
                <w:lang w:bidi="ar"/>
                <w14:ligatures w14:val="none"/>
              </w:rPr>
              <w:t>号楼</w:t>
            </w:r>
            <w:r w:rsidRPr="000C5AC5">
              <w:rPr>
                <w:rFonts w:ascii="宋体" w:eastAsia="宋体" w:hAnsi="宋体" w:cs="仿宋" w:hint="eastAsia"/>
                <w:color w:val="000000"/>
                <w:kern w:val="0"/>
                <w:szCs w:val="22"/>
                <w:lang w:bidi="ar"/>
                <w14:ligatures w14:val="none"/>
              </w:rPr>
              <w:t>1</w:t>
            </w:r>
            <w:r w:rsidRPr="000C5AC5">
              <w:rPr>
                <w:rFonts w:ascii="宋体" w:eastAsia="宋体" w:hAnsi="宋体" w:cs="仿宋"/>
                <w:color w:val="000000"/>
                <w:kern w:val="0"/>
                <w:szCs w:val="22"/>
                <w:lang w:bidi="ar"/>
                <w14:ligatures w14:val="none"/>
              </w:rPr>
              <w:t>楼</w:t>
            </w:r>
          </w:p>
        </w:tc>
        <w:tc>
          <w:tcPr>
            <w:tcW w:w="3175" w:type="dxa"/>
            <w:tcBorders>
              <w:top w:val="single" w:sz="4" w:space="0" w:color="auto"/>
              <w:left w:val="single" w:sz="4" w:space="0" w:color="auto"/>
              <w:bottom w:val="single" w:sz="4" w:space="0" w:color="auto"/>
              <w:right w:val="single" w:sz="4" w:space="0" w:color="auto"/>
            </w:tcBorders>
            <w:noWrap/>
            <w:vAlign w:val="center"/>
          </w:tcPr>
          <w:p w14:paraId="02B56EC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大绿萝</w:t>
            </w:r>
          </w:p>
        </w:tc>
        <w:tc>
          <w:tcPr>
            <w:tcW w:w="1134" w:type="dxa"/>
            <w:tcBorders>
              <w:top w:val="single" w:sz="4" w:space="0" w:color="auto"/>
              <w:left w:val="single" w:sz="4" w:space="0" w:color="auto"/>
              <w:bottom w:val="single" w:sz="4" w:space="0" w:color="auto"/>
              <w:right w:val="single" w:sz="4" w:space="0" w:color="auto"/>
            </w:tcBorders>
            <w:noWrap/>
            <w:vAlign w:val="center"/>
          </w:tcPr>
          <w:p w14:paraId="05685C0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c>
          <w:tcPr>
            <w:tcW w:w="1299" w:type="dxa"/>
            <w:tcBorders>
              <w:top w:val="single" w:sz="4" w:space="0" w:color="auto"/>
              <w:left w:val="single" w:sz="4" w:space="0" w:color="auto"/>
              <w:bottom w:val="single" w:sz="4" w:space="0" w:color="auto"/>
              <w:right w:val="single" w:sz="4" w:space="0" w:color="auto"/>
            </w:tcBorders>
            <w:noWrap/>
            <w:vAlign w:val="bottom"/>
          </w:tcPr>
          <w:p w14:paraId="0F9F632C"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1.2-1.5</w:t>
            </w:r>
          </w:p>
        </w:tc>
      </w:tr>
      <w:tr w:rsidR="000C5AC5" w:rsidRPr="000C5AC5" w14:paraId="5AA35F09"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1BEB59A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37</w:t>
            </w:r>
          </w:p>
        </w:tc>
        <w:tc>
          <w:tcPr>
            <w:tcW w:w="2749" w:type="dxa"/>
            <w:vMerge/>
            <w:tcBorders>
              <w:top w:val="single" w:sz="4" w:space="0" w:color="auto"/>
              <w:left w:val="single" w:sz="4" w:space="0" w:color="auto"/>
              <w:bottom w:val="single" w:sz="4" w:space="0" w:color="auto"/>
              <w:right w:val="single" w:sz="4" w:space="0" w:color="auto"/>
            </w:tcBorders>
            <w:vAlign w:val="center"/>
          </w:tcPr>
          <w:p w14:paraId="2EDB203B"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277032A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小红掌</w:t>
            </w:r>
          </w:p>
        </w:tc>
        <w:tc>
          <w:tcPr>
            <w:tcW w:w="1134" w:type="dxa"/>
            <w:tcBorders>
              <w:top w:val="single" w:sz="4" w:space="0" w:color="auto"/>
              <w:left w:val="single" w:sz="4" w:space="0" w:color="auto"/>
              <w:bottom w:val="single" w:sz="4" w:space="0" w:color="auto"/>
              <w:right w:val="single" w:sz="4" w:space="0" w:color="auto"/>
            </w:tcBorders>
            <w:noWrap/>
            <w:vAlign w:val="center"/>
          </w:tcPr>
          <w:p w14:paraId="1653110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w:t>
            </w:r>
          </w:p>
        </w:tc>
        <w:tc>
          <w:tcPr>
            <w:tcW w:w="1299" w:type="dxa"/>
            <w:tcBorders>
              <w:top w:val="single" w:sz="4" w:space="0" w:color="auto"/>
              <w:left w:val="single" w:sz="4" w:space="0" w:color="auto"/>
              <w:bottom w:val="single" w:sz="4" w:space="0" w:color="auto"/>
              <w:right w:val="single" w:sz="4" w:space="0" w:color="auto"/>
            </w:tcBorders>
            <w:noWrap/>
            <w:vAlign w:val="bottom"/>
          </w:tcPr>
          <w:p w14:paraId="0BBFDD8F"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0.3-0.5</w:t>
            </w:r>
          </w:p>
        </w:tc>
      </w:tr>
      <w:tr w:rsidR="000C5AC5" w:rsidRPr="000C5AC5" w14:paraId="5E8FE569"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4881BCE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38</w:t>
            </w:r>
          </w:p>
        </w:tc>
        <w:tc>
          <w:tcPr>
            <w:tcW w:w="2749" w:type="dxa"/>
            <w:vMerge/>
            <w:tcBorders>
              <w:top w:val="single" w:sz="4" w:space="0" w:color="auto"/>
              <w:left w:val="single" w:sz="4" w:space="0" w:color="auto"/>
              <w:bottom w:val="single" w:sz="4" w:space="0" w:color="auto"/>
              <w:right w:val="single" w:sz="4" w:space="0" w:color="auto"/>
            </w:tcBorders>
            <w:vAlign w:val="center"/>
          </w:tcPr>
          <w:p w14:paraId="3439B613"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250AD8E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鸿运当头</w:t>
            </w:r>
          </w:p>
        </w:tc>
        <w:tc>
          <w:tcPr>
            <w:tcW w:w="1134" w:type="dxa"/>
            <w:tcBorders>
              <w:top w:val="single" w:sz="4" w:space="0" w:color="auto"/>
              <w:left w:val="single" w:sz="4" w:space="0" w:color="auto"/>
              <w:bottom w:val="single" w:sz="4" w:space="0" w:color="auto"/>
              <w:right w:val="single" w:sz="4" w:space="0" w:color="auto"/>
            </w:tcBorders>
            <w:noWrap/>
            <w:vAlign w:val="center"/>
          </w:tcPr>
          <w:p w14:paraId="2C302C9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10</w:t>
            </w:r>
          </w:p>
        </w:tc>
        <w:tc>
          <w:tcPr>
            <w:tcW w:w="1299" w:type="dxa"/>
            <w:tcBorders>
              <w:top w:val="single" w:sz="4" w:space="0" w:color="auto"/>
              <w:left w:val="single" w:sz="4" w:space="0" w:color="auto"/>
              <w:bottom w:val="single" w:sz="4" w:space="0" w:color="auto"/>
              <w:right w:val="single" w:sz="4" w:space="0" w:color="auto"/>
            </w:tcBorders>
            <w:noWrap/>
            <w:vAlign w:val="bottom"/>
          </w:tcPr>
          <w:p w14:paraId="4F2BCE23"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0.5-0.6</w:t>
            </w:r>
          </w:p>
        </w:tc>
      </w:tr>
      <w:tr w:rsidR="000C5AC5" w:rsidRPr="000C5AC5" w14:paraId="49972145"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5160DF0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39</w:t>
            </w:r>
          </w:p>
        </w:tc>
        <w:tc>
          <w:tcPr>
            <w:tcW w:w="2749" w:type="dxa"/>
            <w:vMerge/>
            <w:tcBorders>
              <w:top w:val="single" w:sz="4" w:space="0" w:color="auto"/>
              <w:left w:val="single" w:sz="4" w:space="0" w:color="auto"/>
              <w:bottom w:val="single" w:sz="4" w:space="0" w:color="auto"/>
              <w:right w:val="single" w:sz="4" w:space="0" w:color="auto"/>
            </w:tcBorders>
            <w:vAlign w:val="center"/>
          </w:tcPr>
          <w:p w14:paraId="0C5939B5"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56079BA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大棕竹</w:t>
            </w:r>
          </w:p>
        </w:tc>
        <w:tc>
          <w:tcPr>
            <w:tcW w:w="1134" w:type="dxa"/>
            <w:tcBorders>
              <w:top w:val="single" w:sz="4" w:space="0" w:color="auto"/>
              <w:left w:val="single" w:sz="4" w:space="0" w:color="auto"/>
              <w:bottom w:val="single" w:sz="4" w:space="0" w:color="auto"/>
              <w:right w:val="single" w:sz="4" w:space="0" w:color="auto"/>
            </w:tcBorders>
            <w:noWrap/>
            <w:vAlign w:val="center"/>
          </w:tcPr>
          <w:p w14:paraId="7CEA8F9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c>
          <w:tcPr>
            <w:tcW w:w="1299" w:type="dxa"/>
            <w:tcBorders>
              <w:top w:val="single" w:sz="4" w:space="0" w:color="auto"/>
              <w:left w:val="single" w:sz="4" w:space="0" w:color="auto"/>
              <w:bottom w:val="single" w:sz="4" w:space="0" w:color="auto"/>
              <w:right w:val="single" w:sz="4" w:space="0" w:color="auto"/>
            </w:tcBorders>
            <w:noWrap/>
            <w:vAlign w:val="bottom"/>
          </w:tcPr>
          <w:p w14:paraId="4D9433E1"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1.4-1.6</w:t>
            </w:r>
          </w:p>
        </w:tc>
      </w:tr>
      <w:tr w:rsidR="000C5AC5" w:rsidRPr="000C5AC5" w14:paraId="19D7D79F"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45E4287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40</w:t>
            </w:r>
          </w:p>
        </w:tc>
        <w:tc>
          <w:tcPr>
            <w:tcW w:w="2749" w:type="dxa"/>
            <w:vMerge/>
            <w:tcBorders>
              <w:top w:val="single" w:sz="4" w:space="0" w:color="auto"/>
              <w:left w:val="single" w:sz="4" w:space="0" w:color="auto"/>
              <w:bottom w:val="single" w:sz="4" w:space="0" w:color="auto"/>
              <w:right w:val="single" w:sz="4" w:space="0" w:color="auto"/>
            </w:tcBorders>
            <w:vAlign w:val="center"/>
          </w:tcPr>
          <w:p w14:paraId="5CF01864"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01E4AE0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小绿萝</w:t>
            </w:r>
          </w:p>
        </w:tc>
        <w:tc>
          <w:tcPr>
            <w:tcW w:w="1134" w:type="dxa"/>
            <w:tcBorders>
              <w:top w:val="single" w:sz="4" w:space="0" w:color="auto"/>
              <w:left w:val="single" w:sz="4" w:space="0" w:color="auto"/>
              <w:bottom w:val="single" w:sz="4" w:space="0" w:color="auto"/>
              <w:right w:val="single" w:sz="4" w:space="0" w:color="auto"/>
            </w:tcBorders>
            <w:noWrap/>
            <w:vAlign w:val="center"/>
          </w:tcPr>
          <w:p w14:paraId="3CF4825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6</w:t>
            </w:r>
          </w:p>
        </w:tc>
        <w:tc>
          <w:tcPr>
            <w:tcW w:w="1299" w:type="dxa"/>
            <w:tcBorders>
              <w:top w:val="single" w:sz="4" w:space="0" w:color="auto"/>
              <w:left w:val="single" w:sz="4" w:space="0" w:color="auto"/>
              <w:bottom w:val="single" w:sz="4" w:space="0" w:color="auto"/>
              <w:right w:val="single" w:sz="4" w:space="0" w:color="auto"/>
            </w:tcBorders>
            <w:noWrap/>
            <w:vAlign w:val="bottom"/>
          </w:tcPr>
          <w:p w14:paraId="0B38B72C"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0.3-0.5</w:t>
            </w:r>
          </w:p>
        </w:tc>
      </w:tr>
      <w:tr w:rsidR="000C5AC5" w:rsidRPr="000C5AC5" w14:paraId="2E4C76E7"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0877B0E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41</w:t>
            </w:r>
          </w:p>
        </w:tc>
        <w:tc>
          <w:tcPr>
            <w:tcW w:w="2749" w:type="dxa"/>
            <w:vMerge/>
            <w:tcBorders>
              <w:top w:val="single" w:sz="4" w:space="0" w:color="auto"/>
              <w:left w:val="single" w:sz="4" w:space="0" w:color="auto"/>
              <w:bottom w:val="single" w:sz="4" w:space="0" w:color="auto"/>
              <w:right w:val="single" w:sz="4" w:space="0" w:color="auto"/>
            </w:tcBorders>
            <w:vAlign w:val="center"/>
          </w:tcPr>
          <w:p w14:paraId="72CB367B"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78F60A5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袖珍椰子</w:t>
            </w:r>
          </w:p>
        </w:tc>
        <w:tc>
          <w:tcPr>
            <w:tcW w:w="1134" w:type="dxa"/>
            <w:tcBorders>
              <w:top w:val="single" w:sz="4" w:space="0" w:color="auto"/>
              <w:left w:val="single" w:sz="4" w:space="0" w:color="auto"/>
              <w:bottom w:val="single" w:sz="4" w:space="0" w:color="auto"/>
              <w:right w:val="single" w:sz="4" w:space="0" w:color="auto"/>
            </w:tcBorders>
            <w:noWrap/>
            <w:vAlign w:val="center"/>
          </w:tcPr>
          <w:p w14:paraId="11F7769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c>
          <w:tcPr>
            <w:tcW w:w="1299" w:type="dxa"/>
            <w:tcBorders>
              <w:top w:val="single" w:sz="4" w:space="0" w:color="auto"/>
              <w:left w:val="single" w:sz="4" w:space="0" w:color="auto"/>
              <w:bottom w:val="single" w:sz="4" w:space="0" w:color="auto"/>
              <w:right w:val="single" w:sz="4" w:space="0" w:color="auto"/>
            </w:tcBorders>
            <w:noWrap/>
            <w:vAlign w:val="bottom"/>
          </w:tcPr>
          <w:p w14:paraId="5D8E11C4"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1.1-1.2</w:t>
            </w:r>
          </w:p>
        </w:tc>
      </w:tr>
      <w:tr w:rsidR="000C5AC5" w:rsidRPr="000C5AC5" w14:paraId="3925D213"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467A489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42</w:t>
            </w:r>
          </w:p>
        </w:tc>
        <w:tc>
          <w:tcPr>
            <w:tcW w:w="2749" w:type="dxa"/>
            <w:vMerge/>
            <w:tcBorders>
              <w:top w:val="single" w:sz="4" w:space="0" w:color="auto"/>
              <w:left w:val="single" w:sz="4" w:space="0" w:color="auto"/>
              <w:bottom w:val="single" w:sz="4" w:space="0" w:color="auto"/>
              <w:right w:val="single" w:sz="4" w:space="0" w:color="auto"/>
            </w:tcBorders>
            <w:vAlign w:val="center"/>
          </w:tcPr>
          <w:p w14:paraId="5C3EDBE9"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72874F6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万年青</w:t>
            </w:r>
          </w:p>
        </w:tc>
        <w:tc>
          <w:tcPr>
            <w:tcW w:w="1134" w:type="dxa"/>
            <w:tcBorders>
              <w:top w:val="single" w:sz="4" w:space="0" w:color="auto"/>
              <w:left w:val="single" w:sz="4" w:space="0" w:color="auto"/>
              <w:bottom w:val="single" w:sz="4" w:space="0" w:color="auto"/>
              <w:right w:val="single" w:sz="4" w:space="0" w:color="auto"/>
            </w:tcBorders>
            <w:noWrap/>
            <w:vAlign w:val="center"/>
          </w:tcPr>
          <w:p w14:paraId="4BFF54B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w:t>
            </w:r>
          </w:p>
        </w:tc>
        <w:tc>
          <w:tcPr>
            <w:tcW w:w="1299" w:type="dxa"/>
            <w:tcBorders>
              <w:top w:val="single" w:sz="4" w:space="0" w:color="auto"/>
              <w:left w:val="single" w:sz="4" w:space="0" w:color="auto"/>
              <w:bottom w:val="single" w:sz="4" w:space="0" w:color="auto"/>
              <w:right w:val="single" w:sz="4" w:space="0" w:color="auto"/>
            </w:tcBorders>
            <w:noWrap/>
            <w:vAlign w:val="bottom"/>
          </w:tcPr>
          <w:p w14:paraId="1D614F24"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0.5-0.6</w:t>
            </w:r>
          </w:p>
        </w:tc>
      </w:tr>
      <w:tr w:rsidR="000C5AC5" w:rsidRPr="000C5AC5" w14:paraId="32BA968D"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7AF8ED0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43</w:t>
            </w:r>
          </w:p>
        </w:tc>
        <w:tc>
          <w:tcPr>
            <w:tcW w:w="2749" w:type="dxa"/>
            <w:vMerge/>
            <w:tcBorders>
              <w:top w:val="single" w:sz="4" w:space="0" w:color="auto"/>
              <w:left w:val="single" w:sz="4" w:space="0" w:color="auto"/>
              <w:bottom w:val="single" w:sz="4" w:space="0" w:color="auto"/>
              <w:right w:val="single" w:sz="4" w:space="0" w:color="auto"/>
            </w:tcBorders>
            <w:vAlign w:val="center"/>
          </w:tcPr>
          <w:p w14:paraId="3AA931DB"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07EA670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发财树</w:t>
            </w:r>
          </w:p>
        </w:tc>
        <w:tc>
          <w:tcPr>
            <w:tcW w:w="1134" w:type="dxa"/>
            <w:tcBorders>
              <w:top w:val="single" w:sz="4" w:space="0" w:color="auto"/>
              <w:left w:val="single" w:sz="4" w:space="0" w:color="auto"/>
              <w:bottom w:val="single" w:sz="4" w:space="0" w:color="auto"/>
              <w:right w:val="single" w:sz="4" w:space="0" w:color="auto"/>
            </w:tcBorders>
            <w:noWrap/>
            <w:vAlign w:val="center"/>
          </w:tcPr>
          <w:p w14:paraId="467ED0B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c>
          <w:tcPr>
            <w:tcW w:w="1299" w:type="dxa"/>
            <w:tcBorders>
              <w:top w:val="single" w:sz="4" w:space="0" w:color="auto"/>
              <w:left w:val="single" w:sz="4" w:space="0" w:color="auto"/>
              <w:bottom w:val="single" w:sz="4" w:space="0" w:color="auto"/>
              <w:right w:val="single" w:sz="4" w:space="0" w:color="auto"/>
            </w:tcBorders>
            <w:noWrap/>
            <w:vAlign w:val="bottom"/>
          </w:tcPr>
          <w:p w14:paraId="0A1A6C54"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1.6-1.7</w:t>
            </w:r>
          </w:p>
        </w:tc>
      </w:tr>
      <w:tr w:rsidR="000C5AC5" w:rsidRPr="000C5AC5" w14:paraId="74802C65"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3B2E765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44</w:t>
            </w:r>
          </w:p>
        </w:tc>
        <w:tc>
          <w:tcPr>
            <w:tcW w:w="2749" w:type="dxa"/>
            <w:tcBorders>
              <w:top w:val="single" w:sz="4" w:space="0" w:color="auto"/>
              <w:left w:val="single" w:sz="4" w:space="0" w:color="auto"/>
              <w:bottom w:val="single" w:sz="4" w:space="0" w:color="auto"/>
              <w:right w:val="single" w:sz="4" w:space="0" w:color="auto"/>
            </w:tcBorders>
            <w:noWrap/>
            <w:vAlign w:val="center"/>
          </w:tcPr>
          <w:p w14:paraId="007FB12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w:t>
            </w:r>
            <w:r w:rsidRPr="000C5AC5">
              <w:rPr>
                <w:rFonts w:ascii="宋体" w:eastAsia="宋体" w:hAnsi="宋体" w:cs="仿宋"/>
                <w:color w:val="000000"/>
                <w:kern w:val="0"/>
                <w:szCs w:val="22"/>
                <w:lang w:bidi="ar"/>
                <w14:ligatures w14:val="none"/>
              </w:rPr>
              <w:t>号楼电梯口</w:t>
            </w:r>
          </w:p>
        </w:tc>
        <w:tc>
          <w:tcPr>
            <w:tcW w:w="3175" w:type="dxa"/>
            <w:tcBorders>
              <w:top w:val="single" w:sz="4" w:space="0" w:color="auto"/>
              <w:left w:val="single" w:sz="4" w:space="0" w:color="auto"/>
              <w:bottom w:val="single" w:sz="4" w:space="0" w:color="auto"/>
              <w:right w:val="single" w:sz="4" w:space="0" w:color="auto"/>
            </w:tcBorders>
            <w:noWrap/>
            <w:vAlign w:val="center"/>
          </w:tcPr>
          <w:p w14:paraId="3DBB865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红叶石楠</w:t>
            </w:r>
          </w:p>
        </w:tc>
        <w:tc>
          <w:tcPr>
            <w:tcW w:w="1134" w:type="dxa"/>
            <w:tcBorders>
              <w:top w:val="single" w:sz="4" w:space="0" w:color="auto"/>
              <w:left w:val="single" w:sz="4" w:space="0" w:color="auto"/>
              <w:bottom w:val="single" w:sz="4" w:space="0" w:color="auto"/>
              <w:right w:val="single" w:sz="4" w:space="0" w:color="auto"/>
            </w:tcBorders>
            <w:noWrap/>
            <w:vAlign w:val="center"/>
          </w:tcPr>
          <w:p w14:paraId="5E1ED19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c>
          <w:tcPr>
            <w:tcW w:w="1299" w:type="dxa"/>
            <w:tcBorders>
              <w:top w:val="single" w:sz="4" w:space="0" w:color="auto"/>
              <w:left w:val="single" w:sz="4" w:space="0" w:color="auto"/>
              <w:bottom w:val="single" w:sz="4" w:space="0" w:color="auto"/>
              <w:right w:val="single" w:sz="4" w:space="0" w:color="auto"/>
            </w:tcBorders>
            <w:noWrap/>
            <w:vAlign w:val="bottom"/>
          </w:tcPr>
          <w:p w14:paraId="5F5C56F0"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0.8-0.9</w:t>
            </w:r>
          </w:p>
        </w:tc>
      </w:tr>
      <w:tr w:rsidR="000C5AC5" w:rsidRPr="000C5AC5" w14:paraId="03872B2A"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74341E8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45</w:t>
            </w:r>
          </w:p>
        </w:tc>
        <w:tc>
          <w:tcPr>
            <w:tcW w:w="2749" w:type="dxa"/>
            <w:vMerge w:val="restart"/>
            <w:tcBorders>
              <w:top w:val="single" w:sz="4" w:space="0" w:color="auto"/>
              <w:left w:val="single" w:sz="4" w:space="0" w:color="auto"/>
              <w:bottom w:val="single" w:sz="4" w:space="0" w:color="auto"/>
              <w:right w:val="single" w:sz="4" w:space="0" w:color="auto"/>
            </w:tcBorders>
            <w:noWrap/>
            <w:vAlign w:val="center"/>
          </w:tcPr>
          <w:p w14:paraId="0E83A9A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w:t>
            </w:r>
            <w:r w:rsidRPr="000C5AC5">
              <w:rPr>
                <w:rFonts w:ascii="宋体" w:eastAsia="宋体" w:hAnsi="宋体" w:cs="仿宋"/>
                <w:color w:val="000000"/>
                <w:kern w:val="0"/>
                <w:szCs w:val="22"/>
                <w:lang w:bidi="ar"/>
                <w14:ligatures w14:val="none"/>
              </w:rPr>
              <w:t>号楼</w:t>
            </w:r>
            <w:r w:rsidRPr="000C5AC5">
              <w:rPr>
                <w:rFonts w:ascii="宋体" w:eastAsia="宋体" w:hAnsi="宋体" w:cs="仿宋" w:hint="eastAsia"/>
                <w:color w:val="000000"/>
                <w:kern w:val="0"/>
                <w:szCs w:val="22"/>
                <w:lang w:bidi="ar"/>
                <w14:ligatures w14:val="none"/>
              </w:rPr>
              <w:t>2</w:t>
            </w:r>
            <w:r w:rsidRPr="000C5AC5">
              <w:rPr>
                <w:rFonts w:ascii="宋体" w:eastAsia="宋体" w:hAnsi="宋体" w:cs="仿宋"/>
                <w:color w:val="000000"/>
                <w:kern w:val="0"/>
                <w:szCs w:val="22"/>
                <w:lang w:bidi="ar"/>
                <w14:ligatures w14:val="none"/>
              </w:rPr>
              <w:t>楼</w:t>
            </w:r>
          </w:p>
        </w:tc>
        <w:tc>
          <w:tcPr>
            <w:tcW w:w="3175" w:type="dxa"/>
            <w:tcBorders>
              <w:top w:val="single" w:sz="4" w:space="0" w:color="auto"/>
              <w:left w:val="single" w:sz="4" w:space="0" w:color="auto"/>
              <w:bottom w:val="single" w:sz="4" w:space="0" w:color="auto"/>
              <w:right w:val="single" w:sz="4" w:space="0" w:color="auto"/>
            </w:tcBorders>
            <w:noWrap/>
            <w:vAlign w:val="center"/>
          </w:tcPr>
          <w:p w14:paraId="6C108E0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小绿萝</w:t>
            </w:r>
          </w:p>
        </w:tc>
        <w:tc>
          <w:tcPr>
            <w:tcW w:w="1134" w:type="dxa"/>
            <w:tcBorders>
              <w:top w:val="single" w:sz="4" w:space="0" w:color="auto"/>
              <w:left w:val="single" w:sz="4" w:space="0" w:color="auto"/>
              <w:bottom w:val="single" w:sz="4" w:space="0" w:color="auto"/>
              <w:right w:val="single" w:sz="4" w:space="0" w:color="auto"/>
            </w:tcBorders>
            <w:noWrap/>
            <w:vAlign w:val="center"/>
          </w:tcPr>
          <w:p w14:paraId="5225E0B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6</w:t>
            </w:r>
          </w:p>
        </w:tc>
        <w:tc>
          <w:tcPr>
            <w:tcW w:w="1299" w:type="dxa"/>
            <w:tcBorders>
              <w:top w:val="single" w:sz="4" w:space="0" w:color="auto"/>
              <w:left w:val="single" w:sz="4" w:space="0" w:color="auto"/>
              <w:bottom w:val="single" w:sz="4" w:space="0" w:color="auto"/>
              <w:right w:val="single" w:sz="4" w:space="0" w:color="auto"/>
            </w:tcBorders>
            <w:noWrap/>
            <w:vAlign w:val="bottom"/>
          </w:tcPr>
          <w:p w14:paraId="122A8042"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0.3-0.5</w:t>
            </w:r>
          </w:p>
        </w:tc>
      </w:tr>
      <w:tr w:rsidR="000C5AC5" w:rsidRPr="000C5AC5" w14:paraId="58A7FB32"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738F8CC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46</w:t>
            </w:r>
          </w:p>
        </w:tc>
        <w:tc>
          <w:tcPr>
            <w:tcW w:w="2749" w:type="dxa"/>
            <w:vMerge/>
            <w:tcBorders>
              <w:top w:val="single" w:sz="4" w:space="0" w:color="auto"/>
              <w:left w:val="single" w:sz="4" w:space="0" w:color="auto"/>
              <w:bottom w:val="single" w:sz="4" w:space="0" w:color="auto"/>
              <w:right w:val="single" w:sz="4" w:space="0" w:color="auto"/>
            </w:tcBorders>
            <w:vAlign w:val="center"/>
          </w:tcPr>
          <w:p w14:paraId="65196432"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1A25B63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万年青</w:t>
            </w:r>
          </w:p>
        </w:tc>
        <w:tc>
          <w:tcPr>
            <w:tcW w:w="1134" w:type="dxa"/>
            <w:tcBorders>
              <w:top w:val="single" w:sz="4" w:space="0" w:color="auto"/>
              <w:left w:val="single" w:sz="4" w:space="0" w:color="auto"/>
              <w:bottom w:val="single" w:sz="4" w:space="0" w:color="auto"/>
              <w:right w:val="single" w:sz="4" w:space="0" w:color="auto"/>
            </w:tcBorders>
            <w:noWrap/>
            <w:vAlign w:val="center"/>
          </w:tcPr>
          <w:p w14:paraId="33CB627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c>
          <w:tcPr>
            <w:tcW w:w="1299" w:type="dxa"/>
            <w:tcBorders>
              <w:top w:val="single" w:sz="4" w:space="0" w:color="auto"/>
              <w:left w:val="single" w:sz="4" w:space="0" w:color="auto"/>
              <w:bottom w:val="single" w:sz="4" w:space="0" w:color="auto"/>
              <w:right w:val="single" w:sz="4" w:space="0" w:color="auto"/>
            </w:tcBorders>
            <w:noWrap/>
            <w:vAlign w:val="bottom"/>
          </w:tcPr>
          <w:p w14:paraId="1C8C97CB"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0.5-0.6</w:t>
            </w:r>
          </w:p>
        </w:tc>
      </w:tr>
      <w:tr w:rsidR="000C5AC5" w:rsidRPr="000C5AC5" w14:paraId="7B3389D1"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3F5C8CB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47</w:t>
            </w:r>
          </w:p>
        </w:tc>
        <w:tc>
          <w:tcPr>
            <w:tcW w:w="2749" w:type="dxa"/>
            <w:vMerge/>
            <w:tcBorders>
              <w:top w:val="single" w:sz="4" w:space="0" w:color="auto"/>
              <w:left w:val="single" w:sz="4" w:space="0" w:color="auto"/>
              <w:bottom w:val="single" w:sz="4" w:space="0" w:color="auto"/>
              <w:right w:val="single" w:sz="4" w:space="0" w:color="auto"/>
            </w:tcBorders>
            <w:vAlign w:val="center"/>
          </w:tcPr>
          <w:p w14:paraId="5C8E7934"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60CCB95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一叶兰</w:t>
            </w:r>
          </w:p>
        </w:tc>
        <w:tc>
          <w:tcPr>
            <w:tcW w:w="1134" w:type="dxa"/>
            <w:tcBorders>
              <w:top w:val="single" w:sz="4" w:space="0" w:color="auto"/>
              <w:left w:val="single" w:sz="4" w:space="0" w:color="auto"/>
              <w:bottom w:val="single" w:sz="4" w:space="0" w:color="auto"/>
              <w:right w:val="single" w:sz="4" w:space="0" w:color="auto"/>
            </w:tcBorders>
            <w:noWrap/>
            <w:vAlign w:val="center"/>
          </w:tcPr>
          <w:p w14:paraId="28EF760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c>
          <w:tcPr>
            <w:tcW w:w="1299" w:type="dxa"/>
            <w:tcBorders>
              <w:top w:val="single" w:sz="4" w:space="0" w:color="auto"/>
              <w:left w:val="single" w:sz="4" w:space="0" w:color="auto"/>
              <w:bottom w:val="single" w:sz="4" w:space="0" w:color="auto"/>
              <w:right w:val="single" w:sz="4" w:space="0" w:color="auto"/>
            </w:tcBorders>
            <w:noWrap/>
            <w:vAlign w:val="bottom"/>
          </w:tcPr>
          <w:p w14:paraId="058FDD90"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1.0-1.1</w:t>
            </w:r>
          </w:p>
        </w:tc>
      </w:tr>
      <w:tr w:rsidR="000C5AC5" w:rsidRPr="000C5AC5" w14:paraId="4B31E01F"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033B131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48</w:t>
            </w:r>
          </w:p>
        </w:tc>
        <w:tc>
          <w:tcPr>
            <w:tcW w:w="2749" w:type="dxa"/>
            <w:vMerge/>
            <w:tcBorders>
              <w:top w:val="single" w:sz="4" w:space="0" w:color="auto"/>
              <w:left w:val="single" w:sz="4" w:space="0" w:color="auto"/>
              <w:bottom w:val="single" w:sz="4" w:space="0" w:color="auto"/>
              <w:right w:val="single" w:sz="4" w:space="0" w:color="auto"/>
            </w:tcBorders>
            <w:vAlign w:val="center"/>
          </w:tcPr>
          <w:p w14:paraId="0C57E5B9"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23149C9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大绿萝</w:t>
            </w:r>
          </w:p>
        </w:tc>
        <w:tc>
          <w:tcPr>
            <w:tcW w:w="1134" w:type="dxa"/>
            <w:tcBorders>
              <w:top w:val="single" w:sz="4" w:space="0" w:color="auto"/>
              <w:left w:val="single" w:sz="4" w:space="0" w:color="auto"/>
              <w:bottom w:val="single" w:sz="4" w:space="0" w:color="auto"/>
              <w:right w:val="single" w:sz="4" w:space="0" w:color="auto"/>
            </w:tcBorders>
            <w:noWrap/>
            <w:vAlign w:val="center"/>
          </w:tcPr>
          <w:p w14:paraId="68C70D2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c>
          <w:tcPr>
            <w:tcW w:w="1299" w:type="dxa"/>
            <w:tcBorders>
              <w:top w:val="single" w:sz="4" w:space="0" w:color="auto"/>
              <w:left w:val="single" w:sz="4" w:space="0" w:color="auto"/>
              <w:bottom w:val="single" w:sz="4" w:space="0" w:color="auto"/>
              <w:right w:val="single" w:sz="4" w:space="0" w:color="auto"/>
            </w:tcBorders>
            <w:noWrap/>
            <w:vAlign w:val="bottom"/>
          </w:tcPr>
          <w:p w14:paraId="3751763D"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1.2-1.5</w:t>
            </w:r>
          </w:p>
        </w:tc>
      </w:tr>
      <w:tr w:rsidR="000C5AC5" w:rsidRPr="000C5AC5" w14:paraId="43E6CCBE"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536FD68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lastRenderedPageBreak/>
              <w:t>49</w:t>
            </w:r>
          </w:p>
        </w:tc>
        <w:tc>
          <w:tcPr>
            <w:tcW w:w="2749" w:type="dxa"/>
            <w:vMerge/>
            <w:tcBorders>
              <w:top w:val="single" w:sz="4" w:space="0" w:color="auto"/>
              <w:left w:val="single" w:sz="4" w:space="0" w:color="auto"/>
              <w:bottom w:val="single" w:sz="4" w:space="0" w:color="auto"/>
              <w:right w:val="single" w:sz="4" w:space="0" w:color="auto"/>
            </w:tcBorders>
            <w:vAlign w:val="center"/>
          </w:tcPr>
          <w:p w14:paraId="048708DD"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4B6BC2C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袖珍椰子</w:t>
            </w:r>
          </w:p>
        </w:tc>
        <w:tc>
          <w:tcPr>
            <w:tcW w:w="1134" w:type="dxa"/>
            <w:tcBorders>
              <w:top w:val="single" w:sz="4" w:space="0" w:color="auto"/>
              <w:left w:val="single" w:sz="4" w:space="0" w:color="auto"/>
              <w:bottom w:val="single" w:sz="4" w:space="0" w:color="auto"/>
              <w:right w:val="single" w:sz="4" w:space="0" w:color="auto"/>
            </w:tcBorders>
            <w:noWrap/>
            <w:vAlign w:val="center"/>
          </w:tcPr>
          <w:p w14:paraId="001B2FF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c>
          <w:tcPr>
            <w:tcW w:w="1299" w:type="dxa"/>
            <w:tcBorders>
              <w:top w:val="single" w:sz="4" w:space="0" w:color="auto"/>
              <w:left w:val="single" w:sz="4" w:space="0" w:color="auto"/>
              <w:bottom w:val="single" w:sz="4" w:space="0" w:color="auto"/>
              <w:right w:val="single" w:sz="4" w:space="0" w:color="auto"/>
            </w:tcBorders>
            <w:noWrap/>
            <w:vAlign w:val="bottom"/>
          </w:tcPr>
          <w:p w14:paraId="2E0D00DC"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1.1-1.2</w:t>
            </w:r>
          </w:p>
        </w:tc>
      </w:tr>
      <w:tr w:rsidR="000C5AC5" w:rsidRPr="000C5AC5" w14:paraId="4C5ED7FA"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08496E9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50</w:t>
            </w:r>
          </w:p>
        </w:tc>
        <w:tc>
          <w:tcPr>
            <w:tcW w:w="2749" w:type="dxa"/>
            <w:vMerge/>
            <w:tcBorders>
              <w:top w:val="single" w:sz="4" w:space="0" w:color="auto"/>
              <w:left w:val="single" w:sz="4" w:space="0" w:color="auto"/>
              <w:bottom w:val="single" w:sz="4" w:space="0" w:color="auto"/>
              <w:right w:val="single" w:sz="4" w:space="0" w:color="auto"/>
            </w:tcBorders>
            <w:vAlign w:val="center"/>
          </w:tcPr>
          <w:p w14:paraId="0423667A"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5D1F19D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红掌</w:t>
            </w:r>
          </w:p>
        </w:tc>
        <w:tc>
          <w:tcPr>
            <w:tcW w:w="1134" w:type="dxa"/>
            <w:tcBorders>
              <w:top w:val="single" w:sz="4" w:space="0" w:color="auto"/>
              <w:left w:val="single" w:sz="4" w:space="0" w:color="auto"/>
              <w:bottom w:val="single" w:sz="4" w:space="0" w:color="auto"/>
              <w:right w:val="single" w:sz="4" w:space="0" w:color="auto"/>
            </w:tcBorders>
            <w:noWrap/>
            <w:vAlign w:val="center"/>
          </w:tcPr>
          <w:p w14:paraId="0D2ECD1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c>
          <w:tcPr>
            <w:tcW w:w="1299" w:type="dxa"/>
            <w:tcBorders>
              <w:top w:val="single" w:sz="4" w:space="0" w:color="auto"/>
              <w:left w:val="single" w:sz="4" w:space="0" w:color="auto"/>
              <w:bottom w:val="single" w:sz="4" w:space="0" w:color="auto"/>
              <w:right w:val="single" w:sz="4" w:space="0" w:color="auto"/>
            </w:tcBorders>
            <w:noWrap/>
            <w:vAlign w:val="bottom"/>
          </w:tcPr>
          <w:p w14:paraId="577F5EA6"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0.4-0.5</w:t>
            </w:r>
          </w:p>
        </w:tc>
      </w:tr>
      <w:tr w:rsidR="000C5AC5" w:rsidRPr="000C5AC5" w14:paraId="3E982B06"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6D906B3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51</w:t>
            </w:r>
          </w:p>
        </w:tc>
        <w:tc>
          <w:tcPr>
            <w:tcW w:w="2749" w:type="dxa"/>
            <w:vMerge w:val="restart"/>
            <w:tcBorders>
              <w:top w:val="single" w:sz="4" w:space="0" w:color="auto"/>
              <w:left w:val="single" w:sz="4" w:space="0" w:color="auto"/>
              <w:bottom w:val="single" w:sz="4" w:space="0" w:color="auto"/>
              <w:right w:val="single" w:sz="4" w:space="0" w:color="auto"/>
            </w:tcBorders>
            <w:noWrap/>
            <w:vAlign w:val="center"/>
          </w:tcPr>
          <w:p w14:paraId="586DC4D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w:t>
            </w:r>
            <w:r w:rsidRPr="000C5AC5">
              <w:rPr>
                <w:rFonts w:ascii="宋体" w:eastAsia="宋体" w:hAnsi="宋体" w:cs="仿宋"/>
                <w:color w:val="000000"/>
                <w:kern w:val="0"/>
                <w:szCs w:val="22"/>
                <w:lang w:bidi="ar"/>
                <w14:ligatures w14:val="none"/>
              </w:rPr>
              <w:t>号楼</w:t>
            </w:r>
            <w:r w:rsidRPr="000C5AC5">
              <w:rPr>
                <w:rFonts w:ascii="宋体" w:eastAsia="宋体" w:hAnsi="宋体" w:cs="仿宋" w:hint="eastAsia"/>
                <w:color w:val="000000"/>
                <w:kern w:val="0"/>
                <w:szCs w:val="22"/>
                <w:lang w:bidi="ar"/>
                <w14:ligatures w14:val="none"/>
              </w:rPr>
              <w:t>3</w:t>
            </w:r>
            <w:r w:rsidRPr="000C5AC5">
              <w:rPr>
                <w:rFonts w:ascii="宋体" w:eastAsia="宋体" w:hAnsi="宋体" w:cs="仿宋"/>
                <w:color w:val="000000"/>
                <w:kern w:val="0"/>
                <w:szCs w:val="22"/>
                <w:lang w:bidi="ar"/>
                <w14:ligatures w14:val="none"/>
              </w:rPr>
              <w:t>楼</w:t>
            </w:r>
          </w:p>
        </w:tc>
        <w:tc>
          <w:tcPr>
            <w:tcW w:w="3175" w:type="dxa"/>
            <w:tcBorders>
              <w:top w:val="single" w:sz="4" w:space="0" w:color="auto"/>
              <w:left w:val="single" w:sz="4" w:space="0" w:color="auto"/>
              <w:bottom w:val="single" w:sz="4" w:space="0" w:color="auto"/>
              <w:right w:val="single" w:sz="4" w:space="0" w:color="auto"/>
            </w:tcBorders>
            <w:noWrap/>
            <w:vAlign w:val="center"/>
          </w:tcPr>
          <w:p w14:paraId="06255E3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红掌</w:t>
            </w:r>
          </w:p>
        </w:tc>
        <w:tc>
          <w:tcPr>
            <w:tcW w:w="1134" w:type="dxa"/>
            <w:tcBorders>
              <w:top w:val="single" w:sz="4" w:space="0" w:color="auto"/>
              <w:left w:val="single" w:sz="4" w:space="0" w:color="auto"/>
              <w:bottom w:val="single" w:sz="4" w:space="0" w:color="auto"/>
              <w:right w:val="single" w:sz="4" w:space="0" w:color="auto"/>
            </w:tcBorders>
            <w:noWrap/>
            <w:vAlign w:val="center"/>
          </w:tcPr>
          <w:p w14:paraId="629C7CA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10</w:t>
            </w:r>
          </w:p>
        </w:tc>
        <w:tc>
          <w:tcPr>
            <w:tcW w:w="1299" w:type="dxa"/>
            <w:tcBorders>
              <w:top w:val="single" w:sz="4" w:space="0" w:color="auto"/>
              <w:left w:val="single" w:sz="4" w:space="0" w:color="auto"/>
              <w:bottom w:val="single" w:sz="4" w:space="0" w:color="auto"/>
              <w:right w:val="single" w:sz="4" w:space="0" w:color="auto"/>
            </w:tcBorders>
            <w:noWrap/>
            <w:vAlign w:val="bottom"/>
          </w:tcPr>
          <w:p w14:paraId="28682675"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0.4-0.5</w:t>
            </w:r>
          </w:p>
        </w:tc>
      </w:tr>
      <w:tr w:rsidR="000C5AC5" w:rsidRPr="000C5AC5" w14:paraId="1186AD49"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6EB75AD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52</w:t>
            </w:r>
          </w:p>
        </w:tc>
        <w:tc>
          <w:tcPr>
            <w:tcW w:w="2749" w:type="dxa"/>
            <w:vMerge/>
            <w:tcBorders>
              <w:top w:val="single" w:sz="4" w:space="0" w:color="auto"/>
              <w:left w:val="single" w:sz="4" w:space="0" w:color="auto"/>
              <w:bottom w:val="single" w:sz="4" w:space="0" w:color="auto"/>
              <w:right w:val="single" w:sz="4" w:space="0" w:color="auto"/>
            </w:tcBorders>
            <w:vAlign w:val="center"/>
          </w:tcPr>
          <w:p w14:paraId="0B241BBC"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0348AF1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袖珍椰子</w:t>
            </w:r>
          </w:p>
        </w:tc>
        <w:tc>
          <w:tcPr>
            <w:tcW w:w="1134" w:type="dxa"/>
            <w:tcBorders>
              <w:top w:val="single" w:sz="4" w:space="0" w:color="auto"/>
              <w:left w:val="single" w:sz="4" w:space="0" w:color="auto"/>
              <w:bottom w:val="single" w:sz="4" w:space="0" w:color="auto"/>
              <w:right w:val="single" w:sz="4" w:space="0" w:color="auto"/>
            </w:tcBorders>
            <w:noWrap/>
            <w:vAlign w:val="center"/>
          </w:tcPr>
          <w:p w14:paraId="1671331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w:t>
            </w:r>
          </w:p>
        </w:tc>
        <w:tc>
          <w:tcPr>
            <w:tcW w:w="1299" w:type="dxa"/>
            <w:tcBorders>
              <w:top w:val="single" w:sz="4" w:space="0" w:color="auto"/>
              <w:left w:val="single" w:sz="4" w:space="0" w:color="auto"/>
              <w:bottom w:val="single" w:sz="4" w:space="0" w:color="auto"/>
              <w:right w:val="single" w:sz="4" w:space="0" w:color="auto"/>
            </w:tcBorders>
            <w:noWrap/>
            <w:vAlign w:val="bottom"/>
          </w:tcPr>
          <w:p w14:paraId="0FC19BE7"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1.1-1.2</w:t>
            </w:r>
          </w:p>
        </w:tc>
      </w:tr>
      <w:tr w:rsidR="000C5AC5" w:rsidRPr="000C5AC5" w14:paraId="4A013858"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76B27E1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53</w:t>
            </w:r>
          </w:p>
        </w:tc>
        <w:tc>
          <w:tcPr>
            <w:tcW w:w="2749" w:type="dxa"/>
            <w:vMerge/>
            <w:tcBorders>
              <w:top w:val="single" w:sz="4" w:space="0" w:color="auto"/>
              <w:left w:val="single" w:sz="4" w:space="0" w:color="auto"/>
              <w:bottom w:val="single" w:sz="4" w:space="0" w:color="auto"/>
              <w:right w:val="single" w:sz="4" w:space="0" w:color="auto"/>
            </w:tcBorders>
            <w:vAlign w:val="center"/>
          </w:tcPr>
          <w:p w14:paraId="389D325F"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01A2288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大绿萝</w:t>
            </w:r>
          </w:p>
        </w:tc>
        <w:tc>
          <w:tcPr>
            <w:tcW w:w="1134" w:type="dxa"/>
            <w:tcBorders>
              <w:top w:val="single" w:sz="4" w:space="0" w:color="auto"/>
              <w:left w:val="single" w:sz="4" w:space="0" w:color="auto"/>
              <w:bottom w:val="single" w:sz="4" w:space="0" w:color="auto"/>
              <w:right w:val="single" w:sz="4" w:space="0" w:color="auto"/>
            </w:tcBorders>
            <w:noWrap/>
            <w:vAlign w:val="center"/>
          </w:tcPr>
          <w:p w14:paraId="44F9777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c>
          <w:tcPr>
            <w:tcW w:w="1299" w:type="dxa"/>
            <w:tcBorders>
              <w:top w:val="single" w:sz="4" w:space="0" w:color="auto"/>
              <w:left w:val="single" w:sz="4" w:space="0" w:color="auto"/>
              <w:bottom w:val="single" w:sz="4" w:space="0" w:color="auto"/>
              <w:right w:val="single" w:sz="4" w:space="0" w:color="auto"/>
            </w:tcBorders>
            <w:noWrap/>
            <w:vAlign w:val="bottom"/>
          </w:tcPr>
          <w:p w14:paraId="3169FC4F"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1.2-1.5</w:t>
            </w:r>
          </w:p>
        </w:tc>
      </w:tr>
      <w:tr w:rsidR="000C5AC5" w:rsidRPr="000C5AC5" w14:paraId="664A0912"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2BDB530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54</w:t>
            </w:r>
          </w:p>
        </w:tc>
        <w:tc>
          <w:tcPr>
            <w:tcW w:w="2749" w:type="dxa"/>
            <w:vMerge/>
            <w:tcBorders>
              <w:top w:val="single" w:sz="4" w:space="0" w:color="auto"/>
              <w:left w:val="single" w:sz="4" w:space="0" w:color="auto"/>
              <w:bottom w:val="single" w:sz="4" w:space="0" w:color="auto"/>
              <w:right w:val="single" w:sz="4" w:space="0" w:color="auto"/>
            </w:tcBorders>
            <w:vAlign w:val="center"/>
          </w:tcPr>
          <w:p w14:paraId="180DCD5A"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648BAEF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大棕竹</w:t>
            </w:r>
          </w:p>
        </w:tc>
        <w:tc>
          <w:tcPr>
            <w:tcW w:w="1134" w:type="dxa"/>
            <w:tcBorders>
              <w:top w:val="single" w:sz="4" w:space="0" w:color="auto"/>
              <w:left w:val="single" w:sz="4" w:space="0" w:color="auto"/>
              <w:bottom w:val="single" w:sz="4" w:space="0" w:color="auto"/>
              <w:right w:val="single" w:sz="4" w:space="0" w:color="auto"/>
            </w:tcBorders>
            <w:noWrap/>
            <w:vAlign w:val="center"/>
          </w:tcPr>
          <w:p w14:paraId="5DC324B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c>
          <w:tcPr>
            <w:tcW w:w="1299" w:type="dxa"/>
            <w:tcBorders>
              <w:top w:val="single" w:sz="4" w:space="0" w:color="auto"/>
              <w:left w:val="single" w:sz="4" w:space="0" w:color="auto"/>
              <w:bottom w:val="single" w:sz="4" w:space="0" w:color="auto"/>
              <w:right w:val="single" w:sz="4" w:space="0" w:color="auto"/>
            </w:tcBorders>
            <w:noWrap/>
            <w:vAlign w:val="bottom"/>
          </w:tcPr>
          <w:p w14:paraId="2263B601"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1.4-1.6</w:t>
            </w:r>
          </w:p>
        </w:tc>
      </w:tr>
      <w:tr w:rsidR="000C5AC5" w:rsidRPr="000C5AC5" w14:paraId="4A52436B"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414AE70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55</w:t>
            </w:r>
          </w:p>
        </w:tc>
        <w:tc>
          <w:tcPr>
            <w:tcW w:w="2749" w:type="dxa"/>
            <w:vMerge w:val="restart"/>
            <w:tcBorders>
              <w:top w:val="single" w:sz="4" w:space="0" w:color="auto"/>
              <w:left w:val="single" w:sz="4" w:space="0" w:color="auto"/>
              <w:bottom w:val="single" w:sz="4" w:space="0" w:color="auto"/>
              <w:right w:val="single" w:sz="4" w:space="0" w:color="auto"/>
            </w:tcBorders>
            <w:noWrap/>
            <w:vAlign w:val="center"/>
          </w:tcPr>
          <w:p w14:paraId="718E028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6</w:t>
            </w:r>
            <w:r w:rsidRPr="000C5AC5">
              <w:rPr>
                <w:rFonts w:ascii="宋体" w:eastAsia="宋体" w:hAnsi="宋体" w:cs="仿宋"/>
                <w:color w:val="000000"/>
                <w:kern w:val="0"/>
                <w:szCs w:val="22"/>
                <w:lang w:bidi="ar"/>
                <w14:ligatures w14:val="none"/>
              </w:rPr>
              <w:t>号楼</w:t>
            </w:r>
            <w:r w:rsidRPr="000C5AC5">
              <w:rPr>
                <w:rFonts w:ascii="宋体" w:eastAsia="宋体" w:hAnsi="宋体" w:cs="仿宋" w:hint="eastAsia"/>
                <w:color w:val="000000"/>
                <w:kern w:val="0"/>
                <w:szCs w:val="22"/>
                <w:lang w:bidi="ar"/>
                <w14:ligatures w14:val="none"/>
              </w:rPr>
              <w:t>7</w:t>
            </w:r>
            <w:r w:rsidRPr="000C5AC5">
              <w:rPr>
                <w:rFonts w:ascii="宋体" w:eastAsia="宋体" w:hAnsi="宋体" w:cs="仿宋"/>
                <w:color w:val="000000"/>
                <w:kern w:val="0"/>
                <w:szCs w:val="22"/>
                <w:lang w:bidi="ar"/>
                <w14:ligatures w14:val="none"/>
              </w:rPr>
              <w:t>号楼交接处</w:t>
            </w:r>
          </w:p>
        </w:tc>
        <w:tc>
          <w:tcPr>
            <w:tcW w:w="3175" w:type="dxa"/>
            <w:tcBorders>
              <w:top w:val="single" w:sz="4" w:space="0" w:color="auto"/>
              <w:left w:val="single" w:sz="4" w:space="0" w:color="auto"/>
              <w:bottom w:val="single" w:sz="4" w:space="0" w:color="auto"/>
              <w:right w:val="single" w:sz="4" w:space="0" w:color="auto"/>
            </w:tcBorders>
            <w:noWrap/>
            <w:vAlign w:val="center"/>
          </w:tcPr>
          <w:p w14:paraId="7004196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香龙雪树</w:t>
            </w:r>
          </w:p>
        </w:tc>
        <w:tc>
          <w:tcPr>
            <w:tcW w:w="1134" w:type="dxa"/>
            <w:tcBorders>
              <w:top w:val="single" w:sz="4" w:space="0" w:color="auto"/>
              <w:left w:val="single" w:sz="4" w:space="0" w:color="auto"/>
              <w:bottom w:val="single" w:sz="4" w:space="0" w:color="auto"/>
              <w:right w:val="single" w:sz="4" w:space="0" w:color="auto"/>
            </w:tcBorders>
            <w:noWrap/>
            <w:vAlign w:val="center"/>
          </w:tcPr>
          <w:p w14:paraId="6850A53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c>
          <w:tcPr>
            <w:tcW w:w="1299" w:type="dxa"/>
            <w:tcBorders>
              <w:top w:val="single" w:sz="4" w:space="0" w:color="auto"/>
              <w:left w:val="single" w:sz="4" w:space="0" w:color="auto"/>
              <w:bottom w:val="single" w:sz="4" w:space="0" w:color="auto"/>
              <w:right w:val="single" w:sz="4" w:space="0" w:color="auto"/>
            </w:tcBorders>
            <w:noWrap/>
            <w:vAlign w:val="bottom"/>
          </w:tcPr>
          <w:p w14:paraId="78E02758"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1.4-1.6</w:t>
            </w:r>
          </w:p>
        </w:tc>
      </w:tr>
      <w:tr w:rsidR="000C5AC5" w:rsidRPr="000C5AC5" w14:paraId="6DE84464"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50F141C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56</w:t>
            </w:r>
          </w:p>
        </w:tc>
        <w:tc>
          <w:tcPr>
            <w:tcW w:w="2749" w:type="dxa"/>
            <w:vMerge/>
            <w:tcBorders>
              <w:top w:val="single" w:sz="4" w:space="0" w:color="auto"/>
              <w:left w:val="single" w:sz="4" w:space="0" w:color="auto"/>
              <w:bottom w:val="single" w:sz="4" w:space="0" w:color="auto"/>
              <w:right w:val="single" w:sz="4" w:space="0" w:color="auto"/>
            </w:tcBorders>
            <w:vAlign w:val="center"/>
          </w:tcPr>
          <w:p w14:paraId="52763ED2"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1D54E6F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绿宝</w:t>
            </w:r>
          </w:p>
        </w:tc>
        <w:tc>
          <w:tcPr>
            <w:tcW w:w="1134" w:type="dxa"/>
            <w:tcBorders>
              <w:top w:val="single" w:sz="4" w:space="0" w:color="auto"/>
              <w:left w:val="single" w:sz="4" w:space="0" w:color="auto"/>
              <w:bottom w:val="single" w:sz="4" w:space="0" w:color="auto"/>
              <w:right w:val="single" w:sz="4" w:space="0" w:color="auto"/>
            </w:tcBorders>
            <w:noWrap/>
            <w:vAlign w:val="center"/>
          </w:tcPr>
          <w:p w14:paraId="5D2D620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w:t>
            </w:r>
          </w:p>
        </w:tc>
        <w:tc>
          <w:tcPr>
            <w:tcW w:w="1299" w:type="dxa"/>
            <w:tcBorders>
              <w:top w:val="single" w:sz="4" w:space="0" w:color="auto"/>
              <w:left w:val="single" w:sz="4" w:space="0" w:color="auto"/>
              <w:bottom w:val="single" w:sz="4" w:space="0" w:color="auto"/>
              <w:right w:val="single" w:sz="4" w:space="0" w:color="auto"/>
            </w:tcBorders>
            <w:noWrap/>
            <w:vAlign w:val="bottom"/>
          </w:tcPr>
          <w:p w14:paraId="31178223"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0.6-0.7</w:t>
            </w:r>
          </w:p>
        </w:tc>
      </w:tr>
      <w:tr w:rsidR="000C5AC5" w:rsidRPr="000C5AC5" w14:paraId="1D1C6EBA"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02949BB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57</w:t>
            </w:r>
          </w:p>
        </w:tc>
        <w:tc>
          <w:tcPr>
            <w:tcW w:w="2749" w:type="dxa"/>
            <w:tcBorders>
              <w:top w:val="single" w:sz="4" w:space="0" w:color="auto"/>
              <w:left w:val="single" w:sz="4" w:space="0" w:color="auto"/>
              <w:bottom w:val="single" w:sz="4" w:space="0" w:color="auto"/>
              <w:right w:val="single" w:sz="4" w:space="0" w:color="auto"/>
            </w:tcBorders>
            <w:noWrap/>
            <w:vAlign w:val="center"/>
          </w:tcPr>
          <w:p w14:paraId="1A26071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6</w:t>
            </w:r>
            <w:r w:rsidRPr="000C5AC5">
              <w:rPr>
                <w:rFonts w:ascii="宋体" w:eastAsia="宋体" w:hAnsi="宋体" w:cs="仿宋"/>
                <w:color w:val="000000"/>
                <w:kern w:val="0"/>
                <w:szCs w:val="22"/>
                <w:lang w:bidi="ar"/>
                <w14:ligatures w14:val="none"/>
              </w:rPr>
              <w:t>号楼</w:t>
            </w:r>
            <w:r w:rsidRPr="000C5AC5">
              <w:rPr>
                <w:rFonts w:ascii="宋体" w:eastAsia="宋体" w:hAnsi="宋体" w:cs="仿宋" w:hint="eastAsia"/>
                <w:color w:val="000000"/>
                <w:kern w:val="0"/>
                <w:szCs w:val="22"/>
                <w:lang w:bidi="ar"/>
                <w14:ligatures w14:val="none"/>
              </w:rPr>
              <w:t>2楼</w:t>
            </w:r>
          </w:p>
        </w:tc>
        <w:tc>
          <w:tcPr>
            <w:tcW w:w="3175" w:type="dxa"/>
            <w:tcBorders>
              <w:top w:val="single" w:sz="4" w:space="0" w:color="auto"/>
              <w:left w:val="single" w:sz="4" w:space="0" w:color="auto"/>
              <w:bottom w:val="single" w:sz="4" w:space="0" w:color="auto"/>
              <w:right w:val="single" w:sz="4" w:space="0" w:color="auto"/>
            </w:tcBorders>
            <w:noWrap/>
            <w:vAlign w:val="center"/>
          </w:tcPr>
          <w:p w14:paraId="3FEB71E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鸭爪木</w:t>
            </w:r>
          </w:p>
        </w:tc>
        <w:tc>
          <w:tcPr>
            <w:tcW w:w="1134" w:type="dxa"/>
            <w:tcBorders>
              <w:top w:val="single" w:sz="4" w:space="0" w:color="auto"/>
              <w:left w:val="single" w:sz="4" w:space="0" w:color="auto"/>
              <w:bottom w:val="single" w:sz="4" w:space="0" w:color="auto"/>
              <w:right w:val="single" w:sz="4" w:space="0" w:color="auto"/>
            </w:tcBorders>
            <w:noWrap/>
            <w:vAlign w:val="center"/>
          </w:tcPr>
          <w:p w14:paraId="467E56C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c>
          <w:tcPr>
            <w:tcW w:w="1299" w:type="dxa"/>
            <w:tcBorders>
              <w:top w:val="single" w:sz="4" w:space="0" w:color="auto"/>
              <w:left w:val="single" w:sz="4" w:space="0" w:color="auto"/>
              <w:bottom w:val="single" w:sz="4" w:space="0" w:color="auto"/>
              <w:right w:val="single" w:sz="4" w:space="0" w:color="auto"/>
            </w:tcBorders>
            <w:noWrap/>
            <w:vAlign w:val="bottom"/>
          </w:tcPr>
          <w:p w14:paraId="77D40DA5"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0.4-0.5</w:t>
            </w:r>
          </w:p>
        </w:tc>
      </w:tr>
      <w:tr w:rsidR="000C5AC5" w:rsidRPr="000C5AC5" w14:paraId="119924C1"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66D08BB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58</w:t>
            </w:r>
          </w:p>
        </w:tc>
        <w:tc>
          <w:tcPr>
            <w:tcW w:w="2749" w:type="dxa"/>
            <w:vMerge w:val="restart"/>
            <w:tcBorders>
              <w:top w:val="single" w:sz="4" w:space="0" w:color="auto"/>
              <w:left w:val="single" w:sz="4" w:space="0" w:color="auto"/>
              <w:bottom w:val="single" w:sz="4" w:space="0" w:color="auto"/>
              <w:right w:val="single" w:sz="4" w:space="0" w:color="auto"/>
            </w:tcBorders>
            <w:noWrap/>
            <w:vAlign w:val="center"/>
          </w:tcPr>
          <w:p w14:paraId="698DDE6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6</w:t>
            </w:r>
            <w:r w:rsidRPr="000C5AC5">
              <w:rPr>
                <w:rFonts w:ascii="宋体" w:eastAsia="宋体" w:hAnsi="宋体" w:cs="仿宋"/>
                <w:color w:val="000000"/>
                <w:kern w:val="0"/>
                <w:szCs w:val="22"/>
                <w:lang w:bidi="ar"/>
                <w14:ligatures w14:val="none"/>
              </w:rPr>
              <w:t>号楼</w:t>
            </w:r>
            <w:r w:rsidRPr="000C5AC5">
              <w:rPr>
                <w:rFonts w:ascii="宋体" w:eastAsia="宋体" w:hAnsi="宋体" w:cs="仿宋" w:hint="eastAsia"/>
                <w:color w:val="000000"/>
                <w:kern w:val="0"/>
                <w:szCs w:val="22"/>
                <w:lang w:bidi="ar"/>
                <w14:ligatures w14:val="none"/>
              </w:rPr>
              <w:t>3楼</w:t>
            </w:r>
          </w:p>
        </w:tc>
        <w:tc>
          <w:tcPr>
            <w:tcW w:w="3175" w:type="dxa"/>
            <w:tcBorders>
              <w:top w:val="single" w:sz="4" w:space="0" w:color="auto"/>
              <w:left w:val="single" w:sz="4" w:space="0" w:color="auto"/>
              <w:bottom w:val="single" w:sz="4" w:space="0" w:color="auto"/>
              <w:right w:val="single" w:sz="4" w:space="0" w:color="auto"/>
            </w:tcBorders>
            <w:noWrap/>
            <w:vAlign w:val="center"/>
          </w:tcPr>
          <w:p w14:paraId="0298E75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大绿萝</w:t>
            </w:r>
          </w:p>
        </w:tc>
        <w:tc>
          <w:tcPr>
            <w:tcW w:w="1134" w:type="dxa"/>
            <w:tcBorders>
              <w:top w:val="single" w:sz="4" w:space="0" w:color="auto"/>
              <w:left w:val="single" w:sz="4" w:space="0" w:color="auto"/>
              <w:bottom w:val="single" w:sz="4" w:space="0" w:color="auto"/>
              <w:right w:val="single" w:sz="4" w:space="0" w:color="auto"/>
            </w:tcBorders>
            <w:noWrap/>
            <w:vAlign w:val="center"/>
          </w:tcPr>
          <w:p w14:paraId="3EF0902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c>
          <w:tcPr>
            <w:tcW w:w="1299" w:type="dxa"/>
            <w:tcBorders>
              <w:top w:val="single" w:sz="4" w:space="0" w:color="auto"/>
              <w:left w:val="single" w:sz="4" w:space="0" w:color="auto"/>
              <w:bottom w:val="single" w:sz="4" w:space="0" w:color="auto"/>
              <w:right w:val="single" w:sz="4" w:space="0" w:color="auto"/>
            </w:tcBorders>
            <w:noWrap/>
            <w:vAlign w:val="bottom"/>
          </w:tcPr>
          <w:p w14:paraId="2DD64EC8"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1.2-1.5</w:t>
            </w:r>
          </w:p>
        </w:tc>
      </w:tr>
      <w:tr w:rsidR="000C5AC5" w:rsidRPr="000C5AC5" w14:paraId="089CA4EE"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3B23A84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59</w:t>
            </w:r>
          </w:p>
        </w:tc>
        <w:tc>
          <w:tcPr>
            <w:tcW w:w="2749" w:type="dxa"/>
            <w:vMerge/>
            <w:tcBorders>
              <w:top w:val="single" w:sz="4" w:space="0" w:color="auto"/>
              <w:left w:val="single" w:sz="4" w:space="0" w:color="auto"/>
              <w:bottom w:val="single" w:sz="4" w:space="0" w:color="auto"/>
              <w:right w:val="single" w:sz="4" w:space="0" w:color="auto"/>
            </w:tcBorders>
            <w:vAlign w:val="center"/>
          </w:tcPr>
          <w:p w14:paraId="61FB6D0E"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059393F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鸭爪木</w:t>
            </w:r>
          </w:p>
        </w:tc>
        <w:tc>
          <w:tcPr>
            <w:tcW w:w="1134" w:type="dxa"/>
            <w:tcBorders>
              <w:top w:val="single" w:sz="4" w:space="0" w:color="auto"/>
              <w:left w:val="single" w:sz="4" w:space="0" w:color="auto"/>
              <w:bottom w:val="single" w:sz="4" w:space="0" w:color="auto"/>
              <w:right w:val="single" w:sz="4" w:space="0" w:color="auto"/>
            </w:tcBorders>
            <w:noWrap/>
            <w:vAlign w:val="center"/>
          </w:tcPr>
          <w:p w14:paraId="099F66E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c>
          <w:tcPr>
            <w:tcW w:w="1299" w:type="dxa"/>
            <w:tcBorders>
              <w:top w:val="single" w:sz="4" w:space="0" w:color="auto"/>
              <w:left w:val="single" w:sz="4" w:space="0" w:color="auto"/>
              <w:bottom w:val="single" w:sz="4" w:space="0" w:color="auto"/>
              <w:right w:val="single" w:sz="4" w:space="0" w:color="auto"/>
            </w:tcBorders>
            <w:noWrap/>
            <w:vAlign w:val="bottom"/>
          </w:tcPr>
          <w:p w14:paraId="433CA542"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0.4-0.5</w:t>
            </w:r>
          </w:p>
        </w:tc>
      </w:tr>
      <w:tr w:rsidR="000C5AC5" w:rsidRPr="000C5AC5" w14:paraId="2A9E905D"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7C6FEAA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60</w:t>
            </w:r>
          </w:p>
        </w:tc>
        <w:tc>
          <w:tcPr>
            <w:tcW w:w="2749" w:type="dxa"/>
            <w:vMerge w:val="restart"/>
            <w:tcBorders>
              <w:top w:val="single" w:sz="4" w:space="0" w:color="auto"/>
              <w:left w:val="single" w:sz="4" w:space="0" w:color="auto"/>
              <w:bottom w:val="single" w:sz="4" w:space="0" w:color="auto"/>
              <w:right w:val="single" w:sz="4" w:space="0" w:color="auto"/>
            </w:tcBorders>
            <w:noWrap/>
            <w:vAlign w:val="center"/>
          </w:tcPr>
          <w:p w14:paraId="6C8A826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6</w:t>
            </w:r>
            <w:r w:rsidRPr="000C5AC5">
              <w:rPr>
                <w:rFonts w:ascii="宋体" w:eastAsia="宋体" w:hAnsi="宋体" w:cs="仿宋"/>
                <w:color w:val="000000"/>
                <w:kern w:val="0"/>
                <w:szCs w:val="22"/>
                <w:lang w:bidi="ar"/>
                <w14:ligatures w14:val="none"/>
              </w:rPr>
              <w:t>号楼</w:t>
            </w:r>
            <w:r w:rsidRPr="000C5AC5">
              <w:rPr>
                <w:rFonts w:ascii="宋体" w:eastAsia="宋体" w:hAnsi="宋体" w:cs="仿宋" w:hint="eastAsia"/>
                <w:color w:val="000000"/>
                <w:kern w:val="0"/>
                <w:szCs w:val="22"/>
                <w:lang w:bidi="ar"/>
                <w14:ligatures w14:val="none"/>
              </w:rPr>
              <w:t>4楼</w:t>
            </w:r>
          </w:p>
        </w:tc>
        <w:tc>
          <w:tcPr>
            <w:tcW w:w="3175" w:type="dxa"/>
            <w:tcBorders>
              <w:top w:val="single" w:sz="4" w:space="0" w:color="auto"/>
              <w:left w:val="single" w:sz="4" w:space="0" w:color="auto"/>
              <w:bottom w:val="single" w:sz="4" w:space="0" w:color="auto"/>
              <w:right w:val="single" w:sz="4" w:space="0" w:color="auto"/>
            </w:tcBorders>
            <w:noWrap/>
            <w:vAlign w:val="center"/>
          </w:tcPr>
          <w:p w14:paraId="18B992F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大绿萝</w:t>
            </w:r>
          </w:p>
        </w:tc>
        <w:tc>
          <w:tcPr>
            <w:tcW w:w="1134" w:type="dxa"/>
            <w:tcBorders>
              <w:top w:val="single" w:sz="4" w:space="0" w:color="auto"/>
              <w:left w:val="single" w:sz="4" w:space="0" w:color="auto"/>
              <w:bottom w:val="single" w:sz="4" w:space="0" w:color="auto"/>
              <w:right w:val="single" w:sz="4" w:space="0" w:color="auto"/>
            </w:tcBorders>
            <w:noWrap/>
            <w:vAlign w:val="center"/>
          </w:tcPr>
          <w:p w14:paraId="2248F19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c>
          <w:tcPr>
            <w:tcW w:w="1299" w:type="dxa"/>
            <w:tcBorders>
              <w:top w:val="single" w:sz="4" w:space="0" w:color="auto"/>
              <w:left w:val="single" w:sz="4" w:space="0" w:color="auto"/>
              <w:bottom w:val="single" w:sz="4" w:space="0" w:color="auto"/>
              <w:right w:val="single" w:sz="4" w:space="0" w:color="auto"/>
            </w:tcBorders>
            <w:noWrap/>
            <w:vAlign w:val="bottom"/>
          </w:tcPr>
          <w:p w14:paraId="6368129A"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1.2-1.5</w:t>
            </w:r>
          </w:p>
        </w:tc>
      </w:tr>
      <w:tr w:rsidR="000C5AC5" w:rsidRPr="000C5AC5" w14:paraId="30A33D8A"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2015014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61</w:t>
            </w:r>
          </w:p>
        </w:tc>
        <w:tc>
          <w:tcPr>
            <w:tcW w:w="2749" w:type="dxa"/>
            <w:vMerge/>
            <w:tcBorders>
              <w:top w:val="single" w:sz="4" w:space="0" w:color="auto"/>
              <w:left w:val="single" w:sz="4" w:space="0" w:color="auto"/>
              <w:bottom w:val="single" w:sz="4" w:space="0" w:color="auto"/>
              <w:right w:val="single" w:sz="4" w:space="0" w:color="auto"/>
            </w:tcBorders>
            <w:vAlign w:val="center"/>
          </w:tcPr>
          <w:p w14:paraId="60DEAAD3"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594C5D0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大棕竹</w:t>
            </w:r>
          </w:p>
        </w:tc>
        <w:tc>
          <w:tcPr>
            <w:tcW w:w="1134" w:type="dxa"/>
            <w:tcBorders>
              <w:top w:val="single" w:sz="4" w:space="0" w:color="auto"/>
              <w:left w:val="single" w:sz="4" w:space="0" w:color="auto"/>
              <w:bottom w:val="single" w:sz="4" w:space="0" w:color="auto"/>
              <w:right w:val="single" w:sz="4" w:space="0" w:color="auto"/>
            </w:tcBorders>
            <w:noWrap/>
            <w:vAlign w:val="center"/>
          </w:tcPr>
          <w:p w14:paraId="6199E9D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c>
          <w:tcPr>
            <w:tcW w:w="1299" w:type="dxa"/>
            <w:tcBorders>
              <w:top w:val="single" w:sz="4" w:space="0" w:color="auto"/>
              <w:left w:val="single" w:sz="4" w:space="0" w:color="auto"/>
              <w:bottom w:val="single" w:sz="4" w:space="0" w:color="auto"/>
              <w:right w:val="single" w:sz="4" w:space="0" w:color="auto"/>
            </w:tcBorders>
            <w:noWrap/>
            <w:vAlign w:val="bottom"/>
          </w:tcPr>
          <w:p w14:paraId="68AC2F66"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1.4-1.6</w:t>
            </w:r>
          </w:p>
        </w:tc>
      </w:tr>
      <w:tr w:rsidR="000C5AC5" w:rsidRPr="000C5AC5" w14:paraId="2D04D984"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017C96A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62</w:t>
            </w:r>
          </w:p>
        </w:tc>
        <w:tc>
          <w:tcPr>
            <w:tcW w:w="2749" w:type="dxa"/>
            <w:tcBorders>
              <w:top w:val="single" w:sz="4" w:space="0" w:color="auto"/>
              <w:left w:val="single" w:sz="4" w:space="0" w:color="auto"/>
              <w:bottom w:val="single" w:sz="4" w:space="0" w:color="auto"/>
              <w:right w:val="single" w:sz="4" w:space="0" w:color="auto"/>
            </w:tcBorders>
            <w:noWrap/>
            <w:vAlign w:val="center"/>
          </w:tcPr>
          <w:p w14:paraId="23AD1F8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6</w:t>
            </w:r>
            <w:r w:rsidRPr="000C5AC5">
              <w:rPr>
                <w:rFonts w:ascii="宋体" w:eastAsia="宋体" w:hAnsi="宋体" w:cs="仿宋"/>
                <w:color w:val="000000"/>
                <w:kern w:val="0"/>
                <w:szCs w:val="22"/>
                <w:lang w:bidi="ar"/>
                <w14:ligatures w14:val="none"/>
              </w:rPr>
              <w:t>号楼</w:t>
            </w:r>
            <w:r w:rsidRPr="000C5AC5">
              <w:rPr>
                <w:rFonts w:ascii="宋体" w:eastAsia="宋体" w:hAnsi="宋体" w:cs="仿宋" w:hint="eastAsia"/>
                <w:color w:val="000000"/>
                <w:kern w:val="0"/>
                <w:szCs w:val="22"/>
                <w:lang w:bidi="ar"/>
                <w14:ligatures w14:val="none"/>
              </w:rPr>
              <w:t>5楼</w:t>
            </w:r>
          </w:p>
        </w:tc>
        <w:tc>
          <w:tcPr>
            <w:tcW w:w="3175" w:type="dxa"/>
            <w:tcBorders>
              <w:top w:val="single" w:sz="4" w:space="0" w:color="auto"/>
              <w:left w:val="single" w:sz="4" w:space="0" w:color="auto"/>
              <w:bottom w:val="single" w:sz="4" w:space="0" w:color="auto"/>
              <w:right w:val="single" w:sz="4" w:space="0" w:color="auto"/>
            </w:tcBorders>
            <w:noWrap/>
            <w:vAlign w:val="center"/>
          </w:tcPr>
          <w:p w14:paraId="439F25C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巴铁</w:t>
            </w:r>
          </w:p>
        </w:tc>
        <w:tc>
          <w:tcPr>
            <w:tcW w:w="1134" w:type="dxa"/>
            <w:tcBorders>
              <w:top w:val="single" w:sz="4" w:space="0" w:color="auto"/>
              <w:left w:val="single" w:sz="4" w:space="0" w:color="auto"/>
              <w:bottom w:val="single" w:sz="4" w:space="0" w:color="auto"/>
              <w:right w:val="single" w:sz="4" w:space="0" w:color="auto"/>
            </w:tcBorders>
            <w:noWrap/>
            <w:vAlign w:val="center"/>
          </w:tcPr>
          <w:p w14:paraId="4B784CC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c>
          <w:tcPr>
            <w:tcW w:w="1299" w:type="dxa"/>
            <w:tcBorders>
              <w:top w:val="single" w:sz="4" w:space="0" w:color="auto"/>
              <w:left w:val="single" w:sz="4" w:space="0" w:color="auto"/>
              <w:bottom w:val="single" w:sz="4" w:space="0" w:color="auto"/>
              <w:right w:val="single" w:sz="4" w:space="0" w:color="auto"/>
            </w:tcBorders>
            <w:noWrap/>
            <w:vAlign w:val="bottom"/>
          </w:tcPr>
          <w:p w14:paraId="6126EAA6"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0.4-0.5</w:t>
            </w:r>
          </w:p>
        </w:tc>
      </w:tr>
      <w:tr w:rsidR="000C5AC5" w:rsidRPr="000C5AC5" w14:paraId="1D26B48F"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2E19766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63</w:t>
            </w:r>
          </w:p>
        </w:tc>
        <w:tc>
          <w:tcPr>
            <w:tcW w:w="2749" w:type="dxa"/>
            <w:vMerge w:val="restart"/>
            <w:tcBorders>
              <w:top w:val="single" w:sz="4" w:space="0" w:color="auto"/>
              <w:left w:val="single" w:sz="4" w:space="0" w:color="auto"/>
              <w:bottom w:val="single" w:sz="4" w:space="0" w:color="auto"/>
              <w:right w:val="single" w:sz="4" w:space="0" w:color="auto"/>
            </w:tcBorders>
            <w:noWrap/>
            <w:vAlign w:val="center"/>
          </w:tcPr>
          <w:p w14:paraId="21E0BC1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6</w:t>
            </w:r>
            <w:r w:rsidRPr="000C5AC5">
              <w:rPr>
                <w:rFonts w:ascii="宋体" w:eastAsia="宋体" w:hAnsi="宋体" w:cs="仿宋"/>
                <w:color w:val="000000"/>
                <w:kern w:val="0"/>
                <w:szCs w:val="22"/>
                <w:lang w:bidi="ar"/>
                <w14:ligatures w14:val="none"/>
              </w:rPr>
              <w:t>号楼</w:t>
            </w:r>
            <w:r w:rsidRPr="000C5AC5">
              <w:rPr>
                <w:rFonts w:ascii="宋体" w:eastAsia="宋体" w:hAnsi="宋体" w:cs="仿宋" w:hint="eastAsia"/>
                <w:color w:val="000000"/>
                <w:kern w:val="0"/>
                <w:szCs w:val="22"/>
                <w:lang w:bidi="ar"/>
                <w14:ligatures w14:val="none"/>
              </w:rPr>
              <w:t>6楼</w:t>
            </w:r>
          </w:p>
        </w:tc>
        <w:tc>
          <w:tcPr>
            <w:tcW w:w="3175" w:type="dxa"/>
            <w:tcBorders>
              <w:top w:val="single" w:sz="4" w:space="0" w:color="auto"/>
              <w:left w:val="single" w:sz="4" w:space="0" w:color="auto"/>
              <w:bottom w:val="single" w:sz="4" w:space="0" w:color="auto"/>
              <w:right w:val="single" w:sz="4" w:space="0" w:color="auto"/>
            </w:tcBorders>
            <w:noWrap/>
            <w:vAlign w:val="center"/>
          </w:tcPr>
          <w:p w14:paraId="459B9FC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椰兰</w:t>
            </w:r>
          </w:p>
        </w:tc>
        <w:tc>
          <w:tcPr>
            <w:tcW w:w="1134" w:type="dxa"/>
            <w:tcBorders>
              <w:top w:val="single" w:sz="4" w:space="0" w:color="auto"/>
              <w:left w:val="single" w:sz="4" w:space="0" w:color="auto"/>
              <w:bottom w:val="single" w:sz="4" w:space="0" w:color="auto"/>
              <w:right w:val="single" w:sz="4" w:space="0" w:color="auto"/>
            </w:tcBorders>
            <w:noWrap/>
            <w:vAlign w:val="center"/>
          </w:tcPr>
          <w:p w14:paraId="7E4E948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c>
          <w:tcPr>
            <w:tcW w:w="1299" w:type="dxa"/>
            <w:tcBorders>
              <w:top w:val="single" w:sz="4" w:space="0" w:color="auto"/>
              <w:left w:val="single" w:sz="4" w:space="0" w:color="auto"/>
              <w:bottom w:val="single" w:sz="4" w:space="0" w:color="auto"/>
              <w:right w:val="single" w:sz="4" w:space="0" w:color="auto"/>
            </w:tcBorders>
            <w:noWrap/>
            <w:vAlign w:val="bottom"/>
          </w:tcPr>
          <w:p w14:paraId="27A5C296"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0.4-0.5</w:t>
            </w:r>
          </w:p>
        </w:tc>
      </w:tr>
      <w:tr w:rsidR="000C5AC5" w:rsidRPr="000C5AC5" w14:paraId="19D5599E"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70E9910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64</w:t>
            </w:r>
          </w:p>
        </w:tc>
        <w:tc>
          <w:tcPr>
            <w:tcW w:w="2749" w:type="dxa"/>
            <w:vMerge/>
            <w:tcBorders>
              <w:top w:val="single" w:sz="4" w:space="0" w:color="auto"/>
              <w:left w:val="single" w:sz="4" w:space="0" w:color="auto"/>
              <w:bottom w:val="single" w:sz="4" w:space="0" w:color="auto"/>
              <w:right w:val="single" w:sz="4" w:space="0" w:color="auto"/>
            </w:tcBorders>
            <w:vAlign w:val="center"/>
          </w:tcPr>
          <w:p w14:paraId="4B6E0439"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vAlign w:val="center"/>
          </w:tcPr>
          <w:p w14:paraId="56A4E59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绿宝</w:t>
            </w:r>
          </w:p>
        </w:tc>
        <w:tc>
          <w:tcPr>
            <w:tcW w:w="1134" w:type="dxa"/>
            <w:tcBorders>
              <w:top w:val="single" w:sz="4" w:space="0" w:color="auto"/>
              <w:left w:val="single" w:sz="4" w:space="0" w:color="auto"/>
              <w:bottom w:val="single" w:sz="4" w:space="0" w:color="auto"/>
              <w:right w:val="single" w:sz="4" w:space="0" w:color="auto"/>
            </w:tcBorders>
            <w:noWrap/>
            <w:vAlign w:val="center"/>
          </w:tcPr>
          <w:p w14:paraId="0F086E0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w:t>
            </w:r>
          </w:p>
        </w:tc>
        <w:tc>
          <w:tcPr>
            <w:tcW w:w="1299" w:type="dxa"/>
            <w:tcBorders>
              <w:top w:val="single" w:sz="4" w:space="0" w:color="auto"/>
              <w:left w:val="single" w:sz="4" w:space="0" w:color="auto"/>
              <w:bottom w:val="single" w:sz="4" w:space="0" w:color="auto"/>
              <w:right w:val="single" w:sz="4" w:space="0" w:color="auto"/>
            </w:tcBorders>
            <w:noWrap/>
            <w:vAlign w:val="bottom"/>
          </w:tcPr>
          <w:p w14:paraId="5171E7C5"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0.6-0.7</w:t>
            </w:r>
          </w:p>
        </w:tc>
      </w:tr>
      <w:tr w:rsidR="000C5AC5" w:rsidRPr="000C5AC5" w14:paraId="1F982BC2"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28DBCF3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65</w:t>
            </w:r>
          </w:p>
        </w:tc>
        <w:tc>
          <w:tcPr>
            <w:tcW w:w="2749" w:type="dxa"/>
            <w:vMerge w:val="restart"/>
            <w:tcBorders>
              <w:top w:val="single" w:sz="4" w:space="0" w:color="auto"/>
              <w:left w:val="single" w:sz="4" w:space="0" w:color="auto"/>
              <w:bottom w:val="single" w:sz="4" w:space="0" w:color="auto"/>
              <w:right w:val="single" w:sz="4" w:space="0" w:color="auto"/>
            </w:tcBorders>
            <w:noWrap/>
            <w:vAlign w:val="center"/>
          </w:tcPr>
          <w:p w14:paraId="13A8B85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6</w:t>
            </w:r>
            <w:r w:rsidRPr="000C5AC5">
              <w:rPr>
                <w:rFonts w:ascii="宋体" w:eastAsia="宋体" w:hAnsi="宋体" w:cs="仿宋"/>
                <w:color w:val="000000"/>
                <w:kern w:val="0"/>
                <w:szCs w:val="22"/>
                <w:lang w:bidi="ar"/>
                <w14:ligatures w14:val="none"/>
              </w:rPr>
              <w:t>号楼</w:t>
            </w:r>
            <w:r w:rsidRPr="000C5AC5">
              <w:rPr>
                <w:rFonts w:ascii="宋体" w:eastAsia="宋体" w:hAnsi="宋体" w:cs="仿宋" w:hint="eastAsia"/>
                <w:color w:val="000000"/>
                <w:kern w:val="0"/>
                <w:szCs w:val="22"/>
                <w:lang w:bidi="ar"/>
                <w14:ligatures w14:val="none"/>
              </w:rPr>
              <w:t>7楼</w:t>
            </w:r>
          </w:p>
        </w:tc>
        <w:tc>
          <w:tcPr>
            <w:tcW w:w="3175" w:type="dxa"/>
            <w:tcBorders>
              <w:top w:val="single" w:sz="4" w:space="0" w:color="auto"/>
              <w:left w:val="single" w:sz="4" w:space="0" w:color="auto"/>
              <w:bottom w:val="single" w:sz="4" w:space="0" w:color="auto"/>
              <w:right w:val="single" w:sz="4" w:space="0" w:color="auto"/>
            </w:tcBorders>
            <w:noWrap/>
            <w:vAlign w:val="center"/>
          </w:tcPr>
          <w:p w14:paraId="4AB488C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椰兰</w:t>
            </w:r>
          </w:p>
        </w:tc>
        <w:tc>
          <w:tcPr>
            <w:tcW w:w="1134" w:type="dxa"/>
            <w:tcBorders>
              <w:top w:val="single" w:sz="4" w:space="0" w:color="auto"/>
              <w:left w:val="single" w:sz="4" w:space="0" w:color="auto"/>
              <w:bottom w:val="single" w:sz="4" w:space="0" w:color="auto"/>
              <w:right w:val="single" w:sz="4" w:space="0" w:color="auto"/>
            </w:tcBorders>
            <w:noWrap/>
            <w:vAlign w:val="center"/>
          </w:tcPr>
          <w:p w14:paraId="0AF0AD8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c>
          <w:tcPr>
            <w:tcW w:w="1299" w:type="dxa"/>
            <w:tcBorders>
              <w:top w:val="single" w:sz="4" w:space="0" w:color="auto"/>
              <w:left w:val="single" w:sz="4" w:space="0" w:color="auto"/>
              <w:bottom w:val="single" w:sz="4" w:space="0" w:color="auto"/>
              <w:right w:val="single" w:sz="4" w:space="0" w:color="auto"/>
            </w:tcBorders>
            <w:noWrap/>
            <w:vAlign w:val="bottom"/>
          </w:tcPr>
          <w:p w14:paraId="4E3D454B"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0.4-0.5</w:t>
            </w:r>
          </w:p>
        </w:tc>
      </w:tr>
      <w:tr w:rsidR="000C5AC5" w:rsidRPr="000C5AC5" w14:paraId="3AEE03DB"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2BD37F5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66</w:t>
            </w:r>
          </w:p>
        </w:tc>
        <w:tc>
          <w:tcPr>
            <w:tcW w:w="2749" w:type="dxa"/>
            <w:vMerge/>
            <w:tcBorders>
              <w:top w:val="single" w:sz="4" w:space="0" w:color="auto"/>
              <w:left w:val="single" w:sz="4" w:space="0" w:color="auto"/>
              <w:bottom w:val="single" w:sz="4" w:space="0" w:color="auto"/>
              <w:right w:val="single" w:sz="4" w:space="0" w:color="auto"/>
            </w:tcBorders>
            <w:vAlign w:val="center"/>
          </w:tcPr>
          <w:p w14:paraId="6BC888CA"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vAlign w:val="center"/>
          </w:tcPr>
          <w:p w14:paraId="07348DF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绿宝</w:t>
            </w:r>
          </w:p>
        </w:tc>
        <w:tc>
          <w:tcPr>
            <w:tcW w:w="1134" w:type="dxa"/>
            <w:tcBorders>
              <w:top w:val="single" w:sz="4" w:space="0" w:color="auto"/>
              <w:left w:val="single" w:sz="4" w:space="0" w:color="auto"/>
              <w:bottom w:val="single" w:sz="4" w:space="0" w:color="auto"/>
              <w:right w:val="single" w:sz="4" w:space="0" w:color="auto"/>
            </w:tcBorders>
            <w:noWrap/>
            <w:vAlign w:val="center"/>
          </w:tcPr>
          <w:p w14:paraId="06371BD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w:t>
            </w:r>
          </w:p>
        </w:tc>
        <w:tc>
          <w:tcPr>
            <w:tcW w:w="1299" w:type="dxa"/>
            <w:tcBorders>
              <w:top w:val="single" w:sz="4" w:space="0" w:color="auto"/>
              <w:left w:val="single" w:sz="4" w:space="0" w:color="auto"/>
              <w:bottom w:val="single" w:sz="4" w:space="0" w:color="auto"/>
              <w:right w:val="single" w:sz="4" w:space="0" w:color="auto"/>
            </w:tcBorders>
            <w:noWrap/>
            <w:vAlign w:val="bottom"/>
          </w:tcPr>
          <w:p w14:paraId="0B32E7A9"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0.6-0.7</w:t>
            </w:r>
          </w:p>
        </w:tc>
      </w:tr>
      <w:tr w:rsidR="000C5AC5" w:rsidRPr="000C5AC5" w14:paraId="01E3FC19"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5816AAA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67</w:t>
            </w:r>
          </w:p>
        </w:tc>
        <w:tc>
          <w:tcPr>
            <w:tcW w:w="2749" w:type="dxa"/>
            <w:vMerge w:val="restart"/>
            <w:tcBorders>
              <w:top w:val="single" w:sz="4" w:space="0" w:color="auto"/>
              <w:left w:val="single" w:sz="4" w:space="0" w:color="auto"/>
              <w:bottom w:val="single" w:sz="4" w:space="0" w:color="auto"/>
              <w:right w:val="single" w:sz="4" w:space="0" w:color="auto"/>
            </w:tcBorders>
            <w:noWrap/>
            <w:vAlign w:val="center"/>
          </w:tcPr>
          <w:p w14:paraId="789D5DB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6</w:t>
            </w:r>
            <w:r w:rsidRPr="000C5AC5">
              <w:rPr>
                <w:rFonts w:ascii="宋体" w:eastAsia="宋体" w:hAnsi="宋体" w:cs="仿宋"/>
                <w:color w:val="000000"/>
                <w:kern w:val="0"/>
                <w:szCs w:val="22"/>
                <w:lang w:bidi="ar"/>
                <w14:ligatures w14:val="none"/>
              </w:rPr>
              <w:t>号楼</w:t>
            </w:r>
            <w:r w:rsidRPr="000C5AC5">
              <w:rPr>
                <w:rFonts w:ascii="宋体" w:eastAsia="宋体" w:hAnsi="宋体" w:cs="仿宋" w:hint="eastAsia"/>
                <w:color w:val="000000"/>
                <w:kern w:val="0"/>
                <w:szCs w:val="22"/>
                <w:lang w:bidi="ar"/>
                <w14:ligatures w14:val="none"/>
              </w:rPr>
              <w:t>8楼</w:t>
            </w:r>
          </w:p>
        </w:tc>
        <w:tc>
          <w:tcPr>
            <w:tcW w:w="3175" w:type="dxa"/>
            <w:tcBorders>
              <w:top w:val="single" w:sz="4" w:space="0" w:color="auto"/>
              <w:left w:val="single" w:sz="4" w:space="0" w:color="auto"/>
              <w:bottom w:val="single" w:sz="4" w:space="0" w:color="auto"/>
              <w:right w:val="single" w:sz="4" w:space="0" w:color="auto"/>
            </w:tcBorders>
            <w:noWrap/>
            <w:vAlign w:val="center"/>
          </w:tcPr>
          <w:p w14:paraId="48215D9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大绿萝</w:t>
            </w:r>
          </w:p>
        </w:tc>
        <w:tc>
          <w:tcPr>
            <w:tcW w:w="1134" w:type="dxa"/>
            <w:tcBorders>
              <w:top w:val="single" w:sz="4" w:space="0" w:color="auto"/>
              <w:left w:val="single" w:sz="4" w:space="0" w:color="auto"/>
              <w:bottom w:val="single" w:sz="4" w:space="0" w:color="auto"/>
              <w:right w:val="single" w:sz="4" w:space="0" w:color="auto"/>
            </w:tcBorders>
            <w:noWrap/>
            <w:vAlign w:val="center"/>
          </w:tcPr>
          <w:p w14:paraId="4311675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c>
          <w:tcPr>
            <w:tcW w:w="1299" w:type="dxa"/>
            <w:tcBorders>
              <w:top w:val="single" w:sz="4" w:space="0" w:color="auto"/>
              <w:left w:val="single" w:sz="4" w:space="0" w:color="auto"/>
              <w:bottom w:val="single" w:sz="4" w:space="0" w:color="auto"/>
              <w:right w:val="single" w:sz="4" w:space="0" w:color="auto"/>
            </w:tcBorders>
            <w:noWrap/>
            <w:vAlign w:val="bottom"/>
          </w:tcPr>
          <w:p w14:paraId="0DB55E01"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1.2-1.5</w:t>
            </w:r>
          </w:p>
        </w:tc>
      </w:tr>
      <w:tr w:rsidR="000C5AC5" w:rsidRPr="000C5AC5" w14:paraId="441F5AC5"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224AF33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68</w:t>
            </w:r>
          </w:p>
        </w:tc>
        <w:tc>
          <w:tcPr>
            <w:tcW w:w="2749" w:type="dxa"/>
            <w:vMerge/>
            <w:tcBorders>
              <w:top w:val="single" w:sz="4" w:space="0" w:color="auto"/>
              <w:left w:val="single" w:sz="4" w:space="0" w:color="auto"/>
              <w:bottom w:val="single" w:sz="4" w:space="0" w:color="auto"/>
              <w:right w:val="single" w:sz="4" w:space="0" w:color="auto"/>
            </w:tcBorders>
            <w:vAlign w:val="center"/>
          </w:tcPr>
          <w:p w14:paraId="30627927"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vAlign w:val="center"/>
          </w:tcPr>
          <w:p w14:paraId="4CCE9FA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绿宝</w:t>
            </w:r>
          </w:p>
        </w:tc>
        <w:tc>
          <w:tcPr>
            <w:tcW w:w="1134" w:type="dxa"/>
            <w:tcBorders>
              <w:top w:val="single" w:sz="4" w:space="0" w:color="auto"/>
              <w:left w:val="single" w:sz="4" w:space="0" w:color="auto"/>
              <w:bottom w:val="single" w:sz="4" w:space="0" w:color="auto"/>
              <w:right w:val="single" w:sz="4" w:space="0" w:color="auto"/>
            </w:tcBorders>
            <w:noWrap/>
            <w:vAlign w:val="center"/>
          </w:tcPr>
          <w:p w14:paraId="2DD0161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w:t>
            </w:r>
          </w:p>
        </w:tc>
        <w:tc>
          <w:tcPr>
            <w:tcW w:w="1299" w:type="dxa"/>
            <w:tcBorders>
              <w:top w:val="single" w:sz="4" w:space="0" w:color="auto"/>
              <w:left w:val="single" w:sz="4" w:space="0" w:color="auto"/>
              <w:bottom w:val="single" w:sz="4" w:space="0" w:color="auto"/>
              <w:right w:val="single" w:sz="4" w:space="0" w:color="auto"/>
            </w:tcBorders>
            <w:noWrap/>
            <w:vAlign w:val="bottom"/>
          </w:tcPr>
          <w:p w14:paraId="22EB9E29"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0.6-0.7</w:t>
            </w:r>
          </w:p>
        </w:tc>
      </w:tr>
      <w:tr w:rsidR="000C5AC5" w:rsidRPr="000C5AC5" w14:paraId="3947E54F"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01EA032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69</w:t>
            </w:r>
          </w:p>
        </w:tc>
        <w:tc>
          <w:tcPr>
            <w:tcW w:w="2749" w:type="dxa"/>
            <w:tcBorders>
              <w:top w:val="single" w:sz="4" w:space="0" w:color="auto"/>
              <w:left w:val="single" w:sz="4" w:space="0" w:color="auto"/>
              <w:bottom w:val="single" w:sz="4" w:space="0" w:color="auto"/>
              <w:right w:val="single" w:sz="4" w:space="0" w:color="auto"/>
            </w:tcBorders>
            <w:noWrap/>
            <w:vAlign w:val="center"/>
          </w:tcPr>
          <w:p w14:paraId="09886D0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6</w:t>
            </w:r>
            <w:r w:rsidRPr="000C5AC5">
              <w:rPr>
                <w:rFonts w:ascii="宋体" w:eastAsia="宋体" w:hAnsi="宋体" w:cs="仿宋"/>
                <w:color w:val="000000"/>
                <w:kern w:val="0"/>
                <w:szCs w:val="22"/>
                <w:lang w:bidi="ar"/>
                <w14:ligatures w14:val="none"/>
              </w:rPr>
              <w:t>号楼</w:t>
            </w:r>
            <w:r w:rsidRPr="000C5AC5">
              <w:rPr>
                <w:rFonts w:ascii="宋体" w:eastAsia="宋体" w:hAnsi="宋体" w:cs="仿宋" w:hint="eastAsia"/>
                <w:color w:val="000000"/>
                <w:kern w:val="0"/>
                <w:szCs w:val="22"/>
                <w:lang w:bidi="ar"/>
                <w14:ligatures w14:val="none"/>
              </w:rPr>
              <w:t>9楼</w:t>
            </w:r>
          </w:p>
        </w:tc>
        <w:tc>
          <w:tcPr>
            <w:tcW w:w="3175" w:type="dxa"/>
            <w:tcBorders>
              <w:top w:val="single" w:sz="4" w:space="0" w:color="auto"/>
              <w:left w:val="single" w:sz="4" w:space="0" w:color="auto"/>
              <w:bottom w:val="single" w:sz="4" w:space="0" w:color="auto"/>
              <w:right w:val="single" w:sz="4" w:space="0" w:color="auto"/>
            </w:tcBorders>
            <w:noWrap/>
            <w:vAlign w:val="center"/>
          </w:tcPr>
          <w:p w14:paraId="51CB684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大绿萝</w:t>
            </w:r>
          </w:p>
        </w:tc>
        <w:tc>
          <w:tcPr>
            <w:tcW w:w="1134" w:type="dxa"/>
            <w:tcBorders>
              <w:top w:val="single" w:sz="4" w:space="0" w:color="auto"/>
              <w:left w:val="single" w:sz="4" w:space="0" w:color="auto"/>
              <w:bottom w:val="single" w:sz="4" w:space="0" w:color="auto"/>
              <w:right w:val="single" w:sz="4" w:space="0" w:color="auto"/>
            </w:tcBorders>
            <w:noWrap/>
            <w:vAlign w:val="center"/>
          </w:tcPr>
          <w:p w14:paraId="036D631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c>
          <w:tcPr>
            <w:tcW w:w="1299" w:type="dxa"/>
            <w:tcBorders>
              <w:top w:val="single" w:sz="4" w:space="0" w:color="auto"/>
              <w:left w:val="single" w:sz="4" w:space="0" w:color="auto"/>
              <w:bottom w:val="single" w:sz="4" w:space="0" w:color="auto"/>
              <w:right w:val="single" w:sz="4" w:space="0" w:color="auto"/>
            </w:tcBorders>
            <w:noWrap/>
            <w:vAlign w:val="bottom"/>
          </w:tcPr>
          <w:p w14:paraId="167FA0C8"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1.2-1.5</w:t>
            </w:r>
          </w:p>
        </w:tc>
      </w:tr>
      <w:tr w:rsidR="000C5AC5" w:rsidRPr="000C5AC5" w14:paraId="4A97CB77"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1634DA9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70</w:t>
            </w:r>
          </w:p>
        </w:tc>
        <w:tc>
          <w:tcPr>
            <w:tcW w:w="2749" w:type="dxa"/>
            <w:tcBorders>
              <w:top w:val="single" w:sz="4" w:space="0" w:color="auto"/>
              <w:left w:val="single" w:sz="4" w:space="0" w:color="auto"/>
              <w:bottom w:val="single" w:sz="4" w:space="0" w:color="auto"/>
              <w:right w:val="single" w:sz="4" w:space="0" w:color="auto"/>
            </w:tcBorders>
            <w:noWrap/>
            <w:vAlign w:val="center"/>
          </w:tcPr>
          <w:p w14:paraId="04B1E8D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6</w:t>
            </w:r>
            <w:r w:rsidRPr="000C5AC5">
              <w:rPr>
                <w:rFonts w:ascii="宋体" w:eastAsia="宋体" w:hAnsi="宋体" w:cs="仿宋"/>
                <w:color w:val="000000"/>
                <w:kern w:val="0"/>
                <w:szCs w:val="22"/>
                <w:lang w:bidi="ar"/>
                <w14:ligatures w14:val="none"/>
              </w:rPr>
              <w:t>号楼</w:t>
            </w:r>
            <w:r w:rsidRPr="000C5AC5">
              <w:rPr>
                <w:rFonts w:ascii="宋体" w:eastAsia="宋体" w:hAnsi="宋体" w:cs="仿宋" w:hint="eastAsia"/>
                <w:color w:val="000000"/>
                <w:kern w:val="0"/>
                <w:szCs w:val="22"/>
                <w:lang w:bidi="ar"/>
                <w14:ligatures w14:val="none"/>
              </w:rPr>
              <w:t>10楼</w:t>
            </w:r>
          </w:p>
        </w:tc>
        <w:tc>
          <w:tcPr>
            <w:tcW w:w="3175" w:type="dxa"/>
            <w:tcBorders>
              <w:top w:val="single" w:sz="4" w:space="0" w:color="auto"/>
              <w:left w:val="single" w:sz="4" w:space="0" w:color="auto"/>
              <w:bottom w:val="single" w:sz="4" w:space="0" w:color="auto"/>
              <w:right w:val="single" w:sz="4" w:space="0" w:color="auto"/>
            </w:tcBorders>
            <w:noWrap/>
            <w:vAlign w:val="center"/>
          </w:tcPr>
          <w:p w14:paraId="383E0C6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大绿萝</w:t>
            </w:r>
          </w:p>
        </w:tc>
        <w:tc>
          <w:tcPr>
            <w:tcW w:w="1134" w:type="dxa"/>
            <w:tcBorders>
              <w:top w:val="single" w:sz="4" w:space="0" w:color="auto"/>
              <w:left w:val="single" w:sz="4" w:space="0" w:color="auto"/>
              <w:bottom w:val="single" w:sz="4" w:space="0" w:color="auto"/>
              <w:right w:val="single" w:sz="4" w:space="0" w:color="auto"/>
            </w:tcBorders>
            <w:noWrap/>
            <w:vAlign w:val="center"/>
          </w:tcPr>
          <w:p w14:paraId="3F6E507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c>
          <w:tcPr>
            <w:tcW w:w="1299" w:type="dxa"/>
            <w:tcBorders>
              <w:top w:val="single" w:sz="4" w:space="0" w:color="auto"/>
              <w:left w:val="single" w:sz="4" w:space="0" w:color="auto"/>
              <w:bottom w:val="single" w:sz="4" w:space="0" w:color="auto"/>
              <w:right w:val="single" w:sz="4" w:space="0" w:color="auto"/>
            </w:tcBorders>
            <w:noWrap/>
            <w:vAlign w:val="bottom"/>
          </w:tcPr>
          <w:p w14:paraId="0610B90D"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1.2-1.5</w:t>
            </w:r>
          </w:p>
        </w:tc>
      </w:tr>
      <w:tr w:rsidR="000C5AC5" w:rsidRPr="000C5AC5" w14:paraId="653A3FCA"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3C65605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71</w:t>
            </w:r>
          </w:p>
        </w:tc>
        <w:tc>
          <w:tcPr>
            <w:tcW w:w="2749" w:type="dxa"/>
            <w:vMerge w:val="restart"/>
            <w:tcBorders>
              <w:top w:val="single" w:sz="4" w:space="0" w:color="auto"/>
              <w:left w:val="single" w:sz="4" w:space="0" w:color="auto"/>
              <w:bottom w:val="single" w:sz="4" w:space="0" w:color="auto"/>
              <w:right w:val="single" w:sz="4" w:space="0" w:color="auto"/>
            </w:tcBorders>
            <w:noWrap/>
            <w:vAlign w:val="center"/>
          </w:tcPr>
          <w:p w14:paraId="182E71E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6</w:t>
            </w:r>
            <w:r w:rsidRPr="000C5AC5">
              <w:rPr>
                <w:rFonts w:ascii="宋体" w:eastAsia="宋体" w:hAnsi="宋体" w:cs="仿宋"/>
                <w:color w:val="000000"/>
                <w:kern w:val="0"/>
                <w:szCs w:val="22"/>
                <w:lang w:bidi="ar"/>
                <w14:ligatures w14:val="none"/>
              </w:rPr>
              <w:t>号楼</w:t>
            </w:r>
            <w:r w:rsidRPr="000C5AC5">
              <w:rPr>
                <w:rFonts w:ascii="宋体" w:eastAsia="宋体" w:hAnsi="宋体" w:cs="仿宋" w:hint="eastAsia"/>
                <w:color w:val="000000"/>
                <w:kern w:val="0"/>
                <w:szCs w:val="22"/>
                <w:lang w:bidi="ar"/>
                <w14:ligatures w14:val="none"/>
              </w:rPr>
              <w:t>11楼</w:t>
            </w:r>
          </w:p>
        </w:tc>
        <w:tc>
          <w:tcPr>
            <w:tcW w:w="3175" w:type="dxa"/>
            <w:tcBorders>
              <w:top w:val="single" w:sz="4" w:space="0" w:color="auto"/>
              <w:left w:val="single" w:sz="4" w:space="0" w:color="auto"/>
              <w:bottom w:val="single" w:sz="4" w:space="0" w:color="auto"/>
              <w:right w:val="single" w:sz="4" w:space="0" w:color="auto"/>
            </w:tcBorders>
            <w:noWrap/>
            <w:vAlign w:val="center"/>
          </w:tcPr>
          <w:p w14:paraId="48D3910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大绿萝</w:t>
            </w:r>
          </w:p>
        </w:tc>
        <w:tc>
          <w:tcPr>
            <w:tcW w:w="1134" w:type="dxa"/>
            <w:tcBorders>
              <w:top w:val="single" w:sz="4" w:space="0" w:color="auto"/>
              <w:left w:val="single" w:sz="4" w:space="0" w:color="auto"/>
              <w:bottom w:val="single" w:sz="4" w:space="0" w:color="auto"/>
              <w:right w:val="single" w:sz="4" w:space="0" w:color="auto"/>
            </w:tcBorders>
            <w:noWrap/>
            <w:vAlign w:val="center"/>
          </w:tcPr>
          <w:p w14:paraId="776F1CD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c>
          <w:tcPr>
            <w:tcW w:w="1299" w:type="dxa"/>
            <w:tcBorders>
              <w:top w:val="single" w:sz="4" w:space="0" w:color="auto"/>
              <w:left w:val="single" w:sz="4" w:space="0" w:color="auto"/>
              <w:bottom w:val="single" w:sz="4" w:space="0" w:color="auto"/>
              <w:right w:val="single" w:sz="4" w:space="0" w:color="auto"/>
            </w:tcBorders>
            <w:noWrap/>
            <w:vAlign w:val="bottom"/>
          </w:tcPr>
          <w:p w14:paraId="7CB274DD"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1.2-1.5</w:t>
            </w:r>
          </w:p>
        </w:tc>
      </w:tr>
      <w:tr w:rsidR="000C5AC5" w:rsidRPr="000C5AC5" w14:paraId="04F553CD"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06AE0BD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72</w:t>
            </w:r>
          </w:p>
        </w:tc>
        <w:tc>
          <w:tcPr>
            <w:tcW w:w="2749" w:type="dxa"/>
            <w:vMerge/>
            <w:tcBorders>
              <w:top w:val="single" w:sz="4" w:space="0" w:color="auto"/>
              <w:left w:val="single" w:sz="4" w:space="0" w:color="auto"/>
              <w:bottom w:val="single" w:sz="4" w:space="0" w:color="auto"/>
              <w:right w:val="single" w:sz="4" w:space="0" w:color="auto"/>
            </w:tcBorders>
            <w:vAlign w:val="center"/>
          </w:tcPr>
          <w:p w14:paraId="5E0805D3"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74D452A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发财树</w:t>
            </w:r>
          </w:p>
        </w:tc>
        <w:tc>
          <w:tcPr>
            <w:tcW w:w="1134" w:type="dxa"/>
            <w:tcBorders>
              <w:top w:val="single" w:sz="4" w:space="0" w:color="auto"/>
              <w:left w:val="single" w:sz="4" w:space="0" w:color="auto"/>
              <w:bottom w:val="single" w:sz="4" w:space="0" w:color="auto"/>
              <w:right w:val="single" w:sz="4" w:space="0" w:color="auto"/>
            </w:tcBorders>
            <w:noWrap/>
            <w:vAlign w:val="center"/>
          </w:tcPr>
          <w:p w14:paraId="1072E8A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c>
          <w:tcPr>
            <w:tcW w:w="1299" w:type="dxa"/>
            <w:tcBorders>
              <w:top w:val="single" w:sz="4" w:space="0" w:color="auto"/>
              <w:left w:val="single" w:sz="4" w:space="0" w:color="auto"/>
              <w:bottom w:val="single" w:sz="4" w:space="0" w:color="auto"/>
              <w:right w:val="single" w:sz="4" w:space="0" w:color="auto"/>
            </w:tcBorders>
            <w:noWrap/>
            <w:vAlign w:val="bottom"/>
          </w:tcPr>
          <w:p w14:paraId="2354BD77"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1.6-1.7</w:t>
            </w:r>
          </w:p>
        </w:tc>
      </w:tr>
      <w:tr w:rsidR="000C5AC5" w:rsidRPr="000C5AC5" w14:paraId="31127933"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529CA39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73</w:t>
            </w:r>
          </w:p>
        </w:tc>
        <w:tc>
          <w:tcPr>
            <w:tcW w:w="2749" w:type="dxa"/>
            <w:tcBorders>
              <w:top w:val="single" w:sz="4" w:space="0" w:color="auto"/>
              <w:left w:val="single" w:sz="4" w:space="0" w:color="auto"/>
              <w:bottom w:val="single" w:sz="4" w:space="0" w:color="auto"/>
              <w:right w:val="single" w:sz="4" w:space="0" w:color="auto"/>
            </w:tcBorders>
            <w:noWrap/>
            <w:vAlign w:val="center"/>
          </w:tcPr>
          <w:p w14:paraId="5E3C693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6</w:t>
            </w:r>
            <w:r w:rsidRPr="000C5AC5">
              <w:rPr>
                <w:rFonts w:ascii="宋体" w:eastAsia="宋体" w:hAnsi="宋体" w:cs="仿宋"/>
                <w:color w:val="000000"/>
                <w:kern w:val="0"/>
                <w:szCs w:val="22"/>
                <w:lang w:bidi="ar"/>
                <w14:ligatures w14:val="none"/>
              </w:rPr>
              <w:t>号楼</w:t>
            </w:r>
            <w:r w:rsidRPr="000C5AC5">
              <w:rPr>
                <w:rFonts w:ascii="宋体" w:eastAsia="宋体" w:hAnsi="宋体" w:cs="仿宋" w:hint="eastAsia"/>
                <w:color w:val="000000"/>
                <w:kern w:val="0"/>
                <w:szCs w:val="22"/>
                <w:lang w:bidi="ar"/>
                <w14:ligatures w14:val="none"/>
              </w:rPr>
              <w:t>12楼</w:t>
            </w:r>
          </w:p>
        </w:tc>
        <w:tc>
          <w:tcPr>
            <w:tcW w:w="3175" w:type="dxa"/>
            <w:tcBorders>
              <w:top w:val="single" w:sz="4" w:space="0" w:color="auto"/>
              <w:left w:val="single" w:sz="4" w:space="0" w:color="auto"/>
              <w:bottom w:val="single" w:sz="4" w:space="0" w:color="auto"/>
              <w:right w:val="single" w:sz="4" w:space="0" w:color="auto"/>
            </w:tcBorders>
            <w:noWrap/>
            <w:vAlign w:val="center"/>
          </w:tcPr>
          <w:p w14:paraId="4E9E286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巴西铁树</w:t>
            </w:r>
          </w:p>
        </w:tc>
        <w:tc>
          <w:tcPr>
            <w:tcW w:w="1134" w:type="dxa"/>
            <w:tcBorders>
              <w:top w:val="single" w:sz="4" w:space="0" w:color="auto"/>
              <w:left w:val="single" w:sz="4" w:space="0" w:color="auto"/>
              <w:bottom w:val="single" w:sz="4" w:space="0" w:color="auto"/>
              <w:right w:val="single" w:sz="4" w:space="0" w:color="auto"/>
            </w:tcBorders>
            <w:noWrap/>
            <w:vAlign w:val="center"/>
          </w:tcPr>
          <w:p w14:paraId="24807F5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c>
          <w:tcPr>
            <w:tcW w:w="1299" w:type="dxa"/>
            <w:tcBorders>
              <w:top w:val="single" w:sz="4" w:space="0" w:color="auto"/>
              <w:left w:val="single" w:sz="4" w:space="0" w:color="auto"/>
              <w:bottom w:val="single" w:sz="4" w:space="0" w:color="auto"/>
              <w:right w:val="single" w:sz="4" w:space="0" w:color="auto"/>
            </w:tcBorders>
            <w:noWrap/>
            <w:vAlign w:val="bottom"/>
          </w:tcPr>
          <w:p w14:paraId="70A2D000"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1.6-1.7</w:t>
            </w:r>
          </w:p>
        </w:tc>
      </w:tr>
      <w:tr w:rsidR="000C5AC5" w:rsidRPr="000C5AC5" w14:paraId="3B3557CC"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2CC0744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74</w:t>
            </w:r>
          </w:p>
        </w:tc>
        <w:tc>
          <w:tcPr>
            <w:tcW w:w="2749" w:type="dxa"/>
            <w:vMerge w:val="restart"/>
            <w:tcBorders>
              <w:top w:val="single" w:sz="4" w:space="0" w:color="auto"/>
              <w:left w:val="single" w:sz="4" w:space="0" w:color="auto"/>
              <w:bottom w:val="single" w:sz="4" w:space="0" w:color="auto"/>
              <w:right w:val="single" w:sz="4" w:space="0" w:color="auto"/>
            </w:tcBorders>
            <w:noWrap/>
            <w:vAlign w:val="center"/>
          </w:tcPr>
          <w:p w14:paraId="6E392D4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6</w:t>
            </w:r>
            <w:r w:rsidRPr="000C5AC5">
              <w:rPr>
                <w:rFonts w:ascii="宋体" w:eastAsia="宋体" w:hAnsi="宋体" w:cs="仿宋"/>
                <w:color w:val="000000"/>
                <w:kern w:val="0"/>
                <w:szCs w:val="22"/>
                <w:lang w:bidi="ar"/>
                <w14:ligatures w14:val="none"/>
              </w:rPr>
              <w:t>号楼</w:t>
            </w:r>
            <w:r w:rsidRPr="000C5AC5">
              <w:rPr>
                <w:rFonts w:ascii="宋体" w:eastAsia="宋体" w:hAnsi="宋体" w:cs="仿宋" w:hint="eastAsia"/>
                <w:color w:val="000000"/>
                <w:kern w:val="0"/>
                <w:szCs w:val="22"/>
                <w:lang w:bidi="ar"/>
                <w14:ligatures w14:val="none"/>
              </w:rPr>
              <w:t>13楼</w:t>
            </w:r>
          </w:p>
        </w:tc>
        <w:tc>
          <w:tcPr>
            <w:tcW w:w="3175" w:type="dxa"/>
            <w:tcBorders>
              <w:top w:val="single" w:sz="4" w:space="0" w:color="auto"/>
              <w:left w:val="single" w:sz="4" w:space="0" w:color="auto"/>
              <w:bottom w:val="single" w:sz="4" w:space="0" w:color="auto"/>
              <w:right w:val="single" w:sz="4" w:space="0" w:color="auto"/>
            </w:tcBorders>
            <w:noWrap/>
            <w:vAlign w:val="center"/>
          </w:tcPr>
          <w:p w14:paraId="228A7E5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大绿萝</w:t>
            </w:r>
          </w:p>
        </w:tc>
        <w:tc>
          <w:tcPr>
            <w:tcW w:w="1134" w:type="dxa"/>
            <w:tcBorders>
              <w:top w:val="single" w:sz="4" w:space="0" w:color="auto"/>
              <w:left w:val="single" w:sz="4" w:space="0" w:color="auto"/>
              <w:bottom w:val="single" w:sz="4" w:space="0" w:color="auto"/>
              <w:right w:val="single" w:sz="4" w:space="0" w:color="auto"/>
            </w:tcBorders>
            <w:noWrap/>
            <w:vAlign w:val="center"/>
          </w:tcPr>
          <w:p w14:paraId="361EAEF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c>
          <w:tcPr>
            <w:tcW w:w="1299" w:type="dxa"/>
            <w:tcBorders>
              <w:top w:val="single" w:sz="4" w:space="0" w:color="auto"/>
              <w:left w:val="single" w:sz="4" w:space="0" w:color="auto"/>
              <w:bottom w:val="single" w:sz="4" w:space="0" w:color="auto"/>
              <w:right w:val="single" w:sz="4" w:space="0" w:color="auto"/>
            </w:tcBorders>
            <w:noWrap/>
            <w:vAlign w:val="bottom"/>
          </w:tcPr>
          <w:p w14:paraId="522A48BD"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1.2-1.5</w:t>
            </w:r>
          </w:p>
        </w:tc>
      </w:tr>
      <w:tr w:rsidR="000C5AC5" w:rsidRPr="000C5AC5" w14:paraId="56C14F8A"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0875FE7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75</w:t>
            </w:r>
          </w:p>
        </w:tc>
        <w:tc>
          <w:tcPr>
            <w:tcW w:w="2749" w:type="dxa"/>
            <w:vMerge/>
            <w:tcBorders>
              <w:top w:val="single" w:sz="4" w:space="0" w:color="auto"/>
              <w:left w:val="single" w:sz="4" w:space="0" w:color="auto"/>
              <w:bottom w:val="single" w:sz="4" w:space="0" w:color="auto"/>
              <w:right w:val="single" w:sz="4" w:space="0" w:color="auto"/>
            </w:tcBorders>
            <w:vAlign w:val="center"/>
          </w:tcPr>
          <w:p w14:paraId="31B09890"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5ED9AB0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发财树</w:t>
            </w:r>
          </w:p>
        </w:tc>
        <w:tc>
          <w:tcPr>
            <w:tcW w:w="1134" w:type="dxa"/>
            <w:tcBorders>
              <w:top w:val="single" w:sz="4" w:space="0" w:color="auto"/>
              <w:left w:val="single" w:sz="4" w:space="0" w:color="auto"/>
              <w:bottom w:val="single" w:sz="4" w:space="0" w:color="auto"/>
              <w:right w:val="single" w:sz="4" w:space="0" w:color="auto"/>
            </w:tcBorders>
            <w:noWrap/>
            <w:vAlign w:val="center"/>
          </w:tcPr>
          <w:p w14:paraId="5F82CF6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c>
          <w:tcPr>
            <w:tcW w:w="1299" w:type="dxa"/>
            <w:tcBorders>
              <w:top w:val="single" w:sz="4" w:space="0" w:color="auto"/>
              <w:left w:val="single" w:sz="4" w:space="0" w:color="auto"/>
              <w:bottom w:val="single" w:sz="4" w:space="0" w:color="auto"/>
              <w:right w:val="single" w:sz="4" w:space="0" w:color="auto"/>
            </w:tcBorders>
            <w:noWrap/>
            <w:vAlign w:val="bottom"/>
          </w:tcPr>
          <w:p w14:paraId="385CAF64"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1.6-1.7</w:t>
            </w:r>
          </w:p>
        </w:tc>
      </w:tr>
      <w:tr w:rsidR="000C5AC5" w:rsidRPr="000C5AC5" w14:paraId="43CA687E"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5115548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76</w:t>
            </w:r>
          </w:p>
        </w:tc>
        <w:tc>
          <w:tcPr>
            <w:tcW w:w="2749" w:type="dxa"/>
            <w:vMerge w:val="restart"/>
            <w:tcBorders>
              <w:top w:val="single" w:sz="4" w:space="0" w:color="auto"/>
              <w:left w:val="single" w:sz="4" w:space="0" w:color="auto"/>
              <w:bottom w:val="single" w:sz="4" w:space="0" w:color="auto"/>
              <w:right w:val="single" w:sz="4" w:space="0" w:color="auto"/>
            </w:tcBorders>
            <w:noWrap/>
            <w:vAlign w:val="center"/>
          </w:tcPr>
          <w:p w14:paraId="3A58680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6</w:t>
            </w:r>
            <w:r w:rsidRPr="000C5AC5">
              <w:rPr>
                <w:rFonts w:ascii="宋体" w:eastAsia="宋体" w:hAnsi="宋体" w:cs="仿宋"/>
                <w:color w:val="000000"/>
                <w:kern w:val="0"/>
                <w:szCs w:val="22"/>
                <w:lang w:bidi="ar"/>
                <w14:ligatures w14:val="none"/>
              </w:rPr>
              <w:t>号楼</w:t>
            </w:r>
            <w:r w:rsidRPr="000C5AC5">
              <w:rPr>
                <w:rFonts w:ascii="宋体" w:eastAsia="宋体" w:hAnsi="宋体" w:cs="仿宋" w:hint="eastAsia"/>
                <w:color w:val="000000"/>
                <w:kern w:val="0"/>
                <w:szCs w:val="22"/>
                <w:lang w:bidi="ar"/>
                <w14:ligatures w14:val="none"/>
              </w:rPr>
              <w:t>14楼</w:t>
            </w:r>
          </w:p>
        </w:tc>
        <w:tc>
          <w:tcPr>
            <w:tcW w:w="3175" w:type="dxa"/>
            <w:tcBorders>
              <w:top w:val="single" w:sz="4" w:space="0" w:color="auto"/>
              <w:left w:val="single" w:sz="4" w:space="0" w:color="auto"/>
              <w:bottom w:val="single" w:sz="4" w:space="0" w:color="auto"/>
              <w:right w:val="single" w:sz="4" w:space="0" w:color="auto"/>
            </w:tcBorders>
            <w:noWrap/>
            <w:vAlign w:val="center"/>
          </w:tcPr>
          <w:p w14:paraId="6C9BBC1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发财树</w:t>
            </w:r>
          </w:p>
        </w:tc>
        <w:tc>
          <w:tcPr>
            <w:tcW w:w="1134" w:type="dxa"/>
            <w:tcBorders>
              <w:top w:val="single" w:sz="4" w:space="0" w:color="auto"/>
              <w:left w:val="single" w:sz="4" w:space="0" w:color="auto"/>
              <w:bottom w:val="single" w:sz="4" w:space="0" w:color="auto"/>
              <w:right w:val="single" w:sz="4" w:space="0" w:color="auto"/>
            </w:tcBorders>
            <w:noWrap/>
            <w:vAlign w:val="center"/>
          </w:tcPr>
          <w:p w14:paraId="2D8BBF9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c>
          <w:tcPr>
            <w:tcW w:w="1299" w:type="dxa"/>
            <w:tcBorders>
              <w:top w:val="single" w:sz="4" w:space="0" w:color="auto"/>
              <w:left w:val="single" w:sz="4" w:space="0" w:color="auto"/>
              <w:bottom w:val="single" w:sz="4" w:space="0" w:color="auto"/>
              <w:right w:val="single" w:sz="4" w:space="0" w:color="auto"/>
            </w:tcBorders>
            <w:noWrap/>
            <w:vAlign w:val="bottom"/>
          </w:tcPr>
          <w:p w14:paraId="654283E2"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1.6-1.7</w:t>
            </w:r>
          </w:p>
        </w:tc>
      </w:tr>
      <w:tr w:rsidR="000C5AC5" w:rsidRPr="000C5AC5" w14:paraId="2C918274"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4717791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77</w:t>
            </w:r>
          </w:p>
        </w:tc>
        <w:tc>
          <w:tcPr>
            <w:tcW w:w="2749" w:type="dxa"/>
            <w:vMerge/>
            <w:tcBorders>
              <w:top w:val="single" w:sz="4" w:space="0" w:color="auto"/>
              <w:left w:val="single" w:sz="4" w:space="0" w:color="auto"/>
              <w:bottom w:val="single" w:sz="4" w:space="0" w:color="auto"/>
              <w:right w:val="single" w:sz="4" w:space="0" w:color="auto"/>
            </w:tcBorders>
            <w:vAlign w:val="center"/>
          </w:tcPr>
          <w:p w14:paraId="6A8E81CF"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7816E37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金钱树</w:t>
            </w:r>
          </w:p>
        </w:tc>
        <w:tc>
          <w:tcPr>
            <w:tcW w:w="1134" w:type="dxa"/>
            <w:tcBorders>
              <w:top w:val="single" w:sz="4" w:space="0" w:color="auto"/>
              <w:left w:val="single" w:sz="4" w:space="0" w:color="auto"/>
              <w:bottom w:val="single" w:sz="4" w:space="0" w:color="auto"/>
              <w:right w:val="single" w:sz="4" w:space="0" w:color="auto"/>
            </w:tcBorders>
            <w:noWrap/>
            <w:vAlign w:val="center"/>
          </w:tcPr>
          <w:p w14:paraId="2120994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c>
          <w:tcPr>
            <w:tcW w:w="1299" w:type="dxa"/>
            <w:tcBorders>
              <w:top w:val="single" w:sz="4" w:space="0" w:color="auto"/>
              <w:left w:val="single" w:sz="4" w:space="0" w:color="auto"/>
              <w:bottom w:val="single" w:sz="4" w:space="0" w:color="auto"/>
              <w:right w:val="single" w:sz="4" w:space="0" w:color="auto"/>
            </w:tcBorders>
            <w:noWrap/>
            <w:vAlign w:val="bottom"/>
          </w:tcPr>
          <w:p w14:paraId="7AA52536"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1.2-1.4</w:t>
            </w:r>
          </w:p>
        </w:tc>
      </w:tr>
      <w:tr w:rsidR="000C5AC5" w:rsidRPr="000C5AC5" w14:paraId="6536BD6F"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65465D1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78</w:t>
            </w:r>
          </w:p>
        </w:tc>
        <w:tc>
          <w:tcPr>
            <w:tcW w:w="2749" w:type="dxa"/>
            <w:vMerge/>
            <w:tcBorders>
              <w:top w:val="single" w:sz="4" w:space="0" w:color="auto"/>
              <w:left w:val="single" w:sz="4" w:space="0" w:color="auto"/>
              <w:bottom w:val="single" w:sz="4" w:space="0" w:color="auto"/>
              <w:right w:val="single" w:sz="4" w:space="0" w:color="auto"/>
            </w:tcBorders>
            <w:vAlign w:val="center"/>
          </w:tcPr>
          <w:p w14:paraId="576E9ACA"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49352A3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万年青</w:t>
            </w:r>
          </w:p>
        </w:tc>
        <w:tc>
          <w:tcPr>
            <w:tcW w:w="1134" w:type="dxa"/>
            <w:tcBorders>
              <w:top w:val="single" w:sz="4" w:space="0" w:color="auto"/>
              <w:left w:val="single" w:sz="4" w:space="0" w:color="auto"/>
              <w:bottom w:val="single" w:sz="4" w:space="0" w:color="auto"/>
              <w:right w:val="single" w:sz="4" w:space="0" w:color="auto"/>
            </w:tcBorders>
            <w:noWrap/>
            <w:vAlign w:val="center"/>
          </w:tcPr>
          <w:p w14:paraId="17A29E3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c>
          <w:tcPr>
            <w:tcW w:w="1299" w:type="dxa"/>
            <w:tcBorders>
              <w:top w:val="single" w:sz="4" w:space="0" w:color="auto"/>
              <w:left w:val="single" w:sz="4" w:space="0" w:color="auto"/>
              <w:bottom w:val="single" w:sz="4" w:space="0" w:color="auto"/>
              <w:right w:val="single" w:sz="4" w:space="0" w:color="auto"/>
            </w:tcBorders>
            <w:noWrap/>
            <w:vAlign w:val="bottom"/>
          </w:tcPr>
          <w:p w14:paraId="549B4F1C"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0.5-0.6</w:t>
            </w:r>
          </w:p>
        </w:tc>
      </w:tr>
      <w:tr w:rsidR="000C5AC5" w:rsidRPr="000C5AC5" w14:paraId="7748A465"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000E4A7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79</w:t>
            </w:r>
          </w:p>
        </w:tc>
        <w:tc>
          <w:tcPr>
            <w:tcW w:w="2749" w:type="dxa"/>
            <w:vMerge/>
            <w:tcBorders>
              <w:top w:val="single" w:sz="4" w:space="0" w:color="auto"/>
              <w:left w:val="single" w:sz="4" w:space="0" w:color="auto"/>
              <w:bottom w:val="single" w:sz="4" w:space="0" w:color="auto"/>
              <w:right w:val="single" w:sz="4" w:space="0" w:color="auto"/>
            </w:tcBorders>
            <w:vAlign w:val="center"/>
          </w:tcPr>
          <w:p w14:paraId="3F4C0D87"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63AFBA6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小绿萝</w:t>
            </w:r>
          </w:p>
        </w:tc>
        <w:tc>
          <w:tcPr>
            <w:tcW w:w="1134" w:type="dxa"/>
            <w:tcBorders>
              <w:top w:val="single" w:sz="4" w:space="0" w:color="auto"/>
              <w:left w:val="single" w:sz="4" w:space="0" w:color="auto"/>
              <w:bottom w:val="single" w:sz="4" w:space="0" w:color="auto"/>
              <w:right w:val="single" w:sz="4" w:space="0" w:color="auto"/>
            </w:tcBorders>
            <w:noWrap/>
            <w:vAlign w:val="center"/>
          </w:tcPr>
          <w:p w14:paraId="678ED80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3</w:t>
            </w:r>
          </w:p>
        </w:tc>
        <w:tc>
          <w:tcPr>
            <w:tcW w:w="1299" w:type="dxa"/>
            <w:tcBorders>
              <w:top w:val="single" w:sz="4" w:space="0" w:color="auto"/>
              <w:left w:val="single" w:sz="4" w:space="0" w:color="auto"/>
              <w:bottom w:val="single" w:sz="4" w:space="0" w:color="auto"/>
              <w:right w:val="single" w:sz="4" w:space="0" w:color="auto"/>
            </w:tcBorders>
            <w:noWrap/>
            <w:vAlign w:val="bottom"/>
          </w:tcPr>
          <w:p w14:paraId="6E02AA35"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0.3-0.5</w:t>
            </w:r>
          </w:p>
        </w:tc>
      </w:tr>
      <w:tr w:rsidR="000C5AC5" w:rsidRPr="000C5AC5" w14:paraId="4FA71CCF"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38D79B5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80</w:t>
            </w:r>
          </w:p>
        </w:tc>
        <w:tc>
          <w:tcPr>
            <w:tcW w:w="2749" w:type="dxa"/>
            <w:vMerge/>
            <w:tcBorders>
              <w:top w:val="single" w:sz="4" w:space="0" w:color="auto"/>
              <w:left w:val="single" w:sz="4" w:space="0" w:color="auto"/>
              <w:bottom w:val="single" w:sz="4" w:space="0" w:color="auto"/>
              <w:right w:val="single" w:sz="4" w:space="0" w:color="auto"/>
            </w:tcBorders>
            <w:vAlign w:val="center"/>
          </w:tcPr>
          <w:p w14:paraId="426E7088"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21DFDFC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红掌</w:t>
            </w:r>
          </w:p>
        </w:tc>
        <w:tc>
          <w:tcPr>
            <w:tcW w:w="1134" w:type="dxa"/>
            <w:tcBorders>
              <w:top w:val="single" w:sz="4" w:space="0" w:color="auto"/>
              <w:left w:val="single" w:sz="4" w:space="0" w:color="auto"/>
              <w:bottom w:val="single" w:sz="4" w:space="0" w:color="auto"/>
              <w:right w:val="single" w:sz="4" w:space="0" w:color="auto"/>
            </w:tcBorders>
            <w:noWrap/>
            <w:vAlign w:val="center"/>
          </w:tcPr>
          <w:p w14:paraId="2498D55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c>
          <w:tcPr>
            <w:tcW w:w="1299" w:type="dxa"/>
            <w:tcBorders>
              <w:top w:val="single" w:sz="4" w:space="0" w:color="auto"/>
              <w:left w:val="single" w:sz="4" w:space="0" w:color="auto"/>
              <w:bottom w:val="single" w:sz="4" w:space="0" w:color="auto"/>
              <w:right w:val="single" w:sz="4" w:space="0" w:color="auto"/>
            </w:tcBorders>
            <w:noWrap/>
            <w:vAlign w:val="bottom"/>
          </w:tcPr>
          <w:p w14:paraId="163D7B12"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0.3-0.5</w:t>
            </w:r>
          </w:p>
        </w:tc>
      </w:tr>
      <w:tr w:rsidR="000C5AC5" w:rsidRPr="000C5AC5" w14:paraId="4FB965B3"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5908FEA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81</w:t>
            </w:r>
          </w:p>
        </w:tc>
        <w:tc>
          <w:tcPr>
            <w:tcW w:w="2749" w:type="dxa"/>
            <w:vMerge/>
            <w:tcBorders>
              <w:top w:val="single" w:sz="4" w:space="0" w:color="auto"/>
              <w:left w:val="single" w:sz="4" w:space="0" w:color="auto"/>
              <w:bottom w:val="single" w:sz="4" w:space="0" w:color="auto"/>
              <w:right w:val="single" w:sz="4" w:space="0" w:color="auto"/>
            </w:tcBorders>
            <w:vAlign w:val="center"/>
          </w:tcPr>
          <w:p w14:paraId="491F05A5"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462859C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兰花</w:t>
            </w:r>
          </w:p>
        </w:tc>
        <w:tc>
          <w:tcPr>
            <w:tcW w:w="1134" w:type="dxa"/>
            <w:tcBorders>
              <w:top w:val="single" w:sz="4" w:space="0" w:color="auto"/>
              <w:left w:val="single" w:sz="4" w:space="0" w:color="auto"/>
              <w:bottom w:val="single" w:sz="4" w:space="0" w:color="auto"/>
              <w:right w:val="single" w:sz="4" w:space="0" w:color="auto"/>
            </w:tcBorders>
            <w:noWrap/>
            <w:vAlign w:val="center"/>
          </w:tcPr>
          <w:p w14:paraId="1508915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c>
          <w:tcPr>
            <w:tcW w:w="1299" w:type="dxa"/>
            <w:tcBorders>
              <w:top w:val="single" w:sz="4" w:space="0" w:color="auto"/>
              <w:left w:val="single" w:sz="4" w:space="0" w:color="auto"/>
              <w:bottom w:val="single" w:sz="4" w:space="0" w:color="auto"/>
              <w:right w:val="single" w:sz="4" w:space="0" w:color="auto"/>
            </w:tcBorders>
            <w:noWrap/>
            <w:vAlign w:val="bottom"/>
          </w:tcPr>
          <w:p w14:paraId="04BC87FB"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0.2-0.4</w:t>
            </w:r>
          </w:p>
        </w:tc>
      </w:tr>
      <w:tr w:rsidR="000C5AC5" w:rsidRPr="000C5AC5" w14:paraId="470FE072"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167F62B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82</w:t>
            </w:r>
          </w:p>
        </w:tc>
        <w:tc>
          <w:tcPr>
            <w:tcW w:w="2749" w:type="dxa"/>
            <w:vMerge w:val="restart"/>
            <w:tcBorders>
              <w:top w:val="single" w:sz="4" w:space="0" w:color="auto"/>
              <w:left w:val="single" w:sz="4" w:space="0" w:color="auto"/>
              <w:bottom w:val="single" w:sz="4" w:space="0" w:color="auto"/>
              <w:right w:val="single" w:sz="4" w:space="0" w:color="auto"/>
            </w:tcBorders>
            <w:noWrap/>
            <w:vAlign w:val="center"/>
          </w:tcPr>
          <w:p w14:paraId="2FFBB6E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w:t>
            </w:r>
            <w:r w:rsidRPr="000C5AC5">
              <w:rPr>
                <w:rFonts w:ascii="宋体" w:eastAsia="宋体" w:hAnsi="宋体" w:cs="仿宋"/>
                <w:color w:val="000000"/>
                <w:kern w:val="0"/>
                <w:szCs w:val="22"/>
                <w:lang w:bidi="ar"/>
                <w14:ligatures w14:val="none"/>
              </w:rPr>
              <w:t>号楼</w:t>
            </w:r>
            <w:r w:rsidRPr="000C5AC5">
              <w:rPr>
                <w:rFonts w:ascii="宋体" w:eastAsia="宋体" w:hAnsi="宋体" w:cs="仿宋" w:hint="eastAsia"/>
                <w:color w:val="000000"/>
                <w:kern w:val="0"/>
                <w:szCs w:val="22"/>
                <w:lang w:bidi="ar"/>
                <w14:ligatures w14:val="none"/>
              </w:rPr>
              <w:t>1</w:t>
            </w:r>
            <w:r w:rsidRPr="000C5AC5">
              <w:rPr>
                <w:rFonts w:ascii="宋体" w:eastAsia="宋体" w:hAnsi="宋体" w:cs="仿宋"/>
                <w:color w:val="000000"/>
                <w:kern w:val="0"/>
                <w:szCs w:val="22"/>
                <w:lang w:bidi="ar"/>
                <w14:ligatures w14:val="none"/>
              </w:rPr>
              <w:t>楼</w:t>
            </w:r>
          </w:p>
        </w:tc>
        <w:tc>
          <w:tcPr>
            <w:tcW w:w="3175" w:type="dxa"/>
            <w:tcBorders>
              <w:top w:val="single" w:sz="4" w:space="0" w:color="auto"/>
              <w:left w:val="single" w:sz="4" w:space="0" w:color="auto"/>
              <w:bottom w:val="single" w:sz="4" w:space="0" w:color="auto"/>
              <w:right w:val="single" w:sz="4" w:space="0" w:color="auto"/>
            </w:tcBorders>
            <w:noWrap/>
            <w:vAlign w:val="center"/>
          </w:tcPr>
          <w:p w14:paraId="66A5091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小绿萝</w:t>
            </w:r>
          </w:p>
        </w:tc>
        <w:tc>
          <w:tcPr>
            <w:tcW w:w="1134" w:type="dxa"/>
            <w:tcBorders>
              <w:top w:val="single" w:sz="4" w:space="0" w:color="auto"/>
              <w:left w:val="single" w:sz="4" w:space="0" w:color="auto"/>
              <w:bottom w:val="single" w:sz="4" w:space="0" w:color="auto"/>
              <w:right w:val="single" w:sz="4" w:space="0" w:color="auto"/>
            </w:tcBorders>
            <w:noWrap/>
            <w:vAlign w:val="center"/>
          </w:tcPr>
          <w:p w14:paraId="6459DE1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w:t>
            </w:r>
          </w:p>
        </w:tc>
        <w:tc>
          <w:tcPr>
            <w:tcW w:w="1299" w:type="dxa"/>
            <w:tcBorders>
              <w:top w:val="single" w:sz="4" w:space="0" w:color="auto"/>
              <w:left w:val="single" w:sz="4" w:space="0" w:color="auto"/>
              <w:bottom w:val="single" w:sz="4" w:space="0" w:color="auto"/>
              <w:right w:val="single" w:sz="4" w:space="0" w:color="auto"/>
            </w:tcBorders>
            <w:noWrap/>
            <w:vAlign w:val="bottom"/>
          </w:tcPr>
          <w:p w14:paraId="66AAF1EC"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0.3-0.5</w:t>
            </w:r>
          </w:p>
        </w:tc>
      </w:tr>
      <w:tr w:rsidR="000C5AC5" w:rsidRPr="000C5AC5" w14:paraId="0A9AE410"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47225CF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83</w:t>
            </w:r>
          </w:p>
        </w:tc>
        <w:tc>
          <w:tcPr>
            <w:tcW w:w="2749" w:type="dxa"/>
            <w:vMerge/>
            <w:tcBorders>
              <w:top w:val="single" w:sz="4" w:space="0" w:color="auto"/>
              <w:left w:val="single" w:sz="4" w:space="0" w:color="auto"/>
              <w:bottom w:val="single" w:sz="4" w:space="0" w:color="auto"/>
              <w:right w:val="single" w:sz="4" w:space="0" w:color="auto"/>
            </w:tcBorders>
            <w:vAlign w:val="center"/>
          </w:tcPr>
          <w:p w14:paraId="0C554A9F"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3F1C75E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万年青</w:t>
            </w:r>
          </w:p>
        </w:tc>
        <w:tc>
          <w:tcPr>
            <w:tcW w:w="1134" w:type="dxa"/>
            <w:tcBorders>
              <w:top w:val="single" w:sz="4" w:space="0" w:color="auto"/>
              <w:left w:val="single" w:sz="4" w:space="0" w:color="auto"/>
              <w:bottom w:val="single" w:sz="4" w:space="0" w:color="auto"/>
              <w:right w:val="single" w:sz="4" w:space="0" w:color="auto"/>
            </w:tcBorders>
            <w:noWrap/>
            <w:vAlign w:val="center"/>
          </w:tcPr>
          <w:p w14:paraId="41E3E4F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w:t>
            </w:r>
          </w:p>
        </w:tc>
        <w:tc>
          <w:tcPr>
            <w:tcW w:w="1299" w:type="dxa"/>
            <w:tcBorders>
              <w:top w:val="single" w:sz="4" w:space="0" w:color="auto"/>
              <w:left w:val="single" w:sz="4" w:space="0" w:color="auto"/>
              <w:bottom w:val="single" w:sz="4" w:space="0" w:color="auto"/>
              <w:right w:val="single" w:sz="4" w:space="0" w:color="auto"/>
            </w:tcBorders>
            <w:noWrap/>
            <w:vAlign w:val="bottom"/>
          </w:tcPr>
          <w:p w14:paraId="5ED41E4A"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0.5-0.6</w:t>
            </w:r>
          </w:p>
        </w:tc>
      </w:tr>
      <w:tr w:rsidR="000C5AC5" w:rsidRPr="000C5AC5" w14:paraId="038885C6"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732BF1D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84</w:t>
            </w:r>
          </w:p>
        </w:tc>
        <w:tc>
          <w:tcPr>
            <w:tcW w:w="2749" w:type="dxa"/>
            <w:vMerge/>
            <w:tcBorders>
              <w:top w:val="single" w:sz="4" w:space="0" w:color="auto"/>
              <w:left w:val="single" w:sz="4" w:space="0" w:color="auto"/>
              <w:bottom w:val="single" w:sz="4" w:space="0" w:color="auto"/>
              <w:right w:val="single" w:sz="4" w:space="0" w:color="auto"/>
            </w:tcBorders>
            <w:vAlign w:val="center"/>
          </w:tcPr>
          <w:p w14:paraId="77EA59AA"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747EB96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天堂鸟</w:t>
            </w:r>
          </w:p>
        </w:tc>
        <w:tc>
          <w:tcPr>
            <w:tcW w:w="1134" w:type="dxa"/>
            <w:tcBorders>
              <w:top w:val="single" w:sz="4" w:space="0" w:color="auto"/>
              <w:left w:val="single" w:sz="4" w:space="0" w:color="auto"/>
              <w:bottom w:val="single" w:sz="4" w:space="0" w:color="auto"/>
              <w:right w:val="single" w:sz="4" w:space="0" w:color="auto"/>
            </w:tcBorders>
            <w:noWrap/>
            <w:vAlign w:val="center"/>
          </w:tcPr>
          <w:p w14:paraId="3C9AAA5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c>
          <w:tcPr>
            <w:tcW w:w="1299" w:type="dxa"/>
            <w:tcBorders>
              <w:top w:val="single" w:sz="4" w:space="0" w:color="auto"/>
              <w:left w:val="single" w:sz="4" w:space="0" w:color="auto"/>
              <w:bottom w:val="single" w:sz="4" w:space="0" w:color="auto"/>
              <w:right w:val="single" w:sz="4" w:space="0" w:color="auto"/>
            </w:tcBorders>
            <w:noWrap/>
            <w:vAlign w:val="bottom"/>
          </w:tcPr>
          <w:p w14:paraId="14866976"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1.2-1.4</w:t>
            </w:r>
          </w:p>
        </w:tc>
      </w:tr>
      <w:tr w:rsidR="000C5AC5" w:rsidRPr="000C5AC5" w14:paraId="4A29BC56"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2780AF5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85</w:t>
            </w:r>
          </w:p>
        </w:tc>
        <w:tc>
          <w:tcPr>
            <w:tcW w:w="2749" w:type="dxa"/>
            <w:vMerge/>
            <w:tcBorders>
              <w:top w:val="single" w:sz="4" w:space="0" w:color="auto"/>
              <w:left w:val="single" w:sz="4" w:space="0" w:color="auto"/>
              <w:bottom w:val="single" w:sz="4" w:space="0" w:color="auto"/>
              <w:right w:val="single" w:sz="4" w:space="0" w:color="auto"/>
            </w:tcBorders>
            <w:vAlign w:val="center"/>
          </w:tcPr>
          <w:p w14:paraId="0ED41944"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79DA0C0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红掌</w:t>
            </w:r>
          </w:p>
        </w:tc>
        <w:tc>
          <w:tcPr>
            <w:tcW w:w="1134" w:type="dxa"/>
            <w:tcBorders>
              <w:top w:val="single" w:sz="4" w:space="0" w:color="auto"/>
              <w:left w:val="single" w:sz="4" w:space="0" w:color="auto"/>
              <w:bottom w:val="single" w:sz="4" w:space="0" w:color="auto"/>
              <w:right w:val="single" w:sz="4" w:space="0" w:color="auto"/>
            </w:tcBorders>
            <w:noWrap/>
            <w:vAlign w:val="center"/>
          </w:tcPr>
          <w:p w14:paraId="3D0D8AC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w:t>
            </w:r>
          </w:p>
        </w:tc>
        <w:tc>
          <w:tcPr>
            <w:tcW w:w="1299" w:type="dxa"/>
            <w:tcBorders>
              <w:top w:val="single" w:sz="4" w:space="0" w:color="auto"/>
              <w:left w:val="single" w:sz="4" w:space="0" w:color="auto"/>
              <w:bottom w:val="single" w:sz="4" w:space="0" w:color="auto"/>
              <w:right w:val="single" w:sz="4" w:space="0" w:color="auto"/>
            </w:tcBorders>
            <w:noWrap/>
            <w:vAlign w:val="bottom"/>
          </w:tcPr>
          <w:p w14:paraId="4B926496"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0.3-0.5</w:t>
            </w:r>
          </w:p>
        </w:tc>
      </w:tr>
      <w:tr w:rsidR="000C5AC5" w:rsidRPr="000C5AC5" w14:paraId="517CB187"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3E2B140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86</w:t>
            </w:r>
          </w:p>
        </w:tc>
        <w:tc>
          <w:tcPr>
            <w:tcW w:w="2749" w:type="dxa"/>
            <w:vMerge w:val="restart"/>
            <w:tcBorders>
              <w:top w:val="single" w:sz="4" w:space="0" w:color="auto"/>
              <w:left w:val="single" w:sz="4" w:space="0" w:color="auto"/>
              <w:bottom w:val="single" w:sz="4" w:space="0" w:color="auto"/>
              <w:right w:val="single" w:sz="4" w:space="0" w:color="auto"/>
            </w:tcBorders>
            <w:noWrap/>
            <w:vAlign w:val="center"/>
          </w:tcPr>
          <w:p w14:paraId="15ABE96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w:t>
            </w:r>
            <w:r w:rsidRPr="000C5AC5">
              <w:rPr>
                <w:rFonts w:ascii="宋体" w:eastAsia="宋体" w:hAnsi="宋体" w:cs="仿宋"/>
                <w:color w:val="000000"/>
                <w:kern w:val="0"/>
                <w:szCs w:val="22"/>
                <w:lang w:bidi="ar"/>
                <w14:ligatures w14:val="none"/>
              </w:rPr>
              <w:t>号楼门口盆景</w:t>
            </w:r>
          </w:p>
        </w:tc>
        <w:tc>
          <w:tcPr>
            <w:tcW w:w="3175" w:type="dxa"/>
            <w:tcBorders>
              <w:top w:val="single" w:sz="4" w:space="0" w:color="auto"/>
              <w:left w:val="single" w:sz="4" w:space="0" w:color="auto"/>
              <w:bottom w:val="single" w:sz="4" w:space="0" w:color="auto"/>
              <w:right w:val="single" w:sz="4" w:space="0" w:color="auto"/>
            </w:tcBorders>
            <w:noWrap/>
            <w:vAlign w:val="center"/>
          </w:tcPr>
          <w:p w14:paraId="7F26936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红叶石楠</w:t>
            </w:r>
          </w:p>
        </w:tc>
        <w:tc>
          <w:tcPr>
            <w:tcW w:w="1134" w:type="dxa"/>
            <w:tcBorders>
              <w:top w:val="single" w:sz="4" w:space="0" w:color="auto"/>
              <w:left w:val="single" w:sz="4" w:space="0" w:color="auto"/>
              <w:bottom w:val="single" w:sz="4" w:space="0" w:color="auto"/>
              <w:right w:val="single" w:sz="4" w:space="0" w:color="auto"/>
            </w:tcBorders>
            <w:noWrap/>
            <w:vAlign w:val="center"/>
          </w:tcPr>
          <w:p w14:paraId="05F18E9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c>
          <w:tcPr>
            <w:tcW w:w="1299" w:type="dxa"/>
            <w:tcBorders>
              <w:top w:val="single" w:sz="4" w:space="0" w:color="auto"/>
              <w:left w:val="single" w:sz="4" w:space="0" w:color="auto"/>
              <w:bottom w:val="single" w:sz="4" w:space="0" w:color="auto"/>
              <w:right w:val="single" w:sz="4" w:space="0" w:color="auto"/>
            </w:tcBorders>
            <w:noWrap/>
            <w:vAlign w:val="bottom"/>
          </w:tcPr>
          <w:p w14:paraId="1EF8FFDE"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0.8-0.9</w:t>
            </w:r>
          </w:p>
        </w:tc>
      </w:tr>
      <w:tr w:rsidR="000C5AC5" w:rsidRPr="000C5AC5" w14:paraId="262DE664"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37B365A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87</w:t>
            </w:r>
          </w:p>
        </w:tc>
        <w:tc>
          <w:tcPr>
            <w:tcW w:w="2749" w:type="dxa"/>
            <w:vMerge/>
            <w:tcBorders>
              <w:top w:val="single" w:sz="4" w:space="0" w:color="auto"/>
              <w:left w:val="single" w:sz="4" w:space="0" w:color="auto"/>
              <w:bottom w:val="single" w:sz="4" w:space="0" w:color="auto"/>
              <w:right w:val="single" w:sz="4" w:space="0" w:color="auto"/>
            </w:tcBorders>
            <w:vAlign w:val="center"/>
          </w:tcPr>
          <w:p w14:paraId="784EA64E"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7C4EEFD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大茶花</w:t>
            </w:r>
          </w:p>
        </w:tc>
        <w:tc>
          <w:tcPr>
            <w:tcW w:w="1134" w:type="dxa"/>
            <w:tcBorders>
              <w:top w:val="single" w:sz="4" w:space="0" w:color="auto"/>
              <w:left w:val="single" w:sz="4" w:space="0" w:color="auto"/>
              <w:bottom w:val="single" w:sz="4" w:space="0" w:color="auto"/>
              <w:right w:val="single" w:sz="4" w:space="0" w:color="auto"/>
            </w:tcBorders>
            <w:noWrap/>
            <w:vAlign w:val="center"/>
          </w:tcPr>
          <w:p w14:paraId="7B545F3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c>
          <w:tcPr>
            <w:tcW w:w="1299" w:type="dxa"/>
            <w:tcBorders>
              <w:top w:val="single" w:sz="4" w:space="0" w:color="auto"/>
              <w:left w:val="single" w:sz="4" w:space="0" w:color="auto"/>
              <w:bottom w:val="single" w:sz="4" w:space="0" w:color="auto"/>
              <w:right w:val="single" w:sz="4" w:space="0" w:color="auto"/>
            </w:tcBorders>
            <w:noWrap/>
            <w:vAlign w:val="bottom"/>
          </w:tcPr>
          <w:p w14:paraId="6ED61699"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1.3-1.5</w:t>
            </w:r>
          </w:p>
        </w:tc>
      </w:tr>
      <w:tr w:rsidR="000C5AC5" w:rsidRPr="000C5AC5" w14:paraId="0BDF96AA"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49EC591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88</w:t>
            </w:r>
          </w:p>
        </w:tc>
        <w:tc>
          <w:tcPr>
            <w:tcW w:w="2749" w:type="dxa"/>
            <w:vMerge/>
            <w:tcBorders>
              <w:top w:val="single" w:sz="4" w:space="0" w:color="auto"/>
              <w:left w:val="single" w:sz="4" w:space="0" w:color="auto"/>
              <w:bottom w:val="single" w:sz="4" w:space="0" w:color="auto"/>
              <w:right w:val="single" w:sz="4" w:space="0" w:color="auto"/>
            </w:tcBorders>
            <w:vAlign w:val="center"/>
          </w:tcPr>
          <w:p w14:paraId="0B222A70"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38C2B9D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小茶花</w:t>
            </w:r>
          </w:p>
        </w:tc>
        <w:tc>
          <w:tcPr>
            <w:tcW w:w="1134" w:type="dxa"/>
            <w:tcBorders>
              <w:top w:val="single" w:sz="4" w:space="0" w:color="auto"/>
              <w:left w:val="single" w:sz="4" w:space="0" w:color="auto"/>
              <w:bottom w:val="single" w:sz="4" w:space="0" w:color="auto"/>
              <w:right w:val="single" w:sz="4" w:space="0" w:color="auto"/>
            </w:tcBorders>
            <w:noWrap/>
            <w:vAlign w:val="center"/>
          </w:tcPr>
          <w:p w14:paraId="215F6A6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6</w:t>
            </w:r>
          </w:p>
        </w:tc>
        <w:tc>
          <w:tcPr>
            <w:tcW w:w="1299" w:type="dxa"/>
            <w:tcBorders>
              <w:top w:val="single" w:sz="4" w:space="0" w:color="auto"/>
              <w:left w:val="single" w:sz="4" w:space="0" w:color="auto"/>
              <w:bottom w:val="single" w:sz="4" w:space="0" w:color="auto"/>
              <w:right w:val="single" w:sz="4" w:space="0" w:color="auto"/>
            </w:tcBorders>
            <w:noWrap/>
            <w:vAlign w:val="bottom"/>
          </w:tcPr>
          <w:p w14:paraId="6482E031"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0.3-0.4</w:t>
            </w:r>
          </w:p>
        </w:tc>
      </w:tr>
      <w:tr w:rsidR="000C5AC5" w:rsidRPr="000C5AC5" w14:paraId="79E6357F"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1BA3A99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89</w:t>
            </w:r>
          </w:p>
        </w:tc>
        <w:tc>
          <w:tcPr>
            <w:tcW w:w="2749" w:type="dxa"/>
            <w:vMerge/>
            <w:tcBorders>
              <w:top w:val="single" w:sz="4" w:space="0" w:color="auto"/>
              <w:left w:val="single" w:sz="4" w:space="0" w:color="auto"/>
              <w:bottom w:val="single" w:sz="4" w:space="0" w:color="auto"/>
              <w:right w:val="single" w:sz="4" w:space="0" w:color="auto"/>
            </w:tcBorders>
            <w:vAlign w:val="center"/>
          </w:tcPr>
          <w:p w14:paraId="70ADB150"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5278316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 xml:space="preserve">黄杨 </w:t>
            </w:r>
          </w:p>
        </w:tc>
        <w:tc>
          <w:tcPr>
            <w:tcW w:w="1134" w:type="dxa"/>
            <w:tcBorders>
              <w:top w:val="single" w:sz="4" w:space="0" w:color="auto"/>
              <w:left w:val="single" w:sz="4" w:space="0" w:color="auto"/>
              <w:bottom w:val="single" w:sz="4" w:space="0" w:color="auto"/>
              <w:right w:val="single" w:sz="4" w:space="0" w:color="auto"/>
            </w:tcBorders>
            <w:noWrap/>
            <w:vAlign w:val="center"/>
          </w:tcPr>
          <w:p w14:paraId="680B8F6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w:t>
            </w:r>
          </w:p>
        </w:tc>
        <w:tc>
          <w:tcPr>
            <w:tcW w:w="1299" w:type="dxa"/>
            <w:tcBorders>
              <w:top w:val="single" w:sz="4" w:space="0" w:color="auto"/>
              <w:left w:val="single" w:sz="4" w:space="0" w:color="auto"/>
              <w:bottom w:val="single" w:sz="4" w:space="0" w:color="auto"/>
              <w:right w:val="single" w:sz="4" w:space="0" w:color="auto"/>
            </w:tcBorders>
            <w:noWrap/>
            <w:vAlign w:val="bottom"/>
          </w:tcPr>
          <w:p w14:paraId="1E889C70"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0.5-0.6</w:t>
            </w:r>
          </w:p>
        </w:tc>
      </w:tr>
      <w:tr w:rsidR="000C5AC5" w:rsidRPr="000C5AC5" w14:paraId="5ABB839F"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0F9F4DE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90</w:t>
            </w:r>
          </w:p>
        </w:tc>
        <w:tc>
          <w:tcPr>
            <w:tcW w:w="2749" w:type="dxa"/>
            <w:vMerge/>
            <w:tcBorders>
              <w:top w:val="single" w:sz="4" w:space="0" w:color="auto"/>
              <w:left w:val="single" w:sz="4" w:space="0" w:color="auto"/>
              <w:bottom w:val="single" w:sz="4" w:space="0" w:color="auto"/>
              <w:right w:val="single" w:sz="4" w:space="0" w:color="auto"/>
            </w:tcBorders>
            <w:vAlign w:val="center"/>
          </w:tcPr>
          <w:p w14:paraId="6D7CB863"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64BA988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海棠</w:t>
            </w:r>
          </w:p>
        </w:tc>
        <w:tc>
          <w:tcPr>
            <w:tcW w:w="1134" w:type="dxa"/>
            <w:tcBorders>
              <w:top w:val="single" w:sz="4" w:space="0" w:color="auto"/>
              <w:left w:val="single" w:sz="4" w:space="0" w:color="auto"/>
              <w:bottom w:val="single" w:sz="4" w:space="0" w:color="auto"/>
              <w:right w:val="single" w:sz="4" w:space="0" w:color="auto"/>
            </w:tcBorders>
            <w:noWrap/>
            <w:vAlign w:val="center"/>
          </w:tcPr>
          <w:p w14:paraId="6579BED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c>
          <w:tcPr>
            <w:tcW w:w="1299" w:type="dxa"/>
            <w:tcBorders>
              <w:top w:val="single" w:sz="4" w:space="0" w:color="auto"/>
              <w:left w:val="single" w:sz="4" w:space="0" w:color="auto"/>
              <w:bottom w:val="single" w:sz="4" w:space="0" w:color="auto"/>
              <w:right w:val="single" w:sz="4" w:space="0" w:color="auto"/>
            </w:tcBorders>
            <w:noWrap/>
            <w:vAlign w:val="bottom"/>
          </w:tcPr>
          <w:p w14:paraId="0A9A40FB"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0.8-0.9</w:t>
            </w:r>
          </w:p>
        </w:tc>
      </w:tr>
      <w:tr w:rsidR="000C5AC5" w:rsidRPr="000C5AC5" w14:paraId="195FDDE0"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66B54B9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91</w:t>
            </w:r>
          </w:p>
        </w:tc>
        <w:tc>
          <w:tcPr>
            <w:tcW w:w="2749" w:type="dxa"/>
            <w:vMerge w:val="restart"/>
            <w:tcBorders>
              <w:top w:val="single" w:sz="4" w:space="0" w:color="auto"/>
              <w:left w:val="single" w:sz="4" w:space="0" w:color="auto"/>
              <w:bottom w:val="single" w:sz="4" w:space="0" w:color="auto"/>
              <w:right w:val="single" w:sz="4" w:space="0" w:color="auto"/>
            </w:tcBorders>
            <w:noWrap/>
            <w:vAlign w:val="center"/>
          </w:tcPr>
          <w:p w14:paraId="5420ED9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w:t>
            </w:r>
            <w:r w:rsidRPr="000C5AC5">
              <w:rPr>
                <w:rFonts w:ascii="宋体" w:eastAsia="宋体" w:hAnsi="宋体" w:cs="仿宋"/>
                <w:color w:val="000000"/>
                <w:kern w:val="0"/>
                <w:szCs w:val="22"/>
                <w:lang w:bidi="ar"/>
                <w14:ligatures w14:val="none"/>
              </w:rPr>
              <w:t>号楼</w:t>
            </w:r>
            <w:r w:rsidRPr="000C5AC5">
              <w:rPr>
                <w:rFonts w:ascii="宋体" w:eastAsia="宋体" w:hAnsi="宋体" w:cs="仿宋" w:hint="eastAsia"/>
                <w:color w:val="000000"/>
                <w:kern w:val="0"/>
                <w:szCs w:val="22"/>
                <w:lang w:bidi="ar"/>
                <w14:ligatures w14:val="none"/>
              </w:rPr>
              <w:t>2</w:t>
            </w:r>
            <w:r w:rsidRPr="000C5AC5">
              <w:rPr>
                <w:rFonts w:ascii="宋体" w:eastAsia="宋体" w:hAnsi="宋体" w:cs="仿宋"/>
                <w:color w:val="000000"/>
                <w:kern w:val="0"/>
                <w:szCs w:val="22"/>
                <w:lang w:bidi="ar"/>
                <w14:ligatures w14:val="none"/>
              </w:rPr>
              <w:t>楼</w:t>
            </w:r>
          </w:p>
        </w:tc>
        <w:tc>
          <w:tcPr>
            <w:tcW w:w="3175" w:type="dxa"/>
            <w:tcBorders>
              <w:top w:val="single" w:sz="4" w:space="0" w:color="auto"/>
              <w:left w:val="single" w:sz="4" w:space="0" w:color="auto"/>
              <w:bottom w:val="single" w:sz="4" w:space="0" w:color="auto"/>
              <w:right w:val="single" w:sz="4" w:space="0" w:color="auto"/>
            </w:tcBorders>
            <w:noWrap/>
            <w:vAlign w:val="center"/>
          </w:tcPr>
          <w:p w14:paraId="0E47939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大绿萝</w:t>
            </w:r>
          </w:p>
        </w:tc>
        <w:tc>
          <w:tcPr>
            <w:tcW w:w="1134" w:type="dxa"/>
            <w:tcBorders>
              <w:top w:val="single" w:sz="4" w:space="0" w:color="auto"/>
              <w:left w:val="single" w:sz="4" w:space="0" w:color="auto"/>
              <w:bottom w:val="single" w:sz="4" w:space="0" w:color="auto"/>
              <w:right w:val="single" w:sz="4" w:space="0" w:color="auto"/>
            </w:tcBorders>
            <w:noWrap/>
            <w:vAlign w:val="center"/>
          </w:tcPr>
          <w:p w14:paraId="6AF7057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c>
          <w:tcPr>
            <w:tcW w:w="1299" w:type="dxa"/>
            <w:tcBorders>
              <w:top w:val="single" w:sz="4" w:space="0" w:color="auto"/>
              <w:left w:val="single" w:sz="4" w:space="0" w:color="auto"/>
              <w:bottom w:val="single" w:sz="4" w:space="0" w:color="auto"/>
              <w:right w:val="single" w:sz="4" w:space="0" w:color="auto"/>
            </w:tcBorders>
            <w:noWrap/>
            <w:vAlign w:val="bottom"/>
          </w:tcPr>
          <w:p w14:paraId="219983BE"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1.2-1.5</w:t>
            </w:r>
          </w:p>
        </w:tc>
      </w:tr>
      <w:tr w:rsidR="000C5AC5" w:rsidRPr="000C5AC5" w14:paraId="430D561D"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0DCFA9A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92</w:t>
            </w:r>
          </w:p>
        </w:tc>
        <w:tc>
          <w:tcPr>
            <w:tcW w:w="2749" w:type="dxa"/>
            <w:vMerge/>
            <w:tcBorders>
              <w:top w:val="single" w:sz="4" w:space="0" w:color="auto"/>
              <w:left w:val="single" w:sz="4" w:space="0" w:color="auto"/>
              <w:bottom w:val="single" w:sz="4" w:space="0" w:color="auto"/>
              <w:right w:val="single" w:sz="4" w:space="0" w:color="auto"/>
            </w:tcBorders>
            <w:vAlign w:val="center"/>
          </w:tcPr>
          <w:p w14:paraId="72AC25E2"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5136547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巴西铁</w:t>
            </w:r>
          </w:p>
        </w:tc>
        <w:tc>
          <w:tcPr>
            <w:tcW w:w="1134" w:type="dxa"/>
            <w:tcBorders>
              <w:top w:val="single" w:sz="4" w:space="0" w:color="auto"/>
              <w:left w:val="single" w:sz="4" w:space="0" w:color="auto"/>
              <w:bottom w:val="single" w:sz="4" w:space="0" w:color="auto"/>
              <w:right w:val="single" w:sz="4" w:space="0" w:color="auto"/>
            </w:tcBorders>
            <w:noWrap/>
            <w:vAlign w:val="center"/>
          </w:tcPr>
          <w:p w14:paraId="2C538C1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w:t>
            </w:r>
          </w:p>
        </w:tc>
        <w:tc>
          <w:tcPr>
            <w:tcW w:w="1299" w:type="dxa"/>
            <w:tcBorders>
              <w:top w:val="single" w:sz="4" w:space="0" w:color="auto"/>
              <w:left w:val="single" w:sz="4" w:space="0" w:color="auto"/>
              <w:bottom w:val="single" w:sz="4" w:space="0" w:color="auto"/>
              <w:right w:val="single" w:sz="4" w:space="0" w:color="auto"/>
            </w:tcBorders>
            <w:noWrap/>
            <w:vAlign w:val="bottom"/>
          </w:tcPr>
          <w:p w14:paraId="1C31F193"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1.4-1.5</w:t>
            </w:r>
          </w:p>
        </w:tc>
      </w:tr>
      <w:tr w:rsidR="000C5AC5" w:rsidRPr="000C5AC5" w14:paraId="031DCAC6"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71AD7BD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93</w:t>
            </w:r>
          </w:p>
        </w:tc>
        <w:tc>
          <w:tcPr>
            <w:tcW w:w="2749" w:type="dxa"/>
            <w:vMerge/>
            <w:tcBorders>
              <w:top w:val="single" w:sz="4" w:space="0" w:color="auto"/>
              <w:left w:val="single" w:sz="4" w:space="0" w:color="auto"/>
              <w:bottom w:val="single" w:sz="4" w:space="0" w:color="auto"/>
              <w:right w:val="single" w:sz="4" w:space="0" w:color="auto"/>
            </w:tcBorders>
            <w:vAlign w:val="center"/>
          </w:tcPr>
          <w:p w14:paraId="2774B0C3"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42ADF19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龙须树</w:t>
            </w:r>
          </w:p>
        </w:tc>
        <w:tc>
          <w:tcPr>
            <w:tcW w:w="1134" w:type="dxa"/>
            <w:tcBorders>
              <w:top w:val="single" w:sz="4" w:space="0" w:color="auto"/>
              <w:left w:val="single" w:sz="4" w:space="0" w:color="auto"/>
              <w:bottom w:val="single" w:sz="4" w:space="0" w:color="auto"/>
              <w:right w:val="single" w:sz="4" w:space="0" w:color="auto"/>
            </w:tcBorders>
            <w:noWrap/>
            <w:vAlign w:val="center"/>
          </w:tcPr>
          <w:p w14:paraId="261A3C5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w:t>
            </w:r>
          </w:p>
        </w:tc>
        <w:tc>
          <w:tcPr>
            <w:tcW w:w="1299" w:type="dxa"/>
            <w:tcBorders>
              <w:top w:val="single" w:sz="4" w:space="0" w:color="auto"/>
              <w:left w:val="single" w:sz="4" w:space="0" w:color="auto"/>
              <w:bottom w:val="single" w:sz="4" w:space="0" w:color="auto"/>
              <w:right w:val="single" w:sz="4" w:space="0" w:color="auto"/>
            </w:tcBorders>
            <w:noWrap/>
            <w:vAlign w:val="bottom"/>
          </w:tcPr>
          <w:p w14:paraId="578ACE6B"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1.4-1.6</w:t>
            </w:r>
          </w:p>
        </w:tc>
      </w:tr>
      <w:tr w:rsidR="000C5AC5" w:rsidRPr="000C5AC5" w14:paraId="716BE55C"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28F8B0A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94</w:t>
            </w:r>
          </w:p>
        </w:tc>
        <w:tc>
          <w:tcPr>
            <w:tcW w:w="2749" w:type="dxa"/>
            <w:vMerge/>
            <w:tcBorders>
              <w:top w:val="single" w:sz="4" w:space="0" w:color="auto"/>
              <w:left w:val="single" w:sz="4" w:space="0" w:color="auto"/>
              <w:bottom w:val="single" w:sz="4" w:space="0" w:color="auto"/>
              <w:right w:val="single" w:sz="4" w:space="0" w:color="auto"/>
            </w:tcBorders>
            <w:vAlign w:val="center"/>
          </w:tcPr>
          <w:p w14:paraId="679CA16C"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7EE99F0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大棕竹</w:t>
            </w:r>
          </w:p>
        </w:tc>
        <w:tc>
          <w:tcPr>
            <w:tcW w:w="1134" w:type="dxa"/>
            <w:tcBorders>
              <w:top w:val="single" w:sz="4" w:space="0" w:color="auto"/>
              <w:left w:val="single" w:sz="4" w:space="0" w:color="auto"/>
              <w:bottom w:val="single" w:sz="4" w:space="0" w:color="auto"/>
              <w:right w:val="single" w:sz="4" w:space="0" w:color="auto"/>
            </w:tcBorders>
            <w:noWrap/>
            <w:vAlign w:val="center"/>
          </w:tcPr>
          <w:p w14:paraId="63868D8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c>
          <w:tcPr>
            <w:tcW w:w="1299" w:type="dxa"/>
            <w:tcBorders>
              <w:top w:val="single" w:sz="4" w:space="0" w:color="auto"/>
              <w:left w:val="single" w:sz="4" w:space="0" w:color="auto"/>
              <w:bottom w:val="single" w:sz="4" w:space="0" w:color="auto"/>
              <w:right w:val="single" w:sz="4" w:space="0" w:color="auto"/>
            </w:tcBorders>
            <w:noWrap/>
            <w:vAlign w:val="bottom"/>
          </w:tcPr>
          <w:p w14:paraId="3BEF9675"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1.5-1.6</w:t>
            </w:r>
          </w:p>
        </w:tc>
      </w:tr>
      <w:tr w:rsidR="000C5AC5" w:rsidRPr="000C5AC5" w14:paraId="506A928E"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534AF8F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lastRenderedPageBreak/>
              <w:t>95</w:t>
            </w:r>
          </w:p>
        </w:tc>
        <w:tc>
          <w:tcPr>
            <w:tcW w:w="2749" w:type="dxa"/>
            <w:vMerge/>
            <w:tcBorders>
              <w:top w:val="single" w:sz="4" w:space="0" w:color="auto"/>
              <w:left w:val="single" w:sz="4" w:space="0" w:color="auto"/>
              <w:bottom w:val="single" w:sz="4" w:space="0" w:color="auto"/>
              <w:right w:val="single" w:sz="4" w:space="0" w:color="auto"/>
            </w:tcBorders>
            <w:vAlign w:val="center"/>
          </w:tcPr>
          <w:p w14:paraId="7E3E60B7"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3A113AC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小绿萝</w:t>
            </w:r>
          </w:p>
        </w:tc>
        <w:tc>
          <w:tcPr>
            <w:tcW w:w="1134" w:type="dxa"/>
            <w:tcBorders>
              <w:top w:val="single" w:sz="4" w:space="0" w:color="auto"/>
              <w:left w:val="single" w:sz="4" w:space="0" w:color="auto"/>
              <w:bottom w:val="single" w:sz="4" w:space="0" w:color="auto"/>
              <w:right w:val="single" w:sz="4" w:space="0" w:color="auto"/>
            </w:tcBorders>
            <w:noWrap/>
            <w:vAlign w:val="center"/>
          </w:tcPr>
          <w:p w14:paraId="4208A62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w:t>
            </w:r>
          </w:p>
        </w:tc>
        <w:tc>
          <w:tcPr>
            <w:tcW w:w="1299" w:type="dxa"/>
            <w:tcBorders>
              <w:top w:val="single" w:sz="4" w:space="0" w:color="auto"/>
              <w:left w:val="single" w:sz="4" w:space="0" w:color="auto"/>
              <w:bottom w:val="single" w:sz="4" w:space="0" w:color="auto"/>
              <w:right w:val="single" w:sz="4" w:space="0" w:color="auto"/>
            </w:tcBorders>
            <w:noWrap/>
            <w:vAlign w:val="bottom"/>
          </w:tcPr>
          <w:p w14:paraId="60DB1968"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0.3-0.5</w:t>
            </w:r>
          </w:p>
        </w:tc>
      </w:tr>
      <w:tr w:rsidR="000C5AC5" w:rsidRPr="000C5AC5" w14:paraId="19A9C881"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2385416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96</w:t>
            </w:r>
          </w:p>
        </w:tc>
        <w:tc>
          <w:tcPr>
            <w:tcW w:w="2749" w:type="dxa"/>
            <w:vMerge w:val="restart"/>
            <w:tcBorders>
              <w:top w:val="single" w:sz="4" w:space="0" w:color="auto"/>
              <w:left w:val="single" w:sz="4" w:space="0" w:color="auto"/>
              <w:bottom w:val="single" w:sz="4" w:space="0" w:color="auto"/>
              <w:right w:val="single" w:sz="4" w:space="0" w:color="auto"/>
            </w:tcBorders>
            <w:noWrap/>
            <w:vAlign w:val="center"/>
          </w:tcPr>
          <w:p w14:paraId="4A2A006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w:t>
            </w:r>
            <w:r w:rsidRPr="000C5AC5">
              <w:rPr>
                <w:rFonts w:ascii="宋体" w:eastAsia="宋体" w:hAnsi="宋体" w:cs="仿宋"/>
                <w:color w:val="000000"/>
                <w:kern w:val="0"/>
                <w:szCs w:val="22"/>
                <w:lang w:bidi="ar"/>
                <w14:ligatures w14:val="none"/>
              </w:rPr>
              <w:t>号楼</w:t>
            </w:r>
            <w:r w:rsidRPr="000C5AC5">
              <w:rPr>
                <w:rFonts w:ascii="宋体" w:eastAsia="宋体" w:hAnsi="宋体" w:cs="仿宋" w:hint="eastAsia"/>
                <w:color w:val="000000"/>
                <w:kern w:val="0"/>
                <w:szCs w:val="22"/>
                <w:lang w:bidi="ar"/>
                <w14:ligatures w14:val="none"/>
              </w:rPr>
              <w:t>3</w:t>
            </w:r>
            <w:r w:rsidRPr="000C5AC5">
              <w:rPr>
                <w:rFonts w:ascii="宋体" w:eastAsia="宋体" w:hAnsi="宋体" w:cs="仿宋"/>
                <w:color w:val="000000"/>
                <w:kern w:val="0"/>
                <w:szCs w:val="22"/>
                <w:lang w:bidi="ar"/>
                <w14:ligatures w14:val="none"/>
              </w:rPr>
              <w:t>楼</w:t>
            </w:r>
          </w:p>
        </w:tc>
        <w:tc>
          <w:tcPr>
            <w:tcW w:w="3175" w:type="dxa"/>
            <w:tcBorders>
              <w:top w:val="single" w:sz="4" w:space="0" w:color="auto"/>
              <w:left w:val="single" w:sz="4" w:space="0" w:color="auto"/>
              <w:bottom w:val="single" w:sz="4" w:space="0" w:color="auto"/>
              <w:right w:val="single" w:sz="4" w:space="0" w:color="auto"/>
            </w:tcBorders>
            <w:noWrap/>
            <w:vAlign w:val="center"/>
          </w:tcPr>
          <w:p w14:paraId="485D506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红掌</w:t>
            </w:r>
          </w:p>
        </w:tc>
        <w:tc>
          <w:tcPr>
            <w:tcW w:w="1134" w:type="dxa"/>
            <w:tcBorders>
              <w:top w:val="single" w:sz="4" w:space="0" w:color="auto"/>
              <w:left w:val="single" w:sz="4" w:space="0" w:color="auto"/>
              <w:bottom w:val="single" w:sz="4" w:space="0" w:color="auto"/>
              <w:right w:val="single" w:sz="4" w:space="0" w:color="auto"/>
            </w:tcBorders>
            <w:noWrap/>
            <w:vAlign w:val="center"/>
          </w:tcPr>
          <w:p w14:paraId="3EE3082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23</w:t>
            </w:r>
          </w:p>
        </w:tc>
        <w:tc>
          <w:tcPr>
            <w:tcW w:w="1299" w:type="dxa"/>
            <w:tcBorders>
              <w:top w:val="single" w:sz="4" w:space="0" w:color="auto"/>
              <w:left w:val="single" w:sz="4" w:space="0" w:color="auto"/>
              <w:bottom w:val="single" w:sz="4" w:space="0" w:color="auto"/>
              <w:right w:val="single" w:sz="4" w:space="0" w:color="auto"/>
            </w:tcBorders>
            <w:noWrap/>
            <w:vAlign w:val="bottom"/>
          </w:tcPr>
          <w:p w14:paraId="26BC1CCE"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0.3-0.5</w:t>
            </w:r>
          </w:p>
        </w:tc>
      </w:tr>
      <w:tr w:rsidR="000C5AC5" w:rsidRPr="000C5AC5" w14:paraId="1A9DB311"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217DC32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97</w:t>
            </w:r>
          </w:p>
        </w:tc>
        <w:tc>
          <w:tcPr>
            <w:tcW w:w="2749" w:type="dxa"/>
            <w:vMerge/>
            <w:tcBorders>
              <w:top w:val="single" w:sz="4" w:space="0" w:color="auto"/>
              <w:left w:val="single" w:sz="4" w:space="0" w:color="auto"/>
              <w:bottom w:val="single" w:sz="4" w:space="0" w:color="auto"/>
              <w:right w:val="single" w:sz="4" w:space="0" w:color="auto"/>
            </w:tcBorders>
            <w:vAlign w:val="center"/>
          </w:tcPr>
          <w:p w14:paraId="70B44AD0"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4FA70EB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鸿运当头</w:t>
            </w:r>
          </w:p>
        </w:tc>
        <w:tc>
          <w:tcPr>
            <w:tcW w:w="1134" w:type="dxa"/>
            <w:tcBorders>
              <w:top w:val="single" w:sz="4" w:space="0" w:color="auto"/>
              <w:left w:val="single" w:sz="4" w:space="0" w:color="auto"/>
              <w:bottom w:val="single" w:sz="4" w:space="0" w:color="auto"/>
              <w:right w:val="single" w:sz="4" w:space="0" w:color="auto"/>
            </w:tcBorders>
            <w:noWrap/>
            <w:vAlign w:val="center"/>
          </w:tcPr>
          <w:p w14:paraId="56ED483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w:t>
            </w:r>
          </w:p>
        </w:tc>
        <w:tc>
          <w:tcPr>
            <w:tcW w:w="1299" w:type="dxa"/>
            <w:tcBorders>
              <w:top w:val="single" w:sz="4" w:space="0" w:color="auto"/>
              <w:left w:val="single" w:sz="4" w:space="0" w:color="auto"/>
              <w:bottom w:val="single" w:sz="4" w:space="0" w:color="auto"/>
              <w:right w:val="single" w:sz="4" w:space="0" w:color="auto"/>
            </w:tcBorders>
            <w:noWrap/>
            <w:vAlign w:val="bottom"/>
          </w:tcPr>
          <w:p w14:paraId="67F77057"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0.5-0.6</w:t>
            </w:r>
          </w:p>
        </w:tc>
      </w:tr>
      <w:tr w:rsidR="000C5AC5" w:rsidRPr="000C5AC5" w14:paraId="2371CF90"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2EEB578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98</w:t>
            </w:r>
          </w:p>
        </w:tc>
        <w:tc>
          <w:tcPr>
            <w:tcW w:w="2749" w:type="dxa"/>
            <w:vMerge/>
            <w:tcBorders>
              <w:top w:val="single" w:sz="4" w:space="0" w:color="auto"/>
              <w:left w:val="single" w:sz="4" w:space="0" w:color="auto"/>
              <w:bottom w:val="single" w:sz="4" w:space="0" w:color="auto"/>
              <w:right w:val="single" w:sz="4" w:space="0" w:color="auto"/>
            </w:tcBorders>
            <w:vAlign w:val="center"/>
          </w:tcPr>
          <w:p w14:paraId="1589093F"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4534626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小绿萝</w:t>
            </w:r>
          </w:p>
        </w:tc>
        <w:tc>
          <w:tcPr>
            <w:tcW w:w="1134" w:type="dxa"/>
            <w:tcBorders>
              <w:top w:val="single" w:sz="4" w:space="0" w:color="auto"/>
              <w:left w:val="single" w:sz="4" w:space="0" w:color="auto"/>
              <w:bottom w:val="single" w:sz="4" w:space="0" w:color="auto"/>
              <w:right w:val="single" w:sz="4" w:space="0" w:color="auto"/>
            </w:tcBorders>
            <w:noWrap/>
            <w:vAlign w:val="center"/>
          </w:tcPr>
          <w:p w14:paraId="05AF927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c>
          <w:tcPr>
            <w:tcW w:w="1299" w:type="dxa"/>
            <w:tcBorders>
              <w:top w:val="single" w:sz="4" w:space="0" w:color="auto"/>
              <w:left w:val="single" w:sz="4" w:space="0" w:color="auto"/>
              <w:bottom w:val="single" w:sz="4" w:space="0" w:color="auto"/>
              <w:right w:val="single" w:sz="4" w:space="0" w:color="auto"/>
            </w:tcBorders>
            <w:noWrap/>
            <w:vAlign w:val="bottom"/>
          </w:tcPr>
          <w:p w14:paraId="3B937810"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0.3-0.5</w:t>
            </w:r>
          </w:p>
        </w:tc>
      </w:tr>
      <w:tr w:rsidR="000C5AC5" w:rsidRPr="000C5AC5" w14:paraId="522AB6E0"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6034814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99</w:t>
            </w:r>
          </w:p>
        </w:tc>
        <w:tc>
          <w:tcPr>
            <w:tcW w:w="2749" w:type="dxa"/>
            <w:vMerge/>
            <w:tcBorders>
              <w:top w:val="single" w:sz="4" w:space="0" w:color="auto"/>
              <w:left w:val="single" w:sz="4" w:space="0" w:color="auto"/>
              <w:bottom w:val="single" w:sz="4" w:space="0" w:color="auto"/>
              <w:right w:val="single" w:sz="4" w:space="0" w:color="auto"/>
            </w:tcBorders>
            <w:vAlign w:val="center"/>
          </w:tcPr>
          <w:p w14:paraId="59517DCD"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265413F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万年青</w:t>
            </w:r>
          </w:p>
        </w:tc>
        <w:tc>
          <w:tcPr>
            <w:tcW w:w="1134" w:type="dxa"/>
            <w:tcBorders>
              <w:top w:val="single" w:sz="4" w:space="0" w:color="auto"/>
              <w:left w:val="single" w:sz="4" w:space="0" w:color="auto"/>
              <w:bottom w:val="single" w:sz="4" w:space="0" w:color="auto"/>
              <w:right w:val="single" w:sz="4" w:space="0" w:color="auto"/>
            </w:tcBorders>
            <w:noWrap/>
            <w:vAlign w:val="center"/>
          </w:tcPr>
          <w:p w14:paraId="028EB33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w:t>
            </w:r>
          </w:p>
        </w:tc>
        <w:tc>
          <w:tcPr>
            <w:tcW w:w="1299" w:type="dxa"/>
            <w:tcBorders>
              <w:top w:val="single" w:sz="4" w:space="0" w:color="auto"/>
              <w:left w:val="single" w:sz="4" w:space="0" w:color="auto"/>
              <w:bottom w:val="single" w:sz="4" w:space="0" w:color="auto"/>
              <w:right w:val="single" w:sz="4" w:space="0" w:color="auto"/>
            </w:tcBorders>
            <w:noWrap/>
            <w:vAlign w:val="bottom"/>
          </w:tcPr>
          <w:p w14:paraId="377D04B7"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0.5-0.6</w:t>
            </w:r>
          </w:p>
        </w:tc>
      </w:tr>
      <w:tr w:rsidR="000C5AC5" w:rsidRPr="000C5AC5" w14:paraId="42E38F6D"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4BB68A6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100</w:t>
            </w:r>
          </w:p>
        </w:tc>
        <w:tc>
          <w:tcPr>
            <w:tcW w:w="2749" w:type="dxa"/>
            <w:vMerge/>
            <w:tcBorders>
              <w:top w:val="single" w:sz="4" w:space="0" w:color="auto"/>
              <w:left w:val="single" w:sz="4" w:space="0" w:color="auto"/>
              <w:bottom w:val="single" w:sz="4" w:space="0" w:color="auto"/>
              <w:right w:val="single" w:sz="4" w:space="0" w:color="auto"/>
            </w:tcBorders>
            <w:vAlign w:val="center"/>
          </w:tcPr>
          <w:p w14:paraId="34E8D296"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62E3824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金钱树</w:t>
            </w:r>
          </w:p>
        </w:tc>
        <w:tc>
          <w:tcPr>
            <w:tcW w:w="1134" w:type="dxa"/>
            <w:tcBorders>
              <w:top w:val="single" w:sz="4" w:space="0" w:color="auto"/>
              <w:left w:val="single" w:sz="4" w:space="0" w:color="auto"/>
              <w:bottom w:val="single" w:sz="4" w:space="0" w:color="auto"/>
              <w:right w:val="single" w:sz="4" w:space="0" w:color="auto"/>
            </w:tcBorders>
            <w:noWrap/>
            <w:vAlign w:val="center"/>
          </w:tcPr>
          <w:p w14:paraId="4D0AE4E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c>
          <w:tcPr>
            <w:tcW w:w="1299" w:type="dxa"/>
            <w:tcBorders>
              <w:top w:val="single" w:sz="4" w:space="0" w:color="auto"/>
              <w:left w:val="single" w:sz="4" w:space="0" w:color="auto"/>
              <w:bottom w:val="single" w:sz="4" w:space="0" w:color="auto"/>
              <w:right w:val="single" w:sz="4" w:space="0" w:color="auto"/>
            </w:tcBorders>
            <w:noWrap/>
            <w:vAlign w:val="bottom"/>
          </w:tcPr>
          <w:p w14:paraId="35FCEB81"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1.2-1.4</w:t>
            </w:r>
          </w:p>
        </w:tc>
      </w:tr>
      <w:tr w:rsidR="000C5AC5" w:rsidRPr="000C5AC5" w14:paraId="22D8AC24"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2F02211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101</w:t>
            </w:r>
          </w:p>
        </w:tc>
        <w:tc>
          <w:tcPr>
            <w:tcW w:w="2749" w:type="dxa"/>
            <w:vMerge/>
            <w:tcBorders>
              <w:top w:val="single" w:sz="4" w:space="0" w:color="auto"/>
              <w:left w:val="single" w:sz="4" w:space="0" w:color="auto"/>
              <w:bottom w:val="single" w:sz="4" w:space="0" w:color="auto"/>
              <w:right w:val="single" w:sz="4" w:space="0" w:color="auto"/>
            </w:tcBorders>
            <w:vAlign w:val="center"/>
          </w:tcPr>
          <w:p w14:paraId="7FBC36AF"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vAlign w:val="center"/>
          </w:tcPr>
          <w:p w14:paraId="728AD4C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大绿萝</w:t>
            </w:r>
          </w:p>
        </w:tc>
        <w:tc>
          <w:tcPr>
            <w:tcW w:w="1134" w:type="dxa"/>
            <w:tcBorders>
              <w:top w:val="single" w:sz="4" w:space="0" w:color="auto"/>
              <w:left w:val="single" w:sz="4" w:space="0" w:color="auto"/>
              <w:bottom w:val="single" w:sz="4" w:space="0" w:color="auto"/>
              <w:right w:val="single" w:sz="4" w:space="0" w:color="auto"/>
            </w:tcBorders>
            <w:noWrap/>
            <w:vAlign w:val="center"/>
          </w:tcPr>
          <w:p w14:paraId="5311C43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c>
          <w:tcPr>
            <w:tcW w:w="1299" w:type="dxa"/>
            <w:tcBorders>
              <w:top w:val="single" w:sz="4" w:space="0" w:color="auto"/>
              <w:left w:val="single" w:sz="4" w:space="0" w:color="auto"/>
              <w:bottom w:val="single" w:sz="4" w:space="0" w:color="auto"/>
              <w:right w:val="single" w:sz="4" w:space="0" w:color="auto"/>
            </w:tcBorders>
            <w:noWrap/>
            <w:vAlign w:val="bottom"/>
          </w:tcPr>
          <w:p w14:paraId="6BA13770"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1.2-1.5</w:t>
            </w:r>
          </w:p>
        </w:tc>
      </w:tr>
      <w:tr w:rsidR="000C5AC5" w:rsidRPr="000C5AC5" w14:paraId="564E9EC4"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6D509CA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102</w:t>
            </w:r>
          </w:p>
        </w:tc>
        <w:tc>
          <w:tcPr>
            <w:tcW w:w="2749" w:type="dxa"/>
            <w:vMerge w:val="restart"/>
            <w:tcBorders>
              <w:top w:val="single" w:sz="4" w:space="0" w:color="auto"/>
              <w:left w:val="single" w:sz="4" w:space="0" w:color="auto"/>
              <w:bottom w:val="single" w:sz="4" w:space="0" w:color="auto"/>
              <w:right w:val="single" w:sz="4" w:space="0" w:color="auto"/>
            </w:tcBorders>
            <w:noWrap/>
            <w:vAlign w:val="center"/>
          </w:tcPr>
          <w:p w14:paraId="48964F4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w:t>
            </w:r>
            <w:r w:rsidRPr="000C5AC5">
              <w:rPr>
                <w:rFonts w:ascii="宋体" w:eastAsia="宋体" w:hAnsi="宋体" w:cs="仿宋"/>
                <w:color w:val="000000"/>
                <w:kern w:val="0"/>
                <w:szCs w:val="22"/>
                <w:lang w:bidi="ar"/>
                <w14:ligatures w14:val="none"/>
              </w:rPr>
              <w:t>号楼</w:t>
            </w:r>
            <w:r w:rsidRPr="000C5AC5">
              <w:rPr>
                <w:rFonts w:ascii="宋体" w:eastAsia="宋体" w:hAnsi="宋体" w:cs="仿宋" w:hint="eastAsia"/>
                <w:color w:val="000000"/>
                <w:kern w:val="0"/>
                <w:szCs w:val="22"/>
                <w:lang w:bidi="ar"/>
                <w14:ligatures w14:val="none"/>
              </w:rPr>
              <w:t>4</w:t>
            </w:r>
            <w:r w:rsidRPr="000C5AC5">
              <w:rPr>
                <w:rFonts w:ascii="宋体" w:eastAsia="宋体" w:hAnsi="宋体" w:cs="仿宋"/>
                <w:color w:val="000000"/>
                <w:kern w:val="0"/>
                <w:szCs w:val="22"/>
                <w:lang w:bidi="ar"/>
                <w14:ligatures w14:val="none"/>
              </w:rPr>
              <w:t>楼</w:t>
            </w:r>
          </w:p>
        </w:tc>
        <w:tc>
          <w:tcPr>
            <w:tcW w:w="3175" w:type="dxa"/>
            <w:tcBorders>
              <w:top w:val="single" w:sz="4" w:space="0" w:color="auto"/>
              <w:left w:val="single" w:sz="4" w:space="0" w:color="auto"/>
              <w:bottom w:val="single" w:sz="4" w:space="0" w:color="auto"/>
              <w:right w:val="single" w:sz="4" w:space="0" w:color="auto"/>
            </w:tcBorders>
            <w:noWrap/>
            <w:vAlign w:val="center"/>
          </w:tcPr>
          <w:p w14:paraId="496CB2B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巴西铁</w:t>
            </w:r>
          </w:p>
        </w:tc>
        <w:tc>
          <w:tcPr>
            <w:tcW w:w="1134" w:type="dxa"/>
            <w:tcBorders>
              <w:top w:val="single" w:sz="4" w:space="0" w:color="auto"/>
              <w:left w:val="single" w:sz="4" w:space="0" w:color="auto"/>
              <w:bottom w:val="single" w:sz="4" w:space="0" w:color="auto"/>
              <w:right w:val="single" w:sz="4" w:space="0" w:color="auto"/>
            </w:tcBorders>
            <w:noWrap/>
            <w:vAlign w:val="center"/>
          </w:tcPr>
          <w:p w14:paraId="6A10A80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w:t>
            </w:r>
          </w:p>
        </w:tc>
        <w:tc>
          <w:tcPr>
            <w:tcW w:w="1299" w:type="dxa"/>
            <w:tcBorders>
              <w:top w:val="single" w:sz="4" w:space="0" w:color="auto"/>
              <w:left w:val="single" w:sz="4" w:space="0" w:color="auto"/>
              <w:bottom w:val="single" w:sz="4" w:space="0" w:color="auto"/>
              <w:right w:val="single" w:sz="4" w:space="0" w:color="auto"/>
            </w:tcBorders>
            <w:noWrap/>
            <w:vAlign w:val="bottom"/>
          </w:tcPr>
          <w:p w14:paraId="1C0A6843"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0.8-0.9</w:t>
            </w:r>
          </w:p>
        </w:tc>
      </w:tr>
      <w:tr w:rsidR="000C5AC5" w:rsidRPr="000C5AC5" w14:paraId="001146FC"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212DA98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103</w:t>
            </w:r>
          </w:p>
        </w:tc>
        <w:tc>
          <w:tcPr>
            <w:tcW w:w="2749" w:type="dxa"/>
            <w:vMerge/>
            <w:tcBorders>
              <w:top w:val="single" w:sz="4" w:space="0" w:color="auto"/>
              <w:left w:val="single" w:sz="4" w:space="0" w:color="auto"/>
              <w:bottom w:val="single" w:sz="4" w:space="0" w:color="auto"/>
              <w:right w:val="single" w:sz="4" w:space="0" w:color="auto"/>
            </w:tcBorders>
            <w:vAlign w:val="center"/>
          </w:tcPr>
          <w:p w14:paraId="6FCDA88F"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3FC8743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中草药盆景</w:t>
            </w:r>
          </w:p>
        </w:tc>
        <w:tc>
          <w:tcPr>
            <w:tcW w:w="1134" w:type="dxa"/>
            <w:tcBorders>
              <w:top w:val="single" w:sz="4" w:space="0" w:color="auto"/>
              <w:left w:val="single" w:sz="4" w:space="0" w:color="auto"/>
              <w:bottom w:val="single" w:sz="4" w:space="0" w:color="auto"/>
              <w:right w:val="single" w:sz="4" w:space="0" w:color="auto"/>
            </w:tcBorders>
            <w:noWrap/>
            <w:vAlign w:val="center"/>
          </w:tcPr>
          <w:p w14:paraId="081ECB4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25</w:t>
            </w:r>
          </w:p>
        </w:tc>
        <w:tc>
          <w:tcPr>
            <w:tcW w:w="1299" w:type="dxa"/>
            <w:tcBorders>
              <w:top w:val="single" w:sz="4" w:space="0" w:color="auto"/>
              <w:left w:val="single" w:sz="4" w:space="0" w:color="auto"/>
              <w:bottom w:val="single" w:sz="4" w:space="0" w:color="auto"/>
              <w:right w:val="single" w:sz="4" w:space="0" w:color="auto"/>
            </w:tcBorders>
            <w:noWrap/>
            <w:vAlign w:val="bottom"/>
          </w:tcPr>
          <w:p w14:paraId="20693B36"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0.3-0.5</w:t>
            </w:r>
          </w:p>
        </w:tc>
      </w:tr>
      <w:tr w:rsidR="000C5AC5" w:rsidRPr="000C5AC5" w14:paraId="08D17063"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31DCE62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104</w:t>
            </w:r>
          </w:p>
        </w:tc>
        <w:tc>
          <w:tcPr>
            <w:tcW w:w="2749" w:type="dxa"/>
            <w:vMerge w:val="restart"/>
            <w:tcBorders>
              <w:top w:val="single" w:sz="4" w:space="0" w:color="auto"/>
              <w:left w:val="single" w:sz="4" w:space="0" w:color="auto"/>
              <w:bottom w:val="single" w:sz="4" w:space="0" w:color="auto"/>
              <w:right w:val="single" w:sz="4" w:space="0" w:color="auto"/>
            </w:tcBorders>
            <w:noWrap/>
            <w:vAlign w:val="center"/>
          </w:tcPr>
          <w:p w14:paraId="027606E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w:t>
            </w:r>
            <w:r w:rsidRPr="000C5AC5">
              <w:rPr>
                <w:rFonts w:ascii="宋体" w:eastAsia="宋体" w:hAnsi="宋体" w:cs="仿宋"/>
                <w:color w:val="000000"/>
                <w:kern w:val="0"/>
                <w:szCs w:val="22"/>
                <w:lang w:bidi="ar"/>
                <w14:ligatures w14:val="none"/>
              </w:rPr>
              <w:t>号楼</w:t>
            </w:r>
            <w:r w:rsidRPr="000C5AC5">
              <w:rPr>
                <w:rFonts w:ascii="宋体" w:eastAsia="宋体" w:hAnsi="宋体" w:cs="仿宋" w:hint="eastAsia"/>
                <w:color w:val="000000"/>
                <w:kern w:val="0"/>
                <w:szCs w:val="22"/>
                <w:lang w:bidi="ar"/>
                <w14:ligatures w14:val="none"/>
              </w:rPr>
              <w:t>5</w:t>
            </w:r>
            <w:r w:rsidRPr="000C5AC5">
              <w:rPr>
                <w:rFonts w:ascii="宋体" w:eastAsia="宋体" w:hAnsi="宋体" w:cs="仿宋"/>
                <w:color w:val="000000"/>
                <w:kern w:val="0"/>
                <w:szCs w:val="22"/>
                <w:lang w:bidi="ar"/>
                <w14:ligatures w14:val="none"/>
              </w:rPr>
              <w:t>楼</w:t>
            </w:r>
          </w:p>
        </w:tc>
        <w:tc>
          <w:tcPr>
            <w:tcW w:w="3175" w:type="dxa"/>
            <w:tcBorders>
              <w:top w:val="single" w:sz="4" w:space="0" w:color="auto"/>
              <w:left w:val="single" w:sz="4" w:space="0" w:color="auto"/>
              <w:bottom w:val="single" w:sz="4" w:space="0" w:color="auto"/>
              <w:right w:val="single" w:sz="4" w:space="0" w:color="auto"/>
            </w:tcBorders>
            <w:noWrap/>
            <w:vAlign w:val="center"/>
          </w:tcPr>
          <w:p w14:paraId="04F40E9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铁树</w:t>
            </w:r>
          </w:p>
        </w:tc>
        <w:tc>
          <w:tcPr>
            <w:tcW w:w="1134" w:type="dxa"/>
            <w:tcBorders>
              <w:top w:val="single" w:sz="4" w:space="0" w:color="auto"/>
              <w:left w:val="single" w:sz="4" w:space="0" w:color="auto"/>
              <w:bottom w:val="single" w:sz="4" w:space="0" w:color="auto"/>
              <w:right w:val="single" w:sz="4" w:space="0" w:color="auto"/>
            </w:tcBorders>
            <w:noWrap/>
            <w:vAlign w:val="center"/>
          </w:tcPr>
          <w:p w14:paraId="21E0403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21</w:t>
            </w:r>
          </w:p>
        </w:tc>
        <w:tc>
          <w:tcPr>
            <w:tcW w:w="1299" w:type="dxa"/>
            <w:tcBorders>
              <w:top w:val="single" w:sz="4" w:space="0" w:color="auto"/>
              <w:left w:val="single" w:sz="4" w:space="0" w:color="auto"/>
              <w:bottom w:val="single" w:sz="4" w:space="0" w:color="auto"/>
              <w:right w:val="single" w:sz="4" w:space="0" w:color="auto"/>
            </w:tcBorders>
            <w:noWrap/>
            <w:vAlign w:val="bottom"/>
          </w:tcPr>
          <w:p w14:paraId="330CB03A"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1.0-1.1</w:t>
            </w:r>
          </w:p>
        </w:tc>
      </w:tr>
      <w:tr w:rsidR="000C5AC5" w:rsidRPr="000C5AC5" w14:paraId="77F50B66"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65D1307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105</w:t>
            </w:r>
          </w:p>
        </w:tc>
        <w:tc>
          <w:tcPr>
            <w:tcW w:w="2749" w:type="dxa"/>
            <w:vMerge/>
            <w:tcBorders>
              <w:top w:val="single" w:sz="4" w:space="0" w:color="auto"/>
              <w:left w:val="single" w:sz="4" w:space="0" w:color="auto"/>
              <w:bottom w:val="single" w:sz="4" w:space="0" w:color="auto"/>
              <w:right w:val="single" w:sz="4" w:space="0" w:color="auto"/>
            </w:tcBorders>
            <w:vAlign w:val="center"/>
          </w:tcPr>
          <w:p w14:paraId="253DF52E"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54F3A5B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柳藤</w:t>
            </w:r>
          </w:p>
        </w:tc>
        <w:tc>
          <w:tcPr>
            <w:tcW w:w="1134" w:type="dxa"/>
            <w:tcBorders>
              <w:top w:val="single" w:sz="4" w:space="0" w:color="auto"/>
              <w:left w:val="single" w:sz="4" w:space="0" w:color="auto"/>
              <w:bottom w:val="single" w:sz="4" w:space="0" w:color="auto"/>
              <w:right w:val="single" w:sz="4" w:space="0" w:color="auto"/>
            </w:tcBorders>
            <w:noWrap/>
            <w:vAlign w:val="center"/>
          </w:tcPr>
          <w:p w14:paraId="2228A28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63</w:t>
            </w:r>
          </w:p>
        </w:tc>
        <w:tc>
          <w:tcPr>
            <w:tcW w:w="1299" w:type="dxa"/>
            <w:tcBorders>
              <w:top w:val="single" w:sz="4" w:space="0" w:color="auto"/>
              <w:left w:val="single" w:sz="4" w:space="0" w:color="auto"/>
              <w:bottom w:val="single" w:sz="4" w:space="0" w:color="auto"/>
              <w:right w:val="single" w:sz="4" w:space="0" w:color="auto"/>
            </w:tcBorders>
            <w:noWrap/>
            <w:vAlign w:val="bottom"/>
          </w:tcPr>
          <w:p w14:paraId="0BEF574E"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0.5-0.6</w:t>
            </w:r>
          </w:p>
        </w:tc>
      </w:tr>
      <w:tr w:rsidR="000C5AC5" w:rsidRPr="000C5AC5" w14:paraId="43458707"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0EC32D8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106</w:t>
            </w:r>
          </w:p>
        </w:tc>
        <w:tc>
          <w:tcPr>
            <w:tcW w:w="2749" w:type="dxa"/>
            <w:vMerge w:val="restart"/>
            <w:tcBorders>
              <w:top w:val="single" w:sz="4" w:space="0" w:color="auto"/>
              <w:left w:val="single" w:sz="4" w:space="0" w:color="auto"/>
              <w:bottom w:val="single" w:sz="4" w:space="0" w:color="auto"/>
              <w:right w:val="single" w:sz="4" w:space="0" w:color="auto"/>
            </w:tcBorders>
            <w:noWrap/>
            <w:vAlign w:val="center"/>
          </w:tcPr>
          <w:p w14:paraId="70B5ABF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w:t>
            </w:r>
            <w:r w:rsidRPr="000C5AC5">
              <w:rPr>
                <w:rFonts w:ascii="宋体" w:eastAsia="宋体" w:hAnsi="宋体" w:cs="仿宋"/>
                <w:color w:val="000000"/>
                <w:kern w:val="0"/>
                <w:szCs w:val="22"/>
                <w:lang w:bidi="ar"/>
                <w14:ligatures w14:val="none"/>
              </w:rPr>
              <w:t>号楼</w:t>
            </w:r>
            <w:r w:rsidRPr="000C5AC5">
              <w:rPr>
                <w:rFonts w:ascii="宋体" w:eastAsia="宋体" w:hAnsi="宋体" w:cs="仿宋" w:hint="eastAsia"/>
                <w:color w:val="000000"/>
                <w:kern w:val="0"/>
                <w:szCs w:val="22"/>
                <w:lang w:bidi="ar"/>
                <w14:ligatures w14:val="none"/>
              </w:rPr>
              <w:t>6楼</w:t>
            </w:r>
          </w:p>
        </w:tc>
        <w:tc>
          <w:tcPr>
            <w:tcW w:w="3175" w:type="dxa"/>
            <w:tcBorders>
              <w:top w:val="single" w:sz="4" w:space="0" w:color="auto"/>
              <w:left w:val="single" w:sz="4" w:space="0" w:color="auto"/>
              <w:bottom w:val="single" w:sz="4" w:space="0" w:color="auto"/>
              <w:right w:val="single" w:sz="4" w:space="0" w:color="auto"/>
            </w:tcBorders>
            <w:noWrap/>
            <w:vAlign w:val="center"/>
          </w:tcPr>
          <w:p w14:paraId="0493177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大绿萝</w:t>
            </w:r>
          </w:p>
        </w:tc>
        <w:tc>
          <w:tcPr>
            <w:tcW w:w="1134" w:type="dxa"/>
            <w:tcBorders>
              <w:top w:val="single" w:sz="4" w:space="0" w:color="auto"/>
              <w:left w:val="single" w:sz="4" w:space="0" w:color="auto"/>
              <w:bottom w:val="single" w:sz="4" w:space="0" w:color="auto"/>
              <w:right w:val="single" w:sz="4" w:space="0" w:color="auto"/>
            </w:tcBorders>
            <w:noWrap/>
            <w:vAlign w:val="center"/>
          </w:tcPr>
          <w:p w14:paraId="19F8306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3</w:t>
            </w:r>
          </w:p>
        </w:tc>
        <w:tc>
          <w:tcPr>
            <w:tcW w:w="1299" w:type="dxa"/>
            <w:tcBorders>
              <w:top w:val="single" w:sz="4" w:space="0" w:color="auto"/>
              <w:left w:val="single" w:sz="4" w:space="0" w:color="auto"/>
              <w:bottom w:val="single" w:sz="4" w:space="0" w:color="auto"/>
              <w:right w:val="single" w:sz="4" w:space="0" w:color="auto"/>
            </w:tcBorders>
            <w:noWrap/>
            <w:vAlign w:val="bottom"/>
          </w:tcPr>
          <w:p w14:paraId="6166E3FF"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1.2-1.5</w:t>
            </w:r>
          </w:p>
        </w:tc>
      </w:tr>
      <w:tr w:rsidR="000C5AC5" w:rsidRPr="000C5AC5" w14:paraId="7395E23B"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5D59E5C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107</w:t>
            </w:r>
          </w:p>
        </w:tc>
        <w:tc>
          <w:tcPr>
            <w:tcW w:w="2749" w:type="dxa"/>
            <w:vMerge/>
            <w:tcBorders>
              <w:top w:val="single" w:sz="4" w:space="0" w:color="auto"/>
              <w:left w:val="single" w:sz="4" w:space="0" w:color="auto"/>
              <w:bottom w:val="single" w:sz="4" w:space="0" w:color="auto"/>
              <w:right w:val="single" w:sz="4" w:space="0" w:color="auto"/>
            </w:tcBorders>
            <w:vAlign w:val="center"/>
          </w:tcPr>
          <w:p w14:paraId="5CD08251"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vAlign w:val="center"/>
          </w:tcPr>
          <w:p w14:paraId="46244FC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袖珍椰子</w:t>
            </w:r>
          </w:p>
        </w:tc>
        <w:tc>
          <w:tcPr>
            <w:tcW w:w="1134" w:type="dxa"/>
            <w:tcBorders>
              <w:top w:val="single" w:sz="4" w:space="0" w:color="auto"/>
              <w:left w:val="single" w:sz="4" w:space="0" w:color="auto"/>
              <w:bottom w:val="single" w:sz="4" w:space="0" w:color="auto"/>
              <w:right w:val="single" w:sz="4" w:space="0" w:color="auto"/>
            </w:tcBorders>
            <w:noWrap/>
            <w:vAlign w:val="center"/>
          </w:tcPr>
          <w:p w14:paraId="7A14F31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w:t>
            </w:r>
          </w:p>
        </w:tc>
        <w:tc>
          <w:tcPr>
            <w:tcW w:w="1299" w:type="dxa"/>
            <w:tcBorders>
              <w:top w:val="single" w:sz="4" w:space="0" w:color="auto"/>
              <w:left w:val="single" w:sz="4" w:space="0" w:color="auto"/>
              <w:bottom w:val="single" w:sz="4" w:space="0" w:color="auto"/>
              <w:right w:val="single" w:sz="4" w:space="0" w:color="auto"/>
            </w:tcBorders>
            <w:noWrap/>
            <w:vAlign w:val="bottom"/>
          </w:tcPr>
          <w:p w14:paraId="10BE6784"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1.1-1.2</w:t>
            </w:r>
          </w:p>
        </w:tc>
      </w:tr>
      <w:tr w:rsidR="000C5AC5" w:rsidRPr="000C5AC5" w14:paraId="408D8F14"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5814E2E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108</w:t>
            </w:r>
          </w:p>
        </w:tc>
        <w:tc>
          <w:tcPr>
            <w:tcW w:w="2749" w:type="dxa"/>
            <w:vMerge/>
            <w:tcBorders>
              <w:top w:val="single" w:sz="4" w:space="0" w:color="auto"/>
              <w:left w:val="single" w:sz="4" w:space="0" w:color="auto"/>
              <w:bottom w:val="single" w:sz="4" w:space="0" w:color="auto"/>
              <w:right w:val="single" w:sz="4" w:space="0" w:color="auto"/>
            </w:tcBorders>
            <w:vAlign w:val="center"/>
          </w:tcPr>
          <w:p w14:paraId="34508584"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vAlign w:val="center"/>
          </w:tcPr>
          <w:p w14:paraId="101EE02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天堂鸟</w:t>
            </w:r>
          </w:p>
        </w:tc>
        <w:tc>
          <w:tcPr>
            <w:tcW w:w="1134" w:type="dxa"/>
            <w:tcBorders>
              <w:top w:val="single" w:sz="4" w:space="0" w:color="auto"/>
              <w:left w:val="single" w:sz="4" w:space="0" w:color="auto"/>
              <w:bottom w:val="single" w:sz="4" w:space="0" w:color="auto"/>
              <w:right w:val="single" w:sz="4" w:space="0" w:color="auto"/>
            </w:tcBorders>
            <w:noWrap/>
            <w:vAlign w:val="center"/>
          </w:tcPr>
          <w:p w14:paraId="0B8967A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c>
          <w:tcPr>
            <w:tcW w:w="1299" w:type="dxa"/>
            <w:tcBorders>
              <w:top w:val="single" w:sz="4" w:space="0" w:color="auto"/>
              <w:left w:val="single" w:sz="4" w:space="0" w:color="auto"/>
              <w:bottom w:val="single" w:sz="4" w:space="0" w:color="auto"/>
              <w:right w:val="single" w:sz="4" w:space="0" w:color="auto"/>
            </w:tcBorders>
            <w:noWrap/>
            <w:vAlign w:val="bottom"/>
          </w:tcPr>
          <w:p w14:paraId="31590E7D"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1.2-1.4</w:t>
            </w:r>
          </w:p>
        </w:tc>
      </w:tr>
      <w:tr w:rsidR="000C5AC5" w:rsidRPr="000C5AC5" w14:paraId="4692876B"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11B6B88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109</w:t>
            </w:r>
          </w:p>
        </w:tc>
        <w:tc>
          <w:tcPr>
            <w:tcW w:w="2749" w:type="dxa"/>
            <w:vMerge/>
            <w:tcBorders>
              <w:top w:val="single" w:sz="4" w:space="0" w:color="auto"/>
              <w:left w:val="single" w:sz="4" w:space="0" w:color="auto"/>
              <w:bottom w:val="single" w:sz="4" w:space="0" w:color="auto"/>
              <w:right w:val="single" w:sz="4" w:space="0" w:color="auto"/>
            </w:tcBorders>
            <w:vAlign w:val="center"/>
          </w:tcPr>
          <w:p w14:paraId="29D2BB3C"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1465C79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小绿萝</w:t>
            </w:r>
          </w:p>
        </w:tc>
        <w:tc>
          <w:tcPr>
            <w:tcW w:w="1134" w:type="dxa"/>
            <w:tcBorders>
              <w:top w:val="single" w:sz="4" w:space="0" w:color="auto"/>
              <w:left w:val="single" w:sz="4" w:space="0" w:color="auto"/>
              <w:bottom w:val="single" w:sz="4" w:space="0" w:color="auto"/>
              <w:right w:val="single" w:sz="4" w:space="0" w:color="auto"/>
            </w:tcBorders>
            <w:noWrap/>
            <w:vAlign w:val="center"/>
          </w:tcPr>
          <w:p w14:paraId="1FA78B3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3</w:t>
            </w:r>
          </w:p>
        </w:tc>
        <w:tc>
          <w:tcPr>
            <w:tcW w:w="1299" w:type="dxa"/>
            <w:tcBorders>
              <w:top w:val="single" w:sz="4" w:space="0" w:color="auto"/>
              <w:left w:val="single" w:sz="4" w:space="0" w:color="auto"/>
              <w:bottom w:val="single" w:sz="4" w:space="0" w:color="auto"/>
              <w:right w:val="single" w:sz="4" w:space="0" w:color="auto"/>
            </w:tcBorders>
            <w:noWrap/>
            <w:vAlign w:val="bottom"/>
          </w:tcPr>
          <w:p w14:paraId="79943A6E"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0.3-0.5</w:t>
            </w:r>
          </w:p>
        </w:tc>
      </w:tr>
      <w:tr w:rsidR="000C5AC5" w:rsidRPr="000C5AC5" w14:paraId="7A91BF59"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7E61FEA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110</w:t>
            </w:r>
          </w:p>
        </w:tc>
        <w:tc>
          <w:tcPr>
            <w:tcW w:w="2749" w:type="dxa"/>
            <w:tcBorders>
              <w:top w:val="single" w:sz="4" w:space="0" w:color="auto"/>
              <w:left w:val="single" w:sz="4" w:space="0" w:color="auto"/>
              <w:bottom w:val="single" w:sz="4" w:space="0" w:color="auto"/>
              <w:right w:val="single" w:sz="4" w:space="0" w:color="auto"/>
            </w:tcBorders>
            <w:noWrap/>
            <w:vAlign w:val="center"/>
          </w:tcPr>
          <w:p w14:paraId="1072D39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w:t>
            </w:r>
            <w:r w:rsidRPr="000C5AC5">
              <w:rPr>
                <w:rFonts w:ascii="宋体" w:eastAsia="宋体" w:hAnsi="宋体" w:cs="仿宋"/>
                <w:color w:val="000000"/>
                <w:kern w:val="0"/>
                <w:szCs w:val="22"/>
                <w:lang w:bidi="ar"/>
                <w14:ligatures w14:val="none"/>
              </w:rPr>
              <w:t>号楼</w:t>
            </w:r>
            <w:r w:rsidRPr="000C5AC5">
              <w:rPr>
                <w:rFonts w:ascii="宋体" w:eastAsia="宋体" w:hAnsi="宋体" w:cs="仿宋" w:hint="eastAsia"/>
                <w:color w:val="000000"/>
                <w:kern w:val="0"/>
                <w:szCs w:val="22"/>
                <w:lang w:bidi="ar"/>
                <w14:ligatures w14:val="none"/>
              </w:rPr>
              <w:t>7</w:t>
            </w:r>
            <w:r w:rsidRPr="000C5AC5">
              <w:rPr>
                <w:rFonts w:ascii="宋体" w:eastAsia="宋体" w:hAnsi="宋体" w:cs="仿宋"/>
                <w:color w:val="000000"/>
                <w:kern w:val="0"/>
                <w:szCs w:val="22"/>
                <w:lang w:bidi="ar"/>
                <w14:ligatures w14:val="none"/>
              </w:rPr>
              <w:t>楼</w:t>
            </w:r>
          </w:p>
        </w:tc>
        <w:tc>
          <w:tcPr>
            <w:tcW w:w="3175" w:type="dxa"/>
            <w:tcBorders>
              <w:top w:val="single" w:sz="4" w:space="0" w:color="auto"/>
              <w:left w:val="single" w:sz="4" w:space="0" w:color="auto"/>
              <w:bottom w:val="single" w:sz="4" w:space="0" w:color="auto"/>
              <w:right w:val="single" w:sz="4" w:space="0" w:color="auto"/>
            </w:tcBorders>
            <w:noWrap/>
            <w:vAlign w:val="center"/>
          </w:tcPr>
          <w:p w14:paraId="202B0A1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巴西铁</w:t>
            </w:r>
          </w:p>
        </w:tc>
        <w:tc>
          <w:tcPr>
            <w:tcW w:w="1134" w:type="dxa"/>
            <w:tcBorders>
              <w:top w:val="single" w:sz="4" w:space="0" w:color="auto"/>
              <w:left w:val="single" w:sz="4" w:space="0" w:color="auto"/>
              <w:bottom w:val="single" w:sz="4" w:space="0" w:color="auto"/>
              <w:right w:val="single" w:sz="4" w:space="0" w:color="auto"/>
            </w:tcBorders>
            <w:noWrap/>
            <w:vAlign w:val="center"/>
          </w:tcPr>
          <w:p w14:paraId="2E2DDDF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w:t>
            </w:r>
          </w:p>
        </w:tc>
        <w:tc>
          <w:tcPr>
            <w:tcW w:w="1299" w:type="dxa"/>
            <w:tcBorders>
              <w:top w:val="single" w:sz="4" w:space="0" w:color="auto"/>
              <w:left w:val="single" w:sz="4" w:space="0" w:color="auto"/>
              <w:bottom w:val="single" w:sz="4" w:space="0" w:color="auto"/>
              <w:right w:val="single" w:sz="4" w:space="0" w:color="auto"/>
            </w:tcBorders>
            <w:noWrap/>
            <w:vAlign w:val="bottom"/>
          </w:tcPr>
          <w:p w14:paraId="30A9BBAE"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0.8-0.9</w:t>
            </w:r>
          </w:p>
        </w:tc>
      </w:tr>
      <w:tr w:rsidR="000C5AC5" w:rsidRPr="000C5AC5" w14:paraId="383271BA"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4466C1E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111</w:t>
            </w:r>
          </w:p>
        </w:tc>
        <w:tc>
          <w:tcPr>
            <w:tcW w:w="2749" w:type="dxa"/>
            <w:tcBorders>
              <w:top w:val="single" w:sz="4" w:space="0" w:color="auto"/>
              <w:left w:val="single" w:sz="4" w:space="0" w:color="auto"/>
              <w:bottom w:val="single" w:sz="4" w:space="0" w:color="auto"/>
              <w:right w:val="single" w:sz="4" w:space="0" w:color="auto"/>
            </w:tcBorders>
            <w:noWrap/>
            <w:vAlign w:val="center"/>
          </w:tcPr>
          <w:p w14:paraId="352A800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w:t>
            </w:r>
            <w:r w:rsidRPr="000C5AC5">
              <w:rPr>
                <w:rFonts w:ascii="宋体" w:eastAsia="宋体" w:hAnsi="宋体" w:cs="仿宋"/>
                <w:color w:val="000000"/>
                <w:kern w:val="0"/>
                <w:szCs w:val="22"/>
                <w:lang w:bidi="ar"/>
                <w14:ligatures w14:val="none"/>
              </w:rPr>
              <w:t>号楼</w:t>
            </w:r>
            <w:r w:rsidRPr="000C5AC5">
              <w:rPr>
                <w:rFonts w:ascii="宋体" w:eastAsia="宋体" w:hAnsi="宋体" w:cs="仿宋" w:hint="eastAsia"/>
                <w:color w:val="000000"/>
                <w:kern w:val="0"/>
                <w:szCs w:val="22"/>
                <w:lang w:bidi="ar"/>
                <w14:ligatures w14:val="none"/>
              </w:rPr>
              <w:t>8楼</w:t>
            </w:r>
          </w:p>
        </w:tc>
        <w:tc>
          <w:tcPr>
            <w:tcW w:w="3175" w:type="dxa"/>
            <w:tcBorders>
              <w:top w:val="single" w:sz="4" w:space="0" w:color="auto"/>
              <w:left w:val="single" w:sz="4" w:space="0" w:color="auto"/>
              <w:bottom w:val="single" w:sz="4" w:space="0" w:color="auto"/>
              <w:right w:val="single" w:sz="4" w:space="0" w:color="auto"/>
            </w:tcBorders>
            <w:noWrap/>
            <w:vAlign w:val="center"/>
          </w:tcPr>
          <w:p w14:paraId="3A7E921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一叶兰</w:t>
            </w:r>
          </w:p>
        </w:tc>
        <w:tc>
          <w:tcPr>
            <w:tcW w:w="1134" w:type="dxa"/>
            <w:tcBorders>
              <w:top w:val="single" w:sz="4" w:space="0" w:color="auto"/>
              <w:left w:val="single" w:sz="4" w:space="0" w:color="auto"/>
              <w:bottom w:val="single" w:sz="4" w:space="0" w:color="auto"/>
              <w:right w:val="single" w:sz="4" w:space="0" w:color="auto"/>
            </w:tcBorders>
            <w:noWrap/>
            <w:vAlign w:val="center"/>
          </w:tcPr>
          <w:p w14:paraId="24B663E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w:t>
            </w:r>
          </w:p>
        </w:tc>
        <w:tc>
          <w:tcPr>
            <w:tcW w:w="1299" w:type="dxa"/>
            <w:tcBorders>
              <w:top w:val="single" w:sz="4" w:space="0" w:color="auto"/>
              <w:left w:val="single" w:sz="4" w:space="0" w:color="auto"/>
              <w:bottom w:val="single" w:sz="4" w:space="0" w:color="auto"/>
              <w:right w:val="single" w:sz="4" w:space="0" w:color="auto"/>
            </w:tcBorders>
            <w:noWrap/>
            <w:vAlign w:val="bottom"/>
          </w:tcPr>
          <w:p w14:paraId="04227014"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1.6-1.7</w:t>
            </w:r>
          </w:p>
        </w:tc>
      </w:tr>
      <w:tr w:rsidR="000C5AC5" w:rsidRPr="000C5AC5" w14:paraId="34562834"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0241CAD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112</w:t>
            </w:r>
          </w:p>
        </w:tc>
        <w:tc>
          <w:tcPr>
            <w:tcW w:w="2749" w:type="dxa"/>
            <w:vMerge w:val="restart"/>
            <w:tcBorders>
              <w:top w:val="single" w:sz="4" w:space="0" w:color="auto"/>
              <w:left w:val="single" w:sz="4" w:space="0" w:color="auto"/>
              <w:bottom w:val="single" w:sz="4" w:space="0" w:color="auto"/>
              <w:right w:val="single" w:sz="4" w:space="0" w:color="auto"/>
            </w:tcBorders>
            <w:noWrap/>
            <w:vAlign w:val="center"/>
          </w:tcPr>
          <w:p w14:paraId="310F143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w:t>
            </w:r>
            <w:r w:rsidRPr="000C5AC5">
              <w:rPr>
                <w:rFonts w:ascii="宋体" w:eastAsia="宋体" w:hAnsi="宋体" w:cs="仿宋"/>
                <w:color w:val="000000"/>
                <w:kern w:val="0"/>
                <w:szCs w:val="22"/>
                <w:lang w:bidi="ar"/>
                <w14:ligatures w14:val="none"/>
              </w:rPr>
              <w:t>号楼</w:t>
            </w:r>
            <w:r w:rsidRPr="000C5AC5">
              <w:rPr>
                <w:rFonts w:ascii="宋体" w:eastAsia="宋体" w:hAnsi="宋体" w:cs="仿宋" w:hint="eastAsia"/>
                <w:color w:val="000000"/>
                <w:kern w:val="0"/>
                <w:szCs w:val="22"/>
                <w:lang w:bidi="ar"/>
                <w14:ligatures w14:val="none"/>
              </w:rPr>
              <w:t>9楼</w:t>
            </w:r>
          </w:p>
        </w:tc>
        <w:tc>
          <w:tcPr>
            <w:tcW w:w="3175" w:type="dxa"/>
            <w:tcBorders>
              <w:top w:val="single" w:sz="4" w:space="0" w:color="auto"/>
              <w:left w:val="single" w:sz="4" w:space="0" w:color="auto"/>
              <w:bottom w:val="single" w:sz="4" w:space="0" w:color="auto"/>
              <w:right w:val="single" w:sz="4" w:space="0" w:color="auto"/>
            </w:tcBorders>
            <w:noWrap/>
            <w:vAlign w:val="center"/>
          </w:tcPr>
          <w:p w14:paraId="2A8641D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大绿萝</w:t>
            </w:r>
          </w:p>
        </w:tc>
        <w:tc>
          <w:tcPr>
            <w:tcW w:w="1134" w:type="dxa"/>
            <w:tcBorders>
              <w:top w:val="single" w:sz="4" w:space="0" w:color="auto"/>
              <w:left w:val="single" w:sz="4" w:space="0" w:color="auto"/>
              <w:bottom w:val="single" w:sz="4" w:space="0" w:color="auto"/>
              <w:right w:val="single" w:sz="4" w:space="0" w:color="auto"/>
            </w:tcBorders>
            <w:noWrap/>
            <w:vAlign w:val="center"/>
          </w:tcPr>
          <w:p w14:paraId="7B99B69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c>
          <w:tcPr>
            <w:tcW w:w="1299" w:type="dxa"/>
            <w:tcBorders>
              <w:top w:val="single" w:sz="4" w:space="0" w:color="auto"/>
              <w:left w:val="single" w:sz="4" w:space="0" w:color="auto"/>
              <w:bottom w:val="single" w:sz="4" w:space="0" w:color="auto"/>
              <w:right w:val="single" w:sz="4" w:space="0" w:color="auto"/>
            </w:tcBorders>
            <w:noWrap/>
            <w:vAlign w:val="bottom"/>
          </w:tcPr>
          <w:p w14:paraId="52FFA47D"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1.1-1.2</w:t>
            </w:r>
          </w:p>
        </w:tc>
      </w:tr>
      <w:tr w:rsidR="000C5AC5" w:rsidRPr="000C5AC5" w14:paraId="7CE16D46"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68510FB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113</w:t>
            </w:r>
          </w:p>
        </w:tc>
        <w:tc>
          <w:tcPr>
            <w:tcW w:w="2749" w:type="dxa"/>
            <w:vMerge/>
            <w:tcBorders>
              <w:top w:val="single" w:sz="4" w:space="0" w:color="auto"/>
              <w:left w:val="single" w:sz="4" w:space="0" w:color="auto"/>
              <w:bottom w:val="single" w:sz="4" w:space="0" w:color="auto"/>
              <w:right w:val="single" w:sz="4" w:space="0" w:color="auto"/>
            </w:tcBorders>
            <w:vAlign w:val="center"/>
          </w:tcPr>
          <w:p w14:paraId="08D565A9"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7DA9A70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巴西铁</w:t>
            </w:r>
          </w:p>
        </w:tc>
        <w:tc>
          <w:tcPr>
            <w:tcW w:w="1134" w:type="dxa"/>
            <w:tcBorders>
              <w:top w:val="single" w:sz="4" w:space="0" w:color="auto"/>
              <w:left w:val="single" w:sz="4" w:space="0" w:color="auto"/>
              <w:bottom w:val="single" w:sz="4" w:space="0" w:color="auto"/>
              <w:right w:val="single" w:sz="4" w:space="0" w:color="auto"/>
            </w:tcBorders>
            <w:noWrap/>
            <w:vAlign w:val="center"/>
          </w:tcPr>
          <w:p w14:paraId="7078F4C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c>
          <w:tcPr>
            <w:tcW w:w="1299" w:type="dxa"/>
            <w:tcBorders>
              <w:top w:val="single" w:sz="4" w:space="0" w:color="auto"/>
              <w:left w:val="single" w:sz="4" w:space="0" w:color="auto"/>
              <w:bottom w:val="single" w:sz="4" w:space="0" w:color="auto"/>
              <w:right w:val="single" w:sz="4" w:space="0" w:color="auto"/>
            </w:tcBorders>
            <w:noWrap/>
            <w:vAlign w:val="bottom"/>
          </w:tcPr>
          <w:p w14:paraId="6B537CA3"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0.3-0.5</w:t>
            </w:r>
          </w:p>
        </w:tc>
      </w:tr>
      <w:tr w:rsidR="000C5AC5" w:rsidRPr="000C5AC5" w14:paraId="5847A53A"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6F2A249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114</w:t>
            </w:r>
          </w:p>
        </w:tc>
        <w:tc>
          <w:tcPr>
            <w:tcW w:w="2749" w:type="dxa"/>
            <w:vMerge/>
            <w:tcBorders>
              <w:top w:val="single" w:sz="4" w:space="0" w:color="auto"/>
              <w:left w:val="single" w:sz="4" w:space="0" w:color="auto"/>
              <w:bottom w:val="single" w:sz="4" w:space="0" w:color="auto"/>
              <w:right w:val="single" w:sz="4" w:space="0" w:color="auto"/>
            </w:tcBorders>
            <w:vAlign w:val="center"/>
          </w:tcPr>
          <w:p w14:paraId="3EC9BE8B"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5C9FBBA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发财树</w:t>
            </w:r>
          </w:p>
        </w:tc>
        <w:tc>
          <w:tcPr>
            <w:tcW w:w="1134" w:type="dxa"/>
            <w:tcBorders>
              <w:top w:val="single" w:sz="4" w:space="0" w:color="auto"/>
              <w:left w:val="single" w:sz="4" w:space="0" w:color="auto"/>
              <w:bottom w:val="single" w:sz="4" w:space="0" w:color="auto"/>
              <w:right w:val="single" w:sz="4" w:space="0" w:color="auto"/>
            </w:tcBorders>
            <w:noWrap/>
            <w:vAlign w:val="center"/>
          </w:tcPr>
          <w:p w14:paraId="76EFCC3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c>
          <w:tcPr>
            <w:tcW w:w="1299" w:type="dxa"/>
            <w:tcBorders>
              <w:top w:val="single" w:sz="4" w:space="0" w:color="auto"/>
              <w:left w:val="single" w:sz="4" w:space="0" w:color="auto"/>
              <w:bottom w:val="single" w:sz="4" w:space="0" w:color="auto"/>
              <w:right w:val="single" w:sz="4" w:space="0" w:color="auto"/>
            </w:tcBorders>
            <w:noWrap/>
            <w:vAlign w:val="bottom"/>
          </w:tcPr>
          <w:p w14:paraId="687B2BAE"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1.3-1.5</w:t>
            </w:r>
          </w:p>
        </w:tc>
      </w:tr>
      <w:tr w:rsidR="000C5AC5" w:rsidRPr="000C5AC5" w14:paraId="16977991"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4F9A74F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115</w:t>
            </w:r>
          </w:p>
        </w:tc>
        <w:tc>
          <w:tcPr>
            <w:tcW w:w="2749" w:type="dxa"/>
            <w:vMerge/>
            <w:tcBorders>
              <w:top w:val="single" w:sz="4" w:space="0" w:color="auto"/>
              <w:left w:val="single" w:sz="4" w:space="0" w:color="auto"/>
              <w:bottom w:val="single" w:sz="4" w:space="0" w:color="auto"/>
              <w:right w:val="single" w:sz="4" w:space="0" w:color="auto"/>
            </w:tcBorders>
            <w:vAlign w:val="center"/>
          </w:tcPr>
          <w:p w14:paraId="73851757"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vAlign w:val="center"/>
          </w:tcPr>
          <w:p w14:paraId="53DD63F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袖珍椰子</w:t>
            </w:r>
          </w:p>
        </w:tc>
        <w:tc>
          <w:tcPr>
            <w:tcW w:w="1134" w:type="dxa"/>
            <w:tcBorders>
              <w:top w:val="single" w:sz="4" w:space="0" w:color="auto"/>
              <w:left w:val="single" w:sz="4" w:space="0" w:color="auto"/>
              <w:bottom w:val="single" w:sz="4" w:space="0" w:color="auto"/>
              <w:right w:val="single" w:sz="4" w:space="0" w:color="auto"/>
            </w:tcBorders>
            <w:noWrap/>
            <w:vAlign w:val="center"/>
          </w:tcPr>
          <w:p w14:paraId="6F518C4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w:t>
            </w:r>
          </w:p>
        </w:tc>
        <w:tc>
          <w:tcPr>
            <w:tcW w:w="1299" w:type="dxa"/>
            <w:tcBorders>
              <w:top w:val="single" w:sz="4" w:space="0" w:color="auto"/>
              <w:left w:val="single" w:sz="4" w:space="0" w:color="auto"/>
              <w:bottom w:val="single" w:sz="4" w:space="0" w:color="auto"/>
              <w:right w:val="single" w:sz="4" w:space="0" w:color="auto"/>
            </w:tcBorders>
            <w:noWrap/>
            <w:vAlign w:val="bottom"/>
          </w:tcPr>
          <w:p w14:paraId="267FF99B"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0.8-0.9</w:t>
            </w:r>
          </w:p>
        </w:tc>
      </w:tr>
      <w:tr w:rsidR="000C5AC5" w:rsidRPr="000C5AC5" w14:paraId="07F02CFC"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4C1F636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116</w:t>
            </w:r>
          </w:p>
        </w:tc>
        <w:tc>
          <w:tcPr>
            <w:tcW w:w="2749" w:type="dxa"/>
            <w:vMerge/>
            <w:tcBorders>
              <w:top w:val="single" w:sz="4" w:space="0" w:color="auto"/>
              <w:left w:val="single" w:sz="4" w:space="0" w:color="auto"/>
              <w:bottom w:val="single" w:sz="4" w:space="0" w:color="auto"/>
              <w:right w:val="single" w:sz="4" w:space="0" w:color="auto"/>
            </w:tcBorders>
            <w:vAlign w:val="center"/>
          </w:tcPr>
          <w:p w14:paraId="6B344073"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4E996F2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小绿萝</w:t>
            </w:r>
          </w:p>
        </w:tc>
        <w:tc>
          <w:tcPr>
            <w:tcW w:w="1134" w:type="dxa"/>
            <w:tcBorders>
              <w:top w:val="single" w:sz="4" w:space="0" w:color="auto"/>
              <w:left w:val="single" w:sz="4" w:space="0" w:color="auto"/>
              <w:bottom w:val="single" w:sz="4" w:space="0" w:color="auto"/>
              <w:right w:val="single" w:sz="4" w:space="0" w:color="auto"/>
            </w:tcBorders>
            <w:noWrap/>
            <w:vAlign w:val="center"/>
          </w:tcPr>
          <w:p w14:paraId="6F4A93F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c>
          <w:tcPr>
            <w:tcW w:w="1299" w:type="dxa"/>
            <w:tcBorders>
              <w:top w:val="single" w:sz="4" w:space="0" w:color="auto"/>
              <w:left w:val="single" w:sz="4" w:space="0" w:color="auto"/>
              <w:bottom w:val="single" w:sz="4" w:space="0" w:color="auto"/>
              <w:right w:val="single" w:sz="4" w:space="0" w:color="auto"/>
            </w:tcBorders>
            <w:noWrap/>
            <w:vAlign w:val="bottom"/>
          </w:tcPr>
          <w:p w14:paraId="1B1B78A6"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0.3-0.5</w:t>
            </w:r>
          </w:p>
        </w:tc>
      </w:tr>
      <w:tr w:rsidR="000C5AC5" w:rsidRPr="000C5AC5" w14:paraId="660DD13F"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23FA674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117</w:t>
            </w:r>
          </w:p>
        </w:tc>
        <w:tc>
          <w:tcPr>
            <w:tcW w:w="2749" w:type="dxa"/>
            <w:vMerge w:val="restart"/>
            <w:tcBorders>
              <w:top w:val="single" w:sz="4" w:space="0" w:color="auto"/>
              <w:left w:val="single" w:sz="4" w:space="0" w:color="auto"/>
              <w:bottom w:val="single" w:sz="4" w:space="0" w:color="auto"/>
              <w:right w:val="single" w:sz="4" w:space="0" w:color="auto"/>
            </w:tcBorders>
            <w:noWrap/>
            <w:vAlign w:val="center"/>
          </w:tcPr>
          <w:p w14:paraId="5858332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w:t>
            </w:r>
            <w:r w:rsidRPr="000C5AC5">
              <w:rPr>
                <w:rFonts w:ascii="宋体" w:eastAsia="宋体" w:hAnsi="宋体" w:cs="仿宋"/>
                <w:color w:val="000000"/>
                <w:kern w:val="0"/>
                <w:szCs w:val="22"/>
                <w:lang w:bidi="ar"/>
                <w14:ligatures w14:val="none"/>
              </w:rPr>
              <w:t>号楼</w:t>
            </w:r>
            <w:r w:rsidRPr="000C5AC5">
              <w:rPr>
                <w:rFonts w:ascii="宋体" w:eastAsia="宋体" w:hAnsi="宋体" w:cs="仿宋" w:hint="eastAsia"/>
                <w:color w:val="000000"/>
                <w:kern w:val="0"/>
                <w:szCs w:val="22"/>
                <w:lang w:bidi="ar"/>
                <w14:ligatures w14:val="none"/>
              </w:rPr>
              <w:t>10</w:t>
            </w:r>
          </w:p>
        </w:tc>
        <w:tc>
          <w:tcPr>
            <w:tcW w:w="3175" w:type="dxa"/>
            <w:tcBorders>
              <w:top w:val="single" w:sz="4" w:space="0" w:color="auto"/>
              <w:left w:val="single" w:sz="4" w:space="0" w:color="auto"/>
              <w:bottom w:val="single" w:sz="4" w:space="0" w:color="auto"/>
              <w:right w:val="single" w:sz="4" w:space="0" w:color="auto"/>
            </w:tcBorders>
            <w:noWrap/>
            <w:vAlign w:val="center"/>
          </w:tcPr>
          <w:p w14:paraId="4AAF59C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大绿萝</w:t>
            </w:r>
          </w:p>
        </w:tc>
        <w:tc>
          <w:tcPr>
            <w:tcW w:w="1134" w:type="dxa"/>
            <w:tcBorders>
              <w:top w:val="single" w:sz="4" w:space="0" w:color="auto"/>
              <w:left w:val="single" w:sz="4" w:space="0" w:color="auto"/>
              <w:bottom w:val="single" w:sz="4" w:space="0" w:color="auto"/>
              <w:right w:val="single" w:sz="4" w:space="0" w:color="auto"/>
            </w:tcBorders>
            <w:noWrap/>
            <w:vAlign w:val="center"/>
          </w:tcPr>
          <w:p w14:paraId="4412FAE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c>
          <w:tcPr>
            <w:tcW w:w="1299" w:type="dxa"/>
            <w:tcBorders>
              <w:top w:val="single" w:sz="4" w:space="0" w:color="auto"/>
              <w:left w:val="single" w:sz="4" w:space="0" w:color="auto"/>
              <w:bottom w:val="single" w:sz="4" w:space="0" w:color="auto"/>
              <w:right w:val="single" w:sz="4" w:space="0" w:color="auto"/>
            </w:tcBorders>
            <w:noWrap/>
            <w:vAlign w:val="bottom"/>
          </w:tcPr>
          <w:p w14:paraId="272F8BAA"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1.2-1.5</w:t>
            </w:r>
          </w:p>
        </w:tc>
      </w:tr>
      <w:tr w:rsidR="000C5AC5" w:rsidRPr="000C5AC5" w14:paraId="0C506669"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3B214B9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118</w:t>
            </w:r>
          </w:p>
        </w:tc>
        <w:tc>
          <w:tcPr>
            <w:tcW w:w="2749" w:type="dxa"/>
            <w:vMerge/>
            <w:tcBorders>
              <w:top w:val="single" w:sz="4" w:space="0" w:color="auto"/>
              <w:left w:val="single" w:sz="4" w:space="0" w:color="auto"/>
              <w:bottom w:val="single" w:sz="4" w:space="0" w:color="auto"/>
              <w:right w:val="single" w:sz="4" w:space="0" w:color="auto"/>
            </w:tcBorders>
            <w:vAlign w:val="center"/>
          </w:tcPr>
          <w:p w14:paraId="075D69F9"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25B73CF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巴西铁</w:t>
            </w:r>
          </w:p>
        </w:tc>
        <w:tc>
          <w:tcPr>
            <w:tcW w:w="1134" w:type="dxa"/>
            <w:tcBorders>
              <w:top w:val="single" w:sz="4" w:space="0" w:color="auto"/>
              <w:left w:val="single" w:sz="4" w:space="0" w:color="auto"/>
              <w:bottom w:val="single" w:sz="4" w:space="0" w:color="auto"/>
              <w:right w:val="single" w:sz="4" w:space="0" w:color="auto"/>
            </w:tcBorders>
            <w:noWrap/>
            <w:vAlign w:val="center"/>
          </w:tcPr>
          <w:p w14:paraId="01A9A7F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w:t>
            </w:r>
          </w:p>
        </w:tc>
        <w:tc>
          <w:tcPr>
            <w:tcW w:w="1299" w:type="dxa"/>
            <w:tcBorders>
              <w:top w:val="single" w:sz="4" w:space="0" w:color="auto"/>
              <w:left w:val="single" w:sz="4" w:space="0" w:color="auto"/>
              <w:bottom w:val="single" w:sz="4" w:space="0" w:color="auto"/>
              <w:right w:val="single" w:sz="4" w:space="0" w:color="auto"/>
            </w:tcBorders>
            <w:noWrap/>
            <w:vAlign w:val="bottom"/>
          </w:tcPr>
          <w:p w14:paraId="649D9455"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0.8-0.9</w:t>
            </w:r>
          </w:p>
        </w:tc>
      </w:tr>
      <w:tr w:rsidR="000C5AC5" w:rsidRPr="000C5AC5" w14:paraId="30BC7912"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03758DC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119</w:t>
            </w:r>
          </w:p>
        </w:tc>
        <w:tc>
          <w:tcPr>
            <w:tcW w:w="2749" w:type="dxa"/>
            <w:vMerge/>
            <w:tcBorders>
              <w:top w:val="single" w:sz="4" w:space="0" w:color="auto"/>
              <w:left w:val="single" w:sz="4" w:space="0" w:color="auto"/>
              <w:bottom w:val="single" w:sz="4" w:space="0" w:color="auto"/>
              <w:right w:val="single" w:sz="4" w:space="0" w:color="auto"/>
            </w:tcBorders>
            <w:vAlign w:val="center"/>
          </w:tcPr>
          <w:p w14:paraId="4FCDF280"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2ADCEA1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天堂鸟</w:t>
            </w:r>
          </w:p>
        </w:tc>
        <w:tc>
          <w:tcPr>
            <w:tcW w:w="1134" w:type="dxa"/>
            <w:tcBorders>
              <w:top w:val="single" w:sz="4" w:space="0" w:color="auto"/>
              <w:left w:val="single" w:sz="4" w:space="0" w:color="auto"/>
              <w:bottom w:val="single" w:sz="4" w:space="0" w:color="auto"/>
              <w:right w:val="single" w:sz="4" w:space="0" w:color="auto"/>
            </w:tcBorders>
            <w:noWrap/>
            <w:vAlign w:val="center"/>
          </w:tcPr>
          <w:p w14:paraId="780D938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c>
          <w:tcPr>
            <w:tcW w:w="1299" w:type="dxa"/>
            <w:tcBorders>
              <w:top w:val="single" w:sz="4" w:space="0" w:color="auto"/>
              <w:left w:val="single" w:sz="4" w:space="0" w:color="auto"/>
              <w:bottom w:val="single" w:sz="4" w:space="0" w:color="auto"/>
              <w:right w:val="single" w:sz="4" w:space="0" w:color="auto"/>
            </w:tcBorders>
            <w:noWrap/>
            <w:vAlign w:val="bottom"/>
          </w:tcPr>
          <w:p w14:paraId="3BE08E36"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1.2-1.4</w:t>
            </w:r>
          </w:p>
        </w:tc>
      </w:tr>
      <w:tr w:rsidR="000C5AC5" w:rsidRPr="000C5AC5" w14:paraId="6884352A"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497D7E0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120</w:t>
            </w:r>
          </w:p>
        </w:tc>
        <w:tc>
          <w:tcPr>
            <w:tcW w:w="2749" w:type="dxa"/>
            <w:vMerge/>
            <w:tcBorders>
              <w:top w:val="single" w:sz="4" w:space="0" w:color="auto"/>
              <w:left w:val="single" w:sz="4" w:space="0" w:color="auto"/>
              <w:bottom w:val="single" w:sz="4" w:space="0" w:color="auto"/>
              <w:right w:val="single" w:sz="4" w:space="0" w:color="auto"/>
            </w:tcBorders>
            <w:vAlign w:val="center"/>
          </w:tcPr>
          <w:p w14:paraId="6E57DDBA"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3BE221F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小绿萝</w:t>
            </w:r>
          </w:p>
        </w:tc>
        <w:tc>
          <w:tcPr>
            <w:tcW w:w="1134" w:type="dxa"/>
            <w:tcBorders>
              <w:top w:val="single" w:sz="4" w:space="0" w:color="auto"/>
              <w:left w:val="single" w:sz="4" w:space="0" w:color="auto"/>
              <w:bottom w:val="single" w:sz="4" w:space="0" w:color="auto"/>
              <w:right w:val="single" w:sz="4" w:space="0" w:color="auto"/>
            </w:tcBorders>
            <w:noWrap/>
            <w:vAlign w:val="center"/>
          </w:tcPr>
          <w:p w14:paraId="6D3D715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c>
          <w:tcPr>
            <w:tcW w:w="1299" w:type="dxa"/>
            <w:tcBorders>
              <w:top w:val="single" w:sz="4" w:space="0" w:color="auto"/>
              <w:left w:val="single" w:sz="4" w:space="0" w:color="auto"/>
              <w:bottom w:val="single" w:sz="4" w:space="0" w:color="auto"/>
              <w:right w:val="single" w:sz="4" w:space="0" w:color="auto"/>
            </w:tcBorders>
            <w:noWrap/>
            <w:vAlign w:val="bottom"/>
          </w:tcPr>
          <w:p w14:paraId="69331A48"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0.3-0.5</w:t>
            </w:r>
          </w:p>
        </w:tc>
      </w:tr>
      <w:tr w:rsidR="000C5AC5" w:rsidRPr="000C5AC5" w14:paraId="5784C38E"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32F8738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121</w:t>
            </w:r>
          </w:p>
        </w:tc>
        <w:tc>
          <w:tcPr>
            <w:tcW w:w="2749" w:type="dxa"/>
            <w:tcBorders>
              <w:top w:val="single" w:sz="4" w:space="0" w:color="auto"/>
              <w:left w:val="single" w:sz="4" w:space="0" w:color="auto"/>
              <w:bottom w:val="single" w:sz="4" w:space="0" w:color="auto"/>
              <w:right w:val="single" w:sz="4" w:space="0" w:color="auto"/>
            </w:tcBorders>
            <w:noWrap/>
            <w:vAlign w:val="center"/>
          </w:tcPr>
          <w:p w14:paraId="0074279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w:t>
            </w:r>
            <w:r w:rsidRPr="000C5AC5">
              <w:rPr>
                <w:rFonts w:ascii="宋体" w:eastAsia="宋体" w:hAnsi="宋体" w:cs="仿宋"/>
                <w:color w:val="000000"/>
                <w:kern w:val="0"/>
                <w:szCs w:val="22"/>
                <w:lang w:bidi="ar"/>
                <w14:ligatures w14:val="none"/>
              </w:rPr>
              <w:t>号楼</w:t>
            </w:r>
            <w:r w:rsidRPr="000C5AC5">
              <w:rPr>
                <w:rFonts w:ascii="宋体" w:eastAsia="宋体" w:hAnsi="宋体" w:cs="仿宋" w:hint="eastAsia"/>
                <w:color w:val="000000"/>
                <w:kern w:val="0"/>
                <w:szCs w:val="22"/>
                <w:lang w:bidi="ar"/>
                <w14:ligatures w14:val="none"/>
              </w:rPr>
              <w:t>11</w:t>
            </w:r>
          </w:p>
        </w:tc>
        <w:tc>
          <w:tcPr>
            <w:tcW w:w="3175" w:type="dxa"/>
            <w:tcBorders>
              <w:top w:val="single" w:sz="4" w:space="0" w:color="auto"/>
              <w:left w:val="single" w:sz="4" w:space="0" w:color="auto"/>
              <w:bottom w:val="single" w:sz="4" w:space="0" w:color="auto"/>
              <w:right w:val="single" w:sz="4" w:space="0" w:color="auto"/>
            </w:tcBorders>
            <w:noWrap/>
            <w:vAlign w:val="center"/>
          </w:tcPr>
          <w:p w14:paraId="032035E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万年青</w:t>
            </w:r>
          </w:p>
        </w:tc>
        <w:tc>
          <w:tcPr>
            <w:tcW w:w="1134" w:type="dxa"/>
            <w:tcBorders>
              <w:top w:val="single" w:sz="4" w:space="0" w:color="auto"/>
              <w:left w:val="single" w:sz="4" w:space="0" w:color="auto"/>
              <w:bottom w:val="single" w:sz="4" w:space="0" w:color="auto"/>
              <w:right w:val="single" w:sz="4" w:space="0" w:color="auto"/>
            </w:tcBorders>
            <w:noWrap/>
            <w:vAlign w:val="center"/>
          </w:tcPr>
          <w:p w14:paraId="05C1D66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3</w:t>
            </w:r>
          </w:p>
        </w:tc>
        <w:tc>
          <w:tcPr>
            <w:tcW w:w="1299" w:type="dxa"/>
            <w:tcBorders>
              <w:top w:val="single" w:sz="4" w:space="0" w:color="auto"/>
              <w:left w:val="single" w:sz="4" w:space="0" w:color="auto"/>
              <w:bottom w:val="single" w:sz="4" w:space="0" w:color="auto"/>
              <w:right w:val="single" w:sz="4" w:space="0" w:color="auto"/>
            </w:tcBorders>
            <w:noWrap/>
            <w:vAlign w:val="bottom"/>
          </w:tcPr>
          <w:p w14:paraId="784A5AA7"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0.5-0.6</w:t>
            </w:r>
          </w:p>
        </w:tc>
      </w:tr>
      <w:tr w:rsidR="000C5AC5" w:rsidRPr="000C5AC5" w14:paraId="3FA24E99"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1B4F0E4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122</w:t>
            </w:r>
          </w:p>
        </w:tc>
        <w:tc>
          <w:tcPr>
            <w:tcW w:w="2749" w:type="dxa"/>
            <w:tcBorders>
              <w:top w:val="single" w:sz="4" w:space="0" w:color="auto"/>
              <w:left w:val="single" w:sz="4" w:space="0" w:color="auto"/>
              <w:bottom w:val="single" w:sz="4" w:space="0" w:color="auto"/>
              <w:right w:val="single" w:sz="4" w:space="0" w:color="auto"/>
            </w:tcBorders>
            <w:noWrap/>
            <w:vAlign w:val="center"/>
          </w:tcPr>
          <w:p w14:paraId="42E4998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7</w:t>
            </w:r>
            <w:r w:rsidRPr="000C5AC5">
              <w:rPr>
                <w:rFonts w:ascii="宋体" w:eastAsia="宋体" w:hAnsi="宋体" w:cs="仿宋"/>
                <w:color w:val="000000"/>
                <w:kern w:val="0"/>
                <w:szCs w:val="22"/>
                <w:lang w:bidi="ar"/>
                <w14:ligatures w14:val="none"/>
              </w:rPr>
              <w:t>号楼</w:t>
            </w:r>
            <w:r w:rsidRPr="000C5AC5">
              <w:rPr>
                <w:rFonts w:ascii="宋体" w:eastAsia="宋体" w:hAnsi="宋体" w:cs="仿宋" w:hint="eastAsia"/>
                <w:color w:val="000000"/>
                <w:kern w:val="0"/>
                <w:szCs w:val="22"/>
                <w:lang w:bidi="ar"/>
                <w14:ligatures w14:val="none"/>
              </w:rPr>
              <w:t>12</w:t>
            </w:r>
          </w:p>
        </w:tc>
        <w:tc>
          <w:tcPr>
            <w:tcW w:w="3175" w:type="dxa"/>
            <w:tcBorders>
              <w:top w:val="single" w:sz="4" w:space="0" w:color="auto"/>
              <w:left w:val="single" w:sz="4" w:space="0" w:color="auto"/>
              <w:bottom w:val="single" w:sz="4" w:space="0" w:color="auto"/>
              <w:right w:val="single" w:sz="4" w:space="0" w:color="auto"/>
            </w:tcBorders>
            <w:noWrap/>
            <w:vAlign w:val="center"/>
          </w:tcPr>
          <w:p w14:paraId="56E1DB8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小红掌</w:t>
            </w:r>
          </w:p>
        </w:tc>
        <w:tc>
          <w:tcPr>
            <w:tcW w:w="1134" w:type="dxa"/>
            <w:tcBorders>
              <w:top w:val="single" w:sz="4" w:space="0" w:color="auto"/>
              <w:left w:val="single" w:sz="4" w:space="0" w:color="auto"/>
              <w:bottom w:val="single" w:sz="4" w:space="0" w:color="auto"/>
              <w:right w:val="single" w:sz="4" w:space="0" w:color="auto"/>
            </w:tcBorders>
            <w:noWrap/>
            <w:vAlign w:val="center"/>
          </w:tcPr>
          <w:p w14:paraId="31AFB8F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w:t>
            </w:r>
          </w:p>
        </w:tc>
        <w:tc>
          <w:tcPr>
            <w:tcW w:w="1299" w:type="dxa"/>
            <w:tcBorders>
              <w:top w:val="single" w:sz="4" w:space="0" w:color="auto"/>
              <w:left w:val="single" w:sz="4" w:space="0" w:color="auto"/>
              <w:bottom w:val="single" w:sz="4" w:space="0" w:color="auto"/>
              <w:right w:val="single" w:sz="4" w:space="0" w:color="auto"/>
            </w:tcBorders>
            <w:noWrap/>
            <w:vAlign w:val="bottom"/>
          </w:tcPr>
          <w:p w14:paraId="3D56A26F"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0.3-0.5</w:t>
            </w:r>
          </w:p>
        </w:tc>
      </w:tr>
      <w:tr w:rsidR="000C5AC5" w:rsidRPr="000C5AC5" w14:paraId="7551C2BE"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50AE07F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123</w:t>
            </w:r>
          </w:p>
        </w:tc>
        <w:tc>
          <w:tcPr>
            <w:tcW w:w="2749" w:type="dxa"/>
            <w:vMerge w:val="restart"/>
            <w:tcBorders>
              <w:top w:val="single" w:sz="4" w:space="0" w:color="auto"/>
              <w:left w:val="single" w:sz="4" w:space="0" w:color="auto"/>
              <w:bottom w:val="single" w:sz="4" w:space="0" w:color="auto"/>
              <w:right w:val="single" w:sz="4" w:space="0" w:color="auto"/>
            </w:tcBorders>
            <w:noWrap/>
            <w:vAlign w:val="center"/>
          </w:tcPr>
          <w:p w14:paraId="3F756EE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8</w:t>
            </w:r>
            <w:r w:rsidRPr="000C5AC5">
              <w:rPr>
                <w:rFonts w:ascii="宋体" w:eastAsia="宋体" w:hAnsi="宋体" w:cs="仿宋"/>
                <w:color w:val="000000"/>
                <w:kern w:val="0"/>
                <w:szCs w:val="22"/>
                <w:lang w:bidi="ar"/>
                <w14:ligatures w14:val="none"/>
              </w:rPr>
              <w:t>号楼</w:t>
            </w:r>
            <w:r w:rsidRPr="000C5AC5">
              <w:rPr>
                <w:rFonts w:ascii="宋体" w:eastAsia="宋体" w:hAnsi="宋体" w:cs="仿宋" w:hint="eastAsia"/>
                <w:color w:val="000000"/>
                <w:kern w:val="0"/>
                <w:szCs w:val="22"/>
                <w:lang w:bidi="ar"/>
                <w14:ligatures w14:val="none"/>
              </w:rPr>
              <w:t>1</w:t>
            </w:r>
            <w:r w:rsidRPr="000C5AC5">
              <w:rPr>
                <w:rFonts w:ascii="宋体" w:eastAsia="宋体" w:hAnsi="宋体" w:cs="仿宋"/>
                <w:color w:val="000000"/>
                <w:kern w:val="0"/>
                <w:szCs w:val="22"/>
                <w:lang w:bidi="ar"/>
                <w14:ligatures w14:val="none"/>
              </w:rPr>
              <w:t>楼</w:t>
            </w:r>
          </w:p>
        </w:tc>
        <w:tc>
          <w:tcPr>
            <w:tcW w:w="3175" w:type="dxa"/>
            <w:tcBorders>
              <w:top w:val="single" w:sz="4" w:space="0" w:color="auto"/>
              <w:left w:val="single" w:sz="4" w:space="0" w:color="auto"/>
              <w:bottom w:val="single" w:sz="4" w:space="0" w:color="auto"/>
              <w:right w:val="single" w:sz="4" w:space="0" w:color="auto"/>
            </w:tcBorders>
            <w:noWrap/>
            <w:vAlign w:val="center"/>
          </w:tcPr>
          <w:p w14:paraId="172C15F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大绿萝</w:t>
            </w:r>
          </w:p>
        </w:tc>
        <w:tc>
          <w:tcPr>
            <w:tcW w:w="1134" w:type="dxa"/>
            <w:tcBorders>
              <w:top w:val="single" w:sz="4" w:space="0" w:color="auto"/>
              <w:left w:val="single" w:sz="4" w:space="0" w:color="auto"/>
              <w:bottom w:val="single" w:sz="4" w:space="0" w:color="auto"/>
              <w:right w:val="single" w:sz="4" w:space="0" w:color="auto"/>
            </w:tcBorders>
            <w:noWrap/>
            <w:vAlign w:val="center"/>
          </w:tcPr>
          <w:p w14:paraId="115294B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3</w:t>
            </w:r>
          </w:p>
        </w:tc>
        <w:tc>
          <w:tcPr>
            <w:tcW w:w="1299" w:type="dxa"/>
            <w:tcBorders>
              <w:top w:val="single" w:sz="4" w:space="0" w:color="auto"/>
              <w:left w:val="single" w:sz="4" w:space="0" w:color="auto"/>
              <w:bottom w:val="single" w:sz="4" w:space="0" w:color="auto"/>
              <w:right w:val="single" w:sz="4" w:space="0" w:color="auto"/>
            </w:tcBorders>
            <w:noWrap/>
            <w:vAlign w:val="bottom"/>
          </w:tcPr>
          <w:p w14:paraId="28202C57"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1.2-1.5</w:t>
            </w:r>
          </w:p>
        </w:tc>
      </w:tr>
      <w:tr w:rsidR="000C5AC5" w:rsidRPr="000C5AC5" w14:paraId="772DD696"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5CA8FB9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124</w:t>
            </w:r>
          </w:p>
        </w:tc>
        <w:tc>
          <w:tcPr>
            <w:tcW w:w="2749" w:type="dxa"/>
            <w:vMerge/>
            <w:tcBorders>
              <w:top w:val="single" w:sz="4" w:space="0" w:color="auto"/>
              <w:left w:val="single" w:sz="4" w:space="0" w:color="auto"/>
              <w:bottom w:val="single" w:sz="4" w:space="0" w:color="auto"/>
              <w:right w:val="single" w:sz="4" w:space="0" w:color="auto"/>
            </w:tcBorders>
            <w:vAlign w:val="center"/>
          </w:tcPr>
          <w:p w14:paraId="59C9BB55"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2B248B0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金钱树</w:t>
            </w:r>
          </w:p>
        </w:tc>
        <w:tc>
          <w:tcPr>
            <w:tcW w:w="1134" w:type="dxa"/>
            <w:tcBorders>
              <w:top w:val="single" w:sz="4" w:space="0" w:color="auto"/>
              <w:left w:val="single" w:sz="4" w:space="0" w:color="auto"/>
              <w:bottom w:val="single" w:sz="4" w:space="0" w:color="auto"/>
              <w:right w:val="single" w:sz="4" w:space="0" w:color="auto"/>
            </w:tcBorders>
            <w:noWrap/>
            <w:vAlign w:val="center"/>
          </w:tcPr>
          <w:p w14:paraId="33F6CC5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c>
          <w:tcPr>
            <w:tcW w:w="1299" w:type="dxa"/>
            <w:tcBorders>
              <w:top w:val="single" w:sz="4" w:space="0" w:color="auto"/>
              <w:left w:val="single" w:sz="4" w:space="0" w:color="auto"/>
              <w:bottom w:val="single" w:sz="4" w:space="0" w:color="auto"/>
              <w:right w:val="single" w:sz="4" w:space="0" w:color="auto"/>
            </w:tcBorders>
            <w:noWrap/>
            <w:vAlign w:val="bottom"/>
          </w:tcPr>
          <w:p w14:paraId="1E09C095"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1.2-1.4</w:t>
            </w:r>
          </w:p>
        </w:tc>
      </w:tr>
      <w:tr w:rsidR="000C5AC5" w:rsidRPr="000C5AC5" w14:paraId="6E784402"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348E3D1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125</w:t>
            </w:r>
          </w:p>
        </w:tc>
        <w:tc>
          <w:tcPr>
            <w:tcW w:w="2749" w:type="dxa"/>
            <w:vMerge/>
            <w:tcBorders>
              <w:top w:val="single" w:sz="4" w:space="0" w:color="auto"/>
              <w:left w:val="single" w:sz="4" w:space="0" w:color="auto"/>
              <w:bottom w:val="single" w:sz="4" w:space="0" w:color="auto"/>
              <w:right w:val="single" w:sz="4" w:space="0" w:color="auto"/>
            </w:tcBorders>
            <w:vAlign w:val="center"/>
          </w:tcPr>
          <w:p w14:paraId="4FCB6EDB"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4A68A1E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袖珍椰子</w:t>
            </w:r>
          </w:p>
        </w:tc>
        <w:tc>
          <w:tcPr>
            <w:tcW w:w="1134" w:type="dxa"/>
            <w:tcBorders>
              <w:top w:val="single" w:sz="4" w:space="0" w:color="auto"/>
              <w:left w:val="single" w:sz="4" w:space="0" w:color="auto"/>
              <w:bottom w:val="single" w:sz="4" w:space="0" w:color="auto"/>
              <w:right w:val="single" w:sz="4" w:space="0" w:color="auto"/>
            </w:tcBorders>
            <w:noWrap/>
            <w:vAlign w:val="center"/>
          </w:tcPr>
          <w:p w14:paraId="2B18B6D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c>
          <w:tcPr>
            <w:tcW w:w="1299" w:type="dxa"/>
            <w:tcBorders>
              <w:top w:val="single" w:sz="4" w:space="0" w:color="auto"/>
              <w:left w:val="single" w:sz="4" w:space="0" w:color="auto"/>
              <w:bottom w:val="single" w:sz="4" w:space="0" w:color="auto"/>
              <w:right w:val="single" w:sz="4" w:space="0" w:color="auto"/>
            </w:tcBorders>
            <w:noWrap/>
            <w:vAlign w:val="bottom"/>
          </w:tcPr>
          <w:p w14:paraId="6E2A7931"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1.1-1.2</w:t>
            </w:r>
          </w:p>
        </w:tc>
      </w:tr>
      <w:tr w:rsidR="000C5AC5" w:rsidRPr="000C5AC5" w14:paraId="1EF56516"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16D600A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126</w:t>
            </w:r>
          </w:p>
        </w:tc>
        <w:tc>
          <w:tcPr>
            <w:tcW w:w="2749" w:type="dxa"/>
            <w:vMerge/>
            <w:tcBorders>
              <w:top w:val="single" w:sz="4" w:space="0" w:color="auto"/>
              <w:left w:val="single" w:sz="4" w:space="0" w:color="auto"/>
              <w:bottom w:val="single" w:sz="4" w:space="0" w:color="auto"/>
              <w:right w:val="single" w:sz="4" w:space="0" w:color="auto"/>
            </w:tcBorders>
            <w:vAlign w:val="center"/>
          </w:tcPr>
          <w:p w14:paraId="2AE2FCBA"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vAlign w:val="center"/>
          </w:tcPr>
          <w:p w14:paraId="6106360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小绿萝</w:t>
            </w:r>
          </w:p>
        </w:tc>
        <w:tc>
          <w:tcPr>
            <w:tcW w:w="1134" w:type="dxa"/>
            <w:tcBorders>
              <w:top w:val="single" w:sz="4" w:space="0" w:color="auto"/>
              <w:left w:val="single" w:sz="4" w:space="0" w:color="auto"/>
              <w:bottom w:val="single" w:sz="4" w:space="0" w:color="auto"/>
              <w:right w:val="single" w:sz="4" w:space="0" w:color="auto"/>
            </w:tcBorders>
            <w:noWrap/>
            <w:vAlign w:val="center"/>
          </w:tcPr>
          <w:p w14:paraId="4654595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c>
          <w:tcPr>
            <w:tcW w:w="1299" w:type="dxa"/>
            <w:tcBorders>
              <w:top w:val="single" w:sz="4" w:space="0" w:color="auto"/>
              <w:left w:val="single" w:sz="4" w:space="0" w:color="auto"/>
              <w:bottom w:val="single" w:sz="4" w:space="0" w:color="auto"/>
              <w:right w:val="single" w:sz="4" w:space="0" w:color="auto"/>
            </w:tcBorders>
            <w:noWrap/>
            <w:vAlign w:val="bottom"/>
          </w:tcPr>
          <w:p w14:paraId="2CF3C5BB"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0.3-0.5</w:t>
            </w:r>
          </w:p>
        </w:tc>
      </w:tr>
      <w:tr w:rsidR="000C5AC5" w:rsidRPr="000C5AC5" w14:paraId="7BA4D37C"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4733C1C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127</w:t>
            </w:r>
          </w:p>
        </w:tc>
        <w:tc>
          <w:tcPr>
            <w:tcW w:w="2749" w:type="dxa"/>
            <w:vMerge w:val="restart"/>
            <w:tcBorders>
              <w:top w:val="single" w:sz="4" w:space="0" w:color="auto"/>
              <w:left w:val="single" w:sz="4" w:space="0" w:color="auto"/>
              <w:bottom w:val="single" w:sz="4" w:space="0" w:color="auto"/>
              <w:right w:val="single" w:sz="4" w:space="0" w:color="auto"/>
            </w:tcBorders>
            <w:noWrap/>
            <w:vAlign w:val="center"/>
          </w:tcPr>
          <w:p w14:paraId="279DBF6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8</w:t>
            </w:r>
            <w:r w:rsidRPr="000C5AC5">
              <w:rPr>
                <w:rFonts w:ascii="宋体" w:eastAsia="宋体" w:hAnsi="宋体" w:cs="仿宋"/>
                <w:color w:val="000000"/>
                <w:kern w:val="0"/>
                <w:szCs w:val="22"/>
                <w:lang w:bidi="ar"/>
                <w14:ligatures w14:val="none"/>
              </w:rPr>
              <w:t>号楼</w:t>
            </w:r>
            <w:r w:rsidRPr="000C5AC5">
              <w:rPr>
                <w:rFonts w:ascii="宋体" w:eastAsia="宋体" w:hAnsi="宋体" w:cs="仿宋" w:hint="eastAsia"/>
                <w:color w:val="000000"/>
                <w:kern w:val="0"/>
                <w:szCs w:val="22"/>
                <w:lang w:bidi="ar"/>
                <w14:ligatures w14:val="none"/>
              </w:rPr>
              <w:t>3</w:t>
            </w:r>
            <w:r w:rsidRPr="000C5AC5">
              <w:rPr>
                <w:rFonts w:ascii="宋体" w:eastAsia="宋体" w:hAnsi="宋体" w:cs="仿宋"/>
                <w:color w:val="000000"/>
                <w:kern w:val="0"/>
                <w:szCs w:val="22"/>
                <w:lang w:bidi="ar"/>
                <w14:ligatures w14:val="none"/>
              </w:rPr>
              <w:t>楼</w:t>
            </w:r>
          </w:p>
        </w:tc>
        <w:tc>
          <w:tcPr>
            <w:tcW w:w="3175" w:type="dxa"/>
            <w:tcBorders>
              <w:top w:val="single" w:sz="4" w:space="0" w:color="auto"/>
              <w:left w:val="single" w:sz="4" w:space="0" w:color="auto"/>
              <w:bottom w:val="single" w:sz="4" w:space="0" w:color="auto"/>
              <w:right w:val="single" w:sz="4" w:space="0" w:color="auto"/>
            </w:tcBorders>
            <w:noWrap/>
            <w:vAlign w:val="center"/>
          </w:tcPr>
          <w:p w14:paraId="69C43FD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大绿萝</w:t>
            </w:r>
          </w:p>
        </w:tc>
        <w:tc>
          <w:tcPr>
            <w:tcW w:w="1134" w:type="dxa"/>
            <w:tcBorders>
              <w:top w:val="single" w:sz="4" w:space="0" w:color="auto"/>
              <w:left w:val="single" w:sz="4" w:space="0" w:color="auto"/>
              <w:bottom w:val="single" w:sz="4" w:space="0" w:color="auto"/>
              <w:right w:val="single" w:sz="4" w:space="0" w:color="auto"/>
            </w:tcBorders>
            <w:noWrap/>
            <w:vAlign w:val="center"/>
          </w:tcPr>
          <w:p w14:paraId="28D1CCC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c>
          <w:tcPr>
            <w:tcW w:w="1299" w:type="dxa"/>
            <w:tcBorders>
              <w:top w:val="single" w:sz="4" w:space="0" w:color="auto"/>
              <w:left w:val="single" w:sz="4" w:space="0" w:color="auto"/>
              <w:bottom w:val="single" w:sz="4" w:space="0" w:color="auto"/>
              <w:right w:val="single" w:sz="4" w:space="0" w:color="auto"/>
            </w:tcBorders>
            <w:noWrap/>
            <w:vAlign w:val="bottom"/>
          </w:tcPr>
          <w:p w14:paraId="13A9FEE8"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1.2-1.5</w:t>
            </w:r>
          </w:p>
        </w:tc>
      </w:tr>
      <w:tr w:rsidR="000C5AC5" w:rsidRPr="000C5AC5" w14:paraId="37AF2D30"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7D5227A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128</w:t>
            </w:r>
          </w:p>
        </w:tc>
        <w:tc>
          <w:tcPr>
            <w:tcW w:w="2749" w:type="dxa"/>
            <w:vMerge/>
            <w:tcBorders>
              <w:top w:val="single" w:sz="4" w:space="0" w:color="auto"/>
              <w:left w:val="single" w:sz="4" w:space="0" w:color="auto"/>
              <w:bottom w:val="single" w:sz="4" w:space="0" w:color="auto"/>
              <w:right w:val="single" w:sz="4" w:space="0" w:color="auto"/>
            </w:tcBorders>
            <w:vAlign w:val="center"/>
          </w:tcPr>
          <w:p w14:paraId="53C7B87C"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2FFD5B4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发财树</w:t>
            </w:r>
          </w:p>
        </w:tc>
        <w:tc>
          <w:tcPr>
            <w:tcW w:w="1134" w:type="dxa"/>
            <w:tcBorders>
              <w:top w:val="single" w:sz="4" w:space="0" w:color="auto"/>
              <w:left w:val="single" w:sz="4" w:space="0" w:color="auto"/>
              <w:bottom w:val="single" w:sz="4" w:space="0" w:color="auto"/>
              <w:right w:val="single" w:sz="4" w:space="0" w:color="auto"/>
            </w:tcBorders>
            <w:noWrap/>
            <w:vAlign w:val="center"/>
          </w:tcPr>
          <w:p w14:paraId="25A320F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c>
          <w:tcPr>
            <w:tcW w:w="1299" w:type="dxa"/>
            <w:tcBorders>
              <w:top w:val="single" w:sz="4" w:space="0" w:color="auto"/>
              <w:left w:val="single" w:sz="4" w:space="0" w:color="auto"/>
              <w:bottom w:val="single" w:sz="4" w:space="0" w:color="auto"/>
              <w:right w:val="single" w:sz="4" w:space="0" w:color="auto"/>
            </w:tcBorders>
            <w:noWrap/>
            <w:vAlign w:val="bottom"/>
          </w:tcPr>
          <w:p w14:paraId="7E344E5C"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1.6-1.7</w:t>
            </w:r>
          </w:p>
        </w:tc>
      </w:tr>
      <w:tr w:rsidR="000C5AC5" w:rsidRPr="000C5AC5" w14:paraId="596AFAE7"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5665576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129</w:t>
            </w:r>
          </w:p>
        </w:tc>
        <w:tc>
          <w:tcPr>
            <w:tcW w:w="2749" w:type="dxa"/>
            <w:vMerge w:val="restart"/>
            <w:tcBorders>
              <w:top w:val="single" w:sz="4" w:space="0" w:color="auto"/>
              <w:left w:val="single" w:sz="4" w:space="0" w:color="auto"/>
              <w:bottom w:val="single" w:sz="4" w:space="0" w:color="auto"/>
              <w:right w:val="single" w:sz="4" w:space="0" w:color="auto"/>
            </w:tcBorders>
            <w:noWrap/>
            <w:vAlign w:val="center"/>
          </w:tcPr>
          <w:p w14:paraId="08D65FB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9</w:t>
            </w:r>
            <w:r w:rsidRPr="000C5AC5">
              <w:rPr>
                <w:rFonts w:ascii="宋体" w:eastAsia="宋体" w:hAnsi="宋体" w:cs="仿宋"/>
                <w:color w:val="000000"/>
                <w:kern w:val="0"/>
                <w:szCs w:val="22"/>
                <w:lang w:bidi="ar"/>
                <w14:ligatures w14:val="none"/>
              </w:rPr>
              <w:t>号楼</w:t>
            </w:r>
            <w:r w:rsidRPr="000C5AC5">
              <w:rPr>
                <w:rFonts w:ascii="宋体" w:eastAsia="宋体" w:hAnsi="宋体" w:cs="仿宋" w:hint="eastAsia"/>
                <w:color w:val="000000"/>
                <w:kern w:val="0"/>
                <w:szCs w:val="22"/>
                <w:lang w:bidi="ar"/>
                <w14:ligatures w14:val="none"/>
              </w:rPr>
              <w:t>1</w:t>
            </w:r>
            <w:r w:rsidRPr="000C5AC5">
              <w:rPr>
                <w:rFonts w:ascii="宋体" w:eastAsia="宋体" w:hAnsi="宋体" w:cs="仿宋"/>
                <w:color w:val="000000"/>
                <w:kern w:val="0"/>
                <w:szCs w:val="22"/>
                <w:lang w:bidi="ar"/>
                <w14:ligatures w14:val="none"/>
              </w:rPr>
              <w:t>楼</w:t>
            </w:r>
          </w:p>
        </w:tc>
        <w:tc>
          <w:tcPr>
            <w:tcW w:w="3175" w:type="dxa"/>
            <w:tcBorders>
              <w:top w:val="single" w:sz="4" w:space="0" w:color="auto"/>
              <w:left w:val="single" w:sz="4" w:space="0" w:color="auto"/>
              <w:bottom w:val="single" w:sz="4" w:space="0" w:color="auto"/>
              <w:right w:val="single" w:sz="4" w:space="0" w:color="auto"/>
            </w:tcBorders>
            <w:noWrap/>
            <w:vAlign w:val="center"/>
          </w:tcPr>
          <w:p w14:paraId="23228E6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大绿萝</w:t>
            </w:r>
          </w:p>
        </w:tc>
        <w:tc>
          <w:tcPr>
            <w:tcW w:w="1134" w:type="dxa"/>
            <w:tcBorders>
              <w:top w:val="single" w:sz="4" w:space="0" w:color="auto"/>
              <w:left w:val="single" w:sz="4" w:space="0" w:color="auto"/>
              <w:bottom w:val="single" w:sz="4" w:space="0" w:color="auto"/>
              <w:right w:val="single" w:sz="4" w:space="0" w:color="auto"/>
            </w:tcBorders>
            <w:noWrap/>
            <w:vAlign w:val="center"/>
          </w:tcPr>
          <w:p w14:paraId="7FBEC61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3</w:t>
            </w:r>
          </w:p>
        </w:tc>
        <w:tc>
          <w:tcPr>
            <w:tcW w:w="1299" w:type="dxa"/>
            <w:tcBorders>
              <w:top w:val="single" w:sz="4" w:space="0" w:color="auto"/>
              <w:left w:val="single" w:sz="4" w:space="0" w:color="auto"/>
              <w:bottom w:val="single" w:sz="4" w:space="0" w:color="auto"/>
              <w:right w:val="single" w:sz="4" w:space="0" w:color="auto"/>
            </w:tcBorders>
            <w:noWrap/>
            <w:vAlign w:val="bottom"/>
          </w:tcPr>
          <w:p w14:paraId="54C30A32"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1.2-1.5</w:t>
            </w:r>
          </w:p>
        </w:tc>
      </w:tr>
      <w:tr w:rsidR="000C5AC5" w:rsidRPr="000C5AC5" w14:paraId="49309466"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7828487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130</w:t>
            </w:r>
          </w:p>
        </w:tc>
        <w:tc>
          <w:tcPr>
            <w:tcW w:w="2749" w:type="dxa"/>
            <w:vMerge/>
            <w:tcBorders>
              <w:top w:val="single" w:sz="4" w:space="0" w:color="auto"/>
              <w:left w:val="single" w:sz="4" w:space="0" w:color="auto"/>
              <w:bottom w:val="single" w:sz="4" w:space="0" w:color="auto"/>
              <w:right w:val="single" w:sz="4" w:space="0" w:color="auto"/>
            </w:tcBorders>
            <w:vAlign w:val="center"/>
          </w:tcPr>
          <w:p w14:paraId="3C718B59"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6AFBA82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小绿萝</w:t>
            </w:r>
          </w:p>
        </w:tc>
        <w:tc>
          <w:tcPr>
            <w:tcW w:w="1134" w:type="dxa"/>
            <w:tcBorders>
              <w:top w:val="single" w:sz="4" w:space="0" w:color="auto"/>
              <w:left w:val="single" w:sz="4" w:space="0" w:color="auto"/>
              <w:bottom w:val="single" w:sz="4" w:space="0" w:color="auto"/>
              <w:right w:val="single" w:sz="4" w:space="0" w:color="auto"/>
            </w:tcBorders>
            <w:noWrap/>
            <w:vAlign w:val="center"/>
          </w:tcPr>
          <w:p w14:paraId="536DC8D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8</w:t>
            </w:r>
          </w:p>
        </w:tc>
        <w:tc>
          <w:tcPr>
            <w:tcW w:w="1299" w:type="dxa"/>
            <w:tcBorders>
              <w:top w:val="single" w:sz="4" w:space="0" w:color="auto"/>
              <w:left w:val="single" w:sz="4" w:space="0" w:color="auto"/>
              <w:bottom w:val="single" w:sz="4" w:space="0" w:color="auto"/>
              <w:right w:val="single" w:sz="4" w:space="0" w:color="auto"/>
            </w:tcBorders>
            <w:noWrap/>
            <w:vAlign w:val="bottom"/>
          </w:tcPr>
          <w:p w14:paraId="35BDB0B3"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0.3-0.5</w:t>
            </w:r>
          </w:p>
        </w:tc>
      </w:tr>
      <w:tr w:rsidR="000C5AC5" w:rsidRPr="000C5AC5" w14:paraId="6439A836"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67B9F0E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131</w:t>
            </w:r>
          </w:p>
        </w:tc>
        <w:tc>
          <w:tcPr>
            <w:tcW w:w="2749" w:type="dxa"/>
            <w:vMerge w:val="restart"/>
            <w:tcBorders>
              <w:top w:val="single" w:sz="4" w:space="0" w:color="auto"/>
              <w:left w:val="single" w:sz="4" w:space="0" w:color="auto"/>
              <w:bottom w:val="single" w:sz="4" w:space="0" w:color="auto"/>
              <w:right w:val="single" w:sz="4" w:space="0" w:color="auto"/>
            </w:tcBorders>
            <w:noWrap/>
            <w:vAlign w:val="center"/>
          </w:tcPr>
          <w:p w14:paraId="635CDF8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9</w:t>
            </w:r>
            <w:r w:rsidRPr="000C5AC5">
              <w:rPr>
                <w:rFonts w:ascii="宋体" w:eastAsia="宋体" w:hAnsi="宋体" w:cs="仿宋"/>
                <w:color w:val="000000"/>
                <w:kern w:val="0"/>
                <w:szCs w:val="22"/>
                <w:lang w:bidi="ar"/>
                <w14:ligatures w14:val="none"/>
              </w:rPr>
              <w:t>号楼</w:t>
            </w:r>
            <w:r w:rsidRPr="000C5AC5">
              <w:rPr>
                <w:rFonts w:ascii="宋体" w:eastAsia="宋体" w:hAnsi="宋体" w:cs="仿宋" w:hint="eastAsia"/>
                <w:color w:val="000000"/>
                <w:kern w:val="0"/>
                <w:szCs w:val="22"/>
                <w:lang w:bidi="ar"/>
                <w14:ligatures w14:val="none"/>
              </w:rPr>
              <w:t>2</w:t>
            </w:r>
            <w:r w:rsidRPr="000C5AC5">
              <w:rPr>
                <w:rFonts w:ascii="宋体" w:eastAsia="宋体" w:hAnsi="宋体" w:cs="仿宋"/>
                <w:color w:val="000000"/>
                <w:kern w:val="0"/>
                <w:szCs w:val="22"/>
                <w:lang w:bidi="ar"/>
                <w14:ligatures w14:val="none"/>
              </w:rPr>
              <w:t>楼</w:t>
            </w:r>
          </w:p>
        </w:tc>
        <w:tc>
          <w:tcPr>
            <w:tcW w:w="3175" w:type="dxa"/>
            <w:tcBorders>
              <w:top w:val="single" w:sz="4" w:space="0" w:color="auto"/>
              <w:left w:val="single" w:sz="4" w:space="0" w:color="auto"/>
              <w:bottom w:val="single" w:sz="4" w:space="0" w:color="auto"/>
              <w:right w:val="single" w:sz="4" w:space="0" w:color="auto"/>
            </w:tcBorders>
            <w:noWrap/>
            <w:vAlign w:val="center"/>
          </w:tcPr>
          <w:p w14:paraId="7CF8550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大绿萝</w:t>
            </w:r>
          </w:p>
        </w:tc>
        <w:tc>
          <w:tcPr>
            <w:tcW w:w="1134" w:type="dxa"/>
            <w:tcBorders>
              <w:top w:val="single" w:sz="4" w:space="0" w:color="auto"/>
              <w:left w:val="single" w:sz="4" w:space="0" w:color="auto"/>
              <w:bottom w:val="single" w:sz="4" w:space="0" w:color="auto"/>
              <w:right w:val="single" w:sz="4" w:space="0" w:color="auto"/>
            </w:tcBorders>
            <w:noWrap/>
            <w:vAlign w:val="center"/>
          </w:tcPr>
          <w:p w14:paraId="5DE2A13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c>
          <w:tcPr>
            <w:tcW w:w="1299" w:type="dxa"/>
            <w:tcBorders>
              <w:top w:val="single" w:sz="4" w:space="0" w:color="auto"/>
              <w:left w:val="single" w:sz="4" w:space="0" w:color="auto"/>
              <w:bottom w:val="single" w:sz="4" w:space="0" w:color="auto"/>
              <w:right w:val="single" w:sz="4" w:space="0" w:color="auto"/>
            </w:tcBorders>
            <w:noWrap/>
            <w:vAlign w:val="bottom"/>
          </w:tcPr>
          <w:p w14:paraId="5A50AE40"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1.2-1.5</w:t>
            </w:r>
          </w:p>
        </w:tc>
      </w:tr>
      <w:tr w:rsidR="000C5AC5" w:rsidRPr="000C5AC5" w14:paraId="26614BCF"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12F70D1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132</w:t>
            </w:r>
          </w:p>
        </w:tc>
        <w:tc>
          <w:tcPr>
            <w:tcW w:w="2749" w:type="dxa"/>
            <w:vMerge/>
            <w:tcBorders>
              <w:top w:val="single" w:sz="4" w:space="0" w:color="auto"/>
              <w:left w:val="single" w:sz="4" w:space="0" w:color="auto"/>
              <w:bottom w:val="single" w:sz="4" w:space="0" w:color="auto"/>
              <w:right w:val="single" w:sz="4" w:space="0" w:color="auto"/>
            </w:tcBorders>
            <w:vAlign w:val="center"/>
          </w:tcPr>
          <w:p w14:paraId="2ABDED4B"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53452A1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小绿萝</w:t>
            </w:r>
          </w:p>
        </w:tc>
        <w:tc>
          <w:tcPr>
            <w:tcW w:w="1134" w:type="dxa"/>
            <w:tcBorders>
              <w:top w:val="single" w:sz="4" w:space="0" w:color="auto"/>
              <w:left w:val="single" w:sz="4" w:space="0" w:color="auto"/>
              <w:bottom w:val="single" w:sz="4" w:space="0" w:color="auto"/>
              <w:right w:val="single" w:sz="4" w:space="0" w:color="auto"/>
            </w:tcBorders>
            <w:noWrap/>
            <w:vAlign w:val="center"/>
          </w:tcPr>
          <w:p w14:paraId="1F6C980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30</w:t>
            </w:r>
          </w:p>
        </w:tc>
        <w:tc>
          <w:tcPr>
            <w:tcW w:w="1299" w:type="dxa"/>
            <w:tcBorders>
              <w:top w:val="single" w:sz="4" w:space="0" w:color="auto"/>
              <w:left w:val="single" w:sz="4" w:space="0" w:color="auto"/>
              <w:bottom w:val="single" w:sz="4" w:space="0" w:color="auto"/>
              <w:right w:val="single" w:sz="4" w:space="0" w:color="auto"/>
            </w:tcBorders>
            <w:noWrap/>
            <w:vAlign w:val="bottom"/>
          </w:tcPr>
          <w:p w14:paraId="241074E5"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0.3-0.5</w:t>
            </w:r>
          </w:p>
        </w:tc>
      </w:tr>
      <w:tr w:rsidR="000C5AC5" w:rsidRPr="000C5AC5" w14:paraId="44CE99CA"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7DA61D2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133</w:t>
            </w:r>
          </w:p>
        </w:tc>
        <w:tc>
          <w:tcPr>
            <w:tcW w:w="2749" w:type="dxa"/>
            <w:vMerge w:val="restart"/>
            <w:tcBorders>
              <w:top w:val="single" w:sz="4" w:space="0" w:color="auto"/>
              <w:left w:val="single" w:sz="4" w:space="0" w:color="auto"/>
              <w:bottom w:val="single" w:sz="4" w:space="0" w:color="auto"/>
              <w:right w:val="single" w:sz="4" w:space="0" w:color="auto"/>
            </w:tcBorders>
            <w:noWrap/>
            <w:vAlign w:val="center"/>
          </w:tcPr>
          <w:p w14:paraId="68B8B8D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15</w:t>
            </w:r>
            <w:r w:rsidRPr="000C5AC5">
              <w:rPr>
                <w:rFonts w:ascii="宋体" w:eastAsia="宋体" w:hAnsi="宋体" w:cs="仿宋"/>
                <w:color w:val="000000"/>
                <w:kern w:val="0"/>
                <w:szCs w:val="22"/>
                <w:lang w:bidi="ar"/>
                <w14:ligatures w14:val="none"/>
              </w:rPr>
              <w:t>号楼</w:t>
            </w:r>
            <w:r w:rsidRPr="000C5AC5">
              <w:rPr>
                <w:rFonts w:ascii="宋体" w:eastAsia="宋体" w:hAnsi="宋体" w:cs="仿宋" w:hint="eastAsia"/>
                <w:color w:val="000000"/>
                <w:kern w:val="0"/>
                <w:szCs w:val="22"/>
                <w:lang w:bidi="ar"/>
                <w14:ligatures w14:val="none"/>
              </w:rPr>
              <w:t>1</w:t>
            </w:r>
            <w:r w:rsidRPr="000C5AC5">
              <w:rPr>
                <w:rFonts w:ascii="宋体" w:eastAsia="宋体" w:hAnsi="宋体" w:cs="仿宋"/>
                <w:color w:val="000000"/>
                <w:kern w:val="0"/>
                <w:szCs w:val="22"/>
                <w:lang w:bidi="ar"/>
                <w14:ligatures w14:val="none"/>
              </w:rPr>
              <w:t>楼</w:t>
            </w:r>
          </w:p>
        </w:tc>
        <w:tc>
          <w:tcPr>
            <w:tcW w:w="3175" w:type="dxa"/>
            <w:tcBorders>
              <w:top w:val="single" w:sz="4" w:space="0" w:color="auto"/>
              <w:left w:val="single" w:sz="4" w:space="0" w:color="auto"/>
              <w:bottom w:val="single" w:sz="4" w:space="0" w:color="auto"/>
              <w:right w:val="single" w:sz="4" w:space="0" w:color="auto"/>
            </w:tcBorders>
            <w:noWrap/>
            <w:vAlign w:val="center"/>
          </w:tcPr>
          <w:p w14:paraId="11988E3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万年青</w:t>
            </w:r>
          </w:p>
        </w:tc>
        <w:tc>
          <w:tcPr>
            <w:tcW w:w="1134" w:type="dxa"/>
            <w:tcBorders>
              <w:top w:val="single" w:sz="4" w:space="0" w:color="auto"/>
              <w:left w:val="single" w:sz="4" w:space="0" w:color="auto"/>
              <w:bottom w:val="single" w:sz="4" w:space="0" w:color="auto"/>
              <w:right w:val="single" w:sz="4" w:space="0" w:color="auto"/>
            </w:tcBorders>
            <w:noWrap/>
            <w:vAlign w:val="center"/>
          </w:tcPr>
          <w:p w14:paraId="24939F1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c>
          <w:tcPr>
            <w:tcW w:w="1299" w:type="dxa"/>
            <w:tcBorders>
              <w:top w:val="single" w:sz="4" w:space="0" w:color="auto"/>
              <w:left w:val="single" w:sz="4" w:space="0" w:color="auto"/>
              <w:bottom w:val="single" w:sz="4" w:space="0" w:color="auto"/>
              <w:right w:val="single" w:sz="4" w:space="0" w:color="auto"/>
            </w:tcBorders>
            <w:noWrap/>
            <w:vAlign w:val="bottom"/>
          </w:tcPr>
          <w:p w14:paraId="4E4B9637"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0.5-0.6</w:t>
            </w:r>
          </w:p>
        </w:tc>
      </w:tr>
      <w:tr w:rsidR="000C5AC5" w:rsidRPr="000C5AC5" w14:paraId="672011F0"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44EEC41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134</w:t>
            </w:r>
          </w:p>
        </w:tc>
        <w:tc>
          <w:tcPr>
            <w:tcW w:w="2749" w:type="dxa"/>
            <w:vMerge/>
            <w:tcBorders>
              <w:top w:val="single" w:sz="4" w:space="0" w:color="auto"/>
              <w:left w:val="single" w:sz="4" w:space="0" w:color="auto"/>
              <w:bottom w:val="single" w:sz="4" w:space="0" w:color="auto"/>
              <w:right w:val="single" w:sz="4" w:space="0" w:color="auto"/>
            </w:tcBorders>
            <w:vAlign w:val="center"/>
          </w:tcPr>
          <w:p w14:paraId="16E624F7"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1624D37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发财树</w:t>
            </w:r>
          </w:p>
        </w:tc>
        <w:tc>
          <w:tcPr>
            <w:tcW w:w="1134" w:type="dxa"/>
            <w:tcBorders>
              <w:top w:val="single" w:sz="4" w:space="0" w:color="auto"/>
              <w:left w:val="single" w:sz="4" w:space="0" w:color="auto"/>
              <w:bottom w:val="single" w:sz="4" w:space="0" w:color="auto"/>
              <w:right w:val="single" w:sz="4" w:space="0" w:color="auto"/>
            </w:tcBorders>
            <w:noWrap/>
            <w:vAlign w:val="center"/>
          </w:tcPr>
          <w:p w14:paraId="1DD0B3B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c>
          <w:tcPr>
            <w:tcW w:w="1299" w:type="dxa"/>
            <w:tcBorders>
              <w:top w:val="single" w:sz="4" w:space="0" w:color="auto"/>
              <w:left w:val="single" w:sz="4" w:space="0" w:color="auto"/>
              <w:bottom w:val="single" w:sz="4" w:space="0" w:color="auto"/>
              <w:right w:val="single" w:sz="4" w:space="0" w:color="auto"/>
            </w:tcBorders>
            <w:noWrap/>
            <w:vAlign w:val="bottom"/>
          </w:tcPr>
          <w:p w14:paraId="6A8ABA75"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1.6-1.7</w:t>
            </w:r>
          </w:p>
        </w:tc>
      </w:tr>
      <w:tr w:rsidR="000C5AC5" w:rsidRPr="000C5AC5" w14:paraId="2F3BA198"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545D128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135</w:t>
            </w:r>
          </w:p>
        </w:tc>
        <w:tc>
          <w:tcPr>
            <w:tcW w:w="2749" w:type="dxa"/>
            <w:vMerge/>
            <w:tcBorders>
              <w:top w:val="single" w:sz="4" w:space="0" w:color="auto"/>
              <w:left w:val="single" w:sz="4" w:space="0" w:color="auto"/>
              <w:bottom w:val="single" w:sz="4" w:space="0" w:color="auto"/>
              <w:right w:val="single" w:sz="4" w:space="0" w:color="auto"/>
            </w:tcBorders>
            <w:vAlign w:val="center"/>
          </w:tcPr>
          <w:p w14:paraId="119DC0C8"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vAlign w:val="center"/>
          </w:tcPr>
          <w:p w14:paraId="6BF9816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小绿萝</w:t>
            </w:r>
          </w:p>
        </w:tc>
        <w:tc>
          <w:tcPr>
            <w:tcW w:w="1134" w:type="dxa"/>
            <w:tcBorders>
              <w:top w:val="single" w:sz="4" w:space="0" w:color="auto"/>
              <w:left w:val="single" w:sz="4" w:space="0" w:color="auto"/>
              <w:bottom w:val="single" w:sz="4" w:space="0" w:color="auto"/>
              <w:right w:val="single" w:sz="4" w:space="0" w:color="auto"/>
            </w:tcBorders>
            <w:noWrap/>
            <w:vAlign w:val="center"/>
          </w:tcPr>
          <w:p w14:paraId="5DE6814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23</w:t>
            </w:r>
          </w:p>
        </w:tc>
        <w:tc>
          <w:tcPr>
            <w:tcW w:w="1299" w:type="dxa"/>
            <w:tcBorders>
              <w:top w:val="single" w:sz="4" w:space="0" w:color="auto"/>
              <w:left w:val="single" w:sz="4" w:space="0" w:color="auto"/>
              <w:bottom w:val="single" w:sz="4" w:space="0" w:color="auto"/>
              <w:right w:val="single" w:sz="4" w:space="0" w:color="auto"/>
            </w:tcBorders>
            <w:noWrap/>
            <w:vAlign w:val="bottom"/>
          </w:tcPr>
          <w:p w14:paraId="6EFB06AA"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0.3-0.5</w:t>
            </w:r>
          </w:p>
        </w:tc>
      </w:tr>
      <w:tr w:rsidR="000C5AC5" w:rsidRPr="000C5AC5" w14:paraId="2D1B71D8"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1DB3052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136</w:t>
            </w:r>
          </w:p>
        </w:tc>
        <w:tc>
          <w:tcPr>
            <w:tcW w:w="2749" w:type="dxa"/>
            <w:vMerge/>
            <w:tcBorders>
              <w:top w:val="single" w:sz="4" w:space="0" w:color="auto"/>
              <w:left w:val="single" w:sz="4" w:space="0" w:color="auto"/>
              <w:bottom w:val="single" w:sz="4" w:space="0" w:color="auto"/>
              <w:right w:val="single" w:sz="4" w:space="0" w:color="auto"/>
            </w:tcBorders>
            <w:vAlign w:val="center"/>
          </w:tcPr>
          <w:p w14:paraId="77DAA20E"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1987E5F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红掌</w:t>
            </w:r>
          </w:p>
        </w:tc>
        <w:tc>
          <w:tcPr>
            <w:tcW w:w="1134" w:type="dxa"/>
            <w:tcBorders>
              <w:top w:val="single" w:sz="4" w:space="0" w:color="auto"/>
              <w:left w:val="single" w:sz="4" w:space="0" w:color="auto"/>
              <w:bottom w:val="single" w:sz="4" w:space="0" w:color="auto"/>
              <w:right w:val="single" w:sz="4" w:space="0" w:color="auto"/>
            </w:tcBorders>
            <w:noWrap/>
            <w:vAlign w:val="center"/>
          </w:tcPr>
          <w:p w14:paraId="0D8D86A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w:t>
            </w:r>
          </w:p>
        </w:tc>
        <w:tc>
          <w:tcPr>
            <w:tcW w:w="1299" w:type="dxa"/>
            <w:tcBorders>
              <w:top w:val="single" w:sz="4" w:space="0" w:color="auto"/>
              <w:left w:val="single" w:sz="4" w:space="0" w:color="auto"/>
              <w:bottom w:val="single" w:sz="4" w:space="0" w:color="auto"/>
              <w:right w:val="single" w:sz="4" w:space="0" w:color="auto"/>
            </w:tcBorders>
            <w:noWrap/>
            <w:vAlign w:val="bottom"/>
          </w:tcPr>
          <w:p w14:paraId="09737350"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0.3-0.5</w:t>
            </w:r>
          </w:p>
        </w:tc>
      </w:tr>
      <w:tr w:rsidR="000C5AC5" w:rsidRPr="000C5AC5" w14:paraId="6D2AC8FB"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10EB44A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137</w:t>
            </w:r>
          </w:p>
        </w:tc>
        <w:tc>
          <w:tcPr>
            <w:tcW w:w="2749" w:type="dxa"/>
            <w:vMerge/>
            <w:tcBorders>
              <w:top w:val="single" w:sz="4" w:space="0" w:color="auto"/>
              <w:left w:val="single" w:sz="4" w:space="0" w:color="auto"/>
              <w:bottom w:val="single" w:sz="4" w:space="0" w:color="auto"/>
              <w:right w:val="single" w:sz="4" w:space="0" w:color="auto"/>
            </w:tcBorders>
            <w:vAlign w:val="center"/>
          </w:tcPr>
          <w:p w14:paraId="2CB4DA89"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313091E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金边铁</w:t>
            </w:r>
          </w:p>
        </w:tc>
        <w:tc>
          <w:tcPr>
            <w:tcW w:w="1134" w:type="dxa"/>
            <w:tcBorders>
              <w:top w:val="single" w:sz="4" w:space="0" w:color="auto"/>
              <w:left w:val="single" w:sz="4" w:space="0" w:color="auto"/>
              <w:bottom w:val="single" w:sz="4" w:space="0" w:color="auto"/>
              <w:right w:val="single" w:sz="4" w:space="0" w:color="auto"/>
            </w:tcBorders>
            <w:noWrap/>
            <w:vAlign w:val="center"/>
          </w:tcPr>
          <w:p w14:paraId="2F597C5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w:t>
            </w:r>
          </w:p>
        </w:tc>
        <w:tc>
          <w:tcPr>
            <w:tcW w:w="1299" w:type="dxa"/>
            <w:tcBorders>
              <w:top w:val="single" w:sz="4" w:space="0" w:color="auto"/>
              <w:left w:val="single" w:sz="4" w:space="0" w:color="auto"/>
              <w:bottom w:val="single" w:sz="4" w:space="0" w:color="auto"/>
              <w:right w:val="single" w:sz="4" w:space="0" w:color="auto"/>
            </w:tcBorders>
            <w:noWrap/>
            <w:vAlign w:val="bottom"/>
          </w:tcPr>
          <w:p w14:paraId="17031AE0"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0.5-0.6</w:t>
            </w:r>
          </w:p>
        </w:tc>
      </w:tr>
      <w:tr w:rsidR="000C5AC5" w:rsidRPr="000C5AC5" w14:paraId="1DE2214A"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1D6D3B9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138</w:t>
            </w:r>
          </w:p>
        </w:tc>
        <w:tc>
          <w:tcPr>
            <w:tcW w:w="2749" w:type="dxa"/>
            <w:vMerge/>
            <w:tcBorders>
              <w:top w:val="single" w:sz="4" w:space="0" w:color="auto"/>
              <w:left w:val="single" w:sz="4" w:space="0" w:color="auto"/>
              <w:bottom w:val="single" w:sz="4" w:space="0" w:color="auto"/>
              <w:right w:val="single" w:sz="4" w:space="0" w:color="auto"/>
            </w:tcBorders>
            <w:vAlign w:val="center"/>
          </w:tcPr>
          <w:p w14:paraId="02932995"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62AEEEE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袖珍椰子</w:t>
            </w:r>
          </w:p>
        </w:tc>
        <w:tc>
          <w:tcPr>
            <w:tcW w:w="1134" w:type="dxa"/>
            <w:tcBorders>
              <w:top w:val="single" w:sz="4" w:space="0" w:color="auto"/>
              <w:left w:val="single" w:sz="4" w:space="0" w:color="auto"/>
              <w:bottom w:val="single" w:sz="4" w:space="0" w:color="auto"/>
              <w:right w:val="single" w:sz="4" w:space="0" w:color="auto"/>
            </w:tcBorders>
            <w:noWrap/>
            <w:vAlign w:val="center"/>
          </w:tcPr>
          <w:p w14:paraId="6C10E3F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c>
          <w:tcPr>
            <w:tcW w:w="1299" w:type="dxa"/>
            <w:tcBorders>
              <w:top w:val="single" w:sz="4" w:space="0" w:color="auto"/>
              <w:left w:val="single" w:sz="4" w:space="0" w:color="auto"/>
              <w:bottom w:val="single" w:sz="4" w:space="0" w:color="auto"/>
              <w:right w:val="single" w:sz="4" w:space="0" w:color="auto"/>
            </w:tcBorders>
            <w:noWrap/>
            <w:vAlign w:val="bottom"/>
          </w:tcPr>
          <w:p w14:paraId="5F06AB2F"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1.1-1.2</w:t>
            </w:r>
          </w:p>
        </w:tc>
      </w:tr>
      <w:tr w:rsidR="000C5AC5" w:rsidRPr="000C5AC5" w14:paraId="35DE3F04"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0723C6F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139</w:t>
            </w:r>
          </w:p>
        </w:tc>
        <w:tc>
          <w:tcPr>
            <w:tcW w:w="2749" w:type="dxa"/>
            <w:vMerge w:val="restart"/>
            <w:tcBorders>
              <w:top w:val="single" w:sz="4" w:space="0" w:color="auto"/>
              <w:left w:val="single" w:sz="4" w:space="0" w:color="auto"/>
              <w:bottom w:val="single" w:sz="4" w:space="0" w:color="auto"/>
              <w:right w:val="single" w:sz="4" w:space="0" w:color="auto"/>
            </w:tcBorders>
            <w:noWrap/>
            <w:vAlign w:val="center"/>
          </w:tcPr>
          <w:p w14:paraId="029586B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15</w:t>
            </w:r>
            <w:r w:rsidRPr="000C5AC5">
              <w:rPr>
                <w:rFonts w:ascii="宋体" w:eastAsia="宋体" w:hAnsi="宋体" w:cs="仿宋"/>
                <w:color w:val="000000"/>
                <w:kern w:val="0"/>
                <w:szCs w:val="22"/>
                <w:lang w:bidi="ar"/>
                <w14:ligatures w14:val="none"/>
              </w:rPr>
              <w:t>号楼</w:t>
            </w:r>
            <w:r w:rsidRPr="000C5AC5">
              <w:rPr>
                <w:rFonts w:ascii="宋体" w:eastAsia="宋体" w:hAnsi="宋体" w:cs="仿宋" w:hint="eastAsia"/>
                <w:color w:val="000000"/>
                <w:kern w:val="0"/>
                <w:szCs w:val="22"/>
                <w:lang w:bidi="ar"/>
                <w14:ligatures w14:val="none"/>
              </w:rPr>
              <w:t>2</w:t>
            </w:r>
            <w:r w:rsidRPr="000C5AC5">
              <w:rPr>
                <w:rFonts w:ascii="宋体" w:eastAsia="宋体" w:hAnsi="宋体" w:cs="仿宋"/>
                <w:color w:val="000000"/>
                <w:kern w:val="0"/>
                <w:szCs w:val="22"/>
                <w:lang w:bidi="ar"/>
                <w14:ligatures w14:val="none"/>
              </w:rPr>
              <w:t>楼</w:t>
            </w:r>
          </w:p>
        </w:tc>
        <w:tc>
          <w:tcPr>
            <w:tcW w:w="3175" w:type="dxa"/>
            <w:tcBorders>
              <w:top w:val="single" w:sz="4" w:space="0" w:color="auto"/>
              <w:left w:val="single" w:sz="4" w:space="0" w:color="auto"/>
              <w:bottom w:val="single" w:sz="4" w:space="0" w:color="auto"/>
              <w:right w:val="single" w:sz="4" w:space="0" w:color="auto"/>
            </w:tcBorders>
            <w:noWrap/>
            <w:vAlign w:val="center"/>
          </w:tcPr>
          <w:p w14:paraId="3D5EEEA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大绿萝</w:t>
            </w:r>
          </w:p>
        </w:tc>
        <w:tc>
          <w:tcPr>
            <w:tcW w:w="1134" w:type="dxa"/>
            <w:tcBorders>
              <w:top w:val="single" w:sz="4" w:space="0" w:color="auto"/>
              <w:left w:val="single" w:sz="4" w:space="0" w:color="auto"/>
              <w:bottom w:val="single" w:sz="4" w:space="0" w:color="auto"/>
              <w:right w:val="single" w:sz="4" w:space="0" w:color="auto"/>
            </w:tcBorders>
            <w:noWrap/>
            <w:vAlign w:val="center"/>
          </w:tcPr>
          <w:p w14:paraId="7DF66F6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c>
          <w:tcPr>
            <w:tcW w:w="1299" w:type="dxa"/>
            <w:tcBorders>
              <w:top w:val="single" w:sz="4" w:space="0" w:color="auto"/>
              <w:left w:val="single" w:sz="4" w:space="0" w:color="auto"/>
              <w:bottom w:val="single" w:sz="4" w:space="0" w:color="auto"/>
              <w:right w:val="single" w:sz="4" w:space="0" w:color="auto"/>
            </w:tcBorders>
            <w:noWrap/>
            <w:vAlign w:val="bottom"/>
          </w:tcPr>
          <w:p w14:paraId="721BF6F6"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1.2-1.5</w:t>
            </w:r>
          </w:p>
        </w:tc>
      </w:tr>
      <w:tr w:rsidR="000C5AC5" w:rsidRPr="000C5AC5" w14:paraId="2FEE0342"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2A245BD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140</w:t>
            </w:r>
          </w:p>
        </w:tc>
        <w:tc>
          <w:tcPr>
            <w:tcW w:w="2749" w:type="dxa"/>
            <w:vMerge/>
            <w:tcBorders>
              <w:top w:val="single" w:sz="4" w:space="0" w:color="auto"/>
              <w:left w:val="single" w:sz="4" w:space="0" w:color="auto"/>
              <w:bottom w:val="single" w:sz="4" w:space="0" w:color="auto"/>
              <w:right w:val="single" w:sz="4" w:space="0" w:color="auto"/>
            </w:tcBorders>
            <w:vAlign w:val="center"/>
          </w:tcPr>
          <w:p w14:paraId="4FE40359"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796148A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巴龙铁树</w:t>
            </w:r>
          </w:p>
        </w:tc>
        <w:tc>
          <w:tcPr>
            <w:tcW w:w="1134" w:type="dxa"/>
            <w:tcBorders>
              <w:top w:val="single" w:sz="4" w:space="0" w:color="auto"/>
              <w:left w:val="single" w:sz="4" w:space="0" w:color="auto"/>
              <w:bottom w:val="single" w:sz="4" w:space="0" w:color="auto"/>
              <w:right w:val="single" w:sz="4" w:space="0" w:color="auto"/>
            </w:tcBorders>
            <w:noWrap/>
            <w:vAlign w:val="center"/>
          </w:tcPr>
          <w:p w14:paraId="242DB21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c>
          <w:tcPr>
            <w:tcW w:w="1299" w:type="dxa"/>
            <w:tcBorders>
              <w:top w:val="single" w:sz="4" w:space="0" w:color="auto"/>
              <w:left w:val="single" w:sz="4" w:space="0" w:color="auto"/>
              <w:bottom w:val="single" w:sz="4" w:space="0" w:color="auto"/>
              <w:right w:val="single" w:sz="4" w:space="0" w:color="auto"/>
            </w:tcBorders>
            <w:noWrap/>
            <w:vAlign w:val="bottom"/>
          </w:tcPr>
          <w:p w14:paraId="08153063"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0.8-0.9</w:t>
            </w:r>
          </w:p>
        </w:tc>
      </w:tr>
      <w:tr w:rsidR="000C5AC5" w:rsidRPr="000C5AC5" w14:paraId="540F8884"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58FFC4C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lastRenderedPageBreak/>
              <w:t>141</w:t>
            </w:r>
          </w:p>
        </w:tc>
        <w:tc>
          <w:tcPr>
            <w:tcW w:w="2749" w:type="dxa"/>
            <w:vMerge/>
            <w:tcBorders>
              <w:top w:val="single" w:sz="4" w:space="0" w:color="auto"/>
              <w:left w:val="single" w:sz="4" w:space="0" w:color="auto"/>
              <w:bottom w:val="single" w:sz="4" w:space="0" w:color="auto"/>
              <w:right w:val="single" w:sz="4" w:space="0" w:color="auto"/>
            </w:tcBorders>
            <w:vAlign w:val="center"/>
          </w:tcPr>
          <w:p w14:paraId="672D0345"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44E36D5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袖珍椰子</w:t>
            </w:r>
          </w:p>
        </w:tc>
        <w:tc>
          <w:tcPr>
            <w:tcW w:w="1134" w:type="dxa"/>
            <w:tcBorders>
              <w:top w:val="single" w:sz="4" w:space="0" w:color="auto"/>
              <w:left w:val="single" w:sz="4" w:space="0" w:color="auto"/>
              <w:bottom w:val="single" w:sz="4" w:space="0" w:color="auto"/>
              <w:right w:val="single" w:sz="4" w:space="0" w:color="auto"/>
            </w:tcBorders>
            <w:noWrap/>
            <w:vAlign w:val="center"/>
          </w:tcPr>
          <w:p w14:paraId="63E7A04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c>
          <w:tcPr>
            <w:tcW w:w="1299" w:type="dxa"/>
            <w:tcBorders>
              <w:top w:val="single" w:sz="4" w:space="0" w:color="auto"/>
              <w:left w:val="single" w:sz="4" w:space="0" w:color="auto"/>
              <w:bottom w:val="single" w:sz="4" w:space="0" w:color="auto"/>
              <w:right w:val="single" w:sz="4" w:space="0" w:color="auto"/>
            </w:tcBorders>
            <w:noWrap/>
            <w:vAlign w:val="bottom"/>
          </w:tcPr>
          <w:p w14:paraId="47FD1B5D"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1.1-1.2</w:t>
            </w:r>
          </w:p>
        </w:tc>
      </w:tr>
      <w:tr w:rsidR="000C5AC5" w:rsidRPr="000C5AC5" w14:paraId="00A62F12"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72F4FF9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142</w:t>
            </w:r>
          </w:p>
        </w:tc>
        <w:tc>
          <w:tcPr>
            <w:tcW w:w="2749" w:type="dxa"/>
            <w:vMerge/>
            <w:tcBorders>
              <w:top w:val="single" w:sz="4" w:space="0" w:color="auto"/>
              <w:left w:val="single" w:sz="4" w:space="0" w:color="auto"/>
              <w:bottom w:val="single" w:sz="4" w:space="0" w:color="auto"/>
              <w:right w:val="single" w:sz="4" w:space="0" w:color="auto"/>
            </w:tcBorders>
            <w:vAlign w:val="center"/>
          </w:tcPr>
          <w:p w14:paraId="3BFE9402"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3080DB4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红掌</w:t>
            </w:r>
          </w:p>
        </w:tc>
        <w:tc>
          <w:tcPr>
            <w:tcW w:w="1134" w:type="dxa"/>
            <w:tcBorders>
              <w:top w:val="single" w:sz="4" w:space="0" w:color="auto"/>
              <w:left w:val="single" w:sz="4" w:space="0" w:color="auto"/>
              <w:bottom w:val="single" w:sz="4" w:space="0" w:color="auto"/>
              <w:right w:val="single" w:sz="4" w:space="0" w:color="auto"/>
            </w:tcBorders>
            <w:noWrap/>
            <w:vAlign w:val="center"/>
          </w:tcPr>
          <w:p w14:paraId="5A6928B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3</w:t>
            </w:r>
          </w:p>
        </w:tc>
        <w:tc>
          <w:tcPr>
            <w:tcW w:w="1299" w:type="dxa"/>
            <w:tcBorders>
              <w:top w:val="single" w:sz="4" w:space="0" w:color="auto"/>
              <w:left w:val="single" w:sz="4" w:space="0" w:color="auto"/>
              <w:bottom w:val="single" w:sz="4" w:space="0" w:color="auto"/>
              <w:right w:val="single" w:sz="4" w:space="0" w:color="auto"/>
            </w:tcBorders>
            <w:noWrap/>
            <w:vAlign w:val="bottom"/>
          </w:tcPr>
          <w:p w14:paraId="0F4C6408"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0.3-0.5</w:t>
            </w:r>
          </w:p>
        </w:tc>
      </w:tr>
      <w:tr w:rsidR="000C5AC5" w:rsidRPr="000C5AC5" w14:paraId="52223400"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026886C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143</w:t>
            </w:r>
          </w:p>
        </w:tc>
        <w:tc>
          <w:tcPr>
            <w:tcW w:w="2749" w:type="dxa"/>
            <w:vMerge w:val="restart"/>
            <w:tcBorders>
              <w:top w:val="single" w:sz="4" w:space="0" w:color="auto"/>
              <w:left w:val="single" w:sz="4" w:space="0" w:color="auto"/>
              <w:bottom w:val="single" w:sz="4" w:space="0" w:color="auto"/>
              <w:right w:val="single" w:sz="4" w:space="0" w:color="auto"/>
            </w:tcBorders>
            <w:noWrap/>
            <w:vAlign w:val="center"/>
          </w:tcPr>
          <w:p w14:paraId="7F08485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15</w:t>
            </w:r>
            <w:r w:rsidRPr="000C5AC5">
              <w:rPr>
                <w:rFonts w:ascii="宋体" w:eastAsia="宋体" w:hAnsi="宋体" w:cs="仿宋"/>
                <w:color w:val="000000"/>
                <w:kern w:val="0"/>
                <w:szCs w:val="22"/>
                <w:lang w:bidi="ar"/>
                <w14:ligatures w14:val="none"/>
              </w:rPr>
              <w:t>号楼</w:t>
            </w:r>
            <w:r w:rsidRPr="000C5AC5">
              <w:rPr>
                <w:rFonts w:ascii="宋体" w:eastAsia="宋体" w:hAnsi="宋体" w:cs="仿宋" w:hint="eastAsia"/>
                <w:color w:val="000000"/>
                <w:kern w:val="0"/>
                <w:szCs w:val="22"/>
                <w:lang w:bidi="ar"/>
                <w14:ligatures w14:val="none"/>
              </w:rPr>
              <w:t>3</w:t>
            </w:r>
            <w:r w:rsidRPr="000C5AC5">
              <w:rPr>
                <w:rFonts w:ascii="宋体" w:eastAsia="宋体" w:hAnsi="宋体" w:cs="仿宋"/>
                <w:color w:val="000000"/>
                <w:kern w:val="0"/>
                <w:szCs w:val="22"/>
                <w:lang w:bidi="ar"/>
                <w14:ligatures w14:val="none"/>
              </w:rPr>
              <w:t>楼</w:t>
            </w:r>
          </w:p>
        </w:tc>
        <w:tc>
          <w:tcPr>
            <w:tcW w:w="3175" w:type="dxa"/>
            <w:tcBorders>
              <w:top w:val="single" w:sz="4" w:space="0" w:color="auto"/>
              <w:left w:val="single" w:sz="4" w:space="0" w:color="auto"/>
              <w:bottom w:val="single" w:sz="4" w:space="0" w:color="auto"/>
              <w:right w:val="single" w:sz="4" w:space="0" w:color="auto"/>
            </w:tcBorders>
            <w:vAlign w:val="center"/>
          </w:tcPr>
          <w:p w14:paraId="7BCBAC6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发财树</w:t>
            </w:r>
          </w:p>
        </w:tc>
        <w:tc>
          <w:tcPr>
            <w:tcW w:w="1134" w:type="dxa"/>
            <w:tcBorders>
              <w:top w:val="single" w:sz="4" w:space="0" w:color="auto"/>
              <w:left w:val="single" w:sz="4" w:space="0" w:color="auto"/>
              <w:bottom w:val="single" w:sz="4" w:space="0" w:color="auto"/>
              <w:right w:val="single" w:sz="4" w:space="0" w:color="auto"/>
            </w:tcBorders>
            <w:noWrap/>
            <w:vAlign w:val="center"/>
          </w:tcPr>
          <w:p w14:paraId="4FA1832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3</w:t>
            </w:r>
          </w:p>
        </w:tc>
        <w:tc>
          <w:tcPr>
            <w:tcW w:w="1299" w:type="dxa"/>
            <w:tcBorders>
              <w:top w:val="single" w:sz="4" w:space="0" w:color="auto"/>
              <w:left w:val="single" w:sz="4" w:space="0" w:color="auto"/>
              <w:bottom w:val="single" w:sz="4" w:space="0" w:color="auto"/>
              <w:right w:val="single" w:sz="4" w:space="0" w:color="auto"/>
            </w:tcBorders>
            <w:noWrap/>
            <w:vAlign w:val="bottom"/>
          </w:tcPr>
          <w:p w14:paraId="0231F8CB"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1.5-1.6</w:t>
            </w:r>
          </w:p>
        </w:tc>
      </w:tr>
      <w:tr w:rsidR="000C5AC5" w:rsidRPr="000C5AC5" w14:paraId="610BBC9A"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0531BCF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144</w:t>
            </w:r>
          </w:p>
        </w:tc>
        <w:tc>
          <w:tcPr>
            <w:tcW w:w="2749" w:type="dxa"/>
            <w:vMerge/>
            <w:tcBorders>
              <w:top w:val="single" w:sz="4" w:space="0" w:color="auto"/>
              <w:left w:val="single" w:sz="4" w:space="0" w:color="auto"/>
              <w:bottom w:val="single" w:sz="4" w:space="0" w:color="auto"/>
              <w:right w:val="single" w:sz="4" w:space="0" w:color="auto"/>
            </w:tcBorders>
            <w:vAlign w:val="center"/>
          </w:tcPr>
          <w:p w14:paraId="602A4B55"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vAlign w:val="center"/>
          </w:tcPr>
          <w:p w14:paraId="5198D74A"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君子兰</w:t>
            </w:r>
          </w:p>
        </w:tc>
        <w:tc>
          <w:tcPr>
            <w:tcW w:w="1134" w:type="dxa"/>
            <w:tcBorders>
              <w:top w:val="single" w:sz="4" w:space="0" w:color="auto"/>
              <w:left w:val="single" w:sz="4" w:space="0" w:color="auto"/>
              <w:bottom w:val="single" w:sz="4" w:space="0" w:color="auto"/>
              <w:right w:val="single" w:sz="4" w:space="0" w:color="auto"/>
            </w:tcBorders>
            <w:noWrap/>
            <w:vAlign w:val="center"/>
          </w:tcPr>
          <w:p w14:paraId="6F8822C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w:t>
            </w:r>
          </w:p>
        </w:tc>
        <w:tc>
          <w:tcPr>
            <w:tcW w:w="1299" w:type="dxa"/>
            <w:tcBorders>
              <w:top w:val="single" w:sz="4" w:space="0" w:color="auto"/>
              <w:left w:val="single" w:sz="4" w:space="0" w:color="auto"/>
              <w:bottom w:val="single" w:sz="4" w:space="0" w:color="auto"/>
              <w:right w:val="single" w:sz="4" w:space="0" w:color="auto"/>
            </w:tcBorders>
            <w:noWrap/>
            <w:vAlign w:val="bottom"/>
          </w:tcPr>
          <w:p w14:paraId="54ABE20C"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0.4-0.5</w:t>
            </w:r>
          </w:p>
        </w:tc>
      </w:tr>
      <w:tr w:rsidR="000C5AC5" w:rsidRPr="000C5AC5" w14:paraId="1CBD35D1"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1A4F3C6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145</w:t>
            </w:r>
          </w:p>
        </w:tc>
        <w:tc>
          <w:tcPr>
            <w:tcW w:w="2749" w:type="dxa"/>
            <w:vMerge/>
            <w:tcBorders>
              <w:top w:val="single" w:sz="4" w:space="0" w:color="auto"/>
              <w:left w:val="single" w:sz="4" w:space="0" w:color="auto"/>
              <w:bottom w:val="single" w:sz="4" w:space="0" w:color="auto"/>
              <w:right w:val="single" w:sz="4" w:space="0" w:color="auto"/>
            </w:tcBorders>
            <w:vAlign w:val="center"/>
          </w:tcPr>
          <w:p w14:paraId="6CCD412A"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1949CAD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红掌</w:t>
            </w:r>
          </w:p>
        </w:tc>
        <w:tc>
          <w:tcPr>
            <w:tcW w:w="1134" w:type="dxa"/>
            <w:tcBorders>
              <w:top w:val="single" w:sz="4" w:space="0" w:color="auto"/>
              <w:left w:val="single" w:sz="4" w:space="0" w:color="auto"/>
              <w:bottom w:val="single" w:sz="4" w:space="0" w:color="auto"/>
              <w:right w:val="single" w:sz="4" w:space="0" w:color="auto"/>
            </w:tcBorders>
            <w:noWrap/>
            <w:vAlign w:val="center"/>
          </w:tcPr>
          <w:p w14:paraId="3EF85BA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5</w:t>
            </w:r>
          </w:p>
        </w:tc>
        <w:tc>
          <w:tcPr>
            <w:tcW w:w="1299" w:type="dxa"/>
            <w:tcBorders>
              <w:top w:val="single" w:sz="4" w:space="0" w:color="auto"/>
              <w:left w:val="single" w:sz="4" w:space="0" w:color="auto"/>
              <w:bottom w:val="single" w:sz="4" w:space="0" w:color="auto"/>
              <w:right w:val="single" w:sz="4" w:space="0" w:color="auto"/>
            </w:tcBorders>
            <w:noWrap/>
            <w:vAlign w:val="bottom"/>
          </w:tcPr>
          <w:p w14:paraId="58DFCCB6"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0.3-0.5</w:t>
            </w:r>
          </w:p>
        </w:tc>
      </w:tr>
      <w:tr w:rsidR="000C5AC5" w:rsidRPr="000C5AC5" w14:paraId="30A86682"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21C6424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146</w:t>
            </w:r>
          </w:p>
        </w:tc>
        <w:tc>
          <w:tcPr>
            <w:tcW w:w="2749" w:type="dxa"/>
            <w:vMerge/>
            <w:tcBorders>
              <w:top w:val="single" w:sz="4" w:space="0" w:color="auto"/>
              <w:left w:val="single" w:sz="4" w:space="0" w:color="auto"/>
              <w:bottom w:val="single" w:sz="4" w:space="0" w:color="auto"/>
              <w:right w:val="single" w:sz="4" w:space="0" w:color="auto"/>
            </w:tcBorders>
            <w:vAlign w:val="center"/>
          </w:tcPr>
          <w:p w14:paraId="4DE99634"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15341EC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小绿萝</w:t>
            </w:r>
          </w:p>
        </w:tc>
        <w:tc>
          <w:tcPr>
            <w:tcW w:w="1134" w:type="dxa"/>
            <w:tcBorders>
              <w:top w:val="single" w:sz="4" w:space="0" w:color="auto"/>
              <w:left w:val="single" w:sz="4" w:space="0" w:color="auto"/>
              <w:bottom w:val="single" w:sz="4" w:space="0" w:color="auto"/>
              <w:right w:val="single" w:sz="4" w:space="0" w:color="auto"/>
            </w:tcBorders>
            <w:noWrap/>
            <w:vAlign w:val="center"/>
          </w:tcPr>
          <w:p w14:paraId="0B8CD87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21</w:t>
            </w:r>
          </w:p>
        </w:tc>
        <w:tc>
          <w:tcPr>
            <w:tcW w:w="1299" w:type="dxa"/>
            <w:tcBorders>
              <w:top w:val="single" w:sz="4" w:space="0" w:color="auto"/>
              <w:left w:val="single" w:sz="4" w:space="0" w:color="auto"/>
              <w:bottom w:val="single" w:sz="4" w:space="0" w:color="auto"/>
              <w:right w:val="single" w:sz="4" w:space="0" w:color="auto"/>
            </w:tcBorders>
            <w:noWrap/>
            <w:vAlign w:val="bottom"/>
          </w:tcPr>
          <w:p w14:paraId="3558F47E"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0.3-0.5</w:t>
            </w:r>
          </w:p>
        </w:tc>
      </w:tr>
      <w:tr w:rsidR="000C5AC5" w:rsidRPr="000C5AC5" w14:paraId="3DF9FCF0"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47714FC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147</w:t>
            </w:r>
          </w:p>
        </w:tc>
        <w:tc>
          <w:tcPr>
            <w:tcW w:w="2749" w:type="dxa"/>
            <w:vMerge/>
            <w:tcBorders>
              <w:top w:val="single" w:sz="4" w:space="0" w:color="auto"/>
              <w:left w:val="single" w:sz="4" w:space="0" w:color="auto"/>
              <w:bottom w:val="single" w:sz="4" w:space="0" w:color="auto"/>
              <w:right w:val="single" w:sz="4" w:space="0" w:color="auto"/>
            </w:tcBorders>
            <w:vAlign w:val="center"/>
          </w:tcPr>
          <w:p w14:paraId="610F9615"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2DFD945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龟背竹</w:t>
            </w:r>
          </w:p>
        </w:tc>
        <w:tc>
          <w:tcPr>
            <w:tcW w:w="1134" w:type="dxa"/>
            <w:tcBorders>
              <w:top w:val="single" w:sz="4" w:space="0" w:color="auto"/>
              <w:left w:val="single" w:sz="4" w:space="0" w:color="auto"/>
              <w:bottom w:val="single" w:sz="4" w:space="0" w:color="auto"/>
              <w:right w:val="single" w:sz="4" w:space="0" w:color="auto"/>
            </w:tcBorders>
            <w:noWrap/>
            <w:vAlign w:val="center"/>
          </w:tcPr>
          <w:p w14:paraId="742FEED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c>
          <w:tcPr>
            <w:tcW w:w="1299" w:type="dxa"/>
            <w:tcBorders>
              <w:top w:val="single" w:sz="4" w:space="0" w:color="auto"/>
              <w:left w:val="single" w:sz="4" w:space="0" w:color="auto"/>
              <w:bottom w:val="single" w:sz="4" w:space="0" w:color="auto"/>
              <w:right w:val="single" w:sz="4" w:space="0" w:color="auto"/>
            </w:tcBorders>
            <w:noWrap/>
            <w:vAlign w:val="bottom"/>
          </w:tcPr>
          <w:p w14:paraId="6DE9D0BE"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0.3-0.5</w:t>
            </w:r>
          </w:p>
        </w:tc>
      </w:tr>
      <w:tr w:rsidR="000C5AC5" w:rsidRPr="000C5AC5" w14:paraId="4140A260"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3A695D0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148</w:t>
            </w:r>
          </w:p>
        </w:tc>
        <w:tc>
          <w:tcPr>
            <w:tcW w:w="2749" w:type="dxa"/>
            <w:vMerge/>
            <w:tcBorders>
              <w:top w:val="single" w:sz="4" w:space="0" w:color="auto"/>
              <w:left w:val="single" w:sz="4" w:space="0" w:color="auto"/>
              <w:bottom w:val="single" w:sz="4" w:space="0" w:color="auto"/>
              <w:right w:val="single" w:sz="4" w:space="0" w:color="auto"/>
            </w:tcBorders>
            <w:vAlign w:val="center"/>
          </w:tcPr>
          <w:p w14:paraId="7722A736"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0775C26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蝴蝶兰</w:t>
            </w:r>
          </w:p>
        </w:tc>
        <w:tc>
          <w:tcPr>
            <w:tcW w:w="1134" w:type="dxa"/>
            <w:tcBorders>
              <w:top w:val="single" w:sz="4" w:space="0" w:color="auto"/>
              <w:left w:val="single" w:sz="4" w:space="0" w:color="auto"/>
              <w:bottom w:val="single" w:sz="4" w:space="0" w:color="auto"/>
              <w:right w:val="single" w:sz="4" w:space="0" w:color="auto"/>
            </w:tcBorders>
            <w:noWrap/>
            <w:vAlign w:val="center"/>
          </w:tcPr>
          <w:p w14:paraId="4BAE84D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c>
          <w:tcPr>
            <w:tcW w:w="1299" w:type="dxa"/>
            <w:tcBorders>
              <w:top w:val="single" w:sz="4" w:space="0" w:color="auto"/>
              <w:left w:val="single" w:sz="4" w:space="0" w:color="auto"/>
              <w:bottom w:val="single" w:sz="4" w:space="0" w:color="auto"/>
              <w:right w:val="single" w:sz="4" w:space="0" w:color="auto"/>
            </w:tcBorders>
            <w:noWrap/>
            <w:vAlign w:val="bottom"/>
          </w:tcPr>
          <w:p w14:paraId="0129F24A"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0.6-0.8</w:t>
            </w:r>
          </w:p>
        </w:tc>
      </w:tr>
      <w:tr w:rsidR="000C5AC5" w:rsidRPr="000C5AC5" w14:paraId="3427F7B1"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67A21E22"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149</w:t>
            </w:r>
          </w:p>
        </w:tc>
        <w:tc>
          <w:tcPr>
            <w:tcW w:w="2749" w:type="dxa"/>
            <w:vMerge/>
            <w:tcBorders>
              <w:top w:val="single" w:sz="4" w:space="0" w:color="auto"/>
              <w:left w:val="single" w:sz="4" w:space="0" w:color="auto"/>
              <w:bottom w:val="single" w:sz="4" w:space="0" w:color="auto"/>
              <w:right w:val="single" w:sz="4" w:space="0" w:color="auto"/>
            </w:tcBorders>
            <w:vAlign w:val="center"/>
          </w:tcPr>
          <w:p w14:paraId="516ADAD0"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0B593CF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盆景绿宝</w:t>
            </w:r>
          </w:p>
        </w:tc>
        <w:tc>
          <w:tcPr>
            <w:tcW w:w="1134" w:type="dxa"/>
            <w:tcBorders>
              <w:top w:val="single" w:sz="4" w:space="0" w:color="auto"/>
              <w:left w:val="single" w:sz="4" w:space="0" w:color="auto"/>
              <w:bottom w:val="single" w:sz="4" w:space="0" w:color="auto"/>
              <w:right w:val="single" w:sz="4" w:space="0" w:color="auto"/>
            </w:tcBorders>
            <w:noWrap/>
            <w:vAlign w:val="center"/>
          </w:tcPr>
          <w:p w14:paraId="7983F28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c>
          <w:tcPr>
            <w:tcW w:w="1299" w:type="dxa"/>
            <w:tcBorders>
              <w:top w:val="single" w:sz="4" w:space="0" w:color="auto"/>
              <w:left w:val="single" w:sz="4" w:space="0" w:color="auto"/>
              <w:bottom w:val="single" w:sz="4" w:space="0" w:color="auto"/>
              <w:right w:val="single" w:sz="4" w:space="0" w:color="auto"/>
            </w:tcBorders>
            <w:noWrap/>
            <w:vAlign w:val="bottom"/>
          </w:tcPr>
          <w:p w14:paraId="55FBB3A7"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0.3-0.5</w:t>
            </w:r>
          </w:p>
        </w:tc>
      </w:tr>
      <w:tr w:rsidR="000C5AC5" w:rsidRPr="000C5AC5" w14:paraId="6B2AB581"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7C561BF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150</w:t>
            </w:r>
          </w:p>
        </w:tc>
        <w:tc>
          <w:tcPr>
            <w:tcW w:w="2749" w:type="dxa"/>
            <w:vMerge/>
            <w:tcBorders>
              <w:top w:val="single" w:sz="4" w:space="0" w:color="auto"/>
              <w:left w:val="single" w:sz="4" w:space="0" w:color="auto"/>
              <w:bottom w:val="single" w:sz="4" w:space="0" w:color="auto"/>
              <w:right w:val="single" w:sz="4" w:space="0" w:color="auto"/>
            </w:tcBorders>
            <w:vAlign w:val="center"/>
          </w:tcPr>
          <w:p w14:paraId="0E7BA455"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385BFD0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袖珍椰子</w:t>
            </w:r>
          </w:p>
        </w:tc>
        <w:tc>
          <w:tcPr>
            <w:tcW w:w="1134" w:type="dxa"/>
            <w:tcBorders>
              <w:top w:val="single" w:sz="4" w:space="0" w:color="auto"/>
              <w:left w:val="single" w:sz="4" w:space="0" w:color="auto"/>
              <w:bottom w:val="single" w:sz="4" w:space="0" w:color="auto"/>
              <w:right w:val="single" w:sz="4" w:space="0" w:color="auto"/>
            </w:tcBorders>
            <w:noWrap/>
            <w:vAlign w:val="center"/>
          </w:tcPr>
          <w:p w14:paraId="3C06356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c>
          <w:tcPr>
            <w:tcW w:w="1299" w:type="dxa"/>
            <w:tcBorders>
              <w:top w:val="single" w:sz="4" w:space="0" w:color="auto"/>
              <w:left w:val="single" w:sz="4" w:space="0" w:color="auto"/>
              <w:bottom w:val="single" w:sz="4" w:space="0" w:color="auto"/>
              <w:right w:val="single" w:sz="4" w:space="0" w:color="auto"/>
            </w:tcBorders>
            <w:noWrap/>
            <w:vAlign w:val="bottom"/>
          </w:tcPr>
          <w:p w14:paraId="553B9E09"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1.1-1.2</w:t>
            </w:r>
          </w:p>
        </w:tc>
      </w:tr>
      <w:tr w:rsidR="000C5AC5" w:rsidRPr="000C5AC5" w14:paraId="59480DE3"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608207D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151</w:t>
            </w:r>
          </w:p>
        </w:tc>
        <w:tc>
          <w:tcPr>
            <w:tcW w:w="2749" w:type="dxa"/>
            <w:vMerge/>
            <w:tcBorders>
              <w:top w:val="single" w:sz="4" w:space="0" w:color="auto"/>
              <w:left w:val="single" w:sz="4" w:space="0" w:color="auto"/>
              <w:bottom w:val="single" w:sz="4" w:space="0" w:color="auto"/>
              <w:right w:val="single" w:sz="4" w:space="0" w:color="auto"/>
            </w:tcBorders>
            <w:vAlign w:val="center"/>
          </w:tcPr>
          <w:p w14:paraId="7773347E"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19B1B5D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大绿萝</w:t>
            </w:r>
          </w:p>
        </w:tc>
        <w:tc>
          <w:tcPr>
            <w:tcW w:w="1134" w:type="dxa"/>
            <w:tcBorders>
              <w:top w:val="single" w:sz="4" w:space="0" w:color="auto"/>
              <w:left w:val="single" w:sz="4" w:space="0" w:color="auto"/>
              <w:bottom w:val="single" w:sz="4" w:space="0" w:color="auto"/>
              <w:right w:val="single" w:sz="4" w:space="0" w:color="auto"/>
            </w:tcBorders>
            <w:noWrap/>
            <w:vAlign w:val="center"/>
          </w:tcPr>
          <w:p w14:paraId="519AD54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6</w:t>
            </w:r>
          </w:p>
        </w:tc>
        <w:tc>
          <w:tcPr>
            <w:tcW w:w="1299" w:type="dxa"/>
            <w:tcBorders>
              <w:top w:val="single" w:sz="4" w:space="0" w:color="auto"/>
              <w:left w:val="single" w:sz="4" w:space="0" w:color="auto"/>
              <w:bottom w:val="single" w:sz="4" w:space="0" w:color="auto"/>
              <w:right w:val="single" w:sz="4" w:space="0" w:color="auto"/>
            </w:tcBorders>
            <w:noWrap/>
            <w:vAlign w:val="bottom"/>
          </w:tcPr>
          <w:p w14:paraId="3BF5A1AC"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1.2-1.5</w:t>
            </w:r>
          </w:p>
        </w:tc>
      </w:tr>
      <w:tr w:rsidR="000C5AC5" w:rsidRPr="000C5AC5" w14:paraId="2DAA8951"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3C49A57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152</w:t>
            </w:r>
          </w:p>
        </w:tc>
        <w:tc>
          <w:tcPr>
            <w:tcW w:w="2749" w:type="dxa"/>
            <w:vMerge w:val="restart"/>
            <w:tcBorders>
              <w:top w:val="single" w:sz="4" w:space="0" w:color="auto"/>
              <w:left w:val="single" w:sz="4" w:space="0" w:color="auto"/>
              <w:bottom w:val="single" w:sz="4" w:space="0" w:color="auto"/>
              <w:right w:val="single" w:sz="4" w:space="0" w:color="auto"/>
            </w:tcBorders>
            <w:noWrap/>
            <w:vAlign w:val="center"/>
          </w:tcPr>
          <w:p w14:paraId="705DA49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15</w:t>
            </w:r>
            <w:r w:rsidRPr="000C5AC5">
              <w:rPr>
                <w:rFonts w:ascii="宋体" w:eastAsia="宋体" w:hAnsi="宋体" w:cs="仿宋"/>
                <w:color w:val="000000"/>
                <w:kern w:val="0"/>
                <w:szCs w:val="22"/>
                <w:lang w:bidi="ar"/>
                <w14:ligatures w14:val="none"/>
              </w:rPr>
              <w:t>号楼</w:t>
            </w:r>
            <w:r w:rsidRPr="000C5AC5">
              <w:rPr>
                <w:rFonts w:ascii="宋体" w:eastAsia="宋体" w:hAnsi="宋体" w:cs="仿宋" w:hint="eastAsia"/>
                <w:color w:val="000000"/>
                <w:kern w:val="0"/>
                <w:szCs w:val="22"/>
                <w:lang w:bidi="ar"/>
                <w14:ligatures w14:val="none"/>
              </w:rPr>
              <w:t>4</w:t>
            </w:r>
            <w:r w:rsidRPr="000C5AC5">
              <w:rPr>
                <w:rFonts w:ascii="宋体" w:eastAsia="宋体" w:hAnsi="宋体" w:cs="仿宋"/>
                <w:color w:val="000000"/>
                <w:kern w:val="0"/>
                <w:szCs w:val="22"/>
                <w:lang w:bidi="ar"/>
                <w14:ligatures w14:val="none"/>
              </w:rPr>
              <w:t>楼</w:t>
            </w:r>
          </w:p>
        </w:tc>
        <w:tc>
          <w:tcPr>
            <w:tcW w:w="3175" w:type="dxa"/>
            <w:tcBorders>
              <w:top w:val="single" w:sz="4" w:space="0" w:color="auto"/>
              <w:left w:val="single" w:sz="4" w:space="0" w:color="auto"/>
              <w:bottom w:val="single" w:sz="4" w:space="0" w:color="auto"/>
              <w:right w:val="single" w:sz="4" w:space="0" w:color="auto"/>
            </w:tcBorders>
            <w:noWrap/>
            <w:vAlign w:val="center"/>
          </w:tcPr>
          <w:p w14:paraId="537F1C7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大绿萝</w:t>
            </w:r>
          </w:p>
        </w:tc>
        <w:tc>
          <w:tcPr>
            <w:tcW w:w="1134" w:type="dxa"/>
            <w:tcBorders>
              <w:top w:val="single" w:sz="4" w:space="0" w:color="auto"/>
              <w:left w:val="single" w:sz="4" w:space="0" w:color="auto"/>
              <w:bottom w:val="single" w:sz="4" w:space="0" w:color="auto"/>
              <w:right w:val="single" w:sz="4" w:space="0" w:color="auto"/>
            </w:tcBorders>
            <w:noWrap/>
            <w:vAlign w:val="center"/>
          </w:tcPr>
          <w:p w14:paraId="4E73569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c>
          <w:tcPr>
            <w:tcW w:w="1299" w:type="dxa"/>
            <w:tcBorders>
              <w:top w:val="single" w:sz="4" w:space="0" w:color="auto"/>
              <w:left w:val="single" w:sz="4" w:space="0" w:color="auto"/>
              <w:bottom w:val="single" w:sz="4" w:space="0" w:color="auto"/>
              <w:right w:val="single" w:sz="4" w:space="0" w:color="auto"/>
            </w:tcBorders>
            <w:noWrap/>
            <w:vAlign w:val="bottom"/>
          </w:tcPr>
          <w:p w14:paraId="39CDF7DC"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1.2-1.5</w:t>
            </w:r>
          </w:p>
        </w:tc>
      </w:tr>
      <w:tr w:rsidR="000C5AC5" w:rsidRPr="000C5AC5" w14:paraId="59DEAC9E"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0262AC77"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153</w:t>
            </w:r>
          </w:p>
        </w:tc>
        <w:tc>
          <w:tcPr>
            <w:tcW w:w="2749" w:type="dxa"/>
            <w:vMerge/>
            <w:tcBorders>
              <w:top w:val="single" w:sz="4" w:space="0" w:color="auto"/>
              <w:left w:val="single" w:sz="4" w:space="0" w:color="auto"/>
              <w:bottom w:val="single" w:sz="4" w:space="0" w:color="auto"/>
              <w:right w:val="single" w:sz="4" w:space="0" w:color="auto"/>
            </w:tcBorders>
            <w:vAlign w:val="center"/>
          </w:tcPr>
          <w:p w14:paraId="1E7F0203"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097CEA16"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小绿萝</w:t>
            </w:r>
          </w:p>
        </w:tc>
        <w:tc>
          <w:tcPr>
            <w:tcW w:w="1134" w:type="dxa"/>
            <w:tcBorders>
              <w:top w:val="single" w:sz="4" w:space="0" w:color="auto"/>
              <w:left w:val="single" w:sz="4" w:space="0" w:color="auto"/>
              <w:bottom w:val="single" w:sz="4" w:space="0" w:color="auto"/>
              <w:right w:val="single" w:sz="4" w:space="0" w:color="auto"/>
            </w:tcBorders>
            <w:noWrap/>
            <w:vAlign w:val="center"/>
          </w:tcPr>
          <w:p w14:paraId="182D12EE"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w:t>
            </w:r>
          </w:p>
        </w:tc>
        <w:tc>
          <w:tcPr>
            <w:tcW w:w="1299" w:type="dxa"/>
            <w:tcBorders>
              <w:top w:val="single" w:sz="4" w:space="0" w:color="auto"/>
              <w:left w:val="single" w:sz="4" w:space="0" w:color="auto"/>
              <w:bottom w:val="single" w:sz="4" w:space="0" w:color="auto"/>
              <w:right w:val="single" w:sz="4" w:space="0" w:color="auto"/>
            </w:tcBorders>
            <w:noWrap/>
            <w:vAlign w:val="bottom"/>
          </w:tcPr>
          <w:p w14:paraId="143BEC23"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0.3-0.5</w:t>
            </w:r>
          </w:p>
        </w:tc>
      </w:tr>
      <w:tr w:rsidR="000C5AC5" w:rsidRPr="000C5AC5" w14:paraId="52DB17CA"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4E91023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154</w:t>
            </w:r>
          </w:p>
        </w:tc>
        <w:tc>
          <w:tcPr>
            <w:tcW w:w="2749" w:type="dxa"/>
            <w:vMerge w:val="restart"/>
            <w:tcBorders>
              <w:top w:val="single" w:sz="4" w:space="0" w:color="auto"/>
              <w:left w:val="single" w:sz="4" w:space="0" w:color="auto"/>
              <w:bottom w:val="single" w:sz="4" w:space="0" w:color="auto"/>
              <w:right w:val="single" w:sz="4" w:space="0" w:color="auto"/>
            </w:tcBorders>
            <w:noWrap/>
            <w:vAlign w:val="center"/>
          </w:tcPr>
          <w:p w14:paraId="2C0DCEA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奶茶店</w:t>
            </w:r>
          </w:p>
        </w:tc>
        <w:tc>
          <w:tcPr>
            <w:tcW w:w="3175" w:type="dxa"/>
            <w:tcBorders>
              <w:top w:val="single" w:sz="4" w:space="0" w:color="auto"/>
              <w:left w:val="single" w:sz="4" w:space="0" w:color="auto"/>
              <w:bottom w:val="single" w:sz="4" w:space="0" w:color="auto"/>
              <w:right w:val="single" w:sz="4" w:space="0" w:color="auto"/>
            </w:tcBorders>
            <w:noWrap/>
            <w:vAlign w:val="center"/>
          </w:tcPr>
          <w:p w14:paraId="28BD564D"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女贞</w:t>
            </w:r>
          </w:p>
        </w:tc>
        <w:tc>
          <w:tcPr>
            <w:tcW w:w="1134" w:type="dxa"/>
            <w:tcBorders>
              <w:top w:val="single" w:sz="4" w:space="0" w:color="auto"/>
              <w:left w:val="single" w:sz="4" w:space="0" w:color="auto"/>
              <w:bottom w:val="single" w:sz="4" w:space="0" w:color="auto"/>
              <w:right w:val="single" w:sz="4" w:space="0" w:color="auto"/>
            </w:tcBorders>
            <w:noWrap/>
            <w:vAlign w:val="center"/>
          </w:tcPr>
          <w:p w14:paraId="02A490F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w:t>
            </w:r>
          </w:p>
        </w:tc>
        <w:tc>
          <w:tcPr>
            <w:tcW w:w="1299" w:type="dxa"/>
            <w:tcBorders>
              <w:top w:val="single" w:sz="4" w:space="0" w:color="auto"/>
              <w:left w:val="single" w:sz="4" w:space="0" w:color="auto"/>
              <w:bottom w:val="single" w:sz="4" w:space="0" w:color="auto"/>
              <w:right w:val="single" w:sz="4" w:space="0" w:color="auto"/>
            </w:tcBorders>
            <w:noWrap/>
            <w:vAlign w:val="bottom"/>
          </w:tcPr>
          <w:p w14:paraId="7E59B754"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0.9-1.0</w:t>
            </w:r>
          </w:p>
        </w:tc>
      </w:tr>
      <w:tr w:rsidR="000C5AC5" w:rsidRPr="000C5AC5" w14:paraId="22CE8EE9"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3A2C7E1E" w14:textId="77777777" w:rsidR="000C5AC5" w:rsidRPr="000C5AC5" w:rsidRDefault="000C5AC5" w:rsidP="000C5AC5">
            <w:pPr>
              <w:widowControl/>
              <w:spacing w:after="0" w:line="240" w:lineRule="auto"/>
              <w:jc w:val="center"/>
              <w:textAlignment w:val="center"/>
              <w:rPr>
                <w:rFonts w:ascii="宋体" w:eastAsia="宋体" w:hAnsi="宋体" w:cs="仿宋" w:hint="eastAsia"/>
                <w:kern w:val="0"/>
                <w:szCs w:val="22"/>
                <w14:ligatures w14:val="none"/>
              </w:rPr>
            </w:pPr>
            <w:r w:rsidRPr="000C5AC5">
              <w:rPr>
                <w:rFonts w:ascii="宋体" w:eastAsia="宋体" w:hAnsi="宋体" w:cs="仿宋" w:hint="eastAsia"/>
                <w:kern w:val="0"/>
                <w:szCs w:val="22"/>
                <w:lang w:bidi="ar"/>
                <w14:ligatures w14:val="none"/>
              </w:rPr>
              <w:t>155</w:t>
            </w:r>
          </w:p>
        </w:tc>
        <w:tc>
          <w:tcPr>
            <w:tcW w:w="2749" w:type="dxa"/>
            <w:vMerge/>
            <w:tcBorders>
              <w:top w:val="single" w:sz="4" w:space="0" w:color="auto"/>
              <w:left w:val="single" w:sz="4" w:space="0" w:color="auto"/>
              <w:bottom w:val="single" w:sz="4" w:space="0" w:color="auto"/>
              <w:right w:val="single" w:sz="4" w:space="0" w:color="auto"/>
            </w:tcBorders>
            <w:vAlign w:val="center"/>
          </w:tcPr>
          <w:p w14:paraId="57EF27A7" w14:textId="77777777" w:rsidR="000C5AC5" w:rsidRPr="000C5AC5" w:rsidRDefault="000C5AC5" w:rsidP="000C5AC5">
            <w:pPr>
              <w:widowControl/>
              <w:spacing w:after="0" w:line="240" w:lineRule="auto"/>
              <w:rPr>
                <w:rFonts w:ascii="宋体" w:eastAsia="宋体" w:hAnsi="宋体" w:cs="仿宋" w:hint="eastAsia"/>
                <w:color w:val="000000"/>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0CD11AF2" w14:textId="77777777" w:rsidR="000C5AC5" w:rsidRPr="000C5AC5" w:rsidRDefault="000C5AC5" w:rsidP="000C5AC5">
            <w:pPr>
              <w:widowControl/>
              <w:spacing w:after="0" w:line="240" w:lineRule="auto"/>
              <w:jc w:val="center"/>
              <w:textAlignment w:val="center"/>
              <w:rPr>
                <w:rFonts w:ascii="宋体" w:eastAsia="宋体" w:hAnsi="宋体" w:cs="仿宋" w:hint="eastAsia"/>
                <w:kern w:val="0"/>
                <w:szCs w:val="22"/>
                <w14:ligatures w14:val="none"/>
              </w:rPr>
            </w:pPr>
            <w:r w:rsidRPr="000C5AC5">
              <w:rPr>
                <w:rFonts w:ascii="宋体" w:eastAsia="宋体" w:hAnsi="宋体" w:cs="仿宋" w:hint="eastAsia"/>
                <w:kern w:val="0"/>
                <w:szCs w:val="22"/>
                <w:lang w:bidi="ar"/>
                <w14:ligatures w14:val="none"/>
              </w:rPr>
              <w:t>红叶石楠</w:t>
            </w:r>
          </w:p>
        </w:tc>
        <w:tc>
          <w:tcPr>
            <w:tcW w:w="1134" w:type="dxa"/>
            <w:tcBorders>
              <w:top w:val="single" w:sz="4" w:space="0" w:color="auto"/>
              <w:left w:val="single" w:sz="4" w:space="0" w:color="auto"/>
              <w:bottom w:val="single" w:sz="4" w:space="0" w:color="auto"/>
              <w:right w:val="single" w:sz="4" w:space="0" w:color="auto"/>
            </w:tcBorders>
            <w:noWrap/>
            <w:vAlign w:val="center"/>
          </w:tcPr>
          <w:p w14:paraId="4D037142" w14:textId="77777777" w:rsidR="000C5AC5" w:rsidRPr="000C5AC5" w:rsidRDefault="000C5AC5" w:rsidP="000C5AC5">
            <w:pPr>
              <w:widowControl/>
              <w:spacing w:after="0" w:line="240" w:lineRule="auto"/>
              <w:jc w:val="center"/>
              <w:textAlignment w:val="center"/>
              <w:rPr>
                <w:rFonts w:ascii="宋体" w:eastAsia="宋体" w:hAnsi="宋体" w:cs="仿宋" w:hint="eastAsia"/>
                <w:kern w:val="0"/>
                <w:szCs w:val="22"/>
                <w14:ligatures w14:val="none"/>
              </w:rPr>
            </w:pPr>
            <w:r w:rsidRPr="000C5AC5">
              <w:rPr>
                <w:rFonts w:ascii="宋体" w:eastAsia="宋体" w:hAnsi="宋体" w:cs="仿宋" w:hint="eastAsia"/>
                <w:kern w:val="0"/>
                <w:szCs w:val="22"/>
                <w:lang w:bidi="ar"/>
                <w14:ligatures w14:val="none"/>
              </w:rPr>
              <w:t>2</w:t>
            </w:r>
          </w:p>
        </w:tc>
        <w:tc>
          <w:tcPr>
            <w:tcW w:w="1299" w:type="dxa"/>
            <w:tcBorders>
              <w:top w:val="single" w:sz="4" w:space="0" w:color="auto"/>
              <w:left w:val="single" w:sz="4" w:space="0" w:color="auto"/>
              <w:bottom w:val="single" w:sz="4" w:space="0" w:color="auto"/>
              <w:right w:val="single" w:sz="4" w:space="0" w:color="auto"/>
            </w:tcBorders>
            <w:noWrap/>
            <w:vAlign w:val="bottom"/>
          </w:tcPr>
          <w:p w14:paraId="181CC56C" w14:textId="77777777" w:rsidR="000C5AC5" w:rsidRPr="000C5AC5" w:rsidRDefault="000C5AC5" w:rsidP="000C5AC5">
            <w:pPr>
              <w:widowControl/>
              <w:spacing w:after="0" w:line="240" w:lineRule="auto"/>
              <w:jc w:val="center"/>
              <w:textAlignment w:val="bottom"/>
              <w:rPr>
                <w:rFonts w:ascii="宋体" w:eastAsia="宋体" w:hAnsi="宋体" w:cs="仿宋" w:hint="eastAsia"/>
                <w:kern w:val="0"/>
                <w:szCs w:val="22"/>
                <w14:ligatures w14:val="none"/>
              </w:rPr>
            </w:pPr>
            <w:r w:rsidRPr="000C5AC5">
              <w:rPr>
                <w:rFonts w:ascii="宋体" w:eastAsia="宋体" w:hAnsi="宋体" w:cs="仿宋" w:hint="eastAsia"/>
                <w:kern w:val="0"/>
                <w:szCs w:val="22"/>
                <w:lang w:bidi="ar"/>
                <w14:ligatures w14:val="none"/>
              </w:rPr>
              <w:t>0.9-1.0</w:t>
            </w:r>
          </w:p>
        </w:tc>
      </w:tr>
      <w:tr w:rsidR="000C5AC5" w:rsidRPr="000C5AC5" w14:paraId="7BFAAD15"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694D4FD7" w14:textId="77777777" w:rsidR="000C5AC5" w:rsidRPr="000C5AC5" w:rsidRDefault="000C5AC5" w:rsidP="000C5AC5">
            <w:pPr>
              <w:widowControl/>
              <w:spacing w:after="0" w:line="240" w:lineRule="auto"/>
              <w:jc w:val="center"/>
              <w:textAlignment w:val="center"/>
              <w:rPr>
                <w:rFonts w:ascii="宋体" w:eastAsia="宋体" w:hAnsi="宋体" w:cs="仿宋" w:hint="eastAsia"/>
                <w:kern w:val="0"/>
                <w:szCs w:val="22"/>
                <w14:ligatures w14:val="none"/>
              </w:rPr>
            </w:pPr>
            <w:r w:rsidRPr="000C5AC5">
              <w:rPr>
                <w:rFonts w:ascii="宋体" w:eastAsia="宋体" w:hAnsi="宋体" w:cs="仿宋" w:hint="eastAsia"/>
                <w:kern w:val="0"/>
                <w:szCs w:val="22"/>
                <w:lang w:bidi="ar"/>
                <w14:ligatures w14:val="none"/>
              </w:rPr>
              <w:t>156</w:t>
            </w:r>
          </w:p>
        </w:tc>
        <w:tc>
          <w:tcPr>
            <w:tcW w:w="2749" w:type="dxa"/>
            <w:vMerge w:val="restart"/>
            <w:tcBorders>
              <w:top w:val="single" w:sz="4" w:space="0" w:color="auto"/>
              <w:left w:val="single" w:sz="4" w:space="0" w:color="auto"/>
              <w:bottom w:val="single" w:sz="4" w:space="0" w:color="auto"/>
              <w:right w:val="single" w:sz="4" w:space="0" w:color="auto"/>
            </w:tcBorders>
            <w:noWrap/>
            <w:vAlign w:val="center"/>
          </w:tcPr>
          <w:p w14:paraId="55FCEB15" w14:textId="77777777" w:rsidR="000C5AC5" w:rsidRPr="000C5AC5" w:rsidRDefault="000C5AC5" w:rsidP="000C5AC5">
            <w:pPr>
              <w:widowControl/>
              <w:spacing w:after="0" w:line="240" w:lineRule="auto"/>
              <w:jc w:val="center"/>
              <w:textAlignment w:val="center"/>
              <w:rPr>
                <w:rFonts w:ascii="宋体" w:eastAsia="宋体" w:hAnsi="宋体" w:cs="仿宋" w:hint="eastAsia"/>
                <w:kern w:val="0"/>
                <w:szCs w:val="22"/>
                <w14:ligatures w14:val="none"/>
              </w:rPr>
            </w:pPr>
            <w:r w:rsidRPr="000C5AC5">
              <w:rPr>
                <w:rFonts w:ascii="宋体" w:eastAsia="宋体" w:hAnsi="宋体" w:cs="仿宋" w:hint="eastAsia"/>
                <w:kern w:val="0"/>
                <w:szCs w:val="22"/>
                <w:lang w:bidi="ar"/>
                <w14:ligatures w14:val="none"/>
              </w:rPr>
              <w:t>临建区域预留绿化</w:t>
            </w:r>
          </w:p>
        </w:tc>
        <w:tc>
          <w:tcPr>
            <w:tcW w:w="3175" w:type="dxa"/>
            <w:tcBorders>
              <w:top w:val="single" w:sz="4" w:space="0" w:color="auto"/>
              <w:left w:val="single" w:sz="4" w:space="0" w:color="auto"/>
              <w:bottom w:val="single" w:sz="4" w:space="0" w:color="auto"/>
              <w:right w:val="single" w:sz="4" w:space="0" w:color="auto"/>
            </w:tcBorders>
            <w:noWrap/>
            <w:vAlign w:val="center"/>
          </w:tcPr>
          <w:p w14:paraId="62D367C2" w14:textId="77777777" w:rsidR="000C5AC5" w:rsidRPr="000C5AC5" w:rsidRDefault="000C5AC5" w:rsidP="000C5AC5">
            <w:pPr>
              <w:widowControl/>
              <w:spacing w:after="0" w:line="240" w:lineRule="auto"/>
              <w:jc w:val="center"/>
              <w:textAlignment w:val="center"/>
              <w:rPr>
                <w:rFonts w:ascii="宋体" w:eastAsia="宋体" w:hAnsi="宋体" w:cs="仿宋" w:hint="eastAsia"/>
                <w:kern w:val="0"/>
                <w:szCs w:val="22"/>
                <w14:ligatures w14:val="none"/>
              </w:rPr>
            </w:pPr>
            <w:r w:rsidRPr="000C5AC5">
              <w:rPr>
                <w:rFonts w:ascii="宋体" w:eastAsia="宋体" w:hAnsi="宋体" w:cs="仿宋" w:hint="eastAsia"/>
                <w:kern w:val="0"/>
                <w:szCs w:val="22"/>
                <w:lang w:bidi="ar"/>
                <w14:ligatures w14:val="none"/>
              </w:rPr>
              <w:t>大型盆栽</w:t>
            </w:r>
          </w:p>
        </w:tc>
        <w:tc>
          <w:tcPr>
            <w:tcW w:w="1134" w:type="dxa"/>
            <w:tcBorders>
              <w:top w:val="single" w:sz="4" w:space="0" w:color="auto"/>
              <w:left w:val="single" w:sz="4" w:space="0" w:color="auto"/>
              <w:bottom w:val="single" w:sz="4" w:space="0" w:color="auto"/>
              <w:right w:val="single" w:sz="4" w:space="0" w:color="auto"/>
            </w:tcBorders>
            <w:noWrap/>
            <w:vAlign w:val="center"/>
          </w:tcPr>
          <w:p w14:paraId="6340633A" w14:textId="77777777" w:rsidR="000C5AC5" w:rsidRPr="000C5AC5" w:rsidRDefault="000C5AC5" w:rsidP="000C5AC5">
            <w:pPr>
              <w:widowControl/>
              <w:spacing w:after="0" w:line="240" w:lineRule="auto"/>
              <w:jc w:val="center"/>
              <w:textAlignment w:val="center"/>
              <w:rPr>
                <w:rFonts w:ascii="宋体" w:eastAsia="宋体" w:hAnsi="宋体" w:cs="仿宋" w:hint="eastAsia"/>
                <w:kern w:val="0"/>
                <w:szCs w:val="22"/>
                <w14:ligatures w14:val="none"/>
              </w:rPr>
            </w:pPr>
            <w:r w:rsidRPr="000C5AC5">
              <w:rPr>
                <w:rFonts w:ascii="宋体" w:eastAsia="宋体" w:hAnsi="宋体" w:cs="仿宋" w:hint="eastAsia"/>
                <w:kern w:val="0"/>
                <w:szCs w:val="22"/>
                <w:lang w:bidi="ar"/>
                <w14:ligatures w14:val="none"/>
              </w:rPr>
              <w:t>40</w:t>
            </w:r>
          </w:p>
        </w:tc>
        <w:tc>
          <w:tcPr>
            <w:tcW w:w="1299" w:type="dxa"/>
            <w:tcBorders>
              <w:top w:val="single" w:sz="4" w:space="0" w:color="auto"/>
              <w:left w:val="single" w:sz="4" w:space="0" w:color="auto"/>
              <w:bottom w:val="single" w:sz="4" w:space="0" w:color="auto"/>
              <w:right w:val="single" w:sz="4" w:space="0" w:color="auto"/>
            </w:tcBorders>
            <w:noWrap/>
            <w:vAlign w:val="bottom"/>
          </w:tcPr>
          <w:p w14:paraId="382B9B89" w14:textId="77777777" w:rsidR="000C5AC5" w:rsidRPr="000C5AC5" w:rsidRDefault="000C5AC5" w:rsidP="000C5AC5">
            <w:pPr>
              <w:widowControl/>
              <w:spacing w:after="0" w:line="240" w:lineRule="auto"/>
              <w:jc w:val="center"/>
              <w:textAlignment w:val="bottom"/>
              <w:rPr>
                <w:rFonts w:ascii="宋体" w:eastAsia="宋体" w:hAnsi="宋体" w:cs="仿宋" w:hint="eastAsia"/>
                <w:kern w:val="0"/>
                <w:szCs w:val="22"/>
                <w14:ligatures w14:val="none"/>
              </w:rPr>
            </w:pPr>
            <w:r w:rsidRPr="000C5AC5">
              <w:rPr>
                <w:rFonts w:ascii="宋体" w:eastAsia="宋体" w:hAnsi="宋体" w:cs="仿宋" w:hint="eastAsia"/>
                <w:kern w:val="0"/>
                <w:szCs w:val="22"/>
                <w:lang w:bidi="ar"/>
                <w14:ligatures w14:val="none"/>
              </w:rPr>
              <w:t>1.2-1.5</w:t>
            </w:r>
          </w:p>
        </w:tc>
      </w:tr>
      <w:tr w:rsidR="000C5AC5" w:rsidRPr="000C5AC5" w14:paraId="75AA9796"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5ACF086C" w14:textId="77777777" w:rsidR="000C5AC5" w:rsidRPr="000C5AC5" w:rsidRDefault="000C5AC5" w:rsidP="000C5AC5">
            <w:pPr>
              <w:widowControl/>
              <w:spacing w:after="0" w:line="240" w:lineRule="auto"/>
              <w:jc w:val="center"/>
              <w:textAlignment w:val="center"/>
              <w:rPr>
                <w:rFonts w:ascii="宋体" w:eastAsia="宋体" w:hAnsi="宋体" w:cs="仿宋" w:hint="eastAsia"/>
                <w:kern w:val="0"/>
                <w:szCs w:val="22"/>
                <w14:ligatures w14:val="none"/>
              </w:rPr>
            </w:pPr>
            <w:r w:rsidRPr="000C5AC5">
              <w:rPr>
                <w:rFonts w:ascii="宋体" w:eastAsia="宋体" w:hAnsi="宋体" w:cs="仿宋" w:hint="eastAsia"/>
                <w:kern w:val="0"/>
                <w:szCs w:val="22"/>
                <w:lang w:bidi="ar"/>
                <w14:ligatures w14:val="none"/>
              </w:rPr>
              <w:t>157</w:t>
            </w:r>
          </w:p>
        </w:tc>
        <w:tc>
          <w:tcPr>
            <w:tcW w:w="2749" w:type="dxa"/>
            <w:vMerge/>
            <w:tcBorders>
              <w:top w:val="single" w:sz="4" w:space="0" w:color="auto"/>
              <w:left w:val="single" w:sz="4" w:space="0" w:color="auto"/>
              <w:bottom w:val="single" w:sz="4" w:space="0" w:color="auto"/>
              <w:right w:val="single" w:sz="4" w:space="0" w:color="auto"/>
            </w:tcBorders>
            <w:vAlign w:val="center"/>
          </w:tcPr>
          <w:p w14:paraId="5382F292" w14:textId="77777777" w:rsidR="000C5AC5" w:rsidRPr="000C5AC5" w:rsidRDefault="000C5AC5" w:rsidP="000C5AC5">
            <w:pPr>
              <w:widowControl/>
              <w:spacing w:after="0" w:line="240" w:lineRule="auto"/>
              <w:rPr>
                <w:rFonts w:ascii="宋体" w:eastAsia="宋体" w:hAnsi="宋体" w:cs="仿宋" w:hint="eastAsia"/>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61A0B4FC" w14:textId="77777777" w:rsidR="000C5AC5" w:rsidRPr="000C5AC5" w:rsidRDefault="000C5AC5" w:rsidP="000C5AC5">
            <w:pPr>
              <w:widowControl/>
              <w:spacing w:after="0" w:line="240" w:lineRule="auto"/>
              <w:jc w:val="center"/>
              <w:textAlignment w:val="center"/>
              <w:rPr>
                <w:rFonts w:ascii="宋体" w:eastAsia="宋体" w:hAnsi="宋体" w:cs="仿宋" w:hint="eastAsia"/>
                <w:kern w:val="0"/>
                <w:szCs w:val="22"/>
                <w14:ligatures w14:val="none"/>
              </w:rPr>
            </w:pPr>
            <w:r w:rsidRPr="000C5AC5">
              <w:rPr>
                <w:rFonts w:ascii="宋体" w:eastAsia="宋体" w:hAnsi="宋体" w:cs="仿宋" w:hint="eastAsia"/>
                <w:kern w:val="0"/>
                <w:szCs w:val="22"/>
                <w:lang w:bidi="ar"/>
                <w14:ligatures w14:val="none"/>
              </w:rPr>
              <w:t>中型盆栽</w:t>
            </w:r>
          </w:p>
        </w:tc>
        <w:tc>
          <w:tcPr>
            <w:tcW w:w="1134" w:type="dxa"/>
            <w:tcBorders>
              <w:top w:val="single" w:sz="4" w:space="0" w:color="auto"/>
              <w:left w:val="single" w:sz="4" w:space="0" w:color="auto"/>
              <w:bottom w:val="single" w:sz="4" w:space="0" w:color="auto"/>
              <w:right w:val="single" w:sz="4" w:space="0" w:color="auto"/>
            </w:tcBorders>
            <w:noWrap/>
            <w:vAlign w:val="center"/>
          </w:tcPr>
          <w:p w14:paraId="6D4C219A" w14:textId="77777777" w:rsidR="000C5AC5" w:rsidRPr="000C5AC5" w:rsidRDefault="000C5AC5" w:rsidP="000C5AC5">
            <w:pPr>
              <w:widowControl/>
              <w:spacing w:after="0" w:line="240" w:lineRule="auto"/>
              <w:jc w:val="center"/>
              <w:textAlignment w:val="center"/>
              <w:rPr>
                <w:rFonts w:ascii="宋体" w:eastAsia="宋体" w:hAnsi="宋体" w:cs="仿宋" w:hint="eastAsia"/>
                <w:kern w:val="0"/>
                <w:szCs w:val="22"/>
                <w14:ligatures w14:val="none"/>
              </w:rPr>
            </w:pPr>
            <w:r w:rsidRPr="000C5AC5">
              <w:rPr>
                <w:rFonts w:ascii="宋体" w:eastAsia="宋体" w:hAnsi="宋体" w:cs="仿宋" w:hint="eastAsia"/>
                <w:kern w:val="0"/>
                <w:szCs w:val="22"/>
                <w:lang w:bidi="ar"/>
                <w14:ligatures w14:val="none"/>
              </w:rPr>
              <w:t>40</w:t>
            </w:r>
          </w:p>
        </w:tc>
        <w:tc>
          <w:tcPr>
            <w:tcW w:w="1299" w:type="dxa"/>
            <w:tcBorders>
              <w:top w:val="single" w:sz="4" w:space="0" w:color="auto"/>
              <w:left w:val="single" w:sz="4" w:space="0" w:color="auto"/>
              <w:bottom w:val="single" w:sz="4" w:space="0" w:color="auto"/>
              <w:right w:val="single" w:sz="4" w:space="0" w:color="auto"/>
            </w:tcBorders>
            <w:noWrap/>
            <w:vAlign w:val="bottom"/>
          </w:tcPr>
          <w:p w14:paraId="1CB20D07" w14:textId="77777777" w:rsidR="000C5AC5" w:rsidRPr="000C5AC5" w:rsidRDefault="000C5AC5" w:rsidP="000C5AC5">
            <w:pPr>
              <w:widowControl/>
              <w:spacing w:after="0" w:line="240" w:lineRule="auto"/>
              <w:jc w:val="center"/>
              <w:textAlignment w:val="bottom"/>
              <w:rPr>
                <w:rFonts w:ascii="宋体" w:eastAsia="宋体" w:hAnsi="宋体" w:cs="仿宋" w:hint="eastAsia"/>
                <w:kern w:val="0"/>
                <w:szCs w:val="22"/>
                <w14:ligatures w14:val="none"/>
              </w:rPr>
            </w:pPr>
            <w:r w:rsidRPr="000C5AC5">
              <w:rPr>
                <w:rFonts w:ascii="宋体" w:eastAsia="宋体" w:hAnsi="宋体" w:cs="仿宋" w:hint="eastAsia"/>
                <w:kern w:val="0"/>
                <w:szCs w:val="22"/>
                <w:lang w:bidi="ar"/>
                <w14:ligatures w14:val="none"/>
              </w:rPr>
              <w:t>0.9-1.0</w:t>
            </w:r>
          </w:p>
        </w:tc>
      </w:tr>
      <w:tr w:rsidR="000C5AC5" w:rsidRPr="000C5AC5" w14:paraId="3DB9D77E"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2C8651BA" w14:textId="77777777" w:rsidR="000C5AC5" w:rsidRPr="000C5AC5" w:rsidRDefault="000C5AC5" w:rsidP="000C5AC5">
            <w:pPr>
              <w:widowControl/>
              <w:spacing w:after="0" w:line="240" w:lineRule="auto"/>
              <w:jc w:val="center"/>
              <w:textAlignment w:val="center"/>
              <w:rPr>
                <w:rFonts w:ascii="宋体" w:eastAsia="宋体" w:hAnsi="宋体" w:cs="仿宋" w:hint="eastAsia"/>
                <w:kern w:val="0"/>
                <w:szCs w:val="22"/>
                <w14:ligatures w14:val="none"/>
              </w:rPr>
            </w:pPr>
            <w:r w:rsidRPr="000C5AC5">
              <w:rPr>
                <w:rFonts w:ascii="宋体" w:eastAsia="宋体" w:hAnsi="宋体" w:cs="仿宋" w:hint="eastAsia"/>
                <w:kern w:val="0"/>
                <w:szCs w:val="22"/>
                <w:lang w:bidi="ar"/>
                <w14:ligatures w14:val="none"/>
              </w:rPr>
              <w:t>158</w:t>
            </w:r>
          </w:p>
        </w:tc>
        <w:tc>
          <w:tcPr>
            <w:tcW w:w="2749" w:type="dxa"/>
            <w:vMerge/>
            <w:tcBorders>
              <w:top w:val="single" w:sz="4" w:space="0" w:color="auto"/>
              <w:left w:val="single" w:sz="4" w:space="0" w:color="auto"/>
              <w:bottom w:val="single" w:sz="4" w:space="0" w:color="auto"/>
              <w:right w:val="single" w:sz="4" w:space="0" w:color="auto"/>
            </w:tcBorders>
            <w:vAlign w:val="center"/>
          </w:tcPr>
          <w:p w14:paraId="37FA0657" w14:textId="77777777" w:rsidR="000C5AC5" w:rsidRPr="000C5AC5" w:rsidRDefault="000C5AC5" w:rsidP="000C5AC5">
            <w:pPr>
              <w:widowControl/>
              <w:spacing w:after="0" w:line="240" w:lineRule="auto"/>
              <w:rPr>
                <w:rFonts w:ascii="宋体" w:eastAsia="宋体" w:hAnsi="宋体" w:cs="仿宋" w:hint="eastAsia"/>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0DD2132C" w14:textId="77777777" w:rsidR="000C5AC5" w:rsidRPr="000C5AC5" w:rsidRDefault="000C5AC5" w:rsidP="000C5AC5">
            <w:pPr>
              <w:widowControl/>
              <w:spacing w:after="0" w:line="240" w:lineRule="auto"/>
              <w:jc w:val="center"/>
              <w:textAlignment w:val="center"/>
              <w:rPr>
                <w:rFonts w:ascii="宋体" w:eastAsia="宋体" w:hAnsi="宋体" w:cs="仿宋" w:hint="eastAsia"/>
                <w:kern w:val="0"/>
                <w:szCs w:val="22"/>
                <w14:ligatures w14:val="none"/>
              </w:rPr>
            </w:pPr>
            <w:r w:rsidRPr="000C5AC5">
              <w:rPr>
                <w:rFonts w:ascii="宋体" w:eastAsia="宋体" w:hAnsi="宋体" w:cs="仿宋" w:hint="eastAsia"/>
                <w:kern w:val="0"/>
                <w:szCs w:val="22"/>
                <w:lang w:bidi="ar"/>
                <w14:ligatures w14:val="none"/>
              </w:rPr>
              <w:t>小型盆栽</w:t>
            </w:r>
          </w:p>
        </w:tc>
        <w:tc>
          <w:tcPr>
            <w:tcW w:w="1134" w:type="dxa"/>
            <w:tcBorders>
              <w:top w:val="single" w:sz="4" w:space="0" w:color="auto"/>
              <w:left w:val="single" w:sz="4" w:space="0" w:color="auto"/>
              <w:bottom w:val="single" w:sz="4" w:space="0" w:color="auto"/>
              <w:right w:val="single" w:sz="4" w:space="0" w:color="auto"/>
            </w:tcBorders>
            <w:noWrap/>
            <w:vAlign w:val="center"/>
          </w:tcPr>
          <w:p w14:paraId="4F36311C" w14:textId="77777777" w:rsidR="000C5AC5" w:rsidRPr="000C5AC5" w:rsidRDefault="000C5AC5" w:rsidP="000C5AC5">
            <w:pPr>
              <w:widowControl/>
              <w:spacing w:after="0" w:line="240" w:lineRule="auto"/>
              <w:jc w:val="center"/>
              <w:textAlignment w:val="center"/>
              <w:rPr>
                <w:rFonts w:ascii="宋体" w:eastAsia="宋体" w:hAnsi="宋体" w:cs="仿宋" w:hint="eastAsia"/>
                <w:kern w:val="0"/>
                <w:szCs w:val="22"/>
                <w14:ligatures w14:val="none"/>
              </w:rPr>
            </w:pPr>
            <w:r w:rsidRPr="000C5AC5">
              <w:rPr>
                <w:rFonts w:ascii="宋体" w:eastAsia="宋体" w:hAnsi="宋体" w:cs="仿宋" w:hint="eastAsia"/>
                <w:kern w:val="0"/>
                <w:szCs w:val="22"/>
                <w:lang w:bidi="ar"/>
                <w14:ligatures w14:val="none"/>
              </w:rPr>
              <w:t>40</w:t>
            </w:r>
          </w:p>
        </w:tc>
        <w:tc>
          <w:tcPr>
            <w:tcW w:w="1299" w:type="dxa"/>
            <w:tcBorders>
              <w:top w:val="single" w:sz="4" w:space="0" w:color="auto"/>
              <w:left w:val="single" w:sz="4" w:space="0" w:color="auto"/>
              <w:bottom w:val="single" w:sz="4" w:space="0" w:color="auto"/>
              <w:right w:val="single" w:sz="4" w:space="0" w:color="auto"/>
            </w:tcBorders>
            <w:noWrap/>
            <w:vAlign w:val="bottom"/>
          </w:tcPr>
          <w:p w14:paraId="6D06ECDD" w14:textId="77777777" w:rsidR="000C5AC5" w:rsidRPr="000C5AC5" w:rsidRDefault="000C5AC5" w:rsidP="000C5AC5">
            <w:pPr>
              <w:widowControl/>
              <w:spacing w:after="0" w:line="240" w:lineRule="auto"/>
              <w:jc w:val="center"/>
              <w:textAlignment w:val="bottom"/>
              <w:rPr>
                <w:rFonts w:ascii="宋体" w:eastAsia="宋体" w:hAnsi="宋体" w:cs="仿宋" w:hint="eastAsia"/>
                <w:kern w:val="0"/>
                <w:szCs w:val="22"/>
                <w14:ligatures w14:val="none"/>
              </w:rPr>
            </w:pPr>
            <w:r w:rsidRPr="000C5AC5">
              <w:rPr>
                <w:rFonts w:ascii="宋体" w:eastAsia="宋体" w:hAnsi="宋体" w:cs="仿宋" w:hint="eastAsia"/>
                <w:kern w:val="0"/>
                <w:szCs w:val="22"/>
                <w:lang w:bidi="ar"/>
                <w14:ligatures w14:val="none"/>
              </w:rPr>
              <w:t>0.6-0.8</w:t>
            </w:r>
          </w:p>
        </w:tc>
      </w:tr>
      <w:tr w:rsidR="000C5AC5" w:rsidRPr="000C5AC5" w14:paraId="60982B2E"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1D8CC455" w14:textId="77777777" w:rsidR="000C5AC5" w:rsidRPr="000C5AC5" w:rsidRDefault="000C5AC5" w:rsidP="000C5AC5">
            <w:pPr>
              <w:widowControl/>
              <w:spacing w:after="0" w:line="240" w:lineRule="auto"/>
              <w:jc w:val="center"/>
              <w:textAlignment w:val="center"/>
              <w:rPr>
                <w:rFonts w:ascii="宋体" w:eastAsia="宋体" w:hAnsi="宋体" w:cs="仿宋" w:hint="eastAsia"/>
                <w:kern w:val="0"/>
                <w:szCs w:val="22"/>
                <w14:ligatures w14:val="none"/>
              </w:rPr>
            </w:pPr>
            <w:r w:rsidRPr="000C5AC5">
              <w:rPr>
                <w:rFonts w:ascii="宋体" w:eastAsia="宋体" w:hAnsi="宋体" w:cs="仿宋" w:hint="eastAsia"/>
                <w:kern w:val="0"/>
                <w:szCs w:val="22"/>
                <w:lang w:bidi="ar"/>
                <w14:ligatures w14:val="none"/>
              </w:rPr>
              <w:t>159</w:t>
            </w:r>
          </w:p>
        </w:tc>
        <w:tc>
          <w:tcPr>
            <w:tcW w:w="2749" w:type="dxa"/>
            <w:tcBorders>
              <w:top w:val="single" w:sz="4" w:space="0" w:color="auto"/>
              <w:left w:val="single" w:sz="4" w:space="0" w:color="auto"/>
              <w:bottom w:val="single" w:sz="4" w:space="0" w:color="auto"/>
              <w:right w:val="single" w:sz="4" w:space="0" w:color="auto"/>
            </w:tcBorders>
            <w:noWrap/>
            <w:vAlign w:val="center"/>
          </w:tcPr>
          <w:p w14:paraId="3C54B643" w14:textId="77777777" w:rsidR="000C5AC5" w:rsidRPr="000C5AC5" w:rsidRDefault="000C5AC5" w:rsidP="000C5AC5">
            <w:pPr>
              <w:widowControl/>
              <w:spacing w:after="0" w:line="240" w:lineRule="auto"/>
              <w:jc w:val="center"/>
              <w:textAlignment w:val="center"/>
              <w:rPr>
                <w:rFonts w:ascii="宋体" w:eastAsia="宋体" w:hAnsi="宋体" w:cs="仿宋" w:hint="eastAsia"/>
                <w:kern w:val="0"/>
                <w:szCs w:val="22"/>
                <w14:ligatures w14:val="none"/>
              </w:rPr>
            </w:pPr>
            <w:r w:rsidRPr="000C5AC5">
              <w:rPr>
                <w:rFonts w:ascii="宋体" w:eastAsia="宋体" w:hAnsi="宋体" w:cs="仿宋" w:hint="eastAsia"/>
                <w:kern w:val="0"/>
                <w:szCs w:val="22"/>
                <w:lang w:bidi="ar"/>
                <w14:ligatures w14:val="none"/>
              </w:rPr>
              <w:t>东门岗亭</w:t>
            </w:r>
          </w:p>
        </w:tc>
        <w:tc>
          <w:tcPr>
            <w:tcW w:w="3175" w:type="dxa"/>
            <w:tcBorders>
              <w:top w:val="single" w:sz="4" w:space="0" w:color="auto"/>
              <w:left w:val="single" w:sz="4" w:space="0" w:color="auto"/>
              <w:bottom w:val="single" w:sz="4" w:space="0" w:color="auto"/>
              <w:right w:val="single" w:sz="4" w:space="0" w:color="auto"/>
            </w:tcBorders>
            <w:noWrap/>
            <w:vAlign w:val="center"/>
          </w:tcPr>
          <w:p w14:paraId="18E109D3" w14:textId="77777777" w:rsidR="000C5AC5" w:rsidRPr="000C5AC5" w:rsidRDefault="000C5AC5" w:rsidP="000C5AC5">
            <w:pPr>
              <w:widowControl/>
              <w:spacing w:after="0" w:line="240" w:lineRule="auto"/>
              <w:jc w:val="center"/>
              <w:textAlignment w:val="center"/>
              <w:rPr>
                <w:rFonts w:ascii="宋体" w:eastAsia="宋体" w:hAnsi="宋体" w:cs="仿宋" w:hint="eastAsia"/>
                <w:kern w:val="0"/>
                <w:szCs w:val="22"/>
                <w14:ligatures w14:val="none"/>
              </w:rPr>
            </w:pPr>
            <w:r w:rsidRPr="000C5AC5">
              <w:rPr>
                <w:rFonts w:ascii="宋体" w:eastAsia="宋体" w:hAnsi="宋体" w:cs="仿宋" w:hint="eastAsia"/>
                <w:kern w:val="0"/>
                <w:szCs w:val="22"/>
                <w:lang w:bidi="ar"/>
                <w14:ligatures w14:val="none"/>
              </w:rPr>
              <w:t>红叶石楠</w:t>
            </w:r>
          </w:p>
        </w:tc>
        <w:tc>
          <w:tcPr>
            <w:tcW w:w="1134" w:type="dxa"/>
            <w:tcBorders>
              <w:top w:val="single" w:sz="4" w:space="0" w:color="auto"/>
              <w:left w:val="single" w:sz="4" w:space="0" w:color="auto"/>
              <w:bottom w:val="single" w:sz="4" w:space="0" w:color="auto"/>
              <w:right w:val="single" w:sz="4" w:space="0" w:color="auto"/>
            </w:tcBorders>
            <w:noWrap/>
            <w:vAlign w:val="center"/>
          </w:tcPr>
          <w:p w14:paraId="0C42A332" w14:textId="77777777" w:rsidR="000C5AC5" w:rsidRPr="000C5AC5" w:rsidRDefault="000C5AC5" w:rsidP="000C5AC5">
            <w:pPr>
              <w:widowControl/>
              <w:spacing w:after="0" w:line="240" w:lineRule="auto"/>
              <w:jc w:val="center"/>
              <w:textAlignment w:val="center"/>
              <w:rPr>
                <w:rFonts w:ascii="宋体" w:eastAsia="宋体" w:hAnsi="宋体" w:cs="仿宋" w:hint="eastAsia"/>
                <w:kern w:val="0"/>
                <w:szCs w:val="22"/>
                <w14:ligatures w14:val="none"/>
              </w:rPr>
            </w:pPr>
            <w:r w:rsidRPr="000C5AC5">
              <w:rPr>
                <w:rFonts w:ascii="宋体" w:eastAsia="宋体" w:hAnsi="宋体" w:cs="仿宋" w:hint="eastAsia"/>
                <w:kern w:val="0"/>
                <w:szCs w:val="22"/>
                <w:lang w:bidi="ar"/>
                <w14:ligatures w14:val="none"/>
              </w:rPr>
              <w:t>1</w:t>
            </w:r>
          </w:p>
        </w:tc>
        <w:tc>
          <w:tcPr>
            <w:tcW w:w="1299" w:type="dxa"/>
            <w:tcBorders>
              <w:top w:val="single" w:sz="4" w:space="0" w:color="auto"/>
              <w:left w:val="single" w:sz="4" w:space="0" w:color="auto"/>
              <w:bottom w:val="single" w:sz="4" w:space="0" w:color="auto"/>
              <w:right w:val="single" w:sz="4" w:space="0" w:color="auto"/>
            </w:tcBorders>
            <w:noWrap/>
            <w:vAlign w:val="bottom"/>
          </w:tcPr>
          <w:p w14:paraId="737B69D6" w14:textId="77777777" w:rsidR="000C5AC5" w:rsidRPr="000C5AC5" w:rsidRDefault="000C5AC5" w:rsidP="000C5AC5">
            <w:pPr>
              <w:widowControl/>
              <w:spacing w:after="0" w:line="240" w:lineRule="auto"/>
              <w:jc w:val="center"/>
              <w:textAlignment w:val="bottom"/>
              <w:rPr>
                <w:rFonts w:ascii="宋体" w:eastAsia="宋体" w:hAnsi="宋体" w:cs="仿宋" w:hint="eastAsia"/>
                <w:kern w:val="0"/>
                <w:szCs w:val="22"/>
                <w14:ligatures w14:val="none"/>
              </w:rPr>
            </w:pPr>
            <w:r w:rsidRPr="000C5AC5">
              <w:rPr>
                <w:rFonts w:ascii="宋体" w:eastAsia="宋体" w:hAnsi="宋体" w:cs="仿宋" w:hint="eastAsia"/>
                <w:kern w:val="0"/>
                <w:szCs w:val="22"/>
                <w:lang w:bidi="ar"/>
                <w14:ligatures w14:val="none"/>
              </w:rPr>
              <w:t>0.9-1.0</w:t>
            </w:r>
          </w:p>
        </w:tc>
      </w:tr>
      <w:tr w:rsidR="000C5AC5" w:rsidRPr="000C5AC5" w14:paraId="4021B371"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48BD680A" w14:textId="77777777" w:rsidR="000C5AC5" w:rsidRPr="000C5AC5" w:rsidRDefault="000C5AC5" w:rsidP="000C5AC5">
            <w:pPr>
              <w:widowControl/>
              <w:spacing w:after="0" w:line="240" w:lineRule="auto"/>
              <w:jc w:val="center"/>
              <w:textAlignment w:val="center"/>
              <w:rPr>
                <w:rFonts w:ascii="宋体" w:eastAsia="宋体" w:hAnsi="宋体" w:cs="仿宋" w:hint="eastAsia"/>
                <w:kern w:val="0"/>
                <w:szCs w:val="22"/>
                <w14:ligatures w14:val="none"/>
              </w:rPr>
            </w:pPr>
            <w:r w:rsidRPr="000C5AC5">
              <w:rPr>
                <w:rFonts w:ascii="宋体" w:eastAsia="宋体" w:hAnsi="宋体" w:cs="仿宋" w:hint="eastAsia"/>
                <w:kern w:val="0"/>
                <w:szCs w:val="22"/>
                <w:lang w:bidi="ar"/>
                <w14:ligatures w14:val="none"/>
              </w:rPr>
              <w:t>160</w:t>
            </w:r>
          </w:p>
        </w:tc>
        <w:tc>
          <w:tcPr>
            <w:tcW w:w="2749" w:type="dxa"/>
            <w:vMerge w:val="restart"/>
            <w:tcBorders>
              <w:top w:val="single" w:sz="4" w:space="0" w:color="auto"/>
              <w:left w:val="single" w:sz="4" w:space="0" w:color="auto"/>
              <w:bottom w:val="single" w:sz="4" w:space="0" w:color="auto"/>
              <w:right w:val="single" w:sz="4" w:space="0" w:color="auto"/>
            </w:tcBorders>
            <w:noWrap/>
            <w:vAlign w:val="center"/>
          </w:tcPr>
          <w:p w14:paraId="254D29CA" w14:textId="77777777" w:rsidR="000C5AC5" w:rsidRPr="000C5AC5" w:rsidRDefault="000C5AC5" w:rsidP="000C5AC5">
            <w:pPr>
              <w:widowControl/>
              <w:spacing w:after="0" w:line="240" w:lineRule="auto"/>
              <w:jc w:val="center"/>
              <w:textAlignment w:val="center"/>
              <w:rPr>
                <w:rFonts w:ascii="宋体" w:eastAsia="宋体" w:hAnsi="宋体" w:cs="仿宋" w:hint="eastAsia"/>
                <w:kern w:val="0"/>
                <w:szCs w:val="22"/>
                <w14:ligatures w14:val="none"/>
              </w:rPr>
            </w:pPr>
            <w:r w:rsidRPr="000C5AC5">
              <w:rPr>
                <w:rFonts w:ascii="宋体" w:eastAsia="宋体" w:hAnsi="宋体" w:cs="仿宋" w:hint="eastAsia"/>
                <w:kern w:val="0"/>
                <w:szCs w:val="22"/>
                <w:lang w:bidi="ar"/>
                <w14:ligatures w14:val="none"/>
              </w:rPr>
              <w:t>室外盆景</w:t>
            </w:r>
          </w:p>
        </w:tc>
        <w:tc>
          <w:tcPr>
            <w:tcW w:w="3175" w:type="dxa"/>
            <w:tcBorders>
              <w:top w:val="single" w:sz="4" w:space="0" w:color="auto"/>
              <w:left w:val="single" w:sz="4" w:space="0" w:color="auto"/>
              <w:bottom w:val="single" w:sz="4" w:space="0" w:color="auto"/>
              <w:right w:val="single" w:sz="4" w:space="0" w:color="auto"/>
            </w:tcBorders>
            <w:noWrap/>
            <w:vAlign w:val="center"/>
          </w:tcPr>
          <w:p w14:paraId="1C490247" w14:textId="77777777" w:rsidR="000C5AC5" w:rsidRPr="000C5AC5" w:rsidRDefault="000C5AC5" w:rsidP="000C5AC5">
            <w:pPr>
              <w:widowControl/>
              <w:spacing w:after="0" w:line="240" w:lineRule="auto"/>
              <w:jc w:val="center"/>
              <w:textAlignment w:val="center"/>
              <w:rPr>
                <w:rFonts w:ascii="宋体" w:eastAsia="宋体" w:hAnsi="宋体" w:cs="仿宋" w:hint="eastAsia"/>
                <w:kern w:val="0"/>
                <w:szCs w:val="22"/>
                <w14:ligatures w14:val="none"/>
              </w:rPr>
            </w:pPr>
            <w:r w:rsidRPr="000C5AC5">
              <w:rPr>
                <w:rFonts w:ascii="宋体" w:eastAsia="宋体" w:hAnsi="宋体" w:cs="仿宋" w:hint="eastAsia"/>
                <w:kern w:val="0"/>
                <w:szCs w:val="22"/>
                <w:lang w:bidi="ar"/>
                <w14:ligatures w14:val="none"/>
              </w:rPr>
              <w:t>海棠</w:t>
            </w:r>
          </w:p>
        </w:tc>
        <w:tc>
          <w:tcPr>
            <w:tcW w:w="1134" w:type="dxa"/>
            <w:tcBorders>
              <w:top w:val="single" w:sz="4" w:space="0" w:color="auto"/>
              <w:left w:val="single" w:sz="4" w:space="0" w:color="auto"/>
              <w:bottom w:val="single" w:sz="4" w:space="0" w:color="auto"/>
              <w:right w:val="single" w:sz="4" w:space="0" w:color="auto"/>
            </w:tcBorders>
            <w:noWrap/>
            <w:vAlign w:val="center"/>
          </w:tcPr>
          <w:p w14:paraId="37E913BE" w14:textId="77777777" w:rsidR="000C5AC5" w:rsidRPr="000C5AC5" w:rsidRDefault="000C5AC5" w:rsidP="000C5AC5">
            <w:pPr>
              <w:widowControl/>
              <w:spacing w:after="0" w:line="240" w:lineRule="auto"/>
              <w:jc w:val="center"/>
              <w:textAlignment w:val="center"/>
              <w:rPr>
                <w:rFonts w:ascii="宋体" w:eastAsia="宋体" w:hAnsi="宋体" w:cs="仿宋" w:hint="eastAsia"/>
                <w:kern w:val="0"/>
                <w:szCs w:val="22"/>
                <w14:ligatures w14:val="none"/>
              </w:rPr>
            </w:pPr>
            <w:r w:rsidRPr="000C5AC5">
              <w:rPr>
                <w:rFonts w:ascii="宋体" w:eastAsia="宋体" w:hAnsi="宋体" w:cs="仿宋" w:hint="eastAsia"/>
                <w:kern w:val="0"/>
                <w:szCs w:val="22"/>
                <w:lang w:bidi="ar"/>
                <w14:ligatures w14:val="none"/>
              </w:rPr>
              <w:t>7</w:t>
            </w:r>
          </w:p>
        </w:tc>
        <w:tc>
          <w:tcPr>
            <w:tcW w:w="1299" w:type="dxa"/>
            <w:tcBorders>
              <w:top w:val="single" w:sz="4" w:space="0" w:color="auto"/>
              <w:left w:val="single" w:sz="4" w:space="0" w:color="auto"/>
              <w:bottom w:val="single" w:sz="4" w:space="0" w:color="auto"/>
              <w:right w:val="single" w:sz="4" w:space="0" w:color="auto"/>
            </w:tcBorders>
            <w:noWrap/>
            <w:vAlign w:val="bottom"/>
          </w:tcPr>
          <w:p w14:paraId="03A73179" w14:textId="77777777" w:rsidR="000C5AC5" w:rsidRPr="000C5AC5" w:rsidRDefault="000C5AC5" w:rsidP="000C5AC5">
            <w:pPr>
              <w:widowControl/>
              <w:spacing w:after="0" w:line="240" w:lineRule="auto"/>
              <w:jc w:val="center"/>
              <w:textAlignment w:val="bottom"/>
              <w:rPr>
                <w:rFonts w:ascii="宋体" w:eastAsia="宋体" w:hAnsi="宋体" w:cs="仿宋" w:hint="eastAsia"/>
                <w:kern w:val="0"/>
                <w:szCs w:val="22"/>
                <w14:ligatures w14:val="none"/>
              </w:rPr>
            </w:pPr>
            <w:r w:rsidRPr="000C5AC5">
              <w:rPr>
                <w:rFonts w:ascii="宋体" w:eastAsia="宋体" w:hAnsi="宋体" w:cs="仿宋" w:hint="eastAsia"/>
                <w:kern w:val="0"/>
                <w:szCs w:val="22"/>
                <w:lang w:bidi="ar"/>
                <w14:ligatures w14:val="none"/>
              </w:rPr>
              <w:t>0.9-1.0</w:t>
            </w:r>
          </w:p>
        </w:tc>
      </w:tr>
      <w:tr w:rsidR="000C5AC5" w:rsidRPr="000C5AC5" w14:paraId="3E277826"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67EDD0A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161</w:t>
            </w:r>
          </w:p>
        </w:tc>
        <w:tc>
          <w:tcPr>
            <w:tcW w:w="2749" w:type="dxa"/>
            <w:vMerge/>
            <w:tcBorders>
              <w:top w:val="single" w:sz="4" w:space="0" w:color="auto"/>
              <w:left w:val="single" w:sz="4" w:space="0" w:color="auto"/>
              <w:bottom w:val="single" w:sz="4" w:space="0" w:color="auto"/>
              <w:right w:val="single" w:sz="4" w:space="0" w:color="auto"/>
            </w:tcBorders>
            <w:vAlign w:val="center"/>
          </w:tcPr>
          <w:p w14:paraId="2969EE35" w14:textId="77777777" w:rsidR="000C5AC5" w:rsidRPr="000C5AC5" w:rsidRDefault="000C5AC5" w:rsidP="000C5AC5">
            <w:pPr>
              <w:widowControl/>
              <w:spacing w:after="0" w:line="240" w:lineRule="auto"/>
              <w:rPr>
                <w:rFonts w:ascii="宋体" w:eastAsia="宋体" w:hAnsi="宋体" w:cs="仿宋" w:hint="eastAsia"/>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5FE43DC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黄杨球</w:t>
            </w:r>
          </w:p>
        </w:tc>
        <w:tc>
          <w:tcPr>
            <w:tcW w:w="1134" w:type="dxa"/>
            <w:tcBorders>
              <w:top w:val="single" w:sz="4" w:space="0" w:color="auto"/>
              <w:left w:val="single" w:sz="4" w:space="0" w:color="auto"/>
              <w:bottom w:val="single" w:sz="4" w:space="0" w:color="auto"/>
              <w:right w:val="single" w:sz="4" w:space="0" w:color="auto"/>
            </w:tcBorders>
            <w:noWrap/>
            <w:vAlign w:val="center"/>
          </w:tcPr>
          <w:p w14:paraId="52238D15"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18</w:t>
            </w:r>
          </w:p>
        </w:tc>
        <w:tc>
          <w:tcPr>
            <w:tcW w:w="1299" w:type="dxa"/>
            <w:tcBorders>
              <w:top w:val="single" w:sz="4" w:space="0" w:color="auto"/>
              <w:left w:val="single" w:sz="4" w:space="0" w:color="auto"/>
              <w:bottom w:val="single" w:sz="4" w:space="0" w:color="auto"/>
              <w:right w:val="single" w:sz="4" w:space="0" w:color="auto"/>
            </w:tcBorders>
            <w:noWrap/>
            <w:vAlign w:val="bottom"/>
          </w:tcPr>
          <w:p w14:paraId="38E82D87"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0.9-1.0</w:t>
            </w:r>
          </w:p>
        </w:tc>
      </w:tr>
      <w:tr w:rsidR="000C5AC5" w:rsidRPr="000C5AC5" w14:paraId="5379387A"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0B39170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162</w:t>
            </w:r>
          </w:p>
        </w:tc>
        <w:tc>
          <w:tcPr>
            <w:tcW w:w="2749" w:type="dxa"/>
            <w:vMerge/>
            <w:tcBorders>
              <w:top w:val="single" w:sz="4" w:space="0" w:color="auto"/>
              <w:left w:val="single" w:sz="4" w:space="0" w:color="auto"/>
              <w:bottom w:val="single" w:sz="4" w:space="0" w:color="auto"/>
              <w:right w:val="single" w:sz="4" w:space="0" w:color="auto"/>
            </w:tcBorders>
            <w:vAlign w:val="center"/>
          </w:tcPr>
          <w:p w14:paraId="28365857" w14:textId="77777777" w:rsidR="000C5AC5" w:rsidRPr="000C5AC5" w:rsidRDefault="000C5AC5" w:rsidP="000C5AC5">
            <w:pPr>
              <w:widowControl/>
              <w:spacing w:after="0" w:line="240" w:lineRule="auto"/>
              <w:rPr>
                <w:rFonts w:ascii="宋体" w:eastAsia="宋体" w:hAnsi="宋体" w:cs="仿宋" w:hint="eastAsia"/>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47E7DCC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铁树</w:t>
            </w:r>
          </w:p>
        </w:tc>
        <w:tc>
          <w:tcPr>
            <w:tcW w:w="1134" w:type="dxa"/>
            <w:tcBorders>
              <w:top w:val="single" w:sz="4" w:space="0" w:color="auto"/>
              <w:left w:val="single" w:sz="4" w:space="0" w:color="auto"/>
              <w:bottom w:val="single" w:sz="4" w:space="0" w:color="auto"/>
              <w:right w:val="single" w:sz="4" w:space="0" w:color="auto"/>
            </w:tcBorders>
            <w:noWrap/>
            <w:vAlign w:val="center"/>
          </w:tcPr>
          <w:p w14:paraId="250E33C3"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22</w:t>
            </w:r>
          </w:p>
        </w:tc>
        <w:tc>
          <w:tcPr>
            <w:tcW w:w="1299" w:type="dxa"/>
            <w:tcBorders>
              <w:top w:val="single" w:sz="4" w:space="0" w:color="auto"/>
              <w:left w:val="single" w:sz="4" w:space="0" w:color="auto"/>
              <w:bottom w:val="single" w:sz="4" w:space="0" w:color="auto"/>
              <w:right w:val="single" w:sz="4" w:space="0" w:color="auto"/>
            </w:tcBorders>
            <w:noWrap/>
            <w:vAlign w:val="bottom"/>
          </w:tcPr>
          <w:p w14:paraId="2CE4756A"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1.2-1.3</w:t>
            </w:r>
          </w:p>
        </w:tc>
      </w:tr>
      <w:tr w:rsidR="000C5AC5" w:rsidRPr="000C5AC5" w14:paraId="5F7A8BE5"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6C787968"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163</w:t>
            </w:r>
          </w:p>
        </w:tc>
        <w:tc>
          <w:tcPr>
            <w:tcW w:w="2749" w:type="dxa"/>
            <w:vMerge/>
            <w:tcBorders>
              <w:top w:val="single" w:sz="4" w:space="0" w:color="auto"/>
              <w:left w:val="single" w:sz="4" w:space="0" w:color="auto"/>
              <w:bottom w:val="single" w:sz="4" w:space="0" w:color="auto"/>
              <w:right w:val="single" w:sz="4" w:space="0" w:color="auto"/>
            </w:tcBorders>
            <w:vAlign w:val="center"/>
          </w:tcPr>
          <w:p w14:paraId="64D689DC" w14:textId="77777777" w:rsidR="000C5AC5" w:rsidRPr="000C5AC5" w:rsidRDefault="000C5AC5" w:rsidP="000C5AC5">
            <w:pPr>
              <w:widowControl/>
              <w:spacing w:after="0" w:line="240" w:lineRule="auto"/>
              <w:rPr>
                <w:rFonts w:ascii="宋体" w:eastAsia="宋体" w:hAnsi="宋体" w:cs="仿宋" w:hint="eastAsia"/>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15739929"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茶花</w:t>
            </w:r>
          </w:p>
        </w:tc>
        <w:tc>
          <w:tcPr>
            <w:tcW w:w="1134" w:type="dxa"/>
            <w:tcBorders>
              <w:top w:val="single" w:sz="4" w:space="0" w:color="auto"/>
              <w:left w:val="single" w:sz="4" w:space="0" w:color="auto"/>
              <w:bottom w:val="single" w:sz="4" w:space="0" w:color="auto"/>
              <w:right w:val="single" w:sz="4" w:space="0" w:color="auto"/>
            </w:tcBorders>
            <w:noWrap/>
            <w:vAlign w:val="center"/>
          </w:tcPr>
          <w:p w14:paraId="0EC78460"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c>
          <w:tcPr>
            <w:tcW w:w="1299" w:type="dxa"/>
            <w:tcBorders>
              <w:top w:val="single" w:sz="4" w:space="0" w:color="auto"/>
              <w:left w:val="single" w:sz="4" w:space="0" w:color="auto"/>
              <w:bottom w:val="single" w:sz="4" w:space="0" w:color="auto"/>
              <w:right w:val="single" w:sz="4" w:space="0" w:color="auto"/>
            </w:tcBorders>
            <w:noWrap/>
            <w:vAlign w:val="bottom"/>
          </w:tcPr>
          <w:p w14:paraId="172E1F7C"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1.2-1.4</w:t>
            </w:r>
          </w:p>
        </w:tc>
      </w:tr>
      <w:tr w:rsidR="000C5AC5" w:rsidRPr="000C5AC5" w14:paraId="42C5E982"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7B55C4B4"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164</w:t>
            </w:r>
          </w:p>
        </w:tc>
        <w:tc>
          <w:tcPr>
            <w:tcW w:w="2749" w:type="dxa"/>
            <w:vMerge/>
            <w:tcBorders>
              <w:top w:val="single" w:sz="4" w:space="0" w:color="auto"/>
              <w:left w:val="single" w:sz="4" w:space="0" w:color="auto"/>
              <w:bottom w:val="single" w:sz="4" w:space="0" w:color="auto"/>
              <w:right w:val="single" w:sz="4" w:space="0" w:color="auto"/>
            </w:tcBorders>
            <w:vAlign w:val="center"/>
          </w:tcPr>
          <w:p w14:paraId="2468188A" w14:textId="77777777" w:rsidR="000C5AC5" w:rsidRPr="000C5AC5" w:rsidRDefault="000C5AC5" w:rsidP="000C5AC5">
            <w:pPr>
              <w:widowControl/>
              <w:spacing w:after="0" w:line="240" w:lineRule="auto"/>
              <w:rPr>
                <w:rFonts w:ascii="宋体" w:eastAsia="宋体" w:hAnsi="宋体" w:cs="仿宋" w:hint="eastAsia"/>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4882366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红叶石楠</w:t>
            </w:r>
          </w:p>
        </w:tc>
        <w:tc>
          <w:tcPr>
            <w:tcW w:w="1134" w:type="dxa"/>
            <w:tcBorders>
              <w:top w:val="single" w:sz="4" w:space="0" w:color="auto"/>
              <w:left w:val="single" w:sz="4" w:space="0" w:color="auto"/>
              <w:bottom w:val="single" w:sz="4" w:space="0" w:color="auto"/>
              <w:right w:val="single" w:sz="4" w:space="0" w:color="auto"/>
            </w:tcBorders>
            <w:noWrap/>
            <w:vAlign w:val="center"/>
          </w:tcPr>
          <w:p w14:paraId="466D15A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w:t>
            </w:r>
          </w:p>
        </w:tc>
        <w:tc>
          <w:tcPr>
            <w:tcW w:w="1299" w:type="dxa"/>
            <w:tcBorders>
              <w:top w:val="single" w:sz="4" w:space="0" w:color="auto"/>
              <w:left w:val="single" w:sz="4" w:space="0" w:color="auto"/>
              <w:bottom w:val="single" w:sz="4" w:space="0" w:color="auto"/>
              <w:right w:val="single" w:sz="4" w:space="0" w:color="auto"/>
            </w:tcBorders>
            <w:noWrap/>
            <w:vAlign w:val="bottom"/>
          </w:tcPr>
          <w:p w14:paraId="61E5AA5F"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0.9-1.0</w:t>
            </w:r>
          </w:p>
        </w:tc>
      </w:tr>
      <w:tr w:rsidR="000C5AC5" w:rsidRPr="000C5AC5" w14:paraId="29402C68"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3D9C08C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165</w:t>
            </w:r>
          </w:p>
        </w:tc>
        <w:tc>
          <w:tcPr>
            <w:tcW w:w="2749" w:type="dxa"/>
            <w:vMerge/>
            <w:tcBorders>
              <w:top w:val="single" w:sz="4" w:space="0" w:color="auto"/>
              <w:left w:val="single" w:sz="4" w:space="0" w:color="auto"/>
              <w:bottom w:val="single" w:sz="4" w:space="0" w:color="auto"/>
              <w:right w:val="single" w:sz="4" w:space="0" w:color="auto"/>
            </w:tcBorders>
            <w:vAlign w:val="center"/>
          </w:tcPr>
          <w:p w14:paraId="26089680" w14:textId="77777777" w:rsidR="000C5AC5" w:rsidRPr="000C5AC5" w:rsidRDefault="000C5AC5" w:rsidP="000C5AC5">
            <w:pPr>
              <w:widowControl/>
              <w:spacing w:after="0" w:line="240" w:lineRule="auto"/>
              <w:rPr>
                <w:rFonts w:ascii="宋体" w:eastAsia="宋体" w:hAnsi="宋体" w:cs="仿宋" w:hint="eastAsia"/>
                <w:kern w:val="0"/>
                <w:szCs w:val="22"/>
                <w14:ligatures w14:val="none"/>
              </w:rPr>
            </w:pPr>
          </w:p>
        </w:tc>
        <w:tc>
          <w:tcPr>
            <w:tcW w:w="3175" w:type="dxa"/>
            <w:tcBorders>
              <w:top w:val="single" w:sz="4" w:space="0" w:color="auto"/>
              <w:left w:val="single" w:sz="4" w:space="0" w:color="auto"/>
              <w:bottom w:val="single" w:sz="4" w:space="0" w:color="auto"/>
              <w:right w:val="single" w:sz="4" w:space="0" w:color="auto"/>
            </w:tcBorders>
            <w:noWrap/>
            <w:vAlign w:val="center"/>
          </w:tcPr>
          <w:p w14:paraId="328283CB"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银杏</w:t>
            </w:r>
          </w:p>
        </w:tc>
        <w:tc>
          <w:tcPr>
            <w:tcW w:w="1134" w:type="dxa"/>
            <w:tcBorders>
              <w:top w:val="single" w:sz="4" w:space="0" w:color="auto"/>
              <w:left w:val="single" w:sz="4" w:space="0" w:color="auto"/>
              <w:bottom w:val="single" w:sz="4" w:space="0" w:color="auto"/>
              <w:right w:val="single" w:sz="4" w:space="0" w:color="auto"/>
            </w:tcBorders>
            <w:noWrap/>
            <w:vAlign w:val="center"/>
          </w:tcPr>
          <w:p w14:paraId="5406CDAC"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2</w:t>
            </w:r>
          </w:p>
        </w:tc>
        <w:tc>
          <w:tcPr>
            <w:tcW w:w="1299" w:type="dxa"/>
            <w:tcBorders>
              <w:top w:val="single" w:sz="4" w:space="0" w:color="auto"/>
              <w:left w:val="single" w:sz="4" w:space="0" w:color="auto"/>
              <w:bottom w:val="single" w:sz="4" w:space="0" w:color="auto"/>
              <w:right w:val="single" w:sz="4" w:space="0" w:color="auto"/>
            </w:tcBorders>
            <w:noWrap/>
            <w:vAlign w:val="bottom"/>
          </w:tcPr>
          <w:p w14:paraId="240D31E7" w14:textId="77777777" w:rsidR="000C5AC5" w:rsidRPr="000C5AC5" w:rsidRDefault="000C5AC5" w:rsidP="000C5AC5">
            <w:pPr>
              <w:widowControl/>
              <w:spacing w:after="0" w:line="240" w:lineRule="auto"/>
              <w:jc w:val="center"/>
              <w:textAlignment w:val="bottom"/>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1.5-1.7</w:t>
            </w:r>
          </w:p>
        </w:tc>
      </w:tr>
      <w:tr w:rsidR="000C5AC5" w:rsidRPr="000C5AC5" w14:paraId="4751E992" w14:textId="77777777">
        <w:trPr>
          <w:trHeight w:val="285"/>
          <w:jc w:val="center"/>
        </w:trPr>
        <w:tc>
          <w:tcPr>
            <w:tcW w:w="1048" w:type="dxa"/>
            <w:tcBorders>
              <w:top w:val="single" w:sz="4" w:space="0" w:color="auto"/>
              <w:left w:val="single" w:sz="4" w:space="0" w:color="auto"/>
              <w:bottom w:val="single" w:sz="4" w:space="0" w:color="auto"/>
              <w:right w:val="single" w:sz="4" w:space="0" w:color="auto"/>
            </w:tcBorders>
            <w:noWrap/>
            <w:vAlign w:val="center"/>
          </w:tcPr>
          <w:p w14:paraId="1613FB18" w14:textId="50B5A1F6"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16</w:t>
            </w:r>
            <w:r w:rsidR="00146A2E">
              <w:rPr>
                <w:rFonts w:ascii="宋体" w:eastAsia="宋体" w:hAnsi="宋体" w:cs="仿宋" w:hint="eastAsia"/>
                <w:color w:val="000000"/>
                <w:kern w:val="0"/>
                <w:szCs w:val="22"/>
                <w:lang w:bidi="ar"/>
                <w14:ligatures w14:val="none"/>
              </w:rPr>
              <w:t>6</w:t>
            </w:r>
          </w:p>
        </w:tc>
        <w:tc>
          <w:tcPr>
            <w:tcW w:w="2749" w:type="dxa"/>
            <w:tcBorders>
              <w:top w:val="single" w:sz="4" w:space="0" w:color="auto"/>
              <w:left w:val="single" w:sz="4" w:space="0" w:color="auto"/>
              <w:bottom w:val="single" w:sz="4" w:space="0" w:color="auto"/>
              <w:right w:val="single" w:sz="4" w:space="0" w:color="auto"/>
            </w:tcBorders>
            <w:noWrap/>
            <w:vAlign w:val="center"/>
          </w:tcPr>
          <w:p w14:paraId="1794969F"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百草园</w:t>
            </w:r>
          </w:p>
        </w:tc>
        <w:tc>
          <w:tcPr>
            <w:tcW w:w="3175" w:type="dxa"/>
            <w:tcBorders>
              <w:top w:val="single" w:sz="4" w:space="0" w:color="auto"/>
              <w:left w:val="single" w:sz="4" w:space="0" w:color="auto"/>
              <w:bottom w:val="single" w:sz="4" w:space="0" w:color="auto"/>
              <w:right w:val="single" w:sz="4" w:space="0" w:color="auto"/>
            </w:tcBorders>
            <w:noWrap/>
            <w:vAlign w:val="center"/>
          </w:tcPr>
          <w:p w14:paraId="3A630F81" w14:textId="77777777" w:rsidR="000C5AC5" w:rsidRPr="000C5AC5" w:rsidRDefault="000C5AC5" w:rsidP="000C5AC5">
            <w:pPr>
              <w:widowControl/>
              <w:spacing w:after="0" w:line="240" w:lineRule="auto"/>
              <w:jc w:val="center"/>
              <w:textAlignment w:val="center"/>
              <w:rPr>
                <w:rFonts w:ascii="宋体" w:eastAsia="宋体" w:hAnsi="宋体" w:cs="仿宋" w:hint="eastAsia"/>
                <w:color w:val="000000"/>
                <w:kern w:val="0"/>
                <w:szCs w:val="22"/>
                <w14:ligatures w14:val="none"/>
              </w:rPr>
            </w:pPr>
            <w:r w:rsidRPr="000C5AC5">
              <w:rPr>
                <w:rFonts w:ascii="宋体" w:eastAsia="宋体" w:hAnsi="宋体" w:cs="仿宋" w:hint="eastAsia"/>
                <w:color w:val="000000"/>
                <w:kern w:val="0"/>
                <w:szCs w:val="22"/>
                <w:lang w:bidi="ar"/>
                <w14:ligatures w14:val="none"/>
              </w:rPr>
              <w:t>459</w:t>
            </w:r>
            <w:r w:rsidRPr="000C5AC5">
              <w:rPr>
                <w:rFonts w:ascii="宋体" w:eastAsia="宋体" w:hAnsi="宋体" w:cs="仿宋"/>
                <w:color w:val="000000"/>
                <w:kern w:val="0"/>
                <w:szCs w:val="22"/>
                <w:lang w:bidi="ar"/>
                <w14:ligatures w14:val="none"/>
              </w:rPr>
              <w:t>平方米</w:t>
            </w:r>
          </w:p>
        </w:tc>
        <w:tc>
          <w:tcPr>
            <w:tcW w:w="1134" w:type="dxa"/>
            <w:tcBorders>
              <w:top w:val="single" w:sz="4" w:space="0" w:color="auto"/>
              <w:left w:val="single" w:sz="4" w:space="0" w:color="auto"/>
              <w:bottom w:val="single" w:sz="4" w:space="0" w:color="auto"/>
              <w:right w:val="single" w:sz="4" w:space="0" w:color="auto"/>
            </w:tcBorders>
            <w:noWrap/>
            <w:vAlign w:val="center"/>
          </w:tcPr>
          <w:p w14:paraId="0556951E" w14:textId="77777777" w:rsidR="000C5AC5" w:rsidRPr="000C5AC5" w:rsidRDefault="000C5AC5" w:rsidP="000C5AC5">
            <w:pPr>
              <w:widowControl/>
              <w:spacing w:after="0" w:line="240" w:lineRule="auto"/>
              <w:jc w:val="center"/>
              <w:rPr>
                <w:rFonts w:ascii="宋体" w:eastAsia="宋体" w:hAnsi="宋体" w:cs="仿宋" w:hint="eastAsia"/>
                <w:b/>
                <w:bCs/>
                <w:color w:val="000000"/>
                <w:kern w:val="0"/>
                <w:szCs w:val="22"/>
                <w14:ligatures w14:val="none"/>
              </w:rPr>
            </w:pPr>
          </w:p>
        </w:tc>
        <w:tc>
          <w:tcPr>
            <w:tcW w:w="1299" w:type="dxa"/>
            <w:tcBorders>
              <w:top w:val="single" w:sz="4" w:space="0" w:color="auto"/>
              <w:left w:val="single" w:sz="4" w:space="0" w:color="auto"/>
              <w:bottom w:val="single" w:sz="4" w:space="0" w:color="auto"/>
              <w:right w:val="single" w:sz="4" w:space="0" w:color="auto"/>
            </w:tcBorders>
            <w:noWrap/>
            <w:vAlign w:val="bottom"/>
          </w:tcPr>
          <w:p w14:paraId="65A35DCA" w14:textId="77777777" w:rsidR="000C5AC5" w:rsidRPr="000C5AC5" w:rsidRDefault="000C5AC5" w:rsidP="000C5AC5">
            <w:pPr>
              <w:widowControl/>
              <w:spacing w:after="0" w:line="240" w:lineRule="auto"/>
              <w:jc w:val="center"/>
              <w:rPr>
                <w:rFonts w:ascii="宋体" w:eastAsia="宋体" w:hAnsi="宋体" w:cs="仿宋" w:hint="eastAsia"/>
                <w:color w:val="000000"/>
                <w:kern w:val="0"/>
                <w:szCs w:val="22"/>
                <w14:ligatures w14:val="none"/>
              </w:rPr>
            </w:pPr>
          </w:p>
        </w:tc>
      </w:tr>
      <w:tr w:rsidR="000C5AC5" w:rsidRPr="000C5AC5" w14:paraId="71AE41D4" w14:textId="77777777">
        <w:trPr>
          <w:trHeight w:val="285"/>
          <w:jc w:val="center"/>
        </w:trPr>
        <w:tc>
          <w:tcPr>
            <w:tcW w:w="3797" w:type="dxa"/>
            <w:gridSpan w:val="2"/>
            <w:tcBorders>
              <w:top w:val="single" w:sz="4" w:space="0" w:color="auto"/>
              <w:left w:val="single" w:sz="4" w:space="0" w:color="auto"/>
              <w:bottom w:val="single" w:sz="4" w:space="0" w:color="auto"/>
              <w:right w:val="single" w:sz="4" w:space="0" w:color="auto"/>
            </w:tcBorders>
            <w:noWrap/>
            <w:vAlign w:val="center"/>
          </w:tcPr>
          <w:p w14:paraId="2C7A620D" w14:textId="77777777" w:rsidR="000C5AC5" w:rsidRPr="000C5AC5" w:rsidRDefault="000C5AC5" w:rsidP="000C5AC5">
            <w:pPr>
              <w:widowControl/>
              <w:spacing w:after="0" w:line="240" w:lineRule="auto"/>
              <w:jc w:val="center"/>
              <w:textAlignment w:val="center"/>
              <w:rPr>
                <w:rFonts w:ascii="宋体" w:eastAsia="宋体" w:hAnsi="宋体" w:cs="仿宋" w:hint="eastAsia"/>
                <w:b/>
                <w:bCs/>
                <w:color w:val="000000"/>
                <w:kern w:val="0"/>
                <w:szCs w:val="22"/>
                <w14:ligatures w14:val="none"/>
              </w:rPr>
            </w:pPr>
            <w:r w:rsidRPr="000C5AC5">
              <w:rPr>
                <w:rFonts w:ascii="宋体" w:eastAsia="宋体" w:hAnsi="宋体" w:cs="仿宋" w:hint="eastAsia"/>
                <w:b/>
                <w:bCs/>
                <w:color w:val="000000"/>
                <w:kern w:val="0"/>
                <w:szCs w:val="22"/>
                <w:lang w:bidi="ar"/>
                <w14:ligatures w14:val="none"/>
              </w:rPr>
              <w:t>合计</w:t>
            </w:r>
          </w:p>
        </w:tc>
        <w:tc>
          <w:tcPr>
            <w:tcW w:w="3175" w:type="dxa"/>
            <w:tcBorders>
              <w:top w:val="single" w:sz="4" w:space="0" w:color="auto"/>
              <w:left w:val="single" w:sz="4" w:space="0" w:color="auto"/>
              <w:bottom w:val="single" w:sz="4" w:space="0" w:color="auto"/>
              <w:right w:val="single" w:sz="4" w:space="0" w:color="auto"/>
            </w:tcBorders>
            <w:noWrap/>
            <w:vAlign w:val="center"/>
          </w:tcPr>
          <w:p w14:paraId="6E1068A8" w14:textId="77777777" w:rsidR="000C5AC5" w:rsidRPr="000C5AC5" w:rsidRDefault="000C5AC5" w:rsidP="000C5AC5">
            <w:pPr>
              <w:widowControl/>
              <w:spacing w:after="0" w:line="240" w:lineRule="auto"/>
              <w:jc w:val="center"/>
              <w:rPr>
                <w:rFonts w:ascii="宋体" w:eastAsia="宋体" w:hAnsi="宋体" w:cs="仿宋" w:hint="eastAsia"/>
                <w:color w:val="000000"/>
                <w:kern w:val="0"/>
                <w:szCs w:val="22"/>
                <w14:ligatures w14:val="none"/>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068BF05E" w14:textId="77777777" w:rsidR="000C5AC5" w:rsidRPr="000C5AC5" w:rsidRDefault="000C5AC5" w:rsidP="000C5AC5">
            <w:pPr>
              <w:widowControl/>
              <w:spacing w:after="0" w:line="240" w:lineRule="auto"/>
              <w:jc w:val="center"/>
              <w:textAlignment w:val="center"/>
              <w:rPr>
                <w:rFonts w:ascii="宋体" w:eastAsia="宋体" w:hAnsi="宋体" w:cs="仿宋" w:hint="eastAsia"/>
                <w:b/>
                <w:bCs/>
                <w:color w:val="000000"/>
                <w:kern w:val="0"/>
                <w:szCs w:val="22"/>
                <w14:ligatures w14:val="none"/>
              </w:rPr>
            </w:pPr>
            <w:r w:rsidRPr="000C5AC5">
              <w:rPr>
                <w:rFonts w:ascii="宋体" w:eastAsia="宋体" w:hAnsi="宋体" w:cs="仿宋" w:hint="eastAsia"/>
                <w:b/>
                <w:bCs/>
                <w:color w:val="000000"/>
                <w:kern w:val="0"/>
                <w:szCs w:val="22"/>
                <w:lang w:bidi="ar"/>
                <w14:ligatures w14:val="none"/>
              </w:rPr>
              <w:t>815</w:t>
            </w:r>
          </w:p>
        </w:tc>
        <w:tc>
          <w:tcPr>
            <w:tcW w:w="1299" w:type="dxa"/>
            <w:tcBorders>
              <w:top w:val="single" w:sz="4" w:space="0" w:color="auto"/>
              <w:left w:val="single" w:sz="4" w:space="0" w:color="auto"/>
              <w:bottom w:val="single" w:sz="4" w:space="0" w:color="auto"/>
              <w:right w:val="single" w:sz="4" w:space="0" w:color="auto"/>
            </w:tcBorders>
            <w:noWrap/>
            <w:vAlign w:val="bottom"/>
          </w:tcPr>
          <w:p w14:paraId="4190F906" w14:textId="77777777" w:rsidR="000C5AC5" w:rsidRPr="000C5AC5" w:rsidRDefault="000C5AC5" w:rsidP="000C5AC5">
            <w:pPr>
              <w:widowControl/>
              <w:spacing w:after="0" w:line="240" w:lineRule="auto"/>
              <w:jc w:val="center"/>
              <w:rPr>
                <w:rFonts w:ascii="宋体" w:eastAsia="宋体" w:hAnsi="宋体" w:cs="仿宋" w:hint="eastAsia"/>
                <w:color w:val="000000"/>
                <w:kern w:val="0"/>
                <w:szCs w:val="22"/>
                <w14:ligatures w14:val="none"/>
              </w:rPr>
            </w:pPr>
          </w:p>
        </w:tc>
      </w:tr>
    </w:tbl>
    <w:p w14:paraId="45205C60"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w:t>
      </w:r>
      <w:r w:rsidRPr="000C5AC5">
        <w:rPr>
          <w:rFonts w:ascii="Times New Roman" w:eastAsia="宋体" w:hAnsi="Times New Roman" w:cs="Times New Roman" w:hint="eastAsia"/>
          <w:bCs/>
          <w:szCs w:val="22"/>
          <w14:ligatures w14:val="none"/>
        </w:rPr>
        <w:t>2</w:t>
      </w:r>
      <w:r w:rsidRPr="000C5AC5">
        <w:rPr>
          <w:rFonts w:ascii="Times New Roman" w:eastAsia="宋体" w:hAnsi="Times New Roman" w:cs="Times New Roman" w:hint="eastAsia"/>
          <w:bCs/>
          <w:szCs w:val="22"/>
          <w14:ligatures w14:val="none"/>
        </w:rPr>
        <w:t>）工作职责：专业的绿化管理，每天浇水，按规定要求修剪养护树木、花草等，保证养护和管理工作正常进行。</w:t>
      </w:r>
    </w:p>
    <w:p w14:paraId="05849A2F"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w:t>
      </w:r>
      <w:r w:rsidRPr="000C5AC5">
        <w:rPr>
          <w:rFonts w:ascii="Times New Roman" w:eastAsia="宋体" w:hAnsi="Times New Roman" w:cs="Times New Roman" w:hint="eastAsia"/>
          <w:bCs/>
          <w:szCs w:val="22"/>
          <w14:ligatures w14:val="none"/>
        </w:rPr>
        <w:t>3</w:t>
      </w:r>
      <w:r w:rsidRPr="000C5AC5">
        <w:rPr>
          <w:rFonts w:ascii="Times New Roman" w:eastAsia="宋体" w:hAnsi="Times New Roman" w:cs="Times New Roman" w:hint="eastAsia"/>
          <w:bCs/>
          <w:szCs w:val="22"/>
          <w14:ligatures w14:val="none"/>
        </w:rPr>
        <w:t>）总体要求：</w:t>
      </w:r>
    </w:p>
    <w:p w14:paraId="4B1B9F3E"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①花草树木生长正常，修剪及时，叶面干净，具有光泽，无积尘，无枯枝败叶，无病虫害，无杂草；盆器及托盘完好干净，托盘无积土。</w:t>
      </w:r>
    </w:p>
    <w:p w14:paraId="7DB8E0C4"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②室外绿化养护应达到绿地及花坛内各种植物存活率</w:t>
      </w:r>
      <w:r w:rsidRPr="000C5AC5">
        <w:rPr>
          <w:rFonts w:ascii="Times New Roman" w:eastAsia="宋体" w:hAnsi="Times New Roman" w:cs="Times New Roman" w:hint="eastAsia"/>
          <w:bCs/>
          <w:szCs w:val="22"/>
          <w14:ligatures w14:val="none"/>
        </w:rPr>
        <w:t>100</w:t>
      </w:r>
      <w:r w:rsidRPr="000C5AC5">
        <w:rPr>
          <w:rFonts w:ascii="Times New Roman" w:eastAsia="宋体" w:hAnsi="Times New Roman" w:cs="Times New Roman" w:hint="eastAsia"/>
          <w:bCs/>
          <w:szCs w:val="22"/>
          <w14:ligatures w14:val="none"/>
        </w:rPr>
        <w:t>％。</w:t>
      </w:r>
    </w:p>
    <w:p w14:paraId="3893B7D7"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③绿地设施及景观完好无损，植物群落完整，层次丰富，往上不外露，有整体的观赏效果。植物季相分明，生长茂盛；草坪保持平整，高度不超过</w:t>
      </w:r>
      <w:r w:rsidRPr="000C5AC5">
        <w:rPr>
          <w:rFonts w:ascii="Times New Roman" w:eastAsia="宋体" w:hAnsi="Times New Roman" w:cs="Times New Roman" w:hint="eastAsia"/>
          <w:bCs/>
          <w:szCs w:val="22"/>
          <w14:ligatures w14:val="none"/>
        </w:rPr>
        <w:t>5</w:t>
      </w:r>
      <w:r w:rsidRPr="000C5AC5">
        <w:rPr>
          <w:rFonts w:ascii="Times New Roman" w:eastAsia="宋体" w:hAnsi="Times New Roman" w:cs="Times New Roman" w:hint="eastAsia"/>
          <w:bCs/>
          <w:szCs w:val="22"/>
          <w14:ligatures w14:val="none"/>
        </w:rPr>
        <w:t>厘米，草屑及时清理；乔木修剪科学合理，剪口光滑整齐，树冠完整美观，无徒长枝、下垂枝、枯枝，内膛不乱，通风透光。绿篱修剪整齐有型，保持观赏面枝叶丰满。花灌木花后修剪及时，无残花。绿地内立视应无明显杂草，土壤疏松通透；草皮无病斑，植物枝叶无虫害咬口、排泄物、无悬挂或依附在植物上的虫茧、休眠虫体及越冬虫蛹。绿地内无垃圾，乔木无树挂，绿地无破坏、践踏及随意占用现象。</w:t>
      </w:r>
    </w:p>
    <w:p w14:paraId="160077AB"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④室内时花、苗木、盆栽及室内摆花等应按时浇水养护，清理、擦拭，保证其鲜亮、造型美观、无枯枝败叶。</w:t>
      </w:r>
    </w:p>
    <w:p w14:paraId="2AFB9651"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有专业或资质要求的工作岗位，其从业人员必须符合国家与上海市相关要求。</w:t>
      </w:r>
    </w:p>
    <w:p w14:paraId="10C267F0"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w:t>
      </w:r>
      <w:r w:rsidRPr="000C5AC5">
        <w:rPr>
          <w:rFonts w:ascii="Times New Roman" w:eastAsia="宋体" w:hAnsi="Times New Roman" w:cs="Times New Roman" w:hint="eastAsia"/>
          <w:bCs/>
          <w:szCs w:val="22"/>
          <w14:ligatures w14:val="none"/>
        </w:rPr>
        <w:t>4</w:t>
      </w:r>
      <w:r w:rsidRPr="000C5AC5">
        <w:rPr>
          <w:rFonts w:ascii="Times New Roman" w:eastAsia="宋体" w:hAnsi="Times New Roman" w:cs="Times New Roman" w:hint="eastAsia"/>
          <w:bCs/>
          <w:szCs w:val="22"/>
          <w14:ligatures w14:val="none"/>
        </w:rPr>
        <w:t>）具体工作要求：</w:t>
      </w:r>
    </w:p>
    <w:p w14:paraId="0D1A12BF"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①浇水、修剪的范围包括区域内的公共草坪、树木，定期做好养护草木工作。</w:t>
      </w:r>
    </w:p>
    <w:p w14:paraId="3C4DD179"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②提供时花、苗木、盆栽及室内绿化、摆花等服务，派专人负责区域内水面、水池垃圾的清理，</w:t>
      </w:r>
      <w:r w:rsidRPr="000C5AC5">
        <w:rPr>
          <w:rFonts w:ascii="Times New Roman" w:eastAsia="宋体" w:hAnsi="Times New Roman" w:cs="Times New Roman" w:hint="eastAsia"/>
          <w:bCs/>
          <w:szCs w:val="22"/>
          <w14:ligatures w14:val="none"/>
        </w:rPr>
        <w:lastRenderedPageBreak/>
        <w:t>保持水面清洁、给排水畅通。</w:t>
      </w:r>
    </w:p>
    <w:p w14:paraId="1069EF9E"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③草坪春、夏两季每两个月对草坪进行一次修剪，秋、冬两季根据实际情况进行修剪。基本保证春、夏两季草皮不长于</w:t>
      </w:r>
      <w:r w:rsidRPr="000C5AC5">
        <w:rPr>
          <w:rFonts w:ascii="Times New Roman" w:eastAsia="宋体" w:hAnsi="Times New Roman" w:cs="Times New Roman" w:hint="eastAsia"/>
          <w:bCs/>
          <w:szCs w:val="22"/>
          <w14:ligatures w14:val="none"/>
        </w:rPr>
        <w:t>7</w:t>
      </w:r>
      <w:r w:rsidRPr="000C5AC5">
        <w:rPr>
          <w:rFonts w:ascii="Times New Roman" w:eastAsia="宋体" w:hAnsi="Times New Roman" w:cs="Times New Roman" w:hint="eastAsia"/>
          <w:bCs/>
          <w:szCs w:val="22"/>
          <w14:ligatures w14:val="none"/>
        </w:rPr>
        <w:t>厘米，秋、冬季不长于</w:t>
      </w:r>
      <w:r w:rsidRPr="000C5AC5">
        <w:rPr>
          <w:rFonts w:ascii="Times New Roman" w:eastAsia="宋体" w:hAnsi="Times New Roman" w:cs="Times New Roman" w:hint="eastAsia"/>
          <w:bCs/>
          <w:szCs w:val="22"/>
          <w14:ligatures w14:val="none"/>
        </w:rPr>
        <w:t>10</w:t>
      </w:r>
      <w:r w:rsidRPr="000C5AC5">
        <w:rPr>
          <w:rFonts w:ascii="Times New Roman" w:eastAsia="宋体" w:hAnsi="Times New Roman" w:cs="Times New Roman" w:hint="eastAsia"/>
          <w:bCs/>
          <w:szCs w:val="22"/>
          <w14:ligatures w14:val="none"/>
        </w:rPr>
        <w:t>厘米。每次修剪后对草皮施肥一次，以氮肥为主，结合磷、钾肥等有机肥，保持草坪全年常绿。草皮杂草每周巡查拔除，做到每平方米不多于</w:t>
      </w:r>
      <w:r w:rsidRPr="000C5AC5">
        <w:rPr>
          <w:rFonts w:ascii="Times New Roman" w:eastAsia="宋体" w:hAnsi="Times New Roman" w:cs="Times New Roman" w:hint="eastAsia"/>
          <w:bCs/>
          <w:szCs w:val="22"/>
          <w14:ligatures w14:val="none"/>
        </w:rPr>
        <w:t>5</w:t>
      </w:r>
      <w:r w:rsidRPr="000C5AC5">
        <w:rPr>
          <w:rFonts w:ascii="Times New Roman" w:eastAsia="宋体" w:hAnsi="Times New Roman" w:cs="Times New Roman" w:hint="eastAsia"/>
          <w:bCs/>
          <w:szCs w:val="22"/>
          <w14:ligatures w14:val="none"/>
        </w:rPr>
        <w:t>棵杂草。拾除草坪、花丛内纸屑、果皮等杂物。</w:t>
      </w:r>
    </w:p>
    <w:p w14:paraId="4B1A4003"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④绿篱、树木修剪绿篱做到平整圆滑，造型优美，修剪下的枝叶应立即清除。绿篱、树木，春、夏两季每两个月施肥一次，秋冬两季每</w:t>
      </w:r>
      <w:r w:rsidRPr="000C5AC5">
        <w:rPr>
          <w:rFonts w:ascii="Times New Roman" w:eastAsia="宋体" w:hAnsi="Times New Roman" w:cs="Times New Roman" w:hint="eastAsia"/>
          <w:bCs/>
          <w:szCs w:val="22"/>
          <w14:ligatures w14:val="none"/>
        </w:rPr>
        <w:t>3</w:t>
      </w:r>
      <w:r w:rsidRPr="000C5AC5">
        <w:rPr>
          <w:rFonts w:ascii="Times New Roman" w:eastAsia="宋体" w:hAnsi="Times New Roman" w:cs="Times New Roman" w:hint="eastAsia"/>
          <w:bCs/>
          <w:szCs w:val="22"/>
          <w14:ligatures w14:val="none"/>
        </w:rPr>
        <w:t>个月施肥一次，使用复合肥保证长势旺盛。</w:t>
      </w:r>
    </w:p>
    <w:p w14:paraId="49169519"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⑤灌木、花卉每月巡查，及时修剪枯枝、病虫枝、下垂妨碍观瞻和活动的枝条，修剪下的枝叶要立即清除。每</w:t>
      </w:r>
      <w:r w:rsidRPr="000C5AC5">
        <w:rPr>
          <w:rFonts w:ascii="Times New Roman" w:eastAsia="宋体" w:hAnsi="Times New Roman" w:cs="Times New Roman" w:hint="eastAsia"/>
          <w:bCs/>
          <w:szCs w:val="22"/>
          <w14:ligatures w14:val="none"/>
        </w:rPr>
        <w:t>3</w:t>
      </w:r>
      <w:r w:rsidRPr="000C5AC5">
        <w:rPr>
          <w:rFonts w:ascii="Times New Roman" w:eastAsia="宋体" w:hAnsi="Times New Roman" w:cs="Times New Roman" w:hint="eastAsia"/>
          <w:bCs/>
          <w:szCs w:val="22"/>
          <w14:ligatures w14:val="none"/>
        </w:rPr>
        <w:t>个月施肥一次，施用复合肥料，保证长势旺盛。</w:t>
      </w:r>
    </w:p>
    <w:p w14:paraId="0262AA0A"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⑥室内盆栽及时修剪枯枝、残技，保持室内盆栽常绿，按季节和需要进行定时更换。院方有特殊布绿要求的，投标人应在合理范围内满足院方的要求。</w:t>
      </w:r>
    </w:p>
    <w:p w14:paraId="1E21FFD3"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⑦植保提倡生物防治、人工防治结合，使用农药必须以不伤害人体健康为前提，尽量使用高效低毒的农药。在使用农药时，必须做好人员保护措施，必须在晴朗无风的天气一次完成，喷药后</w:t>
      </w:r>
      <w:r w:rsidRPr="000C5AC5">
        <w:rPr>
          <w:rFonts w:ascii="Times New Roman" w:eastAsia="宋体" w:hAnsi="Times New Roman" w:cs="Times New Roman" w:hint="eastAsia"/>
          <w:bCs/>
          <w:szCs w:val="22"/>
          <w14:ligatures w14:val="none"/>
        </w:rPr>
        <w:t>4</w:t>
      </w:r>
      <w:r w:rsidRPr="000C5AC5">
        <w:rPr>
          <w:rFonts w:ascii="Times New Roman" w:eastAsia="宋体" w:hAnsi="Times New Roman" w:cs="Times New Roman" w:hint="eastAsia"/>
          <w:bCs/>
          <w:szCs w:val="22"/>
          <w14:ligatures w14:val="none"/>
        </w:rPr>
        <w:t>小时内下雨的，则待天晴后重喷。使用小型喷雾器或手动喷雾器，避免药液扩散，影响他人健康。上述工作每次完成后，应及时予以记录备案，并由工作人员签字确认。</w:t>
      </w:r>
    </w:p>
    <w:p w14:paraId="1960125B"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w:t>
      </w:r>
      <w:r w:rsidRPr="000C5AC5">
        <w:rPr>
          <w:rFonts w:ascii="Times New Roman" w:eastAsia="宋体" w:hAnsi="Times New Roman" w:cs="Times New Roman" w:hint="eastAsia"/>
          <w:bCs/>
          <w:szCs w:val="22"/>
          <w14:ligatures w14:val="none"/>
        </w:rPr>
        <w:t>5</w:t>
      </w:r>
      <w:r w:rsidRPr="000C5AC5">
        <w:rPr>
          <w:rFonts w:ascii="Times New Roman" w:eastAsia="宋体" w:hAnsi="Times New Roman" w:cs="Times New Roman" w:hint="eastAsia"/>
          <w:bCs/>
          <w:szCs w:val="22"/>
          <w14:ligatures w14:val="none"/>
        </w:rPr>
        <w:t>）人员要求：要求初中以上学历，年龄男</w:t>
      </w:r>
      <w:r w:rsidRPr="000C5AC5">
        <w:rPr>
          <w:rFonts w:ascii="Times New Roman" w:eastAsia="宋体" w:hAnsi="Times New Roman" w:cs="Times New Roman" w:hint="eastAsia"/>
          <w:bCs/>
          <w:szCs w:val="22"/>
          <w14:ligatures w14:val="none"/>
        </w:rPr>
        <w:t>60</w:t>
      </w:r>
      <w:r w:rsidRPr="000C5AC5">
        <w:rPr>
          <w:rFonts w:ascii="Times New Roman" w:eastAsia="宋体" w:hAnsi="Times New Roman" w:cs="Times New Roman" w:hint="eastAsia"/>
          <w:bCs/>
          <w:szCs w:val="22"/>
          <w14:ligatures w14:val="none"/>
        </w:rPr>
        <w:t>周岁以下、女</w:t>
      </w:r>
      <w:r w:rsidRPr="000C5AC5">
        <w:rPr>
          <w:rFonts w:ascii="Times New Roman" w:eastAsia="宋体" w:hAnsi="Times New Roman" w:cs="Times New Roman" w:hint="eastAsia"/>
          <w:bCs/>
          <w:szCs w:val="22"/>
          <w14:ligatures w14:val="none"/>
        </w:rPr>
        <w:t>55</w:t>
      </w:r>
      <w:r w:rsidRPr="000C5AC5">
        <w:rPr>
          <w:rFonts w:ascii="Times New Roman" w:eastAsia="宋体" w:hAnsi="Times New Roman" w:cs="Times New Roman" w:hint="eastAsia"/>
          <w:bCs/>
          <w:szCs w:val="22"/>
          <w14:ligatures w14:val="none"/>
        </w:rPr>
        <w:t>周岁以下。身体健康、无不良嗜好，爱岗敬业。</w:t>
      </w:r>
    </w:p>
    <w:p w14:paraId="15ACE93B"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p>
    <w:p w14:paraId="257C2A71"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p>
    <w:p w14:paraId="2774F8C2" w14:textId="77777777" w:rsidR="000C5AC5" w:rsidRPr="000C5AC5" w:rsidRDefault="000C5AC5" w:rsidP="000C5AC5">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22" w:name="_Toc204170572"/>
      <w:r w:rsidRPr="000C5AC5">
        <w:rPr>
          <w:rFonts w:ascii="Times New Roman" w:eastAsia="宋体" w:hAnsi="Times New Roman" w:cs="Times New Roman"/>
          <w:b/>
          <w:bCs/>
          <w:szCs w:val="22"/>
          <w14:ligatures w14:val="none"/>
        </w:rPr>
        <w:t xml:space="preserve">10 </w:t>
      </w:r>
      <w:r w:rsidRPr="000C5AC5">
        <w:rPr>
          <w:rFonts w:ascii="Times New Roman" w:eastAsia="宋体" w:hAnsi="Times New Roman" w:cs="Times New Roman"/>
          <w:b/>
          <w:bCs/>
          <w:szCs w:val="22"/>
          <w14:ligatures w14:val="none"/>
        </w:rPr>
        <w:t>安全文明作业要求和应急处置要求</w:t>
      </w:r>
      <w:bookmarkEnd w:id="22"/>
    </w:p>
    <w:p w14:paraId="4D77FDCC"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bCs/>
          <w:szCs w:val="22"/>
          <w14:ligatures w14:val="none"/>
        </w:rPr>
        <w:t>（</w:t>
      </w:r>
      <w:r w:rsidRPr="000C5AC5">
        <w:rPr>
          <w:rFonts w:ascii="Times New Roman" w:eastAsia="宋体" w:hAnsi="Times New Roman" w:cs="Times New Roman"/>
          <w:bCs/>
          <w:szCs w:val="22"/>
          <w14:ligatures w14:val="none"/>
        </w:rPr>
        <w:t>1</w:t>
      </w:r>
      <w:r w:rsidRPr="000C5AC5">
        <w:rPr>
          <w:rFonts w:ascii="Times New Roman" w:eastAsia="宋体" w:hAnsi="Times New Roman" w:cs="Times New Roman"/>
          <w:bCs/>
          <w:szCs w:val="22"/>
          <w14:ligatures w14:val="none"/>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0F50545A"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bCs/>
          <w:szCs w:val="22"/>
          <w14:ligatures w14:val="none"/>
        </w:rPr>
        <w:t>（</w:t>
      </w:r>
      <w:r w:rsidRPr="000C5AC5">
        <w:rPr>
          <w:rFonts w:ascii="Times New Roman" w:eastAsia="宋体" w:hAnsi="Times New Roman" w:cs="Times New Roman"/>
          <w:bCs/>
          <w:szCs w:val="22"/>
          <w14:ligatures w14:val="none"/>
        </w:rPr>
        <w:t>2</w:t>
      </w:r>
      <w:r w:rsidRPr="000C5AC5">
        <w:rPr>
          <w:rFonts w:ascii="Times New Roman" w:eastAsia="宋体" w:hAnsi="Times New Roman" w:cs="Times New Roman"/>
          <w:bCs/>
          <w:szCs w:val="22"/>
          <w14:ligatures w14:val="none"/>
        </w:rPr>
        <w:t>）中标人在项目实施期间，必须遵守国家与上海市各项有关安全作业规章、规范与制度，建立动用明火申请批准制度，安全用电等制度，确保杜绝各类事故的发生。</w:t>
      </w:r>
    </w:p>
    <w:p w14:paraId="17C0C0FD"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bCs/>
          <w:szCs w:val="22"/>
          <w14:ligatures w14:val="none"/>
        </w:rPr>
        <w:t>（</w:t>
      </w:r>
      <w:r w:rsidRPr="000C5AC5">
        <w:rPr>
          <w:rFonts w:ascii="Times New Roman" w:eastAsia="宋体" w:hAnsi="Times New Roman" w:cs="Times New Roman"/>
          <w:bCs/>
          <w:szCs w:val="22"/>
          <w14:ligatures w14:val="none"/>
        </w:rPr>
        <w:t>3</w:t>
      </w:r>
      <w:r w:rsidRPr="000C5AC5">
        <w:rPr>
          <w:rFonts w:ascii="Times New Roman" w:eastAsia="宋体" w:hAnsi="Times New Roman" w:cs="Times New Roman"/>
          <w:bCs/>
          <w:szCs w:val="22"/>
          <w14:ligatures w14:val="none"/>
        </w:rPr>
        <w:t>）中标人在提供物业服务时，如岗位涉及维护修理等工作，其负责人应具有专业证书，服务人员必须持证上岗。中标人对其提供服务的人员的人身安全负责，对采购方、第三方的人身安全和财产安全负责。</w:t>
      </w:r>
    </w:p>
    <w:p w14:paraId="58B8578A"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bCs/>
          <w:szCs w:val="22"/>
          <w14:ligatures w14:val="none"/>
        </w:rPr>
        <w:t>（</w:t>
      </w:r>
      <w:r w:rsidRPr="000C5AC5">
        <w:rPr>
          <w:rFonts w:ascii="Times New Roman" w:eastAsia="宋体" w:hAnsi="Times New Roman" w:cs="Times New Roman"/>
          <w:bCs/>
          <w:szCs w:val="22"/>
          <w14:ligatures w14:val="none"/>
        </w:rPr>
        <w:t>4</w:t>
      </w:r>
      <w:r w:rsidRPr="000C5AC5">
        <w:rPr>
          <w:rFonts w:ascii="Times New Roman" w:eastAsia="宋体" w:hAnsi="Times New Roman" w:cs="Times New Roman"/>
          <w:bCs/>
          <w:szCs w:val="22"/>
          <w14:ligatures w14:val="none"/>
        </w:rPr>
        <w:t>）中标人在提供物业服务时必须保护好服务区域内的环境和原有建筑、装饰与设施，保证环境和原有建筑、装饰与设施完好。</w:t>
      </w:r>
    </w:p>
    <w:p w14:paraId="33033ABA"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bCs/>
          <w:szCs w:val="22"/>
          <w14:ligatures w14:val="none"/>
        </w:rPr>
        <w:t>（</w:t>
      </w:r>
      <w:r w:rsidRPr="000C5AC5">
        <w:rPr>
          <w:rFonts w:ascii="Times New Roman" w:eastAsia="宋体" w:hAnsi="Times New Roman" w:cs="Times New Roman"/>
          <w:bCs/>
          <w:szCs w:val="22"/>
          <w14:ligatures w14:val="none"/>
        </w:rPr>
        <w:t>5</w:t>
      </w:r>
      <w:r w:rsidRPr="000C5AC5">
        <w:rPr>
          <w:rFonts w:ascii="Times New Roman" w:eastAsia="宋体" w:hAnsi="Times New Roman" w:cs="Times New Roman"/>
          <w:bCs/>
          <w:szCs w:val="22"/>
          <w14:ligatures w14:val="none"/>
        </w:rPr>
        <w:t>）各投标人在投标文件中要结合本项目的特点和采购人上述的具体要求制定相应的安全文明施工措施。</w:t>
      </w:r>
    </w:p>
    <w:p w14:paraId="1DF0B323" w14:textId="77777777" w:rsidR="000C5AC5" w:rsidRPr="000C5AC5" w:rsidRDefault="000C5AC5" w:rsidP="000C5AC5">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0C5AC5">
        <w:rPr>
          <w:rFonts w:ascii="Times New Roman" w:eastAsia="宋体" w:hAnsi="Times New Roman" w:cs="Times New Roman"/>
          <w:bCs/>
          <w:szCs w:val="22"/>
          <w14:ligatures w14:val="none"/>
        </w:rPr>
        <w:t>（</w:t>
      </w:r>
      <w:r w:rsidRPr="000C5AC5">
        <w:rPr>
          <w:rFonts w:ascii="Times New Roman" w:eastAsia="宋体" w:hAnsi="Times New Roman" w:cs="Times New Roman"/>
          <w:bCs/>
          <w:szCs w:val="22"/>
          <w14:ligatures w14:val="none"/>
        </w:rPr>
        <w:t>6</w:t>
      </w:r>
      <w:r w:rsidRPr="000C5AC5">
        <w:rPr>
          <w:rFonts w:ascii="Times New Roman" w:eastAsia="宋体" w:hAnsi="Times New Roman" w:cs="Times New Roman"/>
          <w:bCs/>
          <w:szCs w:val="22"/>
          <w14:ligatures w14:val="none"/>
        </w:rPr>
        <w:t>）建立突发事件应急处置方案，定期开展防灾防火应急疏散演练，并做好相应记录。</w:t>
      </w:r>
    </w:p>
    <w:p w14:paraId="5D49C2BD" w14:textId="77777777" w:rsidR="000C5AC5" w:rsidRPr="000C5AC5" w:rsidRDefault="000C5AC5" w:rsidP="000C5AC5">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23" w:name="_Toc204170573"/>
      <w:r w:rsidRPr="000C5AC5">
        <w:rPr>
          <w:rFonts w:ascii="Times New Roman" w:eastAsia="宋体" w:hAnsi="Times New Roman" w:cs="Times New Roman"/>
          <w:b/>
          <w:bCs/>
          <w:szCs w:val="22"/>
          <w14:ligatures w14:val="none"/>
        </w:rPr>
        <w:t>11</w:t>
      </w:r>
      <w:r w:rsidRPr="000C5AC5">
        <w:rPr>
          <w:rFonts w:ascii="Times New Roman" w:eastAsia="宋体" w:hAnsi="Times New Roman" w:cs="Times New Roman"/>
          <w:b/>
          <w:bCs/>
          <w:szCs w:val="22"/>
          <w14:ligatures w14:val="none"/>
        </w:rPr>
        <w:t>考核管理办法和要求</w:t>
      </w:r>
      <w:bookmarkEnd w:id="23"/>
    </w:p>
    <w:p w14:paraId="71C0BAF4" w14:textId="77777777" w:rsidR="000C5AC5" w:rsidRPr="000C5AC5" w:rsidRDefault="000C5AC5" w:rsidP="000C5AC5">
      <w:pPr>
        <w:adjustRightInd w:val="0"/>
        <w:snapToGrid w:val="0"/>
        <w:spacing w:after="0" w:line="300" w:lineRule="auto"/>
        <w:ind w:firstLineChars="200" w:firstLine="440"/>
        <w:rPr>
          <w:rFonts w:ascii="宋体" w:eastAsia="宋体" w:hAnsi="宋体" w:cs="Times New Roman" w:hint="eastAsia"/>
          <w:bCs/>
          <w:szCs w:val="22"/>
          <w14:ligatures w14:val="none"/>
        </w:rPr>
      </w:pPr>
      <w:r w:rsidRPr="000C5AC5">
        <w:rPr>
          <w:rFonts w:ascii="宋体" w:eastAsia="宋体" w:hAnsi="宋体" w:cs="Times New Roman" w:hint="eastAsia"/>
          <w:color w:val="000000"/>
          <w:szCs w:val="22"/>
          <w14:ligatures w14:val="none"/>
        </w:rPr>
        <w:t>11.1考核形式：</w:t>
      </w:r>
      <w:r w:rsidRPr="000C5AC5">
        <w:rPr>
          <w:rFonts w:ascii="宋体" w:eastAsia="宋体" w:hAnsi="宋体" w:cs="Times New Roman" w:hint="eastAsia"/>
          <w:bCs/>
          <w:szCs w:val="22"/>
          <w14:ligatures w14:val="none"/>
        </w:rPr>
        <w:t>每月由采购人平时随机巡检考核。</w:t>
      </w:r>
    </w:p>
    <w:p w14:paraId="09D10ADF" w14:textId="77777777" w:rsidR="000C5AC5" w:rsidRPr="000C5AC5" w:rsidRDefault="000C5AC5" w:rsidP="000C5AC5">
      <w:pPr>
        <w:adjustRightInd w:val="0"/>
        <w:snapToGrid w:val="0"/>
        <w:spacing w:after="0" w:line="300" w:lineRule="auto"/>
        <w:ind w:firstLineChars="200" w:firstLine="440"/>
        <w:rPr>
          <w:rFonts w:ascii="宋体" w:eastAsia="宋体" w:hAnsi="宋体" w:cs="Times New Roman" w:hint="eastAsia"/>
          <w:bCs/>
          <w:szCs w:val="22"/>
          <w14:ligatures w14:val="none"/>
        </w:rPr>
      </w:pPr>
      <w:r w:rsidRPr="000C5AC5">
        <w:rPr>
          <w:rFonts w:ascii="宋体" w:eastAsia="宋体" w:hAnsi="宋体" w:cs="Times New Roman" w:hint="eastAsia"/>
          <w:bCs/>
          <w:szCs w:val="22"/>
          <w14:ligatures w14:val="none"/>
        </w:rPr>
        <w:t>11.2考核标准：依据考核结果，按得分高低分为好、较好、及格、较差、差等级。</w:t>
      </w:r>
    </w:p>
    <w:tbl>
      <w:tblPr>
        <w:tblStyle w:val="afff7"/>
        <w:tblW w:w="0" w:type="auto"/>
        <w:tblInd w:w="1101" w:type="dxa"/>
        <w:tblLook w:val="04A0" w:firstRow="1" w:lastRow="0" w:firstColumn="1" w:lastColumn="0" w:noHBand="0" w:noVBand="1"/>
      </w:tblPr>
      <w:tblGrid>
        <w:gridCol w:w="2183"/>
        <w:gridCol w:w="3285"/>
        <w:gridCol w:w="2470"/>
      </w:tblGrid>
      <w:tr w:rsidR="000C5AC5" w:rsidRPr="000C5AC5" w14:paraId="0A55C32B" w14:textId="77777777">
        <w:tc>
          <w:tcPr>
            <w:tcW w:w="2183" w:type="dxa"/>
            <w:vAlign w:val="center"/>
          </w:tcPr>
          <w:p w14:paraId="339AB39A" w14:textId="77777777" w:rsidR="000C5AC5" w:rsidRPr="000C5AC5" w:rsidRDefault="000C5AC5" w:rsidP="000C5AC5">
            <w:pPr>
              <w:adjustRightInd w:val="0"/>
              <w:snapToGrid w:val="0"/>
              <w:spacing w:line="300" w:lineRule="auto"/>
              <w:jc w:val="center"/>
              <w:rPr>
                <w:rFonts w:ascii="宋体" w:hAnsi="宋体"/>
                <w:b/>
                <w:szCs w:val="22"/>
              </w:rPr>
            </w:pPr>
            <w:r w:rsidRPr="000C5AC5">
              <w:rPr>
                <w:rFonts w:ascii="宋体" w:hAnsi="宋体" w:hint="eastAsia"/>
                <w:b/>
                <w:szCs w:val="22"/>
              </w:rPr>
              <w:t>考核单位</w:t>
            </w:r>
          </w:p>
        </w:tc>
        <w:tc>
          <w:tcPr>
            <w:tcW w:w="3285" w:type="dxa"/>
            <w:vAlign w:val="center"/>
          </w:tcPr>
          <w:p w14:paraId="50E8E353" w14:textId="77777777" w:rsidR="000C5AC5" w:rsidRPr="000C5AC5" w:rsidRDefault="000C5AC5" w:rsidP="000C5AC5">
            <w:pPr>
              <w:adjustRightInd w:val="0"/>
              <w:snapToGrid w:val="0"/>
              <w:spacing w:line="300" w:lineRule="auto"/>
              <w:jc w:val="center"/>
              <w:rPr>
                <w:rFonts w:ascii="宋体" w:hAnsi="宋体"/>
                <w:b/>
                <w:szCs w:val="22"/>
              </w:rPr>
            </w:pPr>
            <w:r w:rsidRPr="000C5AC5">
              <w:rPr>
                <w:rFonts w:ascii="宋体" w:hAnsi="宋体" w:hint="eastAsia"/>
                <w:b/>
                <w:szCs w:val="22"/>
              </w:rPr>
              <w:t>考核分</w:t>
            </w:r>
          </w:p>
        </w:tc>
        <w:tc>
          <w:tcPr>
            <w:tcW w:w="2470" w:type="dxa"/>
            <w:vAlign w:val="center"/>
          </w:tcPr>
          <w:p w14:paraId="1165D2D4" w14:textId="77777777" w:rsidR="000C5AC5" w:rsidRPr="000C5AC5" w:rsidRDefault="000C5AC5" w:rsidP="000C5AC5">
            <w:pPr>
              <w:adjustRightInd w:val="0"/>
              <w:snapToGrid w:val="0"/>
              <w:spacing w:line="300" w:lineRule="auto"/>
              <w:jc w:val="center"/>
              <w:rPr>
                <w:rFonts w:ascii="宋体" w:hAnsi="宋体"/>
                <w:b/>
                <w:szCs w:val="22"/>
              </w:rPr>
            </w:pPr>
            <w:r w:rsidRPr="000C5AC5">
              <w:rPr>
                <w:rFonts w:ascii="宋体" w:hAnsi="宋体" w:hint="eastAsia"/>
                <w:b/>
                <w:szCs w:val="22"/>
              </w:rPr>
              <w:t>等级</w:t>
            </w:r>
          </w:p>
        </w:tc>
      </w:tr>
      <w:tr w:rsidR="000C5AC5" w:rsidRPr="000C5AC5" w14:paraId="2C005BE3" w14:textId="77777777">
        <w:tc>
          <w:tcPr>
            <w:tcW w:w="2183" w:type="dxa"/>
            <w:vMerge w:val="restart"/>
            <w:vAlign w:val="center"/>
          </w:tcPr>
          <w:p w14:paraId="172D0C49" w14:textId="77777777" w:rsidR="000C5AC5" w:rsidRPr="000C5AC5" w:rsidRDefault="000C5AC5" w:rsidP="000C5AC5">
            <w:pPr>
              <w:adjustRightInd w:val="0"/>
              <w:snapToGrid w:val="0"/>
              <w:spacing w:line="300" w:lineRule="auto"/>
              <w:jc w:val="center"/>
              <w:rPr>
                <w:rFonts w:ascii="宋体" w:hAnsi="宋体"/>
                <w:bCs/>
                <w:szCs w:val="22"/>
              </w:rPr>
            </w:pPr>
            <w:r w:rsidRPr="000C5AC5">
              <w:rPr>
                <w:rFonts w:ascii="宋体" w:hAnsi="宋体" w:hint="eastAsia"/>
                <w:bCs/>
                <w:szCs w:val="22"/>
              </w:rPr>
              <w:t>上海市第七人民医院</w:t>
            </w:r>
          </w:p>
        </w:tc>
        <w:tc>
          <w:tcPr>
            <w:tcW w:w="3285" w:type="dxa"/>
            <w:vAlign w:val="center"/>
          </w:tcPr>
          <w:p w14:paraId="363D00D2" w14:textId="77777777" w:rsidR="000C5AC5" w:rsidRPr="000C5AC5" w:rsidRDefault="000C5AC5" w:rsidP="000C5AC5">
            <w:pPr>
              <w:adjustRightInd w:val="0"/>
              <w:snapToGrid w:val="0"/>
              <w:spacing w:line="300" w:lineRule="auto"/>
              <w:jc w:val="center"/>
              <w:rPr>
                <w:rFonts w:ascii="宋体" w:hAnsi="宋体"/>
                <w:bCs/>
                <w:szCs w:val="22"/>
              </w:rPr>
            </w:pPr>
            <w:r w:rsidRPr="000C5AC5">
              <w:rPr>
                <w:rFonts w:ascii="宋体" w:hAnsi="宋体" w:hint="eastAsia"/>
                <w:bCs/>
                <w:szCs w:val="22"/>
              </w:rPr>
              <w:t>90分以上</w:t>
            </w:r>
          </w:p>
        </w:tc>
        <w:tc>
          <w:tcPr>
            <w:tcW w:w="2470" w:type="dxa"/>
            <w:vAlign w:val="center"/>
          </w:tcPr>
          <w:p w14:paraId="5D5549E2" w14:textId="77777777" w:rsidR="000C5AC5" w:rsidRPr="000C5AC5" w:rsidRDefault="000C5AC5" w:rsidP="000C5AC5">
            <w:pPr>
              <w:adjustRightInd w:val="0"/>
              <w:snapToGrid w:val="0"/>
              <w:spacing w:line="300" w:lineRule="auto"/>
              <w:jc w:val="center"/>
              <w:rPr>
                <w:rFonts w:ascii="宋体" w:hAnsi="宋体"/>
                <w:bCs/>
                <w:szCs w:val="22"/>
              </w:rPr>
            </w:pPr>
            <w:r w:rsidRPr="000C5AC5">
              <w:rPr>
                <w:rFonts w:ascii="宋体" w:hAnsi="宋体" w:hint="eastAsia"/>
                <w:bCs/>
                <w:szCs w:val="22"/>
              </w:rPr>
              <w:t>好</w:t>
            </w:r>
          </w:p>
        </w:tc>
      </w:tr>
      <w:tr w:rsidR="000C5AC5" w:rsidRPr="000C5AC5" w14:paraId="052679DA" w14:textId="77777777">
        <w:tc>
          <w:tcPr>
            <w:tcW w:w="2183" w:type="dxa"/>
            <w:vMerge/>
            <w:vAlign w:val="center"/>
          </w:tcPr>
          <w:p w14:paraId="24D1E5D0" w14:textId="77777777" w:rsidR="000C5AC5" w:rsidRPr="000C5AC5" w:rsidRDefault="000C5AC5" w:rsidP="000C5AC5">
            <w:pPr>
              <w:adjustRightInd w:val="0"/>
              <w:snapToGrid w:val="0"/>
              <w:spacing w:line="300" w:lineRule="auto"/>
              <w:jc w:val="center"/>
              <w:rPr>
                <w:rFonts w:ascii="宋体" w:hAnsi="宋体"/>
                <w:bCs/>
                <w:szCs w:val="22"/>
              </w:rPr>
            </w:pPr>
          </w:p>
        </w:tc>
        <w:tc>
          <w:tcPr>
            <w:tcW w:w="3285" w:type="dxa"/>
            <w:vAlign w:val="center"/>
          </w:tcPr>
          <w:p w14:paraId="236A27F1" w14:textId="77777777" w:rsidR="000C5AC5" w:rsidRPr="000C5AC5" w:rsidRDefault="000C5AC5" w:rsidP="000C5AC5">
            <w:pPr>
              <w:adjustRightInd w:val="0"/>
              <w:snapToGrid w:val="0"/>
              <w:spacing w:line="300" w:lineRule="auto"/>
              <w:jc w:val="center"/>
              <w:rPr>
                <w:rFonts w:ascii="宋体" w:hAnsi="宋体"/>
                <w:bCs/>
                <w:szCs w:val="22"/>
              </w:rPr>
            </w:pPr>
            <w:r w:rsidRPr="000C5AC5">
              <w:rPr>
                <w:rFonts w:ascii="宋体" w:hAnsi="宋体" w:hint="eastAsia"/>
                <w:bCs/>
                <w:szCs w:val="22"/>
              </w:rPr>
              <w:t>85分～89分</w:t>
            </w:r>
          </w:p>
        </w:tc>
        <w:tc>
          <w:tcPr>
            <w:tcW w:w="2470" w:type="dxa"/>
            <w:vAlign w:val="center"/>
          </w:tcPr>
          <w:p w14:paraId="3A8B180D" w14:textId="77777777" w:rsidR="000C5AC5" w:rsidRPr="000C5AC5" w:rsidRDefault="000C5AC5" w:rsidP="000C5AC5">
            <w:pPr>
              <w:adjustRightInd w:val="0"/>
              <w:snapToGrid w:val="0"/>
              <w:spacing w:line="300" w:lineRule="auto"/>
              <w:jc w:val="center"/>
              <w:rPr>
                <w:rFonts w:ascii="宋体" w:hAnsi="宋体"/>
                <w:bCs/>
                <w:szCs w:val="22"/>
              </w:rPr>
            </w:pPr>
            <w:r w:rsidRPr="000C5AC5">
              <w:rPr>
                <w:rFonts w:ascii="宋体" w:hAnsi="宋体" w:hint="eastAsia"/>
                <w:bCs/>
                <w:szCs w:val="22"/>
              </w:rPr>
              <w:t>较好</w:t>
            </w:r>
          </w:p>
        </w:tc>
      </w:tr>
      <w:tr w:rsidR="000C5AC5" w:rsidRPr="000C5AC5" w14:paraId="7A442A91" w14:textId="77777777">
        <w:tc>
          <w:tcPr>
            <w:tcW w:w="2183" w:type="dxa"/>
            <w:vMerge/>
            <w:vAlign w:val="center"/>
          </w:tcPr>
          <w:p w14:paraId="301D4C7B" w14:textId="77777777" w:rsidR="000C5AC5" w:rsidRPr="000C5AC5" w:rsidRDefault="000C5AC5" w:rsidP="000C5AC5">
            <w:pPr>
              <w:adjustRightInd w:val="0"/>
              <w:snapToGrid w:val="0"/>
              <w:spacing w:line="300" w:lineRule="auto"/>
              <w:jc w:val="center"/>
              <w:rPr>
                <w:rFonts w:ascii="宋体" w:hAnsi="宋体"/>
                <w:bCs/>
                <w:szCs w:val="22"/>
              </w:rPr>
            </w:pPr>
          </w:p>
        </w:tc>
        <w:tc>
          <w:tcPr>
            <w:tcW w:w="3285" w:type="dxa"/>
            <w:vAlign w:val="center"/>
          </w:tcPr>
          <w:p w14:paraId="6F0BCB92" w14:textId="77777777" w:rsidR="000C5AC5" w:rsidRPr="000C5AC5" w:rsidRDefault="000C5AC5" w:rsidP="000C5AC5">
            <w:pPr>
              <w:adjustRightInd w:val="0"/>
              <w:snapToGrid w:val="0"/>
              <w:spacing w:line="300" w:lineRule="auto"/>
              <w:jc w:val="center"/>
              <w:rPr>
                <w:rFonts w:ascii="宋体" w:hAnsi="宋体"/>
                <w:bCs/>
                <w:szCs w:val="22"/>
              </w:rPr>
            </w:pPr>
            <w:r w:rsidRPr="000C5AC5">
              <w:rPr>
                <w:rFonts w:ascii="宋体" w:hAnsi="宋体" w:hint="eastAsia"/>
                <w:bCs/>
                <w:szCs w:val="22"/>
              </w:rPr>
              <w:t>80分～84分</w:t>
            </w:r>
          </w:p>
        </w:tc>
        <w:tc>
          <w:tcPr>
            <w:tcW w:w="2470" w:type="dxa"/>
            <w:vAlign w:val="center"/>
          </w:tcPr>
          <w:p w14:paraId="328D856B" w14:textId="77777777" w:rsidR="000C5AC5" w:rsidRPr="000C5AC5" w:rsidRDefault="000C5AC5" w:rsidP="000C5AC5">
            <w:pPr>
              <w:adjustRightInd w:val="0"/>
              <w:snapToGrid w:val="0"/>
              <w:spacing w:line="300" w:lineRule="auto"/>
              <w:jc w:val="center"/>
              <w:rPr>
                <w:rFonts w:ascii="宋体" w:hAnsi="宋体"/>
                <w:bCs/>
                <w:szCs w:val="22"/>
              </w:rPr>
            </w:pPr>
            <w:r w:rsidRPr="000C5AC5">
              <w:rPr>
                <w:rFonts w:ascii="宋体" w:hAnsi="宋体" w:hint="eastAsia"/>
                <w:bCs/>
                <w:szCs w:val="22"/>
              </w:rPr>
              <w:t>及格</w:t>
            </w:r>
          </w:p>
        </w:tc>
      </w:tr>
      <w:tr w:rsidR="000C5AC5" w:rsidRPr="000C5AC5" w14:paraId="1BEA1D45" w14:textId="77777777">
        <w:tc>
          <w:tcPr>
            <w:tcW w:w="2183" w:type="dxa"/>
            <w:vMerge/>
            <w:vAlign w:val="center"/>
          </w:tcPr>
          <w:p w14:paraId="2421EE92" w14:textId="77777777" w:rsidR="000C5AC5" w:rsidRPr="000C5AC5" w:rsidRDefault="000C5AC5" w:rsidP="000C5AC5">
            <w:pPr>
              <w:adjustRightInd w:val="0"/>
              <w:snapToGrid w:val="0"/>
              <w:spacing w:line="300" w:lineRule="auto"/>
              <w:jc w:val="center"/>
              <w:rPr>
                <w:rFonts w:ascii="宋体" w:hAnsi="宋体"/>
                <w:bCs/>
                <w:szCs w:val="22"/>
              </w:rPr>
            </w:pPr>
          </w:p>
        </w:tc>
        <w:tc>
          <w:tcPr>
            <w:tcW w:w="3285" w:type="dxa"/>
            <w:vAlign w:val="center"/>
          </w:tcPr>
          <w:p w14:paraId="44CA0E1D" w14:textId="77777777" w:rsidR="000C5AC5" w:rsidRPr="000C5AC5" w:rsidRDefault="000C5AC5" w:rsidP="000C5AC5">
            <w:pPr>
              <w:adjustRightInd w:val="0"/>
              <w:snapToGrid w:val="0"/>
              <w:spacing w:line="300" w:lineRule="auto"/>
              <w:jc w:val="center"/>
              <w:rPr>
                <w:rFonts w:ascii="宋体" w:hAnsi="宋体"/>
                <w:bCs/>
                <w:szCs w:val="22"/>
              </w:rPr>
            </w:pPr>
            <w:r w:rsidRPr="000C5AC5">
              <w:rPr>
                <w:rFonts w:ascii="宋体" w:hAnsi="宋体" w:hint="eastAsia"/>
                <w:bCs/>
                <w:szCs w:val="22"/>
              </w:rPr>
              <w:t>75分～79分</w:t>
            </w:r>
          </w:p>
        </w:tc>
        <w:tc>
          <w:tcPr>
            <w:tcW w:w="2470" w:type="dxa"/>
            <w:vAlign w:val="center"/>
          </w:tcPr>
          <w:p w14:paraId="168C356C" w14:textId="77777777" w:rsidR="000C5AC5" w:rsidRPr="000C5AC5" w:rsidRDefault="000C5AC5" w:rsidP="000C5AC5">
            <w:pPr>
              <w:adjustRightInd w:val="0"/>
              <w:snapToGrid w:val="0"/>
              <w:spacing w:line="300" w:lineRule="auto"/>
              <w:jc w:val="center"/>
              <w:rPr>
                <w:rFonts w:ascii="宋体" w:hAnsi="宋体"/>
                <w:bCs/>
                <w:szCs w:val="22"/>
              </w:rPr>
            </w:pPr>
            <w:r w:rsidRPr="000C5AC5">
              <w:rPr>
                <w:rFonts w:ascii="宋体" w:hAnsi="宋体" w:hint="eastAsia"/>
                <w:bCs/>
                <w:szCs w:val="22"/>
              </w:rPr>
              <w:t>较差</w:t>
            </w:r>
          </w:p>
        </w:tc>
      </w:tr>
      <w:tr w:rsidR="000C5AC5" w:rsidRPr="000C5AC5" w14:paraId="4694366C" w14:textId="77777777">
        <w:tc>
          <w:tcPr>
            <w:tcW w:w="2183" w:type="dxa"/>
            <w:vMerge/>
            <w:vAlign w:val="center"/>
          </w:tcPr>
          <w:p w14:paraId="7F7199E8" w14:textId="77777777" w:rsidR="000C5AC5" w:rsidRPr="000C5AC5" w:rsidRDefault="000C5AC5" w:rsidP="000C5AC5">
            <w:pPr>
              <w:adjustRightInd w:val="0"/>
              <w:snapToGrid w:val="0"/>
              <w:spacing w:line="300" w:lineRule="auto"/>
              <w:jc w:val="center"/>
              <w:rPr>
                <w:rFonts w:ascii="宋体" w:hAnsi="宋体"/>
                <w:bCs/>
                <w:szCs w:val="22"/>
              </w:rPr>
            </w:pPr>
          </w:p>
        </w:tc>
        <w:tc>
          <w:tcPr>
            <w:tcW w:w="3285" w:type="dxa"/>
            <w:vAlign w:val="center"/>
          </w:tcPr>
          <w:p w14:paraId="442A622D" w14:textId="77777777" w:rsidR="000C5AC5" w:rsidRPr="000C5AC5" w:rsidRDefault="000C5AC5" w:rsidP="000C5AC5">
            <w:pPr>
              <w:adjustRightInd w:val="0"/>
              <w:snapToGrid w:val="0"/>
              <w:spacing w:line="300" w:lineRule="auto"/>
              <w:jc w:val="center"/>
              <w:rPr>
                <w:rFonts w:ascii="宋体" w:hAnsi="宋体"/>
                <w:bCs/>
                <w:szCs w:val="22"/>
              </w:rPr>
            </w:pPr>
            <w:r w:rsidRPr="000C5AC5">
              <w:rPr>
                <w:rFonts w:ascii="宋体" w:hAnsi="宋体" w:hint="eastAsia"/>
                <w:bCs/>
                <w:szCs w:val="22"/>
              </w:rPr>
              <w:t>75分以下</w:t>
            </w:r>
          </w:p>
        </w:tc>
        <w:tc>
          <w:tcPr>
            <w:tcW w:w="2470" w:type="dxa"/>
            <w:vAlign w:val="center"/>
          </w:tcPr>
          <w:p w14:paraId="29052CCB" w14:textId="77777777" w:rsidR="000C5AC5" w:rsidRPr="000C5AC5" w:rsidRDefault="000C5AC5" w:rsidP="000C5AC5">
            <w:pPr>
              <w:adjustRightInd w:val="0"/>
              <w:snapToGrid w:val="0"/>
              <w:spacing w:line="300" w:lineRule="auto"/>
              <w:jc w:val="center"/>
              <w:rPr>
                <w:rFonts w:ascii="宋体" w:hAnsi="宋体"/>
                <w:bCs/>
                <w:szCs w:val="22"/>
              </w:rPr>
            </w:pPr>
            <w:r w:rsidRPr="000C5AC5">
              <w:rPr>
                <w:rFonts w:ascii="宋体" w:hAnsi="宋体" w:hint="eastAsia"/>
                <w:bCs/>
                <w:szCs w:val="22"/>
              </w:rPr>
              <w:t>差</w:t>
            </w:r>
          </w:p>
        </w:tc>
      </w:tr>
    </w:tbl>
    <w:p w14:paraId="3EF89C6F" w14:textId="77777777" w:rsidR="000C5AC5" w:rsidRPr="000C5AC5" w:rsidRDefault="000C5AC5" w:rsidP="000C5AC5">
      <w:pPr>
        <w:adjustRightInd w:val="0"/>
        <w:snapToGrid w:val="0"/>
        <w:spacing w:after="0" w:line="300" w:lineRule="auto"/>
        <w:ind w:firstLineChars="200" w:firstLine="440"/>
        <w:rPr>
          <w:rFonts w:ascii="宋体" w:eastAsia="宋体" w:hAnsi="宋体" w:cs="Times New Roman" w:hint="eastAsia"/>
          <w:bCs/>
          <w:szCs w:val="22"/>
          <w14:ligatures w14:val="none"/>
        </w:rPr>
      </w:pPr>
    </w:p>
    <w:p w14:paraId="629627F0" w14:textId="77777777" w:rsidR="000C5AC5" w:rsidRPr="000C5AC5" w:rsidRDefault="000C5AC5" w:rsidP="000C5AC5">
      <w:pPr>
        <w:adjustRightInd w:val="0"/>
        <w:snapToGrid w:val="0"/>
        <w:spacing w:after="0" w:line="300" w:lineRule="auto"/>
        <w:ind w:firstLineChars="200" w:firstLine="440"/>
        <w:rPr>
          <w:rFonts w:ascii="宋体" w:eastAsia="宋体" w:hAnsi="宋体" w:cs="Times New Roman" w:hint="eastAsia"/>
          <w:bCs/>
          <w:szCs w:val="22"/>
          <w14:ligatures w14:val="none"/>
        </w:rPr>
      </w:pPr>
      <w:r w:rsidRPr="000C5AC5">
        <w:rPr>
          <w:rFonts w:ascii="宋体" w:eastAsia="宋体" w:hAnsi="宋体" w:cs="Times New Roman" w:hint="eastAsia"/>
          <w:bCs/>
          <w:szCs w:val="22"/>
          <w14:ligatures w14:val="none"/>
        </w:rPr>
        <w:t>11.3奖惩措施：</w:t>
      </w:r>
    </w:p>
    <w:p w14:paraId="35870552" w14:textId="77777777" w:rsidR="000C5AC5" w:rsidRPr="000C5AC5" w:rsidRDefault="000C5AC5" w:rsidP="000C5AC5">
      <w:pPr>
        <w:adjustRightInd w:val="0"/>
        <w:snapToGrid w:val="0"/>
        <w:spacing w:after="0" w:line="300" w:lineRule="auto"/>
        <w:ind w:firstLineChars="200" w:firstLine="440"/>
        <w:rPr>
          <w:rFonts w:ascii="宋体" w:eastAsia="宋体" w:hAnsi="宋体" w:cs="Times New Roman" w:hint="eastAsia"/>
          <w:color w:val="000000"/>
          <w:szCs w:val="22"/>
          <w14:ligatures w14:val="none"/>
        </w:rPr>
      </w:pPr>
      <w:r w:rsidRPr="000C5AC5">
        <w:rPr>
          <w:rFonts w:ascii="宋体" w:eastAsia="宋体" w:hAnsi="宋体" w:cs="Times New Roman" w:hint="eastAsia"/>
          <w:color w:val="000000"/>
          <w:szCs w:val="22"/>
          <w14:ligatures w14:val="none"/>
        </w:rPr>
        <w:t>A、考核等级结果是“好”、“较好”、一次“及格”的，支付合同费用的100%。</w:t>
      </w:r>
    </w:p>
    <w:p w14:paraId="17E3DA2E" w14:textId="77777777" w:rsidR="000C5AC5" w:rsidRPr="000C5AC5" w:rsidRDefault="000C5AC5" w:rsidP="000C5AC5">
      <w:pPr>
        <w:adjustRightInd w:val="0"/>
        <w:snapToGrid w:val="0"/>
        <w:spacing w:after="0" w:line="300" w:lineRule="auto"/>
        <w:ind w:firstLineChars="200" w:firstLine="440"/>
        <w:rPr>
          <w:rFonts w:ascii="宋体" w:eastAsia="宋体" w:hAnsi="宋体" w:cs="Times New Roman" w:hint="eastAsia"/>
          <w:color w:val="000000"/>
          <w:szCs w:val="22"/>
          <w14:ligatures w14:val="none"/>
        </w:rPr>
      </w:pPr>
      <w:r w:rsidRPr="000C5AC5">
        <w:rPr>
          <w:rFonts w:ascii="宋体" w:eastAsia="宋体" w:hAnsi="宋体" w:cs="Times New Roman" w:hint="eastAsia"/>
          <w:color w:val="000000"/>
          <w:szCs w:val="22"/>
          <w14:ligatures w14:val="none"/>
        </w:rPr>
        <w:t>B、考核等级结果是连续两次“及格”、“较差”的，支付合同费用的90%。</w:t>
      </w:r>
    </w:p>
    <w:p w14:paraId="1B35E3D1" w14:textId="77777777" w:rsidR="000C5AC5" w:rsidRPr="000C5AC5" w:rsidRDefault="000C5AC5" w:rsidP="000C5AC5">
      <w:pPr>
        <w:adjustRightInd w:val="0"/>
        <w:snapToGrid w:val="0"/>
        <w:spacing w:after="0" w:line="300" w:lineRule="auto"/>
        <w:ind w:firstLineChars="200" w:firstLine="440"/>
        <w:rPr>
          <w:rFonts w:ascii="宋体" w:eastAsia="宋体" w:hAnsi="宋体" w:cs="Times New Roman" w:hint="eastAsia"/>
          <w:color w:val="000000"/>
          <w:szCs w:val="22"/>
          <w14:ligatures w14:val="none"/>
        </w:rPr>
      </w:pPr>
      <w:r w:rsidRPr="000C5AC5">
        <w:rPr>
          <w:rFonts w:ascii="宋体" w:eastAsia="宋体" w:hAnsi="宋体" w:cs="Times New Roman" w:hint="eastAsia"/>
          <w:color w:val="000000"/>
          <w:szCs w:val="22"/>
          <w14:ligatures w14:val="none"/>
        </w:rPr>
        <w:t>C、考核等级结果是“差”的，支付合同费用的80%。</w:t>
      </w:r>
    </w:p>
    <w:p w14:paraId="7D7178E0" w14:textId="77777777" w:rsidR="000C5AC5" w:rsidRPr="000C5AC5" w:rsidRDefault="000C5AC5" w:rsidP="000C5AC5">
      <w:pPr>
        <w:adjustRightInd w:val="0"/>
        <w:snapToGrid w:val="0"/>
        <w:spacing w:after="0" w:line="300" w:lineRule="auto"/>
        <w:ind w:firstLineChars="200" w:firstLine="440"/>
        <w:rPr>
          <w:rFonts w:ascii="宋体" w:eastAsia="宋体" w:hAnsi="宋体" w:cs="Times New Roman" w:hint="eastAsia"/>
          <w:bCs/>
          <w:szCs w:val="22"/>
          <w14:ligatures w14:val="none"/>
        </w:rPr>
      </w:pPr>
      <w:r w:rsidRPr="000C5AC5">
        <w:rPr>
          <w:rFonts w:ascii="宋体" w:eastAsia="宋体" w:hAnsi="宋体" w:cs="Times New Roman" w:hint="eastAsia"/>
          <w:color w:val="000000"/>
          <w:szCs w:val="22"/>
          <w14:ligatures w14:val="none"/>
        </w:rPr>
        <w:t>D、经第三方满意度调查结果连续三次“差”的服务单位，自行终止服务合同，由此产生的一切法</w:t>
      </w:r>
      <w:r w:rsidRPr="000C5AC5">
        <w:rPr>
          <w:rFonts w:ascii="宋体" w:eastAsia="宋体" w:hAnsi="宋体" w:cs="Times New Roman" w:hint="eastAsia"/>
          <w:bCs/>
          <w:szCs w:val="22"/>
          <w14:ligatures w14:val="none"/>
        </w:rPr>
        <w:t>律后果及所有相关费用由服务单位承担。</w:t>
      </w:r>
    </w:p>
    <w:p w14:paraId="0537332C" w14:textId="77777777" w:rsidR="000C5AC5" w:rsidRPr="000C5AC5" w:rsidRDefault="000C5AC5" w:rsidP="000C5AC5">
      <w:pPr>
        <w:adjustRightInd w:val="0"/>
        <w:snapToGrid w:val="0"/>
        <w:spacing w:after="0" w:line="300" w:lineRule="auto"/>
        <w:ind w:firstLineChars="200" w:firstLine="440"/>
        <w:rPr>
          <w:rFonts w:ascii="宋体" w:eastAsia="宋体" w:hAnsi="宋体" w:cs="Times New Roman" w:hint="eastAsia"/>
          <w:bCs/>
          <w:szCs w:val="22"/>
          <w14:ligatures w14:val="none"/>
        </w:rPr>
      </w:pPr>
    </w:p>
    <w:p w14:paraId="31B2D3F6" w14:textId="77777777" w:rsidR="000C5AC5" w:rsidRPr="000C5AC5" w:rsidRDefault="000C5AC5" w:rsidP="000C5AC5">
      <w:pPr>
        <w:adjustRightInd w:val="0"/>
        <w:snapToGrid w:val="0"/>
        <w:spacing w:after="0" w:line="300" w:lineRule="auto"/>
        <w:ind w:firstLineChars="200" w:firstLine="440"/>
        <w:rPr>
          <w:rFonts w:ascii="宋体" w:eastAsia="宋体" w:hAnsi="宋体" w:cs="Times New Roman" w:hint="eastAsia"/>
          <w:bCs/>
          <w:szCs w:val="22"/>
          <w14:ligatures w14:val="none"/>
        </w:rPr>
      </w:pPr>
      <w:r w:rsidRPr="000C5AC5">
        <w:rPr>
          <w:rFonts w:ascii="宋体" w:eastAsia="宋体" w:hAnsi="宋体" w:cs="Times New Roman" w:hint="eastAsia"/>
          <w:bCs/>
          <w:szCs w:val="22"/>
          <w14:ligatures w14:val="none"/>
        </w:rPr>
        <w:t>11.4主要服务条线考核标准如下：</w:t>
      </w:r>
    </w:p>
    <w:p w14:paraId="347A47F4" w14:textId="77777777" w:rsidR="000C5AC5" w:rsidRPr="000C5AC5" w:rsidRDefault="000C5AC5" w:rsidP="000C5AC5">
      <w:pPr>
        <w:adjustRightInd w:val="0"/>
        <w:snapToGrid w:val="0"/>
        <w:spacing w:after="0" w:line="300" w:lineRule="auto"/>
        <w:ind w:firstLineChars="200" w:firstLine="442"/>
        <w:jc w:val="center"/>
        <w:rPr>
          <w:rFonts w:ascii="宋体" w:eastAsia="宋体" w:hAnsi="宋体" w:cs="Times New Roman" w:hint="eastAsia"/>
          <w:bCs/>
          <w:szCs w:val="22"/>
          <w14:ligatures w14:val="none"/>
        </w:rPr>
      </w:pPr>
      <w:r w:rsidRPr="000C5AC5">
        <w:rPr>
          <w:rFonts w:ascii="宋体" w:eastAsia="宋体" w:hAnsi="宋体" w:cs="Times New Roman" w:hint="eastAsia"/>
          <w:b/>
          <w:bCs/>
          <w:szCs w:val="22"/>
          <w14:ligatures w14:val="none"/>
        </w:rPr>
        <w:t>保洁服务考核表</w:t>
      </w:r>
    </w:p>
    <w:p w14:paraId="52272F56" w14:textId="77777777" w:rsidR="000C5AC5" w:rsidRPr="000C5AC5" w:rsidRDefault="000C5AC5" w:rsidP="000C5AC5">
      <w:pPr>
        <w:spacing w:after="0" w:line="480" w:lineRule="exact"/>
        <w:ind w:firstLineChars="200" w:firstLine="440"/>
        <w:jc w:val="both"/>
        <w:rPr>
          <w:rFonts w:ascii="宋体" w:eastAsia="宋体" w:hAnsi="宋体" w:cs="仿宋" w:hint="eastAsia"/>
          <w:szCs w:val="22"/>
          <w14:ligatures w14:val="none"/>
        </w:rPr>
      </w:pPr>
      <w:r w:rsidRPr="000C5AC5">
        <w:rPr>
          <w:rFonts w:ascii="宋体" w:eastAsia="宋体" w:hAnsi="宋体" w:cs="仿宋" w:hint="eastAsia"/>
          <w:szCs w:val="22"/>
          <w14:ligatures w14:val="none"/>
        </w:rPr>
        <w:t>检查日期：                                                           检查人：</w:t>
      </w:r>
    </w:p>
    <w:tbl>
      <w:tblPr>
        <w:tblStyle w:val="TableNormal"/>
        <w:tblW w:w="8535" w:type="dxa"/>
        <w:jc w:val="center"/>
        <w:tblInd w:w="0" w:type="dxa"/>
        <w:tblLayout w:type="fixed"/>
        <w:tblLook w:val="04A0" w:firstRow="1" w:lastRow="0" w:firstColumn="1" w:lastColumn="0" w:noHBand="0" w:noVBand="1"/>
      </w:tblPr>
      <w:tblGrid>
        <w:gridCol w:w="1188"/>
        <w:gridCol w:w="5338"/>
        <w:gridCol w:w="976"/>
        <w:gridCol w:w="1033"/>
      </w:tblGrid>
      <w:tr w:rsidR="000C5AC5" w:rsidRPr="000C5AC5" w14:paraId="1AC75D8D" w14:textId="77777777">
        <w:trPr>
          <w:trHeight w:val="20"/>
          <w:jc w:val="center"/>
        </w:trPr>
        <w:tc>
          <w:tcPr>
            <w:tcW w:w="1188" w:type="dxa"/>
            <w:tcBorders>
              <w:top w:val="single" w:sz="4" w:space="0" w:color="000000"/>
              <w:left w:val="single" w:sz="4" w:space="0" w:color="000000"/>
              <w:bottom w:val="single" w:sz="4" w:space="0" w:color="000000"/>
              <w:right w:val="single" w:sz="4" w:space="0" w:color="000000"/>
            </w:tcBorders>
            <w:vAlign w:val="center"/>
          </w:tcPr>
          <w:p w14:paraId="444FCBF6"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检查项目</w:t>
            </w:r>
          </w:p>
        </w:tc>
        <w:tc>
          <w:tcPr>
            <w:tcW w:w="5334" w:type="dxa"/>
            <w:tcBorders>
              <w:top w:val="single" w:sz="4" w:space="0" w:color="000000"/>
              <w:left w:val="single" w:sz="4" w:space="0" w:color="000000"/>
              <w:bottom w:val="single" w:sz="4" w:space="0" w:color="000000"/>
              <w:right w:val="single" w:sz="4" w:space="0" w:color="000000"/>
            </w:tcBorders>
            <w:vAlign w:val="center"/>
          </w:tcPr>
          <w:p w14:paraId="44506E6A"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检查标准</w:t>
            </w:r>
          </w:p>
        </w:tc>
        <w:tc>
          <w:tcPr>
            <w:tcW w:w="975" w:type="dxa"/>
            <w:tcBorders>
              <w:top w:val="single" w:sz="4" w:space="0" w:color="000000"/>
              <w:left w:val="single" w:sz="4" w:space="0" w:color="000000"/>
              <w:bottom w:val="nil"/>
              <w:right w:val="single" w:sz="4" w:space="0" w:color="000000"/>
            </w:tcBorders>
            <w:vAlign w:val="center"/>
          </w:tcPr>
          <w:p w14:paraId="5CA8AE60"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分值</w:t>
            </w:r>
          </w:p>
        </w:tc>
        <w:tc>
          <w:tcPr>
            <w:tcW w:w="1032" w:type="dxa"/>
            <w:tcBorders>
              <w:top w:val="single" w:sz="4" w:space="0" w:color="000000"/>
              <w:left w:val="single" w:sz="4" w:space="0" w:color="000000"/>
              <w:bottom w:val="single" w:sz="4" w:space="0" w:color="000000"/>
              <w:right w:val="single" w:sz="4" w:space="0" w:color="000000"/>
            </w:tcBorders>
            <w:vAlign w:val="center"/>
          </w:tcPr>
          <w:p w14:paraId="4E3678DC" w14:textId="77777777" w:rsidR="000C5AC5" w:rsidRPr="000C5AC5" w:rsidRDefault="000C5AC5" w:rsidP="000C5AC5">
            <w:pPr>
              <w:spacing w:before="47" w:line="286" w:lineRule="exact"/>
              <w:ind w:right="99"/>
              <w:jc w:val="center"/>
              <w:rPr>
                <w:rFonts w:ascii="宋体" w:hAnsi="宋体" w:cs="仿宋" w:hint="eastAsia"/>
                <w:szCs w:val="22"/>
              </w:rPr>
            </w:pPr>
            <w:r w:rsidRPr="000C5AC5">
              <w:rPr>
                <w:rFonts w:ascii="宋体" w:hAnsi="宋体" w:cs="仿宋" w:hint="eastAsia"/>
                <w:szCs w:val="22"/>
              </w:rPr>
              <w:t>得分</w:t>
            </w:r>
          </w:p>
        </w:tc>
      </w:tr>
      <w:tr w:rsidR="000C5AC5" w:rsidRPr="000C5AC5" w14:paraId="429E4C90" w14:textId="77777777">
        <w:trPr>
          <w:trHeight w:val="20"/>
          <w:jc w:val="center"/>
        </w:trPr>
        <w:tc>
          <w:tcPr>
            <w:tcW w:w="1188" w:type="dxa"/>
            <w:vMerge w:val="restart"/>
            <w:tcBorders>
              <w:top w:val="nil"/>
              <w:left w:val="single" w:sz="4" w:space="0" w:color="000000"/>
              <w:bottom w:val="single" w:sz="4" w:space="0" w:color="000000"/>
              <w:right w:val="single" w:sz="4" w:space="0" w:color="000000"/>
            </w:tcBorders>
            <w:vAlign w:val="center"/>
          </w:tcPr>
          <w:p w14:paraId="6D5CA497" w14:textId="77777777" w:rsidR="000C5AC5" w:rsidRPr="000C5AC5" w:rsidRDefault="000C5AC5" w:rsidP="000C5AC5">
            <w:pPr>
              <w:spacing w:before="37" w:line="286" w:lineRule="exact"/>
              <w:ind w:left="103" w:right="98"/>
              <w:jc w:val="center"/>
              <w:rPr>
                <w:rFonts w:ascii="宋体" w:hAnsi="宋体" w:cs="仿宋" w:hint="eastAsia"/>
                <w:szCs w:val="22"/>
              </w:rPr>
            </w:pPr>
            <w:r w:rsidRPr="000C5AC5">
              <w:rPr>
                <w:rFonts w:ascii="宋体" w:hAnsi="宋体" w:cs="仿宋" w:hint="eastAsia"/>
                <w:spacing w:val="44"/>
                <w:szCs w:val="22"/>
              </w:rPr>
              <w:t>人员（</w:t>
            </w:r>
            <w:r w:rsidRPr="000C5AC5">
              <w:rPr>
                <w:rFonts w:ascii="宋体" w:hAnsi="宋体" w:cs="仿宋" w:hint="eastAsia"/>
                <w:szCs w:val="22"/>
              </w:rPr>
              <w:t>5分）</w:t>
            </w:r>
          </w:p>
        </w:tc>
        <w:tc>
          <w:tcPr>
            <w:tcW w:w="5334" w:type="dxa"/>
            <w:tcBorders>
              <w:top w:val="nil"/>
              <w:left w:val="single" w:sz="4" w:space="0" w:color="000000"/>
              <w:bottom w:val="single" w:sz="4" w:space="0" w:color="000000"/>
              <w:right w:val="single" w:sz="4" w:space="0" w:color="000000"/>
            </w:tcBorders>
            <w:vAlign w:val="center"/>
          </w:tcPr>
          <w:p w14:paraId="162321CE" w14:textId="77777777" w:rsidR="000C5AC5" w:rsidRPr="000C5AC5" w:rsidRDefault="000C5AC5" w:rsidP="000C5AC5">
            <w:pPr>
              <w:spacing w:before="4"/>
              <w:ind w:left="103"/>
              <w:rPr>
                <w:rFonts w:ascii="宋体" w:hAnsi="宋体" w:cs="仿宋" w:hint="eastAsia"/>
                <w:szCs w:val="22"/>
              </w:rPr>
            </w:pPr>
            <w:r w:rsidRPr="000C5AC5">
              <w:rPr>
                <w:rFonts w:ascii="宋体" w:hAnsi="宋体" w:cs="仿宋" w:hint="eastAsia"/>
                <w:szCs w:val="22"/>
              </w:rPr>
              <w:t>仪表端正，佩证在岗</w:t>
            </w:r>
          </w:p>
        </w:tc>
        <w:tc>
          <w:tcPr>
            <w:tcW w:w="975" w:type="dxa"/>
            <w:tcBorders>
              <w:top w:val="single" w:sz="4" w:space="0" w:color="000000"/>
              <w:left w:val="single" w:sz="4" w:space="0" w:color="000000"/>
              <w:bottom w:val="single" w:sz="4" w:space="0" w:color="000000"/>
              <w:right w:val="single" w:sz="4" w:space="0" w:color="000000"/>
            </w:tcBorders>
            <w:vAlign w:val="center"/>
          </w:tcPr>
          <w:p w14:paraId="5CD49382" w14:textId="77777777" w:rsidR="000C5AC5" w:rsidRPr="000C5AC5" w:rsidRDefault="000C5AC5" w:rsidP="000C5AC5">
            <w:pPr>
              <w:spacing w:before="49"/>
              <w:jc w:val="center"/>
              <w:rPr>
                <w:rFonts w:ascii="宋体" w:hAnsi="宋体" w:cs="仿宋" w:hint="eastAsia"/>
                <w:szCs w:val="22"/>
              </w:rPr>
            </w:pPr>
            <w:r w:rsidRPr="000C5AC5">
              <w:rPr>
                <w:rFonts w:ascii="宋体" w:hAnsi="宋体" w:cs="仿宋" w:hint="eastAsia"/>
                <w:szCs w:val="22"/>
              </w:rPr>
              <w:t>2</w:t>
            </w:r>
          </w:p>
        </w:tc>
        <w:tc>
          <w:tcPr>
            <w:tcW w:w="1032" w:type="dxa"/>
            <w:tcBorders>
              <w:top w:val="nil"/>
              <w:left w:val="single" w:sz="4" w:space="0" w:color="000000"/>
              <w:bottom w:val="single" w:sz="4" w:space="0" w:color="000000"/>
              <w:right w:val="single" w:sz="4" w:space="0" w:color="000000"/>
            </w:tcBorders>
            <w:vAlign w:val="center"/>
          </w:tcPr>
          <w:p w14:paraId="622BBA7E" w14:textId="77777777" w:rsidR="000C5AC5" w:rsidRPr="000C5AC5" w:rsidRDefault="000C5AC5" w:rsidP="000C5AC5">
            <w:pPr>
              <w:jc w:val="center"/>
              <w:rPr>
                <w:rFonts w:ascii="宋体" w:hAnsi="宋体" w:cs="仿宋" w:hint="eastAsia"/>
                <w:szCs w:val="22"/>
              </w:rPr>
            </w:pPr>
          </w:p>
        </w:tc>
      </w:tr>
      <w:tr w:rsidR="000C5AC5" w:rsidRPr="000C5AC5" w14:paraId="730D327A" w14:textId="77777777">
        <w:trPr>
          <w:trHeight w:val="20"/>
          <w:jc w:val="center"/>
        </w:trPr>
        <w:tc>
          <w:tcPr>
            <w:tcW w:w="1188" w:type="dxa"/>
            <w:vMerge/>
            <w:tcBorders>
              <w:top w:val="nil"/>
              <w:left w:val="single" w:sz="4" w:space="0" w:color="000000"/>
              <w:bottom w:val="single" w:sz="4" w:space="0" w:color="000000"/>
              <w:right w:val="single" w:sz="4" w:space="0" w:color="000000"/>
            </w:tcBorders>
            <w:vAlign w:val="center"/>
          </w:tcPr>
          <w:p w14:paraId="4DEC1384" w14:textId="77777777" w:rsidR="000C5AC5" w:rsidRPr="000C5AC5" w:rsidRDefault="000C5AC5" w:rsidP="000C5AC5">
            <w:pPr>
              <w:jc w:val="center"/>
              <w:rPr>
                <w:rFonts w:ascii="宋体" w:hAnsi="宋体" w:cs="仿宋" w:hint="eastAsia"/>
                <w:szCs w:val="22"/>
              </w:rPr>
            </w:pPr>
          </w:p>
        </w:tc>
        <w:tc>
          <w:tcPr>
            <w:tcW w:w="5334" w:type="dxa"/>
            <w:tcBorders>
              <w:top w:val="single" w:sz="4" w:space="0" w:color="000000"/>
              <w:left w:val="single" w:sz="4" w:space="0" w:color="000000"/>
              <w:bottom w:val="single" w:sz="4" w:space="0" w:color="000000"/>
              <w:right w:val="single" w:sz="4" w:space="0" w:color="000000"/>
            </w:tcBorders>
            <w:vAlign w:val="center"/>
          </w:tcPr>
          <w:p w14:paraId="74B59BAC" w14:textId="77777777" w:rsidR="000C5AC5" w:rsidRPr="000C5AC5" w:rsidRDefault="000C5AC5" w:rsidP="000C5AC5">
            <w:pPr>
              <w:spacing w:line="250" w:lineRule="exact"/>
              <w:ind w:left="103"/>
              <w:rPr>
                <w:rFonts w:ascii="宋体" w:hAnsi="宋体" w:cs="仿宋" w:hint="eastAsia"/>
                <w:szCs w:val="22"/>
                <w:lang w:eastAsia="zh-CN"/>
              </w:rPr>
            </w:pPr>
            <w:r w:rsidRPr="000C5AC5">
              <w:rPr>
                <w:rFonts w:ascii="宋体" w:hAnsi="宋体" w:cs="仿宋" w:hint="eastAsia"/>
                <w:szCs w:val="22"/>
                <w:lang w:eastAsia="zh-CN"/>
              </w:rPr>
              <w:t>落实院感各项措施，个人防护和手卫生符合要求</w:t>
            </w:r>
          </w:p>
        </w:tc>
        <w:tc>
          <w:tcPr>
            <w:tcW w:w="975" w:type="dxa"/>
            <w:tcBorders>
              <w:top w:val="single" w:sz="4" w:space="0" w:color="000000"/>
              <w:left w:val="single" w:sz="4" w:space="0" w:color="000000"/>
              <w:bottom w:val="single" w:sz="4" w:space="0" w:color="000000"/>
              <w:right w:val="single" w:sz="4" w:space="0" w:color="000000"/>
            </w:tcBorders>
            <w:vAlign w:val="center"/>
          </w:tcPr>
          <w:p w14:paraId="762204D3" w14:textId="77777777" w:rsidR="000C5AC5" w:rsidRPr="000C5AC5" w:rsidRDefault="000C5AC5" w:rsidP="000C5AC5">
            <w:pPr>
              <w:spacing w:before="11"/>
              <w:jc w:val="center"/>
              <w:rPr>
                <w:rFonts w:ascii="宋体" w:hAnsi="宋体" w:cs="仿宋" w:hint="eastAsia"/>
                <w:szCs w:val="22"/>
              </w:rPr>
            </w:pPr>
            <w:r w:rsidRPr="000C5AC5">
              <w:rPr>
                <w:rFonts w:ascii="宋体" w:hAnsi="宋体" w:cs="仿宋" w:hint="eastAsia"/>
                <w:szCs w:val="22"/>
              </w:rPr>
              <w:t>3</w:t>
            </w:r>
          </w:p>
        </w:tc>
        <w:tc>
          <w:tcPr>
            <w:tcW w:w="1032" w:type="dxa"/>
            <w:tcBorders>
              <w:top w:val="single" w:sz="4" w:space="0" w:color="000000"/>
              <w:left w:val="single" w:sz="4" w:space="0" w:color="000000"/>
              <w:bottom w:val="single" w:sz="4" w:space="0" w:color="000000"/>
              <w:right w:val="single" w:sz="4" w:space="0" w:color="000000"/>
            </w:tcBorders>
            <w:vAlign w:val="center"/>
          </w:tcPr>
          <w:p w14:paraId="12200FDC" w14:textId="77777777" w:rsidR="000C5AC5" w:rsidRPr="000C5AC5" w:rsidRDefault="000C5AC5" w:rsidP="000C5AC5">
            <w:pPr>
              <w:jc w:val="center"/>
              <w:rPr>
                <w:rFonts w:ascii="宋体" w:hAnsi="宋体" w:cs="仿宋" w:hint="eastAsia"/>
                <w:szCs w:val="22"/>
              </w:rPr>
            </w:pPr>
          </w:p>
        </w:tc>
      </w:tr>
      <w:tr w:rsidR="000C5AC5" w:rsidRPr="000C5AC5" w14:paraId="63D46C81" w14:textId="77777777">
        <w:trPr>
          <w:trHeight w:val="20"/>
          <w:jc w:val="center"/>
        </w:trPr>
        <w:tc>
          <w:tcPr>
            <w:tcW w:w="1188" w:type="dxa"/>
            <w:vMerge w:val="restart"/>
            <w:tcBorders>
              <w:top w:val="single" w:sz="4" w:space="0" w:color="000000"/>
              <w:left w:val="single" w:sz="4" w:space="0" w:color="000000"/>
              <w:bottom w:val="single" w:sz="4" w:space="0" w:color="auto"/>
              <w:right w:val="single" w:sz="4" w:space="0" w:color="000000"/>
            </w:tcBorders>
            <w:vAlign w:val="center"/>
          </w:tcPr>
          <w:p w14:paraId="5C565E11" w14:textId="77777777" w:rsidR="000C5AC5" w:rsidRPr="000C5AC5" w:rsidRDefault="000C5AC5" w:rsidP="000C5AC5">
            <w:pPr>
              <w:spacing w:line="287" w:lineRule="exact"/>
              <w:jc w:val="center"/>
              <w:rPr>
                <w:rFonts w:ascii="宋体" w:hAnsi="宋体" w:cs="仿宋" w:hint="eastAsia"/>
                <w:szCs w:val="22"/>
              </w:rPr>
            </w:pPr>
            <w:r w:rsidRPr="000C5AC5">
              <w:rPr>
                <w:rFonts w:ascii="宋体" w:hAnsi="宋体" w:cs="仿宋" w:hint="eastAsia"/>
                <w:szCs w:val="22"/>
              </w:rPr>
              <w:t>室内区域（30分）</w:t>
            </w:r>
          </w:p>
        </w:tc>
        <w:tc>
          <w:tcPr>
            <w:tcW w:w="5334" w:type="dxa"/>
            <w:tcBorders>
              <w:top w:val="single" w:sz="4" w:space="0" w:color="000000"/>
              <w:left w:val="single" w:sz="4" w:space="0" w:color="000000"/>
              <w:bottom w:val="single" w:sz="4" w:space="0" w:color="000000"/>
              <w:right w:val="single" w:sz="4" w:space="0" w:color="000000"/>
            </w:tcBorders>
            <w:vAlign w:val="center"/>
          </w:tcPr>
          <w:p w14:paraId="786393CE" w14:textId="77777777" w:rsidR="000C5AC5" w:rsidRPr="000C5AC5" w:rsidRDefault="000C5AC5" w:rsidP="000C5AC5">
            <w:pPr>
              <w:ind w:left="103"/>
              <w:rPr>
                <w:rFonts w:ascii="宋体" w:hAnsi="宋体" w:cs="仿宋" w:hint="eastAsia"/>
                <w:szCs w:val="22"/>
                <w:lang w:eastAsia="zh-CN"/>
              </w:rPr>
            </w:pPr>
            <w:r w:rsidRPr="000C5AC5">
              <w:rPr>
                <w:rFonts w:ascii="宋体" w:hAnsi="宋体" w:cs="仿宋" w:hint="eastAsia"/>
                <w:szCs w:val="22"/>
                <w:lang w:eastAsia="zh-CN"/>
              </w:rPr>
              <w:t>整体环境清洁整齐，无尘、无污迹、无碎屑、无异味</w:t>
            </w:r>
          </w:p>
        </w:tc>
        <w:tc>
          <w:tcPr>
            <w:tcW w:w="975" w:type="dxa"/>
            <w:tcBorders>
              <w:top w:val="single" w:sz="4" w:space="0" w:color="000000"/>
              <w:left w:val="single" w:sz="4" w:space="0" w:color="000000"/>
              <w:bottom w:val="single" w:sz="4" w:space="0" w:color="000000"/>
              <w:right w:val="single" w:sz="4" w:space="0" w:color="000000"/>
            </w:tcBorders>
            <w:vAlign w:val="center"/>
          </w:tcPr>
          <w:p w14:paraId="1F2A39AD" w14:textId="77777777" w:rsidR="000C5AC5" w:rsidRPr="000C5AC5" w:rsidRDefault="000C5AC5" w:rsidP="000C5AC5">
            <w:pPr>
              <w:spacing w:before="49"/>
              <w:jc w:val="center"/>
              <w:rPr>
                <w:rFonts w:ascii="宋体" w:hAnsi="宋体" w:cs="仿宋" w:hint="eastAsia"/>
                <w:szCs w:val="22"/>
              </w:rPr>
            </w:pPr>
            <w:r w:rsidRPr="000C5AC5">
              <w:rPr>
                <w:rFonts w:ascii="宋体" w:hAnsi="宋体" w:cs="仿宋" w:hint="eastAsia"/>
                <w:szCs w:val="22"/>
              </w:rPr>
              <w:t>2</w:t>
            </w:r>
          </w:p>
        </w:tc>
        <w:tc>
          <w:tcPr>
            <w:tcW w:w="1032" w:type="dxa"/>
            <w:tcBorders>
              <w:top w:val="single" w:sz="4" w:space="0" w:color="000000"/>
              <w:left w:val="single" w:sz="4" w:space="0" w:color="000000"/>
              <w:bottom w:val="single" w:sz="4" w:space="0" w:color="000000"/>
              <w:right w:val="single" w:sz="4" w:space="0" w:color="000000"/>
            </w:tcBorders>
            <w:vAlign w:val="center"/>
          </w:tcPr>
          <w:p w14:paraId="31F374CB" w14:textId="77777777" w:rsidR="000C5AC5" w:rsidRPr="000C5AC5" w:rsidRDefault="000C5AC5" w:rsidP="000C5AC5">
            <w:pPr>
              <w:jc w:val="center"/>
              <w:rPr>
                <w:rFonts w:ascii="宋体" w:hAnsi="宋体" w:cs="仿宋" w:hint="eastAsia"/>
                <w:szCs w:val="22"/>
              </w:rPr>
            </w:pPr>
          </w:p>
        </w:tc>
      </w:tr>
      <w:tr w:rsidR="000C5AC5" w:rsidRPr="000C5AC5" w14:paraId="28140E3A" w14:textId="77777777">
        <w:trPr>
          <w:trHeight w:val="20"/>
          <w:jc w:val="center"/>
        </w:trPr>
        <w:tc>
          <w:tcPr>
            <w:tcW w:w="1188" w:type="dxa"/>
            <w:vMerge/>
            <w:tcBorders>
              <w:top w:val="single" w:sz="4" w:space="0" w:color="000000"/>
              <w:left w:val="single" w:sz="4" w:space="0" w:color="000000"/>
              <w:bottom w:val="single" w:sz="4" w:space="0" w:color="auto"/>
              <w:right w:val="single" w:sz="4" w:space="0" w:color="000000"/>
            </w:tcBorders>
            <w:vAlign w:val="center"/>
          </w:tcPr>
          <w:p w14:paraId="67538C1E" w14:textId="77777777" w:rsidR="000C5AC5" w:rsidRPr="000C5AC5" w:rsidRDefault="000C5AC5" w:rsidP="000C5AC5">
            <w:pPr>
              <w:jc w:val="center"/>
              <w:rPr>
                <w:rFonts w:ascii="宋体" w:hAnsi="宋体" w:cs="仿宋" w:hint="eastAsia"/>
                <w:szCs w:val="22"/>
              </w:rPr>
            </w:pPr>
          </w:p>
        </w:tc>
        <w:tc>
          <w:tcPr>
            <w:tcW w:w="5334" w:type="dxa"/>
            <w:tcBorders>
              <w:top w:val="single" w:sz="4" w:space="0" w:color="000000"/>
              <w:left w:val="single" w:sz="4" w:space="0" w:color="000000"/>
              <w:bottom w:val="single" w:sz="4" w:space="0" w:color="000000"/>
              <w:right w:val="single" w:sz="4" w:space="0" w:color="000000"/>
            </w:tcBorders>
            <w:vAlign w:val="center"/>
          </w:tcPr>
          <w:p w14:paraId="0B335363" w14:textId="77777777" w:rsidR="000C5AC5" w:rsidRPr="000C5AC5" w:rsidRDefault="000C5AC5" w:rsidP="000C5AC5">
            <w:pPr>
              <w:spacing w:line="266" w:lineRule="exact"/>
              <w:ind w:left="103"/>
              <w:rPr>
                <w:rFonts w:ascii="宋体" w:hAnsi="宋体" w:cs="仿宋" w:hint="eastAsia"/>
                <w:szCs w:val="22"/>
                <w:lang w:eastAsia="zh-CN"/>
              </w:rPr>
            </w:pPr>
            <w:r w:rsidRPr="000C5AC5">
              <w:rPr>
                <w:rFonts w:ascii="宋体" w:hAnsi="宋体" w:cs="仿宋" w:hint="eastAsia"/>
                <w:szCs w:val="22"/>
                <w:lang w:eastAsia="zh-CN"/>
              </w:rPr>
              <w:t>地面清洁,无积水、无污迹、无纸张，</w:t>
            </w:r>
          </w:p>
        </w:tc>
        <w:tc>
          <w:tcPr>
            <w:tcW w:w="975" w:type="dxa"/>
            <w:tcBorders>
              <w:top w:val="single" w:sz="4" w:space="0" w:color="000000"/>
              <w:left w:val="single" w:sz="4" w:space="0" w:color="000000"/>
              <w:bottom w:val="single" w:sz="4" w:space="0" w:color="000000"/>
              <w:right w:val="single" w:sz="4" w:space="0" w:color="000000"/>
            </w:tcBorders>
            <w:vAlign w:val="center"/>
          </w:tcPr>
          <w:p w14:paraId="4B12B370" w14:textId="77777777" w:rsidR="000C5AC5" w:rsidRPr="000C5AC5" w:rsidRDefault="000C5AC5" w:rsidP="000C5AC5">
            <w:pPr>
              <w:spacing w:before="10"/>
              <w:jc w:val="center"/>
              <w:rPr>
                <w:rFonts w:ascii="宋体" w:hAnsi="宋体" w:cs="仿宋" w:hint="eastAsia"/>
                <w:szCs w:val="22"/>
              </w:rPr>
            </w:pPr>
            <w:r w:rsidRPr="000C5AC5">
              <w:rPr>
                <w:rFonts w:ascii="宋体" w:hAnsi="宋体" w:cs="仿宋" w:hint="eastAsia"/>
                <w:szCs w:val="22"/>
              </w:rPr>
              <w:t>1</w:t>
            </w:r>
          </w:p>
        </w:tc>
        <w:tc>
          <w:tcPr>
            <w:tcW w:w="1032" w:type="dxa"/>
            <w:tcBorders>
              <w:top w:val="single" w:sz="4" w:space="0" w:color="000000"/>
              <w:left w:val="single" w:sz="4" w:space="0" w:color="000000"/>
              <w:bottom w:val="single" w:sz="4" w:space="0" w:color="000000"/>
              <w:right w:val="single" w:sz="4" w:space="0" w:color="000000"/>
            </w:tcBorders>
            <w:vAlign w:val="center"/>
          </w:tcPr>
          <w:p w14:paraId="277AAB8D" w14:textId="77777777" w:rsidR="000C5AC5" w:rsidRPr="000C5AC5" w:rsidRDefault="000C5AC5" w:rsidP="000C5AC5">
            <w:pPr>
              <w:jc w:val="center"/>
              <w:rPr>
                <w:rFonts w:ascii="宋体" w:hAnsi="宋体" w:cs="仿宋" w:hint="eastAsia"/>
                <w:szCs w:val="22"/>
              </w:rPr>
            </w:pPr>
          </w:p>
        </w:tc>
      </w:tr>
      <w:tr w:rsidR="000C5AC5" w:rsidRPr="000C5AC5" w14:paraId="52DE8A99" w14:textId="77777777">
        <w:trPr>
          <w:trHeight w:val="20"/>
          <w:jc w:val="center"/>
        </w:trPr>
        <w:tc>
          <w:tcPr>
            <w:tcW w:w="1188" w:type="dxa"/>
            <w:vMerge/>
            <w:tcBorders>
              <w:top w:val="single" w:sz="4" w:space="0" w:color="000000"/>
              <w:left w:val="single" w:sz="4" w:space="0" w:color="000000"/>
              <w:bottom w:val="single" w:sz="4" w:space="0" w:color="auto"/>
              <w:right w:val="single" w:sz="4" w:space="0" w:color="000000"/>
            </w:tcBorders>
            <w:vAlign w:val="center"/>
          </w:tcPr>
          <w:p w14:paraId="24727DEB" w14:textId="77777777" w:rsidR="000C5AC5" w:rsidRPr="000C5AC5" w:rsidRDefault="000C5AC5" w:rsidP="000C5AC5">
            <w:pPr>
              <w:jc w:val="center"/>
              <w:rPr>
                <w:rFonts w:ascii="宋体" w:hAnsi="宋体" w:cs="仿宋" w:hint="eastAsia"/>
                <w:szCs w:val="22"/>
              </w:rPr>
            </w:pPr>
          </w:p>
        </w:tc>
        <w:tc>
          <w:tcPr>
            <w:tcW w:w="5334" w:type="dxa"/>
            <w:tcBorders>
              <w:top w:val="single" w:sz="4" w:space="0" w:color="000000"/>
              <w:left w:val="single" w:sz="4" w:space="0" w:color="000000"/>
              <w:bottom w:val="single" w:sz="4" w:space="0" w:color="000000"/>
              <w:right w:val="single" w:sz="4" w:space="0" w:color="000000"/>
            </w:tcBorders>
            <w:vAlign w:val="center"/>
          </w:tcPr>
          <w:p w14:paraId="575578B6" w14:textId="77777777" w:rsidR="000C5AC5" w:rsidRPr="000C5AC5" w:rsidRDefault="000C5AC5" w:rsidP="000C5AC5">
            <w:pPr>
              <w:ind w:left="103"/>
              <w:rPr>
                <w:rFonts w:ascii="宋体" w:hAnsi="宋体" w:cs="仿宋" w:hint="eastAsia"/>
                <w:szCs w:val="22"/>
                <w:lang w:eastAsia="zh-CN"/>
              </w:rPr>
            </w:pPr>
            <w:r w:rsidRPr="000C5AC5">
              <w:rPr>
                <w:rFonts w:ascii="宋体" w:hAnsi="宋体" w:cs="仿宋" w:hint="eastAsia"/>
                <w:szCs w:val="22"/>
                <w:lang w:eastAsia="zh-CN"/>
              </w:rPr>
              <w:t>踢脚线保持光亮无污迹</w:t>
            </w:r>
          </w:p>
        </w:tc>
        <w:tc>
          <w:tcPr>
            <w:tcW w:w="975" w:type="dxa"/>
            <w:tcBorders>
              <w:top w:val="single" w:sz="4" w:space="0" w:color="000000"/>
              <w:left w:val="single" w:sz="4" w:space="0" w:color="000000"/>
              <w:bottom w:val="single" w:sz="4" w:space="0" w:color="000000"/>
              <w:right w:val="single" w:sz="4" w:space="0" w:color="000000"/>
            </w:tcBorders>
            <w:vAlign w:val="center"/>
          </w:tcPr>
          <w:p w14:paraId="0504BDE1" w14:textId="77777777" w:rsidR="000C5AC5" w:rsidRPr="000C5AC5" w:rsidRDefault="000C5AC5" w:rsidP="000C5AC5">
            <w:pPr>
              <w:spacing w:before="49"/>
              <w:jc w:val="center"/>
              <w:rPr>
                <w:rFonts w:ascii="宋体" w:hAnsi="宋体" w:cs="仿宋" w:hint="eastAsia"/>
                <w:szCs w:val="22"/>
              </w:rPr>
            </w:pPr>
            <w:r w:rsidRPr="000C5AC5">
              <w:rPr>
                <w:rFonts w:ascii="宋体" w:hAnsi="宋体" w:cs="仿宋" w:hint="eastAsia"/>
                <w:szCs w:val="22"/>
              </w:rPr>
              <w:t>1</w:t>
            </w:r>
          </w:p>
        </w:tc>
        <w:tc>
          <w:tcPr>
            <w:tcW w:w="1032" w:type="dxa"/>
            <w:tcBorders>
              <w:top w:val="single" w:sz="4" w:space="0" w:color="000000"/>
              <w:left w:val="single" w:sz="4" w:space="0" w:color="000000"/>
              <w:bottom w:val="single" w:sz="4" w:space="0" w:color="000000"/>
              <w:right w:val="single" w:sz="4" w:space="0" w:color="000000"/>
            </w:tcBorders>
            <w:vAlign w:val="center"/>
          </w:tcPr>
          <w:p w14:paraId="21F51976" w14:textId="77777777" w:rsidR="000C5AC5" w:rsidRPr="000C5AC5" w:rsidRDefault="000C5AC5" w:rsidP="000C5AC5">
            <w:pPr>
              <w:jc w:val="center"/>
              <w:rPr>
                <w:rFonts w:ascii="宋体" w:hAnsi="宋体" w:cs="仿宋" w:hint="eastAsia"/>
                <w:szCs w:val="22"/>
              </w:rPr>
            </w:pPr>
          </w:p>
        </w:tc>
      </w:tr>
      <w:tr w:rsidR="000C5AC5" w:rsidRPr="000C5AC5" w14:paraId="196E3C6E" w14:textId="77777777">
        <w:trPr>
          <w:trHeight w:val="20"/>
          <w:jc w:val="center"/>
        </w:trPr>
        <w:tc>
          <w:tcPr>
            <w:tcW w:w="1188" w:type="dxa"/>
            <w:vMerge/>
            <w:tcBorders>
              <w:top w:val="single" w:sz="4" w:space="0" w:color="000000"/>
              <w:left w:val="single" w:sz="4" w:space="0" w:color="000000"/>
              <w:bottom w:val="single" w:sz="4" w:space="0" w:color="auto"/>
              <w:right w:val="single" w:sz="4" w:space="0" w:color="000000"/>
            </w:tcBorders>
            <w:vAlign w:val="center"/>
          </w:tcPr>
          <w:p w14:paraId="3E77FB67" w14:textId="77777777" w:rsidR="000C5AC5" w:rsidRPr="000C5AC5" w:rsidRDefault="000C5AC5" w:rsidP="000C5AC5">
            <w:pPr>
              <w:jc w:val="center"/>
              <w:rPr>
                <w:rFonts w:ascii="宋体" w:hAnsi="宋体" w:cs="仿宋" w:hint="eastAsia"/>
                <w:szCs w:val="22"/>
              </w:rPr>
            </w:pPr>
          </w:p>
        </w:tc>
        <w:tc>
          <w:tcPr>
            <w:tcW w:w="5334" w:type="dxa"/>
            <w:tcBorders>
              <w:top w:val="single" w:sz="4" w:space="0" w:color="000000"/>
              <w:left w:val="single" w:sz="4" w:space="0" w:color="000000"/>
              <w:bottom w:val="single" w:sz="4" w:space="0" w:color="000000"/>
              <w:right w:val="single" w:sz="4" w:space="0" w:color="000000"/>
            </w:tcBorders>
            <w:vAlign w:val="center"/>
          </w:tcPr>
          <w:p w14:paraId="1BF486DF" w14:textId="77777777" w:rsidR="000C5AC5" w:rsidRPr="000C5AC5" w:rsidRDefault="000C5AC5" w:rsidP="000C5AC5">
            <w:pPr>
              <w:ind w:left="103"/>
              <w:rPr>
                <w:rFonts w:ascii="宋体" w:hAnsi="宋体" w:cs="仿宋" w:hint="eastAsia"/>
                <w:szCs w:val="22"/>
                <w:lang w:eastAsia="zh-CN"/>
              </w:rPr>
            </w:pPr>
            <w:r w:rsidRPr="000C5AC5">
              <w:rPr>
                <w:rFonts w:ascii="宋体" w:hAnsi="宋体" w:cs="仿宋" w:hint="eastAsia"/>
                <w:szCs w:val="22"/>
                <w:lang w:eastAsia="zh-CN"/>
              </w:rPr>
              <w:t>墙面无尘、无蜘蛛网，护墙板无尘和污迹</w:t>
            </w:r>
          </w:p>
        </w:tc>
        <w:tc>
          <w:tcPr>
            <w:tcW w:w="975" w:type="dxa"/>
            <w:tcBorders>
              <w:top w:val="single" w:sz="4" w:space="0" w:color="000000"/>
              <w:left w:val="single" w:sz="4" w:space="0" w:color="000000"/>
              <w:bottom w:val="single" w:sz="4" w:space="0" w:color="000000"/>
              <w:right w:val="single" w:sz="4" w:space="0" w:color="000000"/>
            </w:tcBorders>
            <w:vAlign w:val="center"/>
          </w:tcPr>
          <w:p w14:paraId="0EE6D46F" w14:textId="77777777" w:rsidR="000C5AC5" w:rsidRPr="000C5AC5" w:rsidRDefault="000C5AC5" w:rsidP="000C5AC5">
            <w:pPr>
              <w:spacing w:before="49"/>
              <w:jc w:val="center"/>
              <w:rPr>
                <w:rFonts w:ascii="宋体" w:hAnsi="宋体" w:cs="仿宋" w:hint="eastAsia"/>
                <w:szCs w:val="22"/>
              </w:rPr>
            </w:pPr>
            <w:r w:rsidRPr="000C5AC5">
              <w:rPr>
                <w:rFonts w:ascii="宋体" w:hAnsi="宋体" w:cs="仿宋" w:hint="eastAsia"/>
                <w:szCs w:val="22"/>
              </w:rPr>
              <w:t>1</w:t>
            </w:r>
          </w:p>
        </w:tc>
        <w:tc>
          <w:tcPr>
            <w:tcW w:w="1032" w:type="dxa"/>
            <w:tcBorders>
              <w:top w:val="single" w:sz="4" w:space="0" w:color="000000"/>
              <w:left w:val="single" w:sz="4" w:space="0" w:color="000000"/>
              <w:bottom w:val="single" w:sz="4" w:space="0" w:color="000000"/>
              <w:right w:val="single" w:sz="4" w:space="0" w:color="000000"/>
            </w:tcBorders>
            <w:vAlign w:val="center"/>
          </w:tcPr>
          <w:p w14:paraId="48705B60" w14:textId="77777777" w:rsidR="000C5AC5" w:rsidRPr="000C5AC5" w:rsidRDefault="000C5AC5" w:rsidP="000C5AC5">
            <w:pPr>
              <w:jc w:val="center"/>
              <w:rPr>
                <w:rFonts w:ascii="宋体" w:hAnsi="宋体" w:cs="仿宋" w:hint="eastAsia"/>
                <w:szCs w:val="22"/>
              </w:rPr>
            </w:pPr>
          </w:p>
        </w:tc>
      </w:tr>
      <w:tr w:rsidR="000C5AC5" w:rsidRPr="000C5AC5" w14:paraId="23F72083" w14:textId="77777777">
        <w:trPr>
          <w:trHeight w:val="20"/>
          <w:jc w:val="center"/>
        </w:trPr>
        <w:tc>
          <w:tcPr>
            <w:tcW w:w="1188" w:type="dxa"/>
            <w:vMerge/>
            <w:tcBorders>
              <w:top w:val="single" w:sz="4" w:space="0" w:color="000000"/>
              <w:left w:val="single" w:sz="4" w:space="0" w:color="000000"/>
              <w:bottom w:val="single" w:sz="4" w:space="0" w:color="auto"/>
              <w:right w:val="single" w:sz="4" w:space="0" w:color="000000"/>
            </w:tcBorders>
            <w:vAlign w:val="center"/>
          </w:tcPr>
          <w:p w14:paraId="35111789" w14:textId="77777777" w:rsidR="000C5AC5" w:rsidRPr="000C5AC5" w:rsidRDefault="000C5AC5" w:rsidP="000C5AC5">
            <w:pPr>
              <w:jc w:val="center"/>
              <w:rPr>
                <w:rFonts w:ascii="宋体" w:hAnsi="宋体" w:cs="仿宋" w:hint="eastAsia"/>
                <w:szCs w:val="22"/>
              </w:rPr>
            </w:pPr>
          </w:p>
        </w:tc>
        <w:tc>
          <w:tcPr>
            <w:tcW w:w="5334" w:type="dxa"/>
            <w:tcBorders>
              <w:top w:val="single" w:sz="4" w:space="0" w:color="000000"/>
              <w:left w:val="single" w:sz="4" w:space="0" w:color="000000"/>
              <w:bottom w:val="single" w:sz="4" w:space="0" w:color="000000"/>
              <w:right w:val="single" w:sz="4" w:space="0" w:color="000000"/>
            </w:tcBorders>
            <w:vAlign w:val="center"/>
          </w:tcPr>
          <w:p w14:paraId="6BC0B8DC" w14:textId="77777777" w:rsidR="000C5AC5" w:rsidRPr="000C5AC5" w:rsidRDefault="000C5AC5" w:rsidP="000C5AC5">
            <w:pPr>
              <w:ind w:left="103"/>
              <w:rPr>
                <w:rFonts w:ascii="宋体" w:hAnsi="宋体" w:cs="仿宋" w:hint="eastAsia"/>
                <w:szCs w:val="22"/>
                <w:lang w:eastAsia="zh-CN"/>
              </w:rPr>
            </w:pPr>
            <w:r w:rsidRPr="000C5AC5">
              <w:rPr>
                <w:rFonts w:ascii="宋体" w:hAnsi="宋体" w:cs="仿宋" w:hint="eastAsia"/>
                <w:szCs w:val="22"/>
                <w:lang w:eastAsia="zh-CN"/>
              </w:rPr>
              <w:t>门及门框清洁无灰尘，门把手和开关清洁</w:t>
            </w:r>
          </w:p>
        </w:tc>
        <w:tc>
          <w:tcPr>
            <w:tcW w:w="975" w:type="dxa"/>
            <w:tcBorders>
              <w:top w:val="single" w:sz="4" w:space="0" w:color="000000"/>
              <w:left w:val="single" w:sz="4" w:space="0" w:color="000000"/>
              <w:bottom w:val="single" w:sz="4" w:space="0" w:color="000000"/>
              <w:right w:val="single" w:sz="4" w:space="0" w:color="000000"/>
            </w:tcBorders>
            <w:vAlign w:val="center"/>
          </w:tcPr>
          <w:p w14:paraId="5B80C4CF" w14:textId="77777777" w:rsidR="000C5AC5" w:rsidRPr="000C5AC5" w:rsidRDefault="000C5AC5" w:rsidP="000C5AC5">
            <w:pPr>
              <w:spacing w:before="49"/>
              <w:jc w:val="center"/>
              <w:rPr>
                <w:rFonts w:ascii="宋体" w:hAnsi="宋体" w:cs="仿宋" w:hint="eastAsia"/>
                <w:szCs w:val="22"/>
              </w:rPr>
            </w:pPr>
            <w:r w:rsidRPr="000C5AC5">
              <w:rPr>
                <w:rFonts w:ascii="宋体" w:hAnsi="宋体" w:cs="仿宋" w:hint="eastAsia"/>
                <w:szCs w:val="22"/>
              </w:rPr>
              <w:t>1</w:t>
            </w:r>
          </w:p>
        </w:tc>
        <w:tc>
          <w:tcPr>
            <w:tcW w:w="1032" w:type="dxa"/>
            <w:tcBorders>
              <w:top w:val="single" w:sz="4" w:space="0" w:color="000000"/>
              <w:left w:val="single" w:sz="4" w:space="0" w:color="000000"/>
              <w:bottom w:val="single" w:sz="4" w:space="0" w:color="000000"/>
              <w:right w:val="single" w:sz="4" w:space="0" w:color="000000"/>
            </w:tcBorders>
            <w:vAlign w:val="center"/>
          </w:tcPr>
          <w:p w14:paraId="760B20D2" w14:textId="77777777" w:rsidR="000C5AC5" w:rsidRPr="000C5AC5" w:rsidRDefault="000C5AC5" w:rsidP="000C5AC5">
            <w:pPr>
              <w:jc w:val="center"/>
              <w:rPr>
                <w:rFonts w:ascii="宋体" w:hAnsi="宋体" w:cs="仿宋" w:hint="eastAsia"/>
                <w:szCs w:val="22"/>
              </w:rPr>
            </w:pPr>
          </w:p>
        </w:tc>
      </w:tr>
      <w:tr w:rsidR="000C5AC5" w:rsidRPr="000C5AC5" w14:paraId="12BDCF62" w14:textId="77777777">
        <w:trPr>
          <w:trHeight w:val="20"/>
          <w:jc w:val="center"/>
        </w:trPr>
        <w:tc>
          <w:tcPr>
            <w:tcW w:w="1188" w:type="dxa"/>
            <w:vMerge/>
            <w:tcBorders>
              <w:top w:val="single" w:sz="4" w:space="0" w:color="000000"/>
              <w:left w:val="single" w:sz="4" w:space="0" w:color="000000"/>
              <w:bottom w:val="single" w:sz="4" w:space="0" w:color="auto"/>
              <w:right w:val="single" w:sz="4" w:space="0" w:color="000000"/>
            </w:tcBorders>
            <w:vAlign w:val="center"/>
          </w:tcPr>
          <w:p w14:paraId="5AA6FDC2" w14:textId="77777777" w:rsidR="000C5AC5" w:rsidRPr="000C5AC5" w:rsidRDefault="000C5AC5" w:rsidP="000C5AC5">
            <w:pPr>
              <w:jc w:val="center"/>
              <w:rPr>
                <w:rFonts w:ascii="宋体" w:hAnsi="宋体" w:cs="仿宋" w:hint="eastAsia"/>
                <w:szCs w:val="22"/>
              </w:rPr>
            </w:pPr>
          </w:p>
        </w:tc>
        <w:tc>
          <w:tcPr>
            <w:tcW w:w="5334" w:type="dxa"/>
            <w:tcBorders>
              <w:top w:val="single" w:sz="4" w:space="0" w:color="000000"/>
              <w:left w:val="single" w:sz="4" w:space="0" w:color="000000"/>
              <w:bottom w:val="single" w:sz="4" w:space="0" w:color="000000"/>
              <w:right w:val="single" w:sz="4" w:space="0" w:color="000000"/>
            </w:tcBorders>
            <w:vAlign w:val="center"/>
          </w:tcPr>
          <w:p w14:paraId="5361CFD8" w14:textId="77777777" w:rsidR="000C5AC5" w:rsidRPr="000C5AC5" w:rsidRDefault="000C5AC5" w:rsidP="000C5AC5">
            <w:pPr>
              <w:ind w:left="103"/>
              <w:rPr>
                <w:rFonts w:ascii="宋体" w:hAnsi="宋体" w:cs="仿宋" w:hint="eastAsia"/>
                <w:szCs w:val="22"/>
                <w:lang w:eastAsia="zh-CN"/>
              </w:rPr>
            </w:pPr>
            <w:r w:rsidRPr="000C5AC5">
              <w:rPr>
                <w:rFonts w:ascii="宋体" w:hAnsi="宋体" w:cs="仿宋" w:hint="eastAsia"/>
                <w:szCs w:val="22"/>
                <w:lang w:eastAsia="zh-CN"/>
              </w:rPr>
              <w:t>窗及窗台清洁无灰无污迹，窗帘、幕帘清洁</w:t>
            </w:r>
          </w:p>
        </w:tc>
        <w:tc>
          <w:tcPr>
            <w:tcW w:w="975" w:type="dxa"/>
            <w:tcBorders>
              <w:top w:val="single" w:sz="4" w:space="0" w:color="000000"/>
              <w:left w:val="single" w:sz="4" w:space="0" w:color="000000"/>
              <w:bottom w:val="single" w:sz="4" w:space="0" w:color="000000"/>
              <w:right w:val="single" w:sz="4" w:space="0" w:color="000000"/>
            </w:tcBorders>
            <w:vAlign w:val="center"/>
          </w:tcPr>
          <w:p w14:paraId="6A6F7F89" w14:textId="77777777" w:rsidR="000C5AC5" w:rsidRPr="000C5AC5" w:rsidRDefault="000C5AC5" w:rsidP="000C5AC5">
            <w:pPr>
              <w:spacing w:before="49"/>
              <w:jc w:val="center"/>
              <w:rPr>
                <w:rFonts w:ascii="宋体" w:hAnsi="宋体" w:cs="仿宋" w:hint="eastAsia"/>
                <w:szCs w:val="22"/>
              </w:rPr>
            </w:pPr>
            <w:r w:rsidRPr="000C5AC5">
              <w:rPr>
                <w:rFonts w:ascii="宋体" w:hAnsi="宋体" w:cs="仿宋" w:hint="eastAsia"/>
                <w:szCs w:val="22"/>
              </w:rPr>
              <w:t>1</w:t>
            </w:r>
          </w:p>
        </w:tc>
        <w:tc>
          <w:tcPr>
            <w:tcW w:w="1032" w:type="dxa"/>
            <w:tcBorders>
              <w:top w:val="single" w:sz="4" w:space="0" w:color="000000"/>
              <w:left w:val="single" w:sz="4" w:space="0" w:color="000000"/>
              <w:bottom w:val="single" w:sz="4" w:space="0" w:color="000000"/>
              <w:right w:val="single" w:sz="4" w:space="0" w:color="000000"/>
            </w:tcBorders>
            <w:vAlign w:val="center"/>
          </w:tcPr>
          <w:p w14:paraId="527CA474" w14:textId="77777777" w:rsidR="000C5AC5" w:rsidRPr="000C5AC5" w:rsidRDefault="000C5AC5" w:rsidP="000C5AC5">
            <w:pPr>
              <w:jc w:val="center"/>
              <w:rPr>
                <w:rFonts w:ascii="宋体" w:hAnsi="宋体" w:cs="仿宋" w:hint="eastAsia"/>
                <w:szCs w:val="22"/>
              </w:rPr>
            </w:pPr>
          </w:p>
        </w:tc>
      </w:tr>
      <w:tr w:rsidR="000C5AC5" w:rsidRPr="000C5AC5" w14:paraId="7039BD1F" w14:textId="77777777">
        <w:trPr>
          <w:trHeight w:val="20"/>
          <w:jc w:val="center"/>
        </w:trPr>
        <w:tc>
          <w:tcPr>
            <w:tcW w:w="1188" w:type="dxa"/>
            <w:vMerge/>
            <w:tcBorders>
              <w:top w:val="single" w:sz="4" w:space="0" w:color="000000"/>
              <w:left w:val="single" w:sz="4" w:space="0" w:color="000000"/>
              <w:bottom w:val="single" w:sz="4" w:space="0" w:color="auto"/>
              <w:right w:val="single" w:sz="4" w:space="0" w:color="000000"/>
            </w:tcBorders>
            <w:vAlign w:val="center"/>
          </w:tcPr>
          <w:p w14:paraId="16C9A2E5" w14:textId="77777777" w:rsidR="000C5AC5" w:rsidRPr="000C5AC5" w:rsidRDefault="000C5AC5" w:rsidP="000C5AC5">
            <w:pPr>
              <w:jc w:val="center"/>
              <w:rPr>
                <w:rFonts w:ascii="宋体" w:hAnsi="宋体" w:cs="仿宋" w:hint="eastAsia"/>
                <w:szCs w:val="22"/>
              </w:rPr>
            </w:pPr>
          </w:p>
        </w:tc>
        <w:tc>
          <w:tcPr>
            <w:tcW w:w="5334" w:type="dxa"/>
            <w:tcBorders>
              <w:top w:val="single" w:sz="4" w:space="0" w:color="000000"/>
              <w:left w:val="single" w:sz="4" w:space="0" w:color="000000"/>
              <w:bottom w:val="single" w:sz="4" w:space="0" w:color="000000"/>
              <w:right w:val="single" w:sz="4" w:space="0" w:color="000000"/>
            </w:tcBorders>
            <w:vAlign w:val="center"/>
          </w:tcPr>
          <w:p w14:paraId="507AD8D2" w14:textId="77777777" w:rsidR="000C5AC5" w:rsidRPr="000C5AC5" w:rsidRDefault="000C5AC5" w:rsidP="000C5AC5">
            <w:pPr>
              <w:ind w:left="103"/>
              <w:rPr>
                <w:rFonts w:ascii="宋体" w:hAnsi="宋体" w:cs="仿宋" w:hint="eastAsia"/>
                <w:szCs w:val="22"/>
                <w:lang w:eastAsia="zh-CN"/>
              </w:rPr>
            </w:pPr>
            <w:r w:rsidRPr="000C5AC5">
              <w:rPr>
                <w:rFonts w:ascii="宋体" w:hAnsi="宋体" w:cs="仿宋" w:hint="eastAsia"/>
                <w:szCs w:val="22"/>
                <w:lang w:eastAsia="zh-CN"/>
              </w:rPr>
              <w:t>桌、台、床、椅子清洁无污迹、无血迹等</w:t>
            </w:r>
          </w:p>
        </w:tc>
        <w:tc>
          <w:tcPr>
            <w:tcW w:w="975" w:type="dxa"/>
            <w:tcBorders>
              <w:top w:val="single" w:sz="4" w:space="0" w:color="000000"/>
              <w:left w:val="single" w:sz="4" w:space="0" w:color="000000"/>
              <w:bottom w:val="single" w:sz="4" w:space="0" w:color="000000"/>
              <w:right w:val="single" w:sz="4" w:space="0" w:color="000000"/>
            </w:tcBorders>
            <w:vAlign w:val="center"/>
          </w:tcPr>
          <w:p w14:paraId="13DCE1E2" w14:textId="77777777" w:rsidR="000C5AC5" w:rsidRPr="000C5AC5" w:rsidRDefault="000C5AC5" w:rsidP="000C5AC5">
            <w:pPr>
              <w:spacing w:before="46"/>
              <w:jc w:val="center"/>
              <w:rPr>
                <w:rFonts w:ascii="宋体" w:hAnsi="宋体" w:cs="仿宋" w:hint="eastAsia"/>
                <w:szCs w:val="22"/>
              </w:rPr>
            </w:pPr>
            <w:r w:rsidRPr="000C5AC5">
              <w:rPr>
                <w:rFonts w:ascii="宋体" w:hAnsi="宋体" w:cs="仿宋" w:hint="eastAsia"/>
                <w:szCs w:val="22"/>
              </w:rPr>
              <w:t>1</w:t>
            </w:r>
          </w:p>
        </w:tc>
        <w:tc>
          <w:tcPr>
            <w:tcW w:w="1032" w:type="dxa"/>
            <w:tcBorders>
              <w:top w:val="single" w:sz="4" w:space="0" w:color="000000"/>
              <w:left w:val="single" w:sz="4" w:space="0" w:color="000000"/>
              <w:bottom w:val="single" w:sz="4" w:space="0" w:color="000000"/>
              <w:right w:val="single" w:sz="4" w:space="0" w:color="000000"/>
            </w:tcBorders>
            <w:vAlign w:val="center"/>
          </w:tcPr>
          <w:p w14:paraId="1BD25CAB" w14:textId="77777777" w:rsidR="000C5AC5" w:rsidRPr="000C5AC5" w:rsidRDefault="000C5AC5" w:rsidP="000C5AC5">
            <w:pPr>
              <w:jc w:val="center"/>
              <w:rPr>
                <w:rFonts w:ascii="宋体" w:hAnsi="宋体" w:cs="仿宋" w:hint="eastAsia"/>
                <w:szCs w:val="22"/>
              </w:rPr>
            </w:pPr>
          </w:p>
        </w:tc>
      </w:tr>
      <w:tr w:rsidR="000C5AC5" w:rsidRPr="000C5AC5" w14:paraId="5AE8CBD4" w14:textId="77777777">
        <w:trPr>
          <w:trHeight w:val="20"/>
          <w:jc w:val="center"/>
        </w:trPr>
        <w:tc>
          <w:tcPr>
            <w:tcW w:w="1188" w:type="dxa"/>
            <w:vMerge/>
            <w:tcBorders>
              <w:top w:val="single" w:sz="4" w:space="0" w:color="000000"/>
              <w:left w:val="single" w:sz="4" w:space="0" w:color="000000"/>
              <w:bottom w:val="single" w:sz="4" w:space="0" w:color="auto"/>
              <w:right w:val="single" w:sz="4" w:space="0" w:color="000000"/>
            </w:tcBorders>
            <w:vAlign w:val="center"/>
          </w:tcPr>
          <w:p w14:paraId="72194685" w14:textId="77777777" w:rsidR="000C5AC5" w:rsidRPr="000C5AC5" w:rsidRDefault="000C5AC5" w:rsidP="000C5AC5">
            <w:pPr>
              <w:jc w:val="center"/>
              <w:rPr>
                <w:rFonts w:ascii="宋体" w:hAnsi="宋体" w:cs="仿宋" w:hint="eastAsia"/>
                <w:szCs w:val="22"/>
              </w:rPr>
            </w:pPr>
          </w:p>
        </w:tc>
        <w:tc>
          <w:tcPr>
            <w:tcW w:w="5334" w:type="dxa"/>
            <w:tcBorders>
              <w:top w:val="single" w:sz="4" w:space="0" w:color="000000"/>
              <w:left w:val="single" w:sz="4" w:space="0" w:color="000000"/>
              <w:bottom w:val="single" w:sz="4" w:space="0" w:color="000000"/>
              <w:right w:val="single" w:sz="4" w:space="0" w:color="000000"/>
            </w:tcBorders>
            <w:vAlign w:val="center"/>
          </w:tcPr>
          <w:p w14:paraId="4EB34AAF" w14:textId="77777777" w:rsidR="000C5AC5" w:rsidRPr="000C5AC5" w:rsidRDefault="000C5AC5" w:rsidP="000C5AC5">
            <w:pPr>
              <w:spacing w:before="48" w:line="284" w:lineRule="exact"/>
              <w:ind w:left="103" w:right="105"/>
              <w:rPr>
                <w:rFonts w:ascii="宋体" w:hAnsi="宋体" w:cs="仿宋" w:hint="eastAsia"/>
                <w:szCs w:val="22"/>
                <w:lang w:eastAsia="zh-CN"/>
              </w:rPr>
            </w:pPr>
            <w:r w:rsidRPr="000C5AC5">
              <w:rPr>
                <w:rFonts w:ascii="宋体" w:hAnsi="宋体" w:cs="仿宋" w:hint="eastAsia"/>
                <w:szCs w:val="22"/>
                <w:lang w:eastAsia="zh-CN"/>
              </w:rPr>
              <w:t>每天完成床单位消毒，消毒液浓度符合要求，毛巾清洁消毒符合要求</w:t>
            </w:r>
          </w:p>
        </w:tc>
        <w:tc>
          <w:tcPr>
            <w:tcW w:w="975" w:type="dxa"/>
            <w:tcBorders>
              <w:top w:val="single" w:sz="4" w:space="0" w:color="000000"/>
              <w:left w:val="single" w:sz="4" w:space="0" w:color="000000"/>
              <w:bottom w:val="single" w:sz="4" w:space="0" w:color="000000"/>
              <w:right w:val="single" w:sz="4" w:space="0" w:color="000000"/>
            </w:tcBorders>
            <w:vAlign w:val="center"/>
          </w:tcPr>
          <w:p w14:paraId="4F450AD8"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3</w:t>
            </w:r>
          </w:p>
        </w:tc>
        <w:tc>
          <w:tcPr>
            <w:tcW w:w="1032" w:type="dxa"/>
            <w:tcBorders>
              <w:top w:val="single" w:sz="4" w:space="0" w:color="000000"/>
              <w:left w:val="single" w:sz="4" w:space="0" w:color="000000"/>
              <w:bottom w:val="single" w:sz="4" w:space="0" w:color="000000"/>
              <w:right w:val="single" w:sz="4" w:space="0" w:color="000000"/>
            </w:tcBorders>
            <w:vAlign w:val="center"/>
          </w:tcPr>
          <w:p w14:paraId="26BDD032" w14:textId="77777777" w:rsidR="000C5AC5" w:rsidRPr="000C5AC5" w:rsidRDefault="000C5AC5" w:rsidP="000C5AC5">
            <w:pPr>
              <w:jc w:val="center"/>
              <w:rPr>
                <w:rFonts w:ascii="宋体" w:hAnsi="宋体" w:cs="仿宋" w:hint="eastAsia"/>
                <w:szCs w:val="22"/>
              </w:rPr>
            </w:pPr>
          </w:p>
        </w:tc>
      </w:tr>
      <w:tr w:rsidR="000C5AC5" w:rsidRPr="000C5AC5" w14:paraId="2CD7352F" w14:textId="77777777">
        <w:trPr>
          <w:trHeight w:val="20"/>
          <w:jc w:val="center"/>
        </w:trPr>
        <w:tc>
          <w:tcPr>
            <w:tcW w:w="1188" w:type="dxa"/>
            <w:vMerge/>
            <w:tcBorders>
              <w:top w:val="single" w:sz="4" w:space="0" w:color="000000"/>
              <w:left w:val="single" w:sz="4" w:space="0" w:color="000000"/>
              <w:bottom w:val="single" w:sz="4" w:space="0" w:color="auto"/>
              <w:right w:val="single" w:sz="4" w:space="0" w:color="000000"/>
            </w:tcBorders>
            <w:vAlign w:val="center"/>
          </w:tcPr>
          <w:p w14:paraId="2FE070AA" w14:textId="77777777" w:rsidR="000C5AC5" w:rsidRPr="000C5AC5" w:rsidRDefault="000C5AC5" w:rsidP="000C5AC5">
            <w:pPr>
              <w:jc w:val="center"/>
              <w:rPr>
                <w:rFonts w:ascii="宋体" w:hAnsi="宋体" w:cs="仿宋" w:hint="eastAsia"/>
                <w:szCs w:val="22"/>
              </w:rPr>
            </w:pPr>
          </w:p>
        </w:tc>
        <w:tc>
          <w:tcPr>
            <w:tcW w:w="5334" w:type="dxa"/>
            <w:tcBorders>
              <w:top w:val="single" w:sz="4" w:space="0" w:color="000000"/>
              <w:left w:val="single" w:sz="4" w:space="0" w:color="000000"/>
              <w:bottom w:val="single" w:sz="4" w:space="0" w:color="000000"/>
              <w:right w:val="single" w:sz="4" w:space="0" w:color="000000"/>
            </w:tcBorders>
            <w:vAlign w:val="center"/>
          </w:tcPr>
          <w:p w14:paraId="504EEBC5" w14:textId="77777777" w:rsidR="000C5AC5" w:rsidRPr="000C5AC5" w:rsidRDefault="000C5AC5" w:rsidP="000C5AC5">
            <w:pPr>
              <w:spacing w:line="286" w:lineRule="exact"/>
              <w:ind w:left="103"/>
              <w:rPr>
                <w:rFonts w:ascii="宋体" w:hAnsi="宋体" w:cs="仿宋" w:hint="eastAsia"/>
                <w:szCs w:val="22"/>
                <w:lang w:eastAsia="zh-CN"/>
              </w:rPr>
            </w:pPr>
            <w:r w:rsidRPr="000C5AC5">
              <w:rPr>
                <w:rFonts w:ascii="宋体" w:hAnsi="宋体" w:cs="仿宋" w:hint="eastAsia"/>
                <w:szCs w:val="22"/>
                <w:lang w:eastAsia="zh-CN"/>
              </w:rPr>
              <w:t>及时完成床单位终末消毒，消毒步骤符合要求</w:t>
            </w:r>
          </w:p>
        </w:tc>
        <w:tc>
          <w:tcPr>
            <w:tcW w:w="975" w:type="dxa"/>
            <w:tcBorders>
              <w:top w:val="single" w:sz="4" w:space="0" w:color="000000"/>
              <w:left w:val="single" w:sz="4" w:space="0" w:color="000000"/>
              <w:bottom w:val="single" w:sz="4" w:space="0" w:color="000000"/>
              <w:right w:val="single" w:sz="4" w:space="0" w:color="000000"/>
            </w:tcBorders>
            <w:vAlign w:val="center"/>
          </w:tcPr>
          <w:p w14:paraId="7EB7BF60" w14:textId="77777777" w:rsidR="000C5AC5" w:rsidRPr="000C5AC5" w:rsidRDefault="000C5AC5" w:rsidP="000C5AC5">
            <w:pPr>
              <w:spacing w:before="47"/>
              <w:jc w:val="center"/>
              <w:rPr>
                <w:rFonts w:ascii="宋体" w:hAnsi="宋体" w:cs="仿宋" w:hint="eastAsia"/>
                <w:szCs w:val="22"/>
              </w:rPr>
            </w:pPr>
            <w:r w:rsidRPr="000C5AC5">
              <w:rPr>
                <w:rFonts w:ascii="宋体" w:hAnsi="宋体" w:cs="仿宋" w:hint="eastAsia"/>
                <w:szCs w:val="22"/>
              </w:rPr>
              <w:t>2</w:t>
            </w:r>
          </w:p>
        </w:tc>
        <w:tc>
          <w:tcPr>
            <w:tcW w:w="1032" w:type="dxa"/>
            <w:tcBorders>
              <w:top w:val="single" w:sz="4" w:space="0" w:color="000000"/>
              <w:left w:val="single" w:sz="4" w:space="0" w:color="000000"/>
              <w:bottom w:val="single" w:sz="4" w:space="0" w:color="000000"/>
              <w:right w:val="single" w:sz="4" w:space="0" w:color="000000"/>
            </w:tcBorders>
            <w:vAlign w:val="center"/>
          </w:tcPr>
          <w:p w14:paraId="6A35CBC5" w14:textId="77777777" w:rsidR="000C5AC5" w:rsidRPr="000C5AC5" w:rsidRDefault="000C5AC5" w:rsidP="000C5AC5">
            <w:pPr>
              <w:jc w:val="center"/>
              <w:rPr>
                <w:rFonts w:ascii="宋体" w:hAnsi="宋体" w:cs="仿宋" w:hint="eastAsia"/>
                <w:szCs w:val="22"/>
              </w:rPr>
            </w:pPr>
          </w:p>
        </w:tc>
      </w:tr>
      <w:tr w:rsidR="000C5AC5" w:rsidRPr="000C5AC5" w14:paraId="66F6EED8" w14:textId="77777777">
        <w:trPr>
          <w:trHeight w:val="20"/>
          <w:jc w:val="center"/>
        </w:trPr>
        <w:tc>
          <w:tcPr>
            <w:tcW w:w="1188" w:type="dxa"/>
            <w:vMerge/>
            <w:tcBorders>
              <w:top w:val="single" w:sz="4" w:space="0" w:color="000000"/>
              <w:left w:val="single" w:sz="4" w:space="0" w:color="000000"/>
              <w:bottom w:val="single" w:sz="4" w:space="0" w:color="auto"/>
              <w:right w:val="single" w:sz="4" w:space="0" w:color="000000"/>
            </w:tcBorders>
            <w:vAlign w:val="center"/>
          </w:tcPr>
          <w:p w14:paraId="57202623" w14:textId="77777777" w:rsidR="000C5AC5" w:rsidRPr="000C5AC5" w:rsidRDefault="000C5AC5" w:rsidP="000C5AC5">
            <w:pPr>
              <w:jc w:val="center"/>
              <w:rPr>
                <w:rFonts w:ascii="宋体" w:hAnsi="宋体" w:cs="仿宋" w:hint="eastAsia"/>
                <w:szCs w:val="22"/>
              </w:rPr>
            </w:pPr>
          </w:p>
        </w:tc>
        <w:tc>
          <w:tcPr>
            <w:tcW w:w="5334" w:type="dxa"/>
            <w:tcBorders>
              <w:top w:val="single" w:sz="4" w:space="0" w:color="000000"/>
              <w:left w:val="single" w:sz="4" w:space="0" w:color="000000"/>
              <w:bottom w:val="single" w:sz="4" w:space="0" w:color="000000"/>
              <w:right w:val="single" w:sz="4" w:space="0" w:color="000000"/>
            </w:tcBorders>
            <w:vAlign w:val="center"/>
          </w:tcPr>
          <w:p w14:paraId="0763F34C" w14:textId="77777777" w:rsidR="000C5AC5" w:rsidRPr="000C5AC5" w:rsidRDefault="000C5AC5" w:rsidP="000C5AC5">
            <w:pPr>
              <w:ind w:left="103"/>
              <w:rPr>
                <w:rFonts w:ascii="宋体" w:hAnsi="宋体" w:cs="仿宋" w:hint="eastAsia"/>
                <w:szCs w:val="22"/>
                <w:lang w:eastAsia="zh-CN"/>
              </w:rPr>
            </w:pPr>
            <w:r w:rsidRPr="000C5AC5">
              <w:rPr>
                <w:rFonts w:ascii="宋体" w:hAnsi="宋体" w:cs="仿宋" w:hint="eastAsia"/>
                <w:szCs w:val="22"/>
                <w:lang w:eastAsia="zh-CN"/>
              </w:rPr>
              <w:t>病室冰箱清洁无异味，定期清洁消毒</w:t>
            </w:r>
          </w:p>
        </w:tc>
        <w:tc>
          <w:tcPr>
            <w:tcW w:w="975" w:type="dxa"/>
            <w:tcBorders>
              <w:top w:val="single" w:sz="4" w:space="0" w:color="000000"/>
              <w:left w:val="single" w:sz="4" w:space="0" w:color="000000"/>
              <w:bottom w:val="single" w:sz="4" w:space="0" w:color="000000"/>
              <w:right w:val="single" w:sz="4" w:space="0" w:color="000000"/>
            </w:tcBorders>
            <w:vAlign w:val="center"/>
          </w:tcPr>
          <w:p w14:paraId="20795146" w14:textId="77777777" w:rsidR="000C5AC5" w:rsidRPr="000C5AC5" w:rsidRDefault="000C5AC5" w:rsidP="000C5AC5">
            <w:pPr>
              <w:spacing w:before="49"/>
              <w:jc w:val="center"/>
              <w:rPr>
                <w:rFonts w:ascii="宋体" w:hAnsi="宋体" w:cs="仿宋" w:hint="eastAsia"/>
                <w:szCs w:val="22"/>
              </w:rPr>
            </w:pPr>
            <w:r w:rsidRPr="000C5AC5">
              <w:rPr>
                <w:rFonts w:ascii="宋体" w:hAnsi="宋体" w:cs="仿宋" w:hint="eastAsia"/>
                <w:szCs w:val="22"/>
              </w:rPr>
              <w:t>1</w:t>
            </w:r>
          </w:p>
        </w:tc>
        <w:tc>
          <w:tcPr>
            <w:tcW w:w="1032" w:type="dxa"/>
            <w:tcBorders>
              <w:top w:val="single" w:sz="4" w:space="0" w:color="000000"/>
              <w:left w:val="single" w:sz="4" w:space="0" w:color="000000"/>
              <w:bottom w:val="single" w:sz="4" w:space="0" w:color="000000"/>
              <w:right w:val="single" w:sz="4" w:space="0" w:color="000000"/>
            </w:tcBorders>
            <w:vAlign w:val="center"/>
          </w:tcPr>
          <w:p w14:paraId="692FB9C7" w14:textId="77777777" w:rsidR="000C5AC5" w:rsidRPr="000C5AC5" w:rsidRDefault="000C5AC5" w:rsidP="000C5AC5">
            <w:pPr>
              <w:jc w:val="center"/>
              <w:rPr>
                <w:rFonts w:ascii="宋体" w:hAnsi="宋体" w:cs="仿宋" w:hint="eastAsia"/>
                <w:szCs w:val="22"/>
              </w:rPr>
            </w:pPr>
          </w:p>
        </w:tc>
      </w:tr>
      <w:tr w:rsidR="000C5AC5" w:rsidRPr="000C5AC5" w14:paraId="65752D5C" w14:textId="77777777">
        <w:trPr>
          <w:trHeight w:val="20"/>
          <w:jc w:val="center"/>
        </w:trPr>
        <w:tc>
          <w:tcPr>
            <w:tcW w:w="1188" w:type="dxa"/>
            <w:vMerge/>
            <w:tcBorders>
              <w:top w:val="single" w:sz="4" w:space="0" w:color="000000"/>
              <w:left w:val="single" w:sz="4" w:space="0" w:color="000000"/>
              <w:bottom w:val="single" w:sz="4" w:space="0" w:color="auto"/>
              <w:right w:val="single" w:sz="4" w:space="0" w:color="000000"/>
            </w:tcBorders>
            <w:vAlign w:val="center"/>
          </w:tcPr>
          <w:p w14:paraId="2A35AF5C" w14:textId="77777777" w:rsidR="000C5AC5" w:rsidRPr="000C5AC5" w:rsidRDefault="000C5AC5" w:rsidP="000C5AC5">
            <w:pPr>
              <w:jc w:val="center"/>
              <w:rPr>
                <w:rFonts w:ascii="宋体" w:hAnsi="宋体" w:cs="仿宋" w:hint="eastAsia"/>
                <w:szCs w:val="22"/>
              </w:rPr>
            </w:pPr>
          </w:p>
        </w:tc>
        <w:tc>
          <w:tcPr>
            <w:tcW w:w="5334" w:type="dxa"/>
            <w:tcBorders>
              <w:top w:val="single" w:sz="4" w:space="0" w:color="000000"/>
              <w:left w:val="single" w:sz="4" w:space="0" w:color="000000"/>
              <w:bottom w:val="single" w:sz="4" w:space="0" w:color="000000"/>
              <w:right w:val="single" w:sz="4" w:space="0" w:color="000000"/>
            </w:tcBorders>
            <w:vAlign w:val="center"/>
          </w:tcPr>
          <w:p w14:paraId="68951C8F" w14:textId="77777777" w:rsidR="000C5AC5" w:rsidRPr="000C5AC5" w:rsidRDefault="000C5AC5" w:rsidP="000C5AC5">
            <w:pPr>
              <w:ind w:left="103"/>
              <w:rPr>
                <w:rFonts w:ascii="宋体" w:hAnsi="宋体" w:cs="仿宋" w:hint="eastAsia"/>
                <w:szCs w:val="22"/>
                <w:lang w:eastAsia="zh-CN"/>
              </w:rPr>
            </w:pPr>
            <w:r w:rsidRPr="000C5AC5">
              <w:rPr>
                <w:rFonts w:ascii="宋体" w:hAnsi="宋体" w:cs="仿宋" w:hint="eastAsia"/>
                <w:szCs w:val="22"/>
                <w:lang w:eastAsia="zh-CN"/>
              </w:rPr>
              <w:t>病房内电视机等电器设备表面无尘</w:t>
            </w:r>
          </w:p>
        </w:tc>
        <w:tc>
          <w:tcPr>
            <w:tcW w:w="975" w:type="dxa"/>
            <w:tcBorders>
              <w:top w:val="single" w:sz="4" w:space="0" w:color="000000"/>
              <w:left w:val="single" w:sz="4" w:space="0" w:color="000000"/>
              <w:bottom w:val="single" w:sz="4" w:space="0" w:color="000000"/>
              <w:right w:val="single" w:sz="4" w:space="0" w:color="000000"/>
            </w:tcBorders>
            <w:vAlign w:val="center"/>
          </w:tcPr>
          <w:p w14:paraId="3B75865F" w14:textId="77777777" w:rsidR="000C5AC5" w:rsidRPr="000C5AC5" w:rsidRDefault="000C5AC5" w:rsidP="000C5AC5">
            <w:pPr>
              <w:spacing w:before="46"/>
              <w:jc w:val="center"/>
              <w:rPr>
                <w:rFonts w:ascii="宋体" w:hAnsi="宋体" w:cs="仿宋" w:hint="eastAsia"/>
                <w:szCs w:val="22"/>
              </w:rPr>
            </w:pPr>
            <w:r w:rsidRPr="000C5AC5">
              <w:rPr>
                <w:rFonts w:ascii="宋体" w:hAnsi="宋体" w:cs="仿宋" w:hint="eastAsia"/>
                <w:szCs w:val="22"/>
              </w:rPr>
              <w:t>1</w:t>
            </w:r>
          </w:p>
        </w:tc>
        <w:tc>
          <w:tcPr>
            <w:tcW w:w="1032" w:type="dxa"/>
            <w:tcBorders>
              <w:top w:val="single" w:sz="4" w:space="0" w:color="000000"/>
              <w:left w:val="single" w:sz="4" w:space="0" w:color="000000"/>
              <w:bottom w:val="single" w:sz="4" w:space="0" w:color="000000"/>
              <w:right w:val="single" w:sz="4" w:space="0" w:color="000000"/>
            </w:tcBorders>
            <w:vAlign w:val="center"/>
          </w:tcPr>
          <w:p w14:paraId="26B0BDFC" w14:textId="77777777" w:rsidR="000C5AC5" w:rsidRPr="000C5AC5" w:rsidRDefault="000C5AC5" w:rsidP="000C5AC5">
            <w:pPr>
              <w:jc w:val="center"/>
              <w:rPr>
                <w:rFonts w:ascii="宋体" w:hAnsi="宋体" w:cs="仿宋" w:hint="eastAsia"/>
                <w:szCs w:val="22"/>
              </w:rPr>
            </w:pPr>
          </w:p>
        </w:tc>
      </w:tr>
      <w:tr w:rsidR="000C5AC5" w:rsidRPr="000C5AC5" w14:paraId="6F7D87E7" w14:textId="77777777">
        <w:trPr>
          <w:trHeight w:val="20"/>
          <w:jc w:val="center"/>
        </w:trPr>
        <w:tc>
          <w:tcPr>
            <w:tcW w:w="1188" w:type="dxa"/>
            <w:vMerge/>
            <w:tcBorders>
              <w:top w:val="single" w:sz="4" w:space="0" w:color="000000"/>
              <w:left w:val="single" w:sz="4" w:space="0" w:color="000000"/>
              <w:bottom w:val="single" w:sz="4" w:space="0" w:color="auto"/>
              <w:right w:val="single" w:sz="4" w:space="0" w:color="000000"/>
            </w:tcBorders>
            <w:vAlign w:val="center"/>
          </w:tcPr>
          <w:p w14:paraId="5B5A00D5" w14:textId="77777777" w:rsidR="000C5AC5" w:rsidRPr="000C5AC5" w:rsidRDefault="000C5AC5" w:rsidP="000C5AC5">
            <w:pPr>
              <w:jc w:val="center"/>
              <w:rPr>
                <w:rFonts w:ascii="宋体" w:hAnsi="宋体" w:cs="仿宋" w:hint="eastAsia"/>
                <w:szCs w:val="22"/>
              </w:rPr>
            </w:pPr>
          </w:p>
        </w:tc>
        <w:tc>
          <w:tcPr>
            <w:tcW w:w="5334" w:type="dxa"/>
            <w:tcBorders>
              <w:top w:val="single" w:sz="4" w:space="0" w:color="000000"/>
              <w:left w:val="single" w:sz="4" w:space="0" w:color="000000"/>
              <w:bottom w:val="single" w:sz="4" w:space="0" w:color="000000"/>
              <w:right w:val="single" w:sz="4" w:space="0" w:color="000000"/>
            </w:tcBorders>
            <w:vAlign w:val="center"/>
          </w:tcPr>
          <w:p w14:paraId="26DEC020" w14:textId="77777777" w:rsidR="000C5AC5" w:rsidRPr="000C5AC5" w:rsidRDefault="000C5AC5" w:rsidP="000C5AC5">
            <w:pPr>
              <w:ind w:left="103"/>
              <w:rPr>
                <w:rFonts w:ascii="宋体" w:hAnsi="宋体" w:cs="仿宋" w:hint="eastAsia"/>
                <w:szCs w:val="22"/>
                <w:lang w:eastAsia="zh-CN"/>
              </w:rPr>
            </w:pPr>
            <w:r w:rsidRPr="000C5AC5">
              <w:rPr>
                <w:rFonts w:ascii="宋体" w:hAnsi="宋体" w:cs="仿宋" w:hint="eastAsia"/>
                <w:szCs w:val="22"/>
                <w:lang w:eastAsia="zh-CN"/>
              </w:rPr>
              <w:t>设备带、电视机、开关、标牌清洁无灰尘</w:t>
            </w:r>
          </w:p>
        </w:tc>
        <w:tc>
          <w:tcPr>
            <w:tcW w:w="975" w:type="dxa"/>
            <w:tcBorders>
              <w:top w:val="single" w:sz="4" w:space="0" w:color="000000"/>
              <w:left w:val="single" w:sz="4" w:space="0" w:color="000000"/>
              <w:bottom w:val="single" w:sz="4" w:space="0" w:color="000000"/>
              <w:right w:val="single" w:sz="4" w:space="0" w:color="000000"/>
            </w:tcBorders>
            <w:vAlign w:val="center"/>
          </w:tcPr>
          <w:p w14:paraId="4A7D4FCF" w14:textId="77777777" w:rsidR="000C5AC5" w:rsidRPr="000C5AC5" w:rsidRDefault="000C5AC5" w:rsidP="000C5AC5">
            <w:pPr>
              <w:spacing w:before="49"/>
              <w:jc w:val="center"/>
              <w:rPr>
                <w:rFonts w:ascii="宋体" w:hAnsi="宋体" w:cs="仿宋" w:hint="eastAsia"/>
                <w:szCs w:val="22"/>
              </w:rPr>
            </w:pPr>
            <w:r w:rsidRPr="000C5AC5">
              <w:rPr>
                <w:rFonts w:ascii="宋体" w:hAnsi="宋体" w:cs="仿宋" w:hint="eastAsia"/>
                <w:szCs w:val="22"/>
              </w:rPr>
              <w:t>1</w:t>
            </w:r>
          </w:p>
        </w:tc>
        <w:tc>
          <w:tcPr>
            <w:tcW w:w="1032" w:type="dxa"/>
            <w:tcBorders>
              <w:top w:val="single" w:sz="4" w:space="0" w:color="000000"/>
              <w:left w:val="single" w:sz="4" w:space="0" w:color="000000"/>
              <w:bottom w:val="single" w:sz="4" w:space="0" w:color="000000"/>
              <w:right w:val="single" w:sz="4" w:space="0" w:color="000000"/>
            </w:tcBorders>
            <w:vAlign w:val="center"/>
          </w:tcPr>
          <w:p w14:paraId="446B9D47" w14:textId="77777777" w:rsidR="000C5AC5" w:rsidRPr="000C5AC5" w:rsidRDefault="000C5AC5" w:rsidP="000C5AC5">
            <w:pPr>
              <w:jc w:val="center"/>
              <w:rPr>
                <w:rFonts w:ascii="宋体" w:hAnsi="宋体" w:cs="仿宋" w:hint="eastAsia"/>
                <w:szCs w:val="22"/>
              </w:rPr>
            </w:pPr>
          </w:p>
        </w:tc>
      </w:tr>
      <w:tr w:rsidR="000C5AC5" w:rsidRPr="000C5AC5" w14:paraId="39A91256" w14:textId="77777777">
        <w:trPr>
          <w:trHeight w:val="20"/>
          <w:jc w:val="center"/>
        </w:trPr>
        <w:tc>
          <w:tcPr>
            <w:tcW w:w="1188" w:type="dxa"/>
            <w:vMerge/>
            <w:tcBorders>
              <w:top w:val="single" w:sz="4" w:space="0" w:color="000000"/>
              <w:left w:val="single" w:sz="4" w:space="0" w:color="000000"/>
              <w:bottom w:val="single" w:sz="4" w:space="0" w:color="auto"/>
              <w:right w:val="single" w:sz="4" w:space="0" w:color="000000"/>
            </w:tcBorders>
            <w:vAlign w:val="center"/>
          </w:tcPr>
          <w:p w14:paraId="3DD3A453" w14:textId="77777777" w:rsidR="000C5AC5" w:rsidRPr="000C5AC5" w:rsidRDefault="000C5AC5" w:rsidP="000C5AC5">
            <w:pPr>
              <w:jc w:val="center"/>
              <w:rPr>
                <w:rFonts w:ascii="宋体" w:hAnsi="宋体" w:cs="仿宋" w:hint="eastAsia"/>
                <w:szCs w:val="22"/>
              </w:rPr>
            </w:pPr>
          </w:p>
        </w:tc>
        <w:tc>
          <w:tcPr>
            <w:tcW w:w="5334" w:type="dxa"/>
            <w:tcBorders>
              <w:top w:val="single" w:sz="4" w:space="0" w:color="000000"/>
              <w:left w:val="single" w:sz="4" w:space="0" w:color="000000"/>
              <w:bottom w:val="single" w:sz="4" w:space="0" w:color="000000"/>
              <w:right w:val="single" w:sz="4" w:space="0" w:color="000000"/>
            </w:tcBorders>
            <w:vAlign w:val="center"/>
          </w:tcPr>
          <w:p w14:paraId="7B53E448" w14:textId="77777777" w:rsidR="000C5AC5" w:rsidRPr="000C5AC5" w:rsidRDefault="000C5AC5" w:rsidP="000C5AC5">
            <w:pPr>
              <w:ind w:left="103"/>
              <w:rPr>
                <w:rFonts w:ascii="宋体" w:hAnsi="宋体" w:cs="仿宋" w:hint="eastAsia"/>
                <w:szCs w:val="22"/>
                <w:lang w:eastAsia="zh-CN"/>
              </w:rPr>
            </w:pPr>
            <w:r w:rsidRPr="000C5AC5">
              <w:rPr>
                <w:rFonts w:ascii="宋体" w:hAnsi="宋体" w:cs="仿宋" w:hint="eastAsia"/>
                <w:szCs w:val="22"/>
                <w:lang w:eastAsia="zh-CN"/>
              </w:rPr>
              <w:t>台面盆和龙头保持干净，无污垢</w:t>
            </w:r>
          </w:p>
        </w:tc>
        <w:tc>
          <w:tcPr>
            <w:tcW w:w="975" w:type="dxa"/>
            <w:tcBorders>
              <w:top w:val="single" w:sz="4" w:space="0" w:color="000000"/>
              <w:left w:val="single" w:sz="4" w:space="0" w:color="000000"/>
              <w:bottom w:val="single" w:sz="4" w:space="0" w:color="000000"/>
              <w:right w:val="single" w:sz="4" w:space="0" w:color="000000"/>
            </w:tcBorders>
            <w:vAlign w:val="center"/>
          </w:tcPr>
          <w:p w14:paraId="5C69A015" w14:textId="77777777" w:rsidR="000C5AC5" w:rsidRPr="000C5AC5" w:rsidRDefault="000C5AC5" w:rsidP="000C5AC5">
            <w:pPr>
              <w:spacing w:before="49"/>
              <w:jc w:val="center"/>
              <w:rPr>
                <w:rFonts w:ascii="宋体" w:hAnsi="宋体" w:cs="仿宋" w:hint="eastAsia"/>
                <w:szCs w:val="22"/>
              </w:rPr>
            </w:pPr>
            <w:r w:rsidRPr="000C5AC5">
              <w:rPr>
                <w:rFonts w:ascii="宋体" w:hAnsi="宋体" w:cs="仿宋" w:hint="eastAsia"/>
                <w:szCs w:val="22"/>
              </w:rPr>
              <w:t>1</w:t>
            </w:r>
          </w:p>
        </w:tc>
        <w:tc>
          <w:tcPr>
            <w:tcW w:w="1032" w:type="dxa"/>
            <w:tcBorders>
              <w:top w:val="single" w:sz="4" w:space="0" w:color="000000"/>
              <w:left w:val="single" w:sz="4" w:space="0" w:color="000000"/>
              <w:bottom w:val="single" w:sz="4" w:space="0" w:color="000000"/>
              <w:right w:val="single" w:sz="4" w:space="0" w:color="000000"/>
            </w:tcBorders>
            <w:vAlign w:val="center"/>
          </w:tcPr>
          <w:p w14:paraId="5B2F1E45" w14:textId="77777777" w:rsidR="000C5AC5" w:rsidRPr="000C5AC5" w:rsidRDefault="000C5AC5" w:rsidP="000C5AC5">
            <w:pPr>
              <w:jc w:val="center"/>
              <w:rPr>
                <w:rFonts w:ascii="宋体" w:hAnsi="宋体" w:cs="仿宋" w:hint="eastAsia"/>
                <w:szCs w:val="22"/>
              </w:rPr>
            </w:pPr>
          </w:p>
        </w:tc>
      </w:tr>
      <w:tr w:rsidR="000C5AC5" w:rsidRPr="000C5AC5" w14:paraId="250A987F" w14:textId="77777777">
        <w:trPr>
          <w:trHeight w:val="20"/>
          <w:jc w:val="center"/>
        </w:trPr>
        <w:tc>
          <w:tcPr>
            <w:tcW w:w="1188" w:type="dxa"/>
            <w:vMerge/>
            <w:tcBorders>
              <w:top w:val="single" w:sz="4" w:space="0" w:color="000000"/>
              <w:left w:val="single" w:sz="4" w:space="0" w:color="000000"/>
              <w:bottom w:val="single" w:sz="4" w:space="0" w:color="auto"/>
              <w:right w:val="single" w:sz="4" w:space="0" w:color="000000"/>
            </w:tcBorders>
            <w:vAlign w:val="center"/>
          </w:tcPr>
          <w:p w14:paraId="26313BD8" w14:textId="77777777" w:rsidR="000C5AC5" w:rsidRPr="000C5AC5" w:rsidRDefault="000C5AC5" w:rsidP="000C5AC5">
            <w:pPr>
              <w:jc w:val="center"/>
              <w:rPr>
                <w:rFonts w:ascii="宋体" w:hAnsi="宋体" w:cs="仿宋" w:hint="eastAsia"/>
                <w:szCs w:val="22"/>
              </w:rPr>
            </w:pPr>
          </w:p>
        </w:tc>
        <w:tc>
          <w:tcPr>
            <w:tcW w:w="5334" w:type="dxa"/>
            <w:tcBorders>
              <w:top w:val="single" w:sz="4" w:space="0" w:color="000000"/>
              <w:left w:val="single" w:sz="4" w:space="0" w:color="000000"/>
              <w:bottom w:val="single" w:sz="4" w:space="0" w:color="000000"/>
              <w:right w:val="single" w:sz="4" w:space="0" w:color="000000"/>
            </w:tcBorders>
            <w:vAlign w:val="center"/>
          </w:tcPr>
          <w:p w14:paraId="49D195B3" w14:textId="77777777" w:rsidR="000C5AC5" w:rsidRPr="000C5AC5" w:rsidRDefault="000C5AC5" w:rsidP="000C5AC5">
            <w:pPr>
              <w:ind w:left="103"/>
              <w:rPr>
                <w:rFonts w:ascii="宋体" w:hAnsi="宋体" w:cs="仿宋" w:hint="eastAsia"/>
                <w:szCs w:val="22"/>
              </w:rPr>
            </w:pPr>
            <w:r w:rsidRPr="000C5AC5">
              <w:rPr>
                <w:rFonts w:ascii="宋体" w:hAnsi="宋体" w:cs="仿宋" w:hint="eastAsia"/>
                <w:szCs w:val="22"/>
              </w:rPr>
              <w:t>风口保持清洁无灰尘</w:t>
            </w:r>
          </w:p>
        </w:tc>
        <w:tc>
          <w:tcPr>
            <w:tcW w:w="975" w:type="dxa"/>
            <w:tcBorders>
              <w:top w:val="single" w:sz="4" w:space="0" w:color="000000"/>
              <w:left w:val="single" w:sz="4" w:space="0" w:color="000000"/>
              <w:bottom w:val="single" w:sz="4" w:space="0" w:color="000000"/>
              <w:right w:val="single" w:sz="4" w:space="0" w:color="000000"/>
            </w:tcBorders>
            <w:vAlign w:val="center"/>
          </w:tcPr>
          <w:p w14:paraId="0868D1C4" w14:textId="77777777" w:rsidR="000C5AC5" w:rsidRPr="000C5AC5" w:rsidRDefault="000C5AC5" w:rsidP="000C5AC5">
            <w:pPr>
              <w:spacing w:before="49"/>
              <w:jc w:val="center"/>
              <w:rPr>
                <w:rFonts w:ascii="宋体" w:hAnsi="宋体" w:cs="仿宋" w:hint="eastAsia"/>
                <w:szCs w:val="22"/>
              </w:rPr>
            </w:pPr>
            <w:r w:rsidRPr="000C5AC5">
              <w:rPr>
                <w:rFonts w:ascii="宋体" w:hAnsi="宋体" w:cs="仿宋" w:hint="eastAsia"/>
                <w:szCs w:val="22"/>
              </w:rPr>
              <w:t>1</w:t>
            </w:r>
          </w:p>
        </w:tc>
        <w:tc>
          <w:tcPr>
            <w:tcW w:w="1032" w:type="dxa"/>
            <w:tcBorders>
              <w:top w:val="single" w:sz="4" w:space="0" w:color="000000"/>
              <w:left w:val="single" w:sz="4" w:space="0" w:color="000000"/>
              <w:bottom w:val="single" w:sz="4" w:space="0" w:color="000000"/>
              <w:right w:val="single" w:sz="4" w:space="0" w:color="000000"/>
            </w:tcBorders>
            <w:vAlign w:val="center"/>
          </w:tcPr>
          <w:p w14:paraId="38440899" w14:textId="77777777" w:rsidR="000C5AC5" w:rsidRPr="000C5AC5" w:rsidRDefault="000C5AC5" w:rsidP="000C5AC5">
            <w:pPr>
              <w:jc w:val="center"/>
              <w:rPr>
                <w:rFonts w:ascii="宋体" w:hAnsi="宋体" w:cs="仿宋" w:hint="eastAsia"/>
                <w:szCs w:val="22"/>
              </w:rPr>
            </w:pPr>
          </w:p>
        </w:tc>
      </w:tr>
      <w:tr w:rsidR="000C5AC5" w:rsidRPr="000C5AC5" w14:paraId="1E45725D" w14:textId="77777777">
        <w:trPr>
          <w:trHeight w:val="20"/>
          <w:jc w:val="center"/>
        </w:trPr>
        <w:tc>
          <w:tcPr>
            <w:tcW w:w="1188" w:type="dxa"/>
            <w:vMerge/>
            <w:tcBorders>
              <w:top w:val="single" w:sz="4" w:space="0" w:color="000000"/>
              <w:left w:val="single" w:sz="4" w:space="0" w:color="000000"/>
              <w:bottom w:val="single" w:sz="4" w:space="0" w:color="auto"/>
              <w:right w:val="single" w:sz="4" w:space="0" w:color="000000"/>
            </w:tcBorders>
            <w:vAlign w:val="center"/>
          </w:tcPr>
          <w:p w14:paraId="2288FB7B" w14:textId="77777777" w:rsidR="000C5AC5" w:rsidRPr="000C5AC5" w:rsidRDefault="000C5AC5" w:rsidP="000C5AC5">
            <w:pPr>
              <w:jc w:val="center"/>
              <w:rPr>
                <w:rFonts w:ascii="宋体" w:hAnsi="宋体" w:cs="仿宋" w:hint="eastAsia"/>
                <w:szCs w:val="22"/>
              </w:rPr>
            </w:pPr>
          </w:p>
        </w:tc>
        <w:tc>
          <w:tcPr>
            <w:tcW w:w="5334" w:type="dxa"/>
            <w:tcBorders>
              <w:top w:val="single" w:sz="4" w:space="0" w:color="000000"/>
              <w:left w:val="single" w:sz="4" w:space="0" w:color="000000"/>
              <w:bottom w:val="single" w:sz="4" w:space="0" w:color="000000"/>
              <w:right w:val="single" w:sz="4" w:space="0" w:color="000000"/>
            </w:tcBorders>
            <w:vAlign w:val="center"/>
          </w:tcPr>
          <w:p w14:paraId="7C247220" w14:textId="77777777" w:rsidR="000C5AC5" w:rsidRPr="000C5AC5" w:rsidRDefault="000C5AC5" w:rsidP="000C5AC5">
            <w:pPr>
              <w:ind w:left="103"/>
              <w:rPr>
                <w:rFonts w:ascii="宋体" w:hAnsi="宋体" w:cs="仿宋" w:hint="eastAsia"/>
                <w:szCs w:val="22"/>
                <w:lang w:eastAsia="zh-CN"/>
              </w:rPr>
            </w:pPr>
            <w:r w:rsidRPr="000C5AC5">
              <w:rPr>
                <w:rFonts w:ascii="宋体" w:hAnsi="宋体" w:cs="仿宋" w:hint="eastAsia"/>
                <w:szCs w:val="22"/>
                <w:lang w:eastAsia="zh-CN"/>
              </w:rPr>
              <w:t>围帘无明显污迹，围帘架无明显灰尘</w:t>
            </w:r>
          </w:p>
        </w:tc>
        <w:tc>
          <w:tcPr>
            <w:tcW w:w="975" w:type="dxa"/>
            <w:tcBorders>
              <w:top w:val="single" w:sz="4" w:space="0" w:color="000000"/>
              <w:left w:val="single" w:sz="4" w:space="0" w:color="000000"/>
              <w:bottom w:val="single" w:sz="4" w:space="0" w:color="000000"/>
              <w:right w:val="single" w:sz="4" w:space="0" w:color="000000"/>
            </w:tcBorders>
            <w:vAlign w:val="center"/>
          </w:tcPr>
          <w:p w14:paraId="1D3B2AAA" w14:textId="77777777" w:rsidR="000C5AC5" w:rsidRPr="000C5AC5" w:rsidRDefault="000C5AC5" w:rsidP="000C5AC5">
            <w:pPr>
              <w:spacing w:before="49"/>
              <w:jc w:val="center"/>
              <w:rPr>
                <w:rFonts w:ascii="宋体" w:hAnsi="宋体" w:cs="仿宋" w:hint="eastAsia"/>
                <w:szCs w:val="22"/>
              </w:rPr>
            </w:pPr>
            <w:r w:rsidRPr="000C5AC5">
              <w:rPr>
                <w:rFonts w:ascii="宋体" w:hAnsi="宋体" w:cs="仿宋" w:hint="eastAsia"/>
                <w:szCs w:val="22"/>
              </w:rPr>
              <w:t>1</w:t>
            </w:r>
          </w:p>
        </w:tc>
        <w:tc>
          <w:tcPr>
            <w:tcW w:w="1032" w:type="dxa"/>
            <w:tcBorders>
              <w:top w:val="single" w:sz="4" w:space="0" w:color="000000"/>
              <w:left w:val="single" w:sz="4" w:space="0" w:color="000000"/>
              <w:bottom w:val="single" w:sz="4" w:space="0" w:color="000000"/>
              <w:right w:val="single" w:sz="4" w:space="0" w:color="000000"/>
            </w:tcBorders>
            <w:vAlign w:val="center"/>
          </w:tcPr>
          <w:p w14:paraId="01E08B1C" w14:textId="77777777" w:rsidR="000C5AC5" w:rsidRPr="000C5AC5" w:rsidRDefault="000C5AC5" w:rsidP="000C5AC5">
            <w:pPr>
              <w:jc w:val="center"/>
              <w:rPr>
                <w:rFonts w:ascii="宋体" w:hAnsi="宋体" w:cs="仿宋" w:hint="eastAsia"/>
                <w:szCs w:val="22"/>
              </w:rPr>
            </w:pPr>
          </w:p>
        </w:tc>
      </w:tr>
      <w:tr w:rsidR="000C5AC5" w:rsidRPr="000C5AC5" w14:paraId="1DFBCC8E" w14:textId="77777777">
        <w:trPr>
          <w:trHeight w:val="20"/>
          <w:jc w:val="center"/>
        </w:trPr>
        <w:tc>
          <w:tcPr>
            <w:tcW w:w="1188" w:type="dxa"/>
            <w:vMerge/>
            <w:tcBorders>
              <w:top w:val="single" w:sz="4" w:space="0" w:color="000000"/>
              <w:left w:val="single" w:sz="4" w:space="0" w:color="000000"/>
              <w:bottom w:val="single" w:sz="4" w:space="0" w:color="auto"/>
              <w:right w:val="single" w:sz="4" w:space="0" w:color="000000"/>
            </w:tcBorders>
            <w:vAlign w:val="center"/>
          </w:tcPr>
          <w:p w14:paraId="69410E4F" w14:textId="77777777" w:rsidR="000C5AC5" w:rsidRPr="000C5AC5" w:rsidRDefault="000C5AC5" w:rsidP="000C5AC5">
            <w:pPr>
              <w:jc w:val="center"/>
              <w:rPr>
                <w:rFonts w:ascii="宋体" w:hAnsi="宋体" w:cs="仿宋" w:hint="eastAsia"/>
                <w:szCs w:val="22"/>
              </w:rPr>
            </w:pPr>
          </w:p>
        </w:tc>
        <w:tc>
          <w:tcPr>
            <w:tcW w:w="5334" w:type="dxa"/>
            <w:tcBorders>
              <w:top w:val="single" w:sz="4" w:space="0" w:color="000000"/>
              <w:left w:val="single" w:sz="4" w:space="0" w:color="000000"/>
              <w:bottom w:val="single" w:sz="4" w:space="0" w:color="000000"/>
              <w:right w:val="single" w:sz="4" w:space="0" w:color="000000"/>
            </w:tcBorders>
            <w:vAlign w:val="center"/>
          </w:tcPr>
          <w:p w14:paraId="7FCEEA33" w14:textId="77777777" w:rsidR="000C5AC5" w:rsidRPr="000C5AC5" w:rsidRDefault="000C5AC5" w:rsidP="000C5AC5">
            <w:pPr>
              <w:ind w:left="103"/>
              <w:rPr>
                <w:rFonts w:ascii="宋体" w:hAnsi="宋体" w:cs="仿宋" w:hint="eastAsia"/>
                <w:szCs w:val="22"/>
                <w:lang w:eastAsia="zh-CN"/>
              </w:rPr>
            </w:pPr>
            <w:r w:rsidRPr="000C5AC5">
              <w:rPr>
                <w:rFonts w:ascii="宋体" w:hAnsi="宋体" w:cs="仿宋" w:hint="eastAsia"/>
                <w:szCs w:val="22"/>
                <w:lang w:eastAsia="zh-CN"/>
              </w:rPr>
              <w:t>玻璃窗及镜子做到清洁明亮，无污迹</w:t>
            </w:r>
          </w:p>
        </w:tc>
        <w:tc>
          <w:tcPr>
            <w:tcW w:w="975" w:type="dxa"/>
            <w:tcBorders>
              <w:top w:val="single" w:sz="4" w:space="0" w:color="000000"/>
              <w:left w:val="single" w:sz="4" w:space="0" w:color="000000"/>
              <w:bottom w:val="single" w:sz="4" w:space="0" w:color="000000"/>
              <w:right w:val="single" w:sz="4" w:space="0" w:color="000000"/>
            </w:tcBorders>
            <w:vAlign w:val="center"/>
          </w:tcPr>
          <w:p w14:paraId="3FFBB03F" w14:textId="77777777" w:rsidR="000C5AC5" w:rsidRPr="000C5AC5" w:rsidRDefault="000C5AC5" w:rsidP="000C5AC5">
            <w:pPr>
              <w:spacing w:before="46"/>
              <w:jc w:val="center"/>
              <w:rPr>
                <w:rFonts w:ascii="宋体" w:hAnsi="宋体" w:cs="仿宋" w:hint="eastAsia"/>
                <w:szCs w:val="22"/>
              </w:rPr>
            </w:pPr>
            <w:r w:rsidRPr="000C5AC5">
              <w:rPr>
                <w:rFonts w:ascii="宋体" w:hAnsi="宋体" w:cs="仿宋" w:hint="eastAsia"/>
                <w:szCs w:val="22"/>
              </w:rPr>
              <w:t>1</w:t>
            </w:r>
          </w:p>
        </w:tc>
        <w:tc>
          <w:tcPr>
            <w:tcW w:w="1032" w:type="dxa"/>
            <w:tcBorders>
              <w:top w:val="single" w:sz="4" w:space="0" w:color="000000"/>
              <w:left w:val="single" w:sz="4" w:space="0" w:color="000000"/>
              <w:bottom w:val="single" w:sz="4" w:space="0" w:color="000000"/>
              <w:right w:val="single" w:sz="4" w:space="0" w:color="000000"/>
            </w:tcBorders>
            <w:vAlign w:val="center"/>
          </w:tcPr>
          <w:p w14:paraId="35A53555" w14:textId="77777777" w:rsidR="000C5AC5" w:rsidRPr="000C5AC5" w:rsidRDefault="000C5AC5" w:rsidP="000C5AC5">
            <w:pPr>
              <w:jc w:val="center"/>
              <w:rPr>
                <w:rFonts w:ascii="宋体" w:hAnsi="宋体" w:cs="仿宋" w:hint="eastAsia"/>
                <w:szCs w:val="22"/>
              </w:rPr>
            </w:pPr>
          </w:p>
        </w:tc>
      </w:tr>
      <w:tr w:rsidR="000C5AC5" w:rsidRPr="000C5AC5" w14:paraId="4578D94A" w14:textId="77777777">
        <w:trPr>
          <w:trHeight w:val="20"/>
          <w:jc w:val="center"/>
        </w:trPr>
        <w:tc>
          <w:tcPr>
            <w:tcW w:w="1188" w:type="dxa"/>
            <w:vMerge/>
            <w:tcBorders>
              <w:top w:val="single" w:sz="4" w:space="0" w:color="000000"/>
              <w:left w:val="single" w:sz="4" w:space="0" w:color="000000"/>
              <w:bottom w:val="single" w:sz="4" w:space="0" w:color="auto"/>
              <w:right w:val="single" w:sz="4" w:space="0" w:color="000000"/>
            </w:tcBorders>
            <w:vAlign w:val="center"/>
          </w:tcPr>
          <w:p w14:paraId="5FE332C9" w14:textId="77777777" w:rsidR="000C5AC5" w:rsidRPr="000C5AC5" w:rsidRDefault="000C5AC5" w:rsidP="000C5AC5">
            <w:pPr>
              <w:jc w:val="center"/>
              <w:rPr>
                <w:rFonts w:ascii="宋体" w:hAnsi="宋体" w:cs="仿宋" w:hint="eastAsia"/>
                <w:szCs w:val="22"/>
              </w:rPr>
            </w:pPr>
          </w:p>
        </w:tc>
        <w:tc>
          <w:tcPr>
            <w:tcW w:w="5334" w:type="dxa"/>
            <w:tcBorders>
              <w:top w:val="single" w:sz="4" w:space="0" w:color="000000"/>
              <w:left w:val="single" w:sz="4" w:space="0" w:color="000000"/>
              <w:bottom w:val="single" w:sz="4" w:space="0" w:color="000000"/>
              <w:right w:val="single" w:sz="4" w:space="0" w:color="000000"/>
            </w:tcBorders>
            <w:vAlign w:val="center"/>
          </w:tcPr>
          <w:p w14:paraId="2A2022A3" w14:textId="77777777" w:rsidR="000C5AC5" w:rsidRPr="000C5AC5" w:rsidRDefault="000C5AC5" w:rsidP="000C5AC5">
            <w:pPr>
              <w:ind w:left="103"/>
              <w:rPr>
                <w:rFonts w:ascii="宋体" w:hAnsi="宋体" w:cs="仿宋" w:hint="eastAsia"/>
                <w:szCs w:val="22"/>
                <w:lang w:eastAsia="zh-CN"/>
              </w:rPr>
            </w:pPr>
            <w:r w:rsidRPr="000C5AC5">
              <w:rPr>
                <w:rFonts w:ascii="宋体" w:hAnsi="宋体" w:cs="仿宋" w:hint="eastAsia"/>
                <w:szCs w:val="22"/>
                <w:lang w:eastAsia="zh-CN"/>
              </w:rPr>
              <w:t>箱柜等表面清洁无污迹;顶部无灰</w:t>
            </w:r>
          </w:p>
        </w:tc>
        <w:tc>
          <w:tcPr>
            <w:tcW w:w="975" w:type="dxa"/>
            <w:tcBorders>
              <w:top w:val="single" w:sz="4" w:space="0" w:color="000000"/>
              <w:left w:val="single" w:sz="4" w:space="0" w:color="000000"/>
              <w:bottom w:val="single" w:sz="4" w:space="0" w:color="000000"/>
              <w:right w:val="single" w:sz="4" w:space="0" w:color="000000"/>
            </w:tcBorders>
            <w:vAlign w:val="center"/>
          </w:tcPr>
          <w:p w14:paraId="2DDD83FC" w14:textId="77777777" w:rsidR="000C5AC5" w:rsidRPr="000C5AC5" w:rsidRDefault="000C5AC5" w:rsidP="000C5AC5">
            <w:pPr>
              <w:spacing w:before="49"/>
              <w:jc w:val="center"/>
              <w:rPr>
                <w:rFonts w:ascii="宋体" w:hAnsi="宋体" w:cs="仿宋" w:hint="eastAsia"/>
                <w:szCs w:val="22"/>
              </w:rPr>
            </w:pPr>
            <w:r w:rsidRPr="000C5AC5">
              <w:rPr>
                <w:rFonts w:ascii="宋体" w:hAnsi="宋体" w:cs="仿宋" w:hint="eastAsia"/>
                <w:szCs w:val="22"/>
              </w:rPr>
              <w:t>1</w:t>
            </w:r>
          </w:p>
        </w:tc>
        <w:tc>
          <w:tcPr>
            <w:tcW w:w="1032" w:type="dxa"/>
            <w:tcBorders>
              <w:top w:val="single" w:sz="4" w:space="0" w:color="000000"/>
              <w:left w:val="single" w:sz="4" w:space="0" w:color="000000"/>
              <w:bottom w:val="single" w:sz="4" w:space="0" w:color="000000"/>
              <w:right w:val="single" w:sz="4" w:space="0" w:color="000000"/>
            </w:tcBorders>
            <w:vAlign w:val="center"/>
          </w:tcPr>
          <w:p w14:paraId="261D19F0" w14:textId="77777777" w:rsidR="000C5AC5" w:rsidRPr="000C5AC5" w:rsidRDefault="000C5AC5" w:rsidP="000C5AC5">
            <w:pPr>
              <w:jc w:val="center"/>
              <w:rPr>
                <w:rFonts w:ascii="宋体" w:hAnsi="宋体" w:cs="仿宋" w:hint="eastAsia"/>
                <w:szCs w:val="22"/>
              </w:rPr>
            </w:pPr>
          </w:p>
        </w:tc>
      </w:tr>
      <w:tr w:rsidR="000C5AC5" w:rsidRPr="000C5AC5" w14:paraId="030F9F65" w14:textId="77777777">
        <w:trPr>
          <w:trHeight w:val="20"/>
          <w:jc w:val="center"/>
        </w:trPr>
        <w:tc>
          <w:tcPr>
            <w:tcW w:w="1188" w:type="dxa"/>
            <w:vMerge/>
            <w:tcBorders>
              <w:top w:val="single" w:sz="4" w:space="0" w:color="000000"/>
              <w:left w:val="single" w:sz="4" w:space="0" w:color="000000"/>
              <w:bottom w:val="single" w:sz="4" w:space="0" w:color="auto"/>
              <w:right w:val="single" w:sz="4" w:space="0" w:color="000000"/>
            </w:tcBorders>
            <w:vAlign w:val="center"/>
          </w:tcPr>
          <w:p w14:paraId="4834C233" w14:textId="77777777" w:rsidR="000C5AC5" w:rsidRPr="000C5AC5" w:rsidRDefault="000C5AC5" w:rsidP="000C5AC5">
            <w:pPr>
              <w:jc w:val="center"/>
              <w:rPr>
                <w:rFonts w:ascii="宋体" w:hAnsi="宋体" w:cs="仿宋" w:hint="eastAsia"/>
                <w:szCs w:val="22"/>
              </w:rPr>
            </w:pPr>
          </w:p>
        </w:tc>
        <w:tc>
          <w:tcPr>
            <w:tcW w:w="5334" w:type="dxa"/>
            <w:tcBorders>
              <w:top w:val="single" w:sz="4" w:space="0" w:color="000000"/>
              <w:left w:val="single" w:sz="4" w:space="0" w:color="000000"/>
              <w:bottom w:val="single" w:sz="4" w:space="0" w:color="000000"/>
              <w:right w:val="single" w:sz="4" w:space="0" w:color="000000"/>
            </w:tcBorders>
            <w:vAlign w:val="center"/>
          </w:tcPr>
          <w:p w14:paraId="2B0B01F5" w14:textId="77777777" w:rsidR="000C5AC5" w:rsidRPr="000C5AC5" w:rsidRDefault="000C5AC5" w:rsidP="000C5AC5">
            <w:pPr>
              <w:spacing w:before="44" w:line="286" w:lineRule="exact"/>
              <w:ind w:left="103" w:right="-6"/>
              <w:rPr>
                <w:rFonts w:ascii="宋体" w:hAnsi="宋体" w:cs="仿宋" w:hint="eastAsia"/>
                <w:szCs w:val="22"/>
                <w:lang w:eastAsia="zh-CN"/>
              </w:rPr>
            </w:pPr>
            <w:r w:rsidRPr="000C5AC5">
              <w:rPr>
                <w:rFonts w:ascii="宋体" w:hAnsi="宋体" w:cs="仿宋" w:hint="eastAsia"/>
                <w:spacing w:val="-4"/>
                <w:szCs w:val="22"/>
                <w:lang w:eastAsia="zh-CN"/>
              </w:rPr>
              <w:t>及时收集垃圾调换垃圾袋，并按规定分类收集、存放、</w:t>
            </w:r>
            <w:r w:rsidRPr="000C5AC5">
              <w:rPr>
                <w:rFonts w:ascii="宋体" w:hAnsi="宋体" w:cs="仿宋" w:hint="eastAsia"/>
                <w:szCs w:val="22"/>
                <w:lang w:eastAsia="zh-CN"/>
              </w:rPr>
              <w:t>转运和交接</w:t>
            </w:r>
          </w:p>
        </w:tc>
        <w:tc>
          <w:tcPr>
            <w:tcW w:w="975" w:type="dxa"/>
            <w:tcBorders>
              <w:top w:val="single" w:sz="4" w:space="0" w:color="000000"/>
              <w:left w:val="single" w:sz="4" w:space="0" w:color="000000"/>
              <w:bottom w:val="single" w:sz="4" w:space="0" w:color="000000"/>
              <w:right w:val="single" w:sz="4" w:space="0" w:color="000000"/>
            </w:tcBorders>
            <w:vAlign w:val="center"/>
          </w:tcPr>
          <w:p w14:paraId="6056EF44"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3</w:t>
            </w:r>
          </w:p>
        </w:tc>
        <w:tc>
          <w:tcPr>
            <w:tcW w:w="1032" w:type="dxa"/>
            <w:tcBorders>
              <w:top w:val="single" w:sz="4" w:space="0" w:color="000000"/>
              <w:left w:val="single" w:sz="4" w:space="0" w:color="000000"/>
              <w:bottom w:val="single" w:sz="4" w:space="0" w:color="000000"/>
              <w:right w:val="single" w:sz="4" w:space="0" w:color="000000"/>
            </w:tcBorders>
            <w:vAlign w:val="center"/>
          </w:tcPr>
          <w:p w14:paraId="0225E6B0" w14:textId="77777777" w:rsidR="000C5AC5" w:rsidRPr="000C5AC5" w:rsidRDefault="000C5AC5" w:rsidP="000C5AC5">
            <w:pPr>
              <w:jc w:val="center"/>
              <w:rPr>
                <w:rFonts w:ascii="宋体" w:hAnsi="宋体" w:cs="仿宋" w:hint="eastAsia"/>
                <w:szCs w:val="22"/>
              </w:rPr>
            </w:pPr>
          </w:p>
        </w:tc>
      </w:tr>
      <w:tr w:rsidR="000C5AC5" w:rsidRPr="000C5AC5" w14:paraId="3DD4458D" w14:textId="77777777">
        <w:trPr>
          <w:trHeight w:val="20"/>
          <w:jc w:val="center"/>
        </w:trPr>
        <w:tc>
          <w:tcPr>
            <w:tcW w:w="1188" w:type="dxa"/>
            <w:vMerge/>
            <w:tcBorders>
              <w:top w:val="single" w:sz="4" w:space="0" w:color="000000"/>
              <w:left w:val="single" w:sz="4" w:space="0" w:color="000000"/>
              <w:bottom w:val="single" w:sz="4" w:space="0" w:color="auto"/>
              <w:right w:val="single" w:sz="4" w:space="0" w:color="000000"/>
            </w:tcBorders>
            <w:vAlign w:val="center"/>
          </w:tcPr>
          <w:p w14:paraId="096294AD" w14:textId="77777777" w:rsidR="000C5AC5" w:rsidRPr="000C5AC5" w:rsidRDefault="000C5AC5" w:rsidP="000C5AC5">
            <w:pPr>
              <w:jc w:val="center"/>
              <w:rPr>
                <w:rFonts w:ascii="宋体" w:hAnsi="宋体" w:cs="仿宋" w:hint="eastAsia"/>
                <w:szCs w:val="22"/>
              </w:rPr>
            </w:pPr>
          </w:p>
        </w:tc>
        <w:tc>
          <w:tcPr>
            <w:tcW w:w="5334" w:type="dxa"/>
            <w:tcBorders>
              <w:top w:val="single" w:sz="4" w:space="0" w:color="000000"/>
              <w:left w:val="single" w:sz="4" w:space="0" w:color="000000"/>
              <w:bottom w:val="single" w:sz="4" w:space="0" w:color="000000"/>
              <w:right w:val="single" w:sz="4" w:space="0" w:color="000000"/>
            </w:tcBorders>
            <w:vAlign w:val="center"/>
          </w:tcPr>
          <w:p w14:paraId="25EE770D" w14:textId="77777777" w:rsidR="000C5AC5" w:rsidRPr="000C5AC5" w:rsidRDefault="000C5AC5" w:rsidP="000C5AC5">
            <w:pPr>
              <w:ind w:left="103"/>
              <w:rPr>
                <w:rFonts w:ascii="宋体" w:hAnsi="宋体" w:cs="仿宋" w:hint="eastAsia"/>
                <w:szCs w:val="22"/>
                <w:lang w:eastAsia="zh-CN"/>
              </w:rPr>
            </w:pPr>
            <w:r w:rsidRPr="000C5AC5">
              <w:rPr>
                <w:rFonts w:ascii="宋体" w:hAnsi="宋体" w:cs="仿宋" w:hint="eastAsia"/>
                <w:szCs w:val="22"/>
                <w:lang w:eastAsia="zh-CN"/>
              </w:rPr>
              <w:t>垃圾桶保持清洁、无污垢</w:t>
            </w:r>
          </w:p>
        </w:tc>
        <w:tc>
          <w:tcPr>
            <w:tcW w:w="975" w:type="dxa"/>
            <w:tcBorders>
              <w:top w:val="single" w:sz="4" w:space="0" w:color="000000"/>
              <w:left w:val="single" w:sz="4" w:space="0" w:color="000000"/>
              <w:bottom w:val="single" w:sz="4" w:space="0" w:color="000000"/>
              <w:right w:val="single" w:sz="4" w:space="0" w:color="000000"/>
            </w:tcBorders>
            <w:vAlign w:val="center"/>
          </w:tcPr>
          <w:p w14:paraId="485A0781" w14:textId="77777777" w:rsidR="000C5AC5" w:rsidRPr="000C5AC5" w:rsidRDefault="000C5AC5" w:rsidP="000C5AC5">
            <w:pPr>
              <w:spacing w:before="49"/>
              <w:jc w:val="center"/>
              <w:rPr>
                <w:rFonts w:ascii="宋体" w:hAnsi="宋体" w:cs="仿宋" w:hint="eastAsia"/>
                <w:szCs w:val="22"/>
              </w:rPr>
            </w:pPr>
            <w:r w:rsidRPr="000C5AC5">
              <w:rPr>
                <w:rFonts w:ascii="宋体" w:hAnsi="宋体" w:cs="仿宋" w:hint="eastAsia"/>
                <w:szCs w:val="22"/>
              </w:rPr>
              <w:t>1</w:t>
            </w:r>
          </w:p>
        </w:tc>
        <w:tc>
          <w:tcPr>
            <w:tcW w:w="1032" w:type="dxa"/>
            <w:tcBorders>
              <w:top w:val="single" w:sz="4" w:space="0" w:color="000000"/>
              <w:left w:val="single" w:sz="4" w:space="0" w:color="000000"/>
              <w:bottom w:val="single" w:sz="4" w:space="0" w:color="000000"/>
              <w:right w:val="single" w:sz="4" w:space="0" w:color="000000"/>
            </w:tcBorders>
            <w:vAlign w:val="center"/>
          </w:tcPr>
          <w:p w14:paraId="40DEC910" w14:textId="77777777" w:rsidR="000C5AC5" w:rsidRPr="000C5AC5" w:rsidRDefault="000C5AC5" w:rsidP="000C5AC5">
            <w:pPr>
              <w:jc w:val="center"/>
              <w:rPr>
                <w:rFonts w:ascii="宋体" w:hAnsi="宋体" w:cs="仿宋" w:hint="eastAsia"/>
                <w:szCs w:val="22"/>
              </w:rPr>
            </w:pPr>
          </w:p>
        </w:tc>
      </w:tr>
      <w:tr w:rsidR="000C5AC5" w:rsidRPr="000C5AC5" w14:paraId="72974A8F" w14:textId="77777777">
        <w:trPr>
          <w:trHeight w:val="20"/>
          <w:jc w:val="center"/>
        </w:trPr>
        <w:tc>
          <w:tcPr>
            <w:tcW w:w="1188" w:type="dxa"/>
            <w:vMerge/>
            <w:tcBorders>
              <w:top w:val="single" w:sz="4" w:space="0" w:color="000000"/>
              <w:left w:val="single" w:sz="4" w:space="0" w:color="000000"/>
              <w:bottom w:val="single" w:sz="4" w:space="0" w:color="auto"/>
              <w:right w:val="single" w:sz="4" w:space="0" w:color="000000"/>
            </w:tcBorders>
            <w:vAlign w:val="center"/>
          </w:tcPr>
          <w:p w14:paraId="137D0ACA" w14:textId="77777777" w:rsidR="000C5AC5" w:rsidRPr="000C5AC5" w:rsidRDefault="000C5AC5" w:rsidP="000C5AC5">
            <w:pPr>
              <w:jc w:val="center"/>
              <w:rPr>
                <w:rFonts w:ascii="宋体" w:hAnsi="宋体" w:cs="仿宋" w:hint="eastAsia"/>
                <w:szCs w:val="22"/>
              </w:rPr>
            </w:pPr>
          </w:p>
        </w:tc>
        <w:tc>
          <w:tcPr>
            <w:tcW w:w="5334" w:type="dxa"/>
            <w:tcBorders>
              <w:top w:val="single" w:sz="4" w:space="0" w:color="000000"/>
              <w:left w:val="single" w:sz="4" w:space="0" w:color="000000"/>
              <w:bottom w:val="single" w:sz="4" w:space="0" w:color="000000"/>
              <w:right w:val="single" w:sz="4" w:space="0" w:color="000000"/>
            </w:tcBorders>
            <w:vAlign w:val="center"/>
          </w:tcPr>
          <w:p w14:paraId="3F13B5AF" w14:textId="77777777" w:rsidR="000C5AC5" w:rsidRPr="000C5AC5" w:rsidRDefault="000C5AC5" w:rsidP="000C5AC5">
            <w:pPr>
              <w:ind w:left="103"/>
              <w:rPr>
                <w:rFonts w:ascii="宋体" w:hAnsi="宋体" w:cs="仿宋" w:hint="eastAsia"/>
                <w:szCs w:val="22"/>
                <w:lang w:eastAsia="zh-CN"/>
              </w:rPr>
            </w:pPr>
            <w:r w:rsidRPr="000C5AC5">
              <w:rPr>
                <w:rFonts w:ascii="宋体" w:hAnsi="宋体" w:cs="仿宋" w:hint="eastAsia"/>
                <w:szCs w:val="22"/>
                <w:lang w:eastAsia="zh-CN"/>
              </w:rPr>
              <w:t>水箱、微波炉、冰箱清洁等清洁无灰尘</w:t>
            </w:r>
          </w:p>
        </w:tc>
        <w:tc>
          <w:tcPr>
            <w:tcW w:w="975" w:type="dxa"/>
            <w:tcBorders>
              <w:top w:val="single" w:sz="4" w:space="0" w:color="000000"/>
              <w:left w:val="single" w:sz="4" w:space="0" w:color="000000"/>
              <w:bottom w:val="single" w:sz="4" w:space="0" w:color="000000"/>
              <w:right w:val="single" w:sz="4" w:space="0" w:color="000000"/>
            </w:tcBorders>
            <w:vAlign w:val="center"/>
          </w:tcPr>
          <w:p w14:paraId="722DCD4B" w14:textId="77777777" w:rsidR="000C5AC5" w:rsidRPr="000C5AC5" w:rsidRDefault="000C5AC5" w:rsidP="000C5AC5">
            <w:pPr>
              <w:spacing w:before="46"/>
              <w:jc w:val="center"/>
              <w:rPr>
                <w:rFonts w:ascii="宋体" w:hAnsi="宋体" w:cs="仿宋" w:hint="eastAsia"/>
                <w:szCs w:val="22"/>
              </w:rPr>
            </w:pPr>
            <w:r w:rsidRPr="000C5AC5">
              <w:rPr>
                <w:rFonts w:ascii="宋体" w:hAnsi="宋体" w:cs="仿宋" w:hint="eastAsia"/>
                <w:szCs w:val="22"/>
              </w:rPr>
              <w:t>1</w:t>
            </w:r>
          </w:p>
        </w:tc>
        <w:tc>
          <w:tcPr>
            <w:tcW w:w="1032" w:type="dxa"/>
            <w:tcBorders>
              <w:top w:val="single" w:sz="4" w:space="0" w:color="000000"/>
              <w:left w:val="single" w:sz="4" w:space="0" w:color="000000"/>
              <w:bottom w:val="single" w:sz="4" w:space="0" w:color="000000"/>
              <w:right w:val="single" w:sz="4" w:space="0" w:color="000000"/>
            </w:tcBorders>
            <w:vAlign w:val="center"/>
          </w:tcPr>
          <w:p w14:paraId="6229A477" w14:textId="77777777" w:rsidR="000C5AC5" w:rsidRPr="000C5AC5" w:rsidRDefault="000C5AC5" w:rsidP="000C5AC5">
            <w:pPr>
              <w:jc w:val="center"/>
              <w:rPr>
                <w:rFonts w:ascii="宋体" w:hAnsi="宋体" w:cs="仿宋" w:hint="eastAsia"/>
                <w:szCs w:val="22"/>
              </w:rPr>
            </w:pPr>
          </w:p>
        </w:tc>
      </w:tr>
      <w:tr w:rsidR="000C5AC5" w:rsidRPr="000C5AC5" w14:paraId="7F72C775" w14:textId="77777777">
        <w:trPr>
          <w:trHeight w:val="20"/>
          <w:jc w:val="center"/>
        </w:trPr>
        <w:tc>
          <w:tcPr>
            <w:tcW w:w="1188" w:type="dxa"/>
            <w:vMerge/>
            <w:tcBorders>
              <w:top w:val="single" w:sz="4" w:space="0" w:color="000000"/>
              <w:left w:val="single" w:sz="4" w:space="0" w:color="000000"/>
              <w:bottom w:val="single" w:sz="4" w:space="0" w:color="auto"/>
              <w:right w:val="single" w:sz="4" w:space="0" w:color="000000"/>
            </w:tcBorders>
            <w:vAlign w:val="center"/>
          </w:tcPr>
          <w:p w14:paraId="31144E48" w14:textId="77777777" w:rsidR="000C5AC5" w:rsidRPr="000C5AC5" w:rsidRDefault="000C5AC5" w:rsidP="000C5AC5">
            <w:pPr>
              <w:jc w:val="center"/>
              <w:rPr>
                <w:rFonts w:ascii="宋体" w:hAnsi="宋体" w:cs="仿宋" w:hint="eastAsia"/>
                <w:szCs w:val="22"/>
              </w:rPr>
            </w:pPr>
          </w:p>
        </w:tc>
        <w:tc>
          <w:tcPr>
            <w:tcW w:w="5334" w:type="dxa"/>
            <w:tcBorders>
              <w:top w:val="single" w:sz="4" w:space="0" w:color="000000"/>
              <w:left w:val="single" w:sz="4" w:space="0" w:color="000000"/>
              <w:bottom w:val="single" w:sz="4" w:space="0" w:color="000000"/>
              <w:right w:val="single" w:sz="4" w:space="0" w:color="000000"/>
            </w:tcBorders>
            <w:vAlign w:val="center"/>
          </w:tcPr>
          <w:p w14:paraId="730BDD38" w14:textId="77777777" w:rsidR="000C5AC5" w:rsidRPr="000C5AC5" w:rsidRDefault="000C5AC5" w:rsidP="000C5AC5">
            <w:pPr>
              <w:ind w:left="103"/>
              <w:rPr>
                <w:rFonts w:ascii="宋体" w:hAnsi="宋体" w:cs="仿宋" w:hint="eastAsia"/>
                <w:szCs w:val="22"/>
                <w:lang w:eastAsia="zh-CN"/>
              </w:rPr>
            </w:pPr>
            <w:r w:rsidRPr="000C5AC5">
              <w:rPr>
                <w:rFonts w:ascii="宋体" w:hAnsi="宋体" w:cs="仿宋" w:hint="eastAsia"/>
                <w:szCs w:val="22"/>
                <w:lang w:eastAsia="zh-CN"/>
              </w:rPr>
              <w:t>阳台保持干净、整洁、无污垢、无杂物。</w:t>
            </w:r>
          </w:p>
        </w:tc>
        <w:tc>
          <w:tcPr>
            <w:tcW w:w="975" w:type="dxa"/>
            <w:tcBorders>
              <w:top w:val="single" w:sz="4" w:space="0" w:color="000000"/>
              <w:left w:val="single" w:sz="4" w:space="0" w:color="000000"/>
              <w:bottom w:val="single" w:sz="4" w:space="0" w:color="000000"/>
              <w:right w:val="single" w:sz="4" w:space="0" w:color="000000"/>
            </w:tcBorders>
            <w:vAlign w:val="center"/>
          </w:tcPr>
          <w:p w14:paraId="2932AEF9" w14:textId="77777777" w:rsidR="000C5AC5" w:rsidRPr="000C5AC5" w:rsidRDefault="000C5AC5" w:rsidP="000C5AC5">
            <w:pPr>
              <w:spacing w:before="49"/>
              <w:jc w:val="center"/>
              <w:rPr>
                <w:rFonts w:ascii="宋体" w:hAnsi="宋体" w:cs="仿宋" w:hint="eastAsia"/>
                <w:szCs w:val="22"/>
              </w:rPr>
            </w:pPr>
            <w:r w:rsidRPr="000C5AC5">
              <w:rPr>
                <w:rFonts w:ascii="宋体" w:hAnsi="宋体" w:cs="仿宋" w:hint="eastAsia"/>
                <w:szCs w:val="22"/>
              </w:rPr>
              <w:t>1</w:t>
            </w:r>
          </w:p>
        </w:tc>
        <w:tc>
          <w:tcPr>
            <w:tcW w:w="1032" w:type="dxa"/>
            <w:tcBorders>
              <w:top w:val="single" w:sz="4" w:space="0" w:color="000000"/>
              <w:left w:val="single" w:sz="4" w:space="0" w:color="000000"/>
              <w:bottom w:val="single" w:sz="4" w:space="0" w:color="000000"/>
              <w:right w:val="single" w:sz="4" w:space="0" w:color="000000"/>
            </w:tcBorders>
            <w:vAlign w:val="center"/>
          </w:tcPr>
          <w:p w14:paraId="186F433A" w14:textId="77777777" w:rsidR="000C5AC5" w:rsidRPr="000C5AC5" w:rsidRDefault="000C5AC5" w:rsidP="000C5AC5">
            <w:pPr>
              <w:jc w:val="center"/>
              <w:rPr>
                <w:rFonts w:ascii="宋体" w:hAnsi="宋体" w:cs="仿宋" w:hint="eastAsia"/>
                <w:szCs w:val="22"/>
              </w:rPr>
            </w:pPr>
          </w:p>
        </w:tc>
      </w:tr>
      <w:tr w:rsidR="000C5AC5" w:rsidRPr="000C5AC5" w14:paraId="0A8CADD6" w14:textId="77777777">
        <w:trPr>
          <w:trHeight w:val="20"/>
          <w:jc w:val="center"/>
        </w:trPr>
        <w:tc>
          <w:tcPr>
            <w:tcW w:w="1188" w:type="dxa"/>
            <w:vMerge/>
            <w:tcBorders>
              <w:top w:val="single" w:sz="4" w:space="0" w:color="000000"/>
              <w:left w:val="single" w:sz="4" w:space="0" w:color="000000"/>
              <w:bottom w:val="single" w:sz="4" w:space="0" w:color="auto"/>
              <w:right w:val="single" w:sz="4" w:space="0" w:color="000000"/>
            </w:tcBorders>
            <w:vAlign w:val="center"/>
          </w:tcPr>
          <w:p w14:paraId="715AC6F7" w14:textId="77777777" w:rsidR="000C5AC5" w:rsidRPr="000C5AC5" w:rsidRDefault="000C5AC5" w:rsidP="000C5AC5">
            <w:pPr>
              <w:jc w:val="center"/>
              <w:rPr>
                <w:rFonts w:ascii="宋体" w:hAnsi="宋体" w:cs="仿宋" w:hint="eastAsia"/>
                <w:szCs w:val="22"/>
              </w:rPr>
            </w:pPr>
          </w:p>
        </w:tc>
        <w:tc>
          <w:tcPr>
            <w:tcW w:w="5334" w:type="dxa"/>
            <w:tcBorders>
              <w:top w:val="single" w:sz="4" w:space="0" w:color="000000"/>
              <w:left w:val="single" w:sz="4" w:space="0" w:color="000000"/>
              <w:bottom w:val="single" w:sz="4" w:space="0" w:color="auto"/>
              <w:right w:val="single" w:sz="4" w:space="0" w:color="000000"/>
            </w:tcBorders>
            <w:vAlign w:val="center"/>
          </w:tcPr>
          <w:p w14:paraId="428FEE7C" w14:textId="77777777" w:rsidR="000C5AC5" w:rsidRPr="000C5AC5" w:rsidRDefault="000C5AC5" w:rsidP="000C5AC5">
            <w:pPr>
              <w:spacing w:line="266" w:lineRule="exact"/>
              <w:ind w:left="103"/>
              <w:rPr>
                <w:rFonts w:ascii="宋体" w:hAnsi="宋体" w:cs="仿宋" w:hint="eastAsia"/>
                <w:szCs w:val="22"/>
                <w:lang w:eastAsia="zh-CN"/>
              </w:rPr>
            </w:pPr>
            <w:r w:rsidRPr="000C5AC5">
              <w:rPr>
                <w:rFonts w:ascii="宋体" w:hAnsi="宋体" w:cs="仿宋" w:hint="eastAsia"/>
                <w:szCs w:val="22"/>
                <w:lang w:eastAsia="zh-CN"/>
              </w:rPr>
              <w:t>楼梯、栏杆、扶手无灰尘、无污迹、无烟头、无异味</w:t>
            </w:r>
          </w:p>
        </w:tc>
        <w:tc>
          <w:tcPr>
            <w:tcW w:w="975" w:type="dxa"/>
            <w:tcBorders>
              <w:top w:val="single" w:sz="4" w:space="0" w:color="000000"/>
              <w:left w:val="single" w:sz="4" w:space="0" w:color="000000"/>
              <w:bottom w:val="single" w:sz="4" w:space="0" w:color="auto"/>
              <w:right w:val="single" w:sz="4" w:space="0" w:color="000000"/>
            </w:tcBorders>
            <w:vAlign w:val="center"/>
          </w:tcPr>
          <w:p w14:paraId="26BCF586" w14:textId="77777777" w:rsidR="000C5AC5" w:rsidRPr="000C5AC5" w:rsidRDefault="000C5AC5" w:rsidP="000C5AC5">
            <w:pPr>
              <w:spacing w:before="25"/>
              <w:jc w:val="center"/>
              <w:rPr>
                <w:rFonts w:ascii="宋体" w:hAnsi="宋体" w:cs="仿宋" w:hint="eastAsia"/>
                <w:szCs w:val="22"/>
              </w:rPr>
            </w:pPr>
            <w:r w:rsidRPr="000C5AC5">
              <w:rPr>
                <w:rFonts w:ascii="宋体" w:hAnsi="宋体" w:cs="仿宋" w:hint="eastAsia"/>
                <w:szCs w:val="22"/>
              </w:rPr>
              <w:t>2</w:t>
            </w:r>
          </w:p>
        </w:tc>
        <w:tc>
          <w:tcPr>
            <w:tcW w:w="1032" w:type="dxa"/>
            <w:tcBorders>
              <w:top w:val="single" w:sz="4" w:space="0" w:color="000000"/>
              <w:left w:val="single" w:sz="4" w:space="0" w:color="000000"/>
              <w:bottom w:val="single" w:sz="4" w:space="0" w:color="auto"/>
              <w:right w:val="single" w:sz="4" w:space="0" w:color="000000"/>
            </w:tcBorders>
            <w:vAlign w:val="center"/>
          </w:tcPr>
          <w:p w14:paraId="3A23CD6D" w14:textId="77777777" w:rsidR="000C5AC5" w:rsidRPr="000C5AC5" w:rsidRDefault="000C5AC5" w:rsidP="000C5AC5">
            <w:pPr>
              <w:jc w:val="center"/>
              <w:rPr>
                <w:rFonts w:ascii="宋体" w:hAnsi="宋体" w:cs="仿宋" w:hint="eastAsia"/>
                <w:szCs w:val="22"/>
              </w:rPr>
            </w:pPr>
          </w:p>
        </w:tc>
      </w:tr>
      <w:tr w:rsidR="000C5AC5" w:rsidRPr="000C5AC5" w14:paraId="3628F608" w14:textId="77777777">
        <w:trPr>
          <w:trHeight w:val="20"/>
          <w:jc w:val="center"/>
        </w:trPr>
        <w:tc>
          <w:tcPr>
            <w:tcW w:w="1188" w:type="dxa"/>
            <w:vMerge w:val="restart"/>
            <w:tcBorders>
              <w:top w:val="single" w:sz="4" w:space="0" w:color="auto"/>
              <w:left w:val="single" w:sz="4" w:space="0" w:color="auto"/>
              <w:bottom w:val="single" w:sz="4" w:space="0" w:color="000000"/>
              <w:right w:val="single" w:sz="4" w:space="0" w:color="auto"/>
            </w:tcBorders>
            <w:vAlign w:val="center"/>
          </w:tcPr>
          <w:p w14:paraId="51F5990C" w14:textId="77777777" w:rsidR="000C5AC5" w:rsidRPr="000C5AC5" w:rsidRDefault="000C5AC5" w:rsidP="000C5AC5">
            <w:pPr>
              <w:spacing w:line="286" w:lineRule="exact"/>
              <w:jc w:val="center"/>
              <w:rPr>
                <w:rFonts w:ascii="宋体" w:hAnsi="宋体" w:cs="仿宋" w:hint="eastAsia"/>
                <w:szCs w:val="22"/>
              </w:rPr>
            </w:pPr>
            <w:r w:rsidRPr="000C5AC5">
              <w:rPr>
                <w:rFonts w:ascii="宋体" w:hAnsi="宋体" w:cs="仿宋" w:hint="eastAsia"/>
                <w:szCs w:val="22"/>
              </w:rPr>
              <w:t>卫生间（20分）</w:t>
            </w:r>
          </w:p>
        </w:tc>
        <w:tc>
          <w:tcPr>
            <w:tcW w:w="5334" w:type="dxa"/>
            <w:tcBorders>
              <w:top w:val="single" w:sz="4" w:space="0" w:color="auto"/>
              <w:left w:val="single" w:sz="4" w:space="0" w:color="auto"/>
              <w:bottom w:val="single" w:sz="4" w:space="0" w:color="auto"/>
              <w:right w:val="single" w:sz="4" w:space="0" w:color="auto"/>
            </w:tcBorders>
            <w:vAlign w:val="center"/>
          </w:tcPr>
          <w:p w14:paraId="55FD44F0" w14:textId="77777777" w:rsidR="000C5AC5" w:rsidRPr="000C5AC5" w:rsidRDefault="000C5AC5" w:rsidP="000C5AC5">
            <w:pPr>
              <w:spacing w:before="28"/>
              <w:ind w:left="103"/>
              <w:rPr>
                <w:rFonts w:ascii="宋体" w:hAnsi="宋体" w:cs="仿宋" w:hint="eastAsia"/>
                <w:szCs w:val="22"/>
                <w:lang w:eastAsia="zh-CN"/>
              </w:rPr>
            </w:pPr>
            <w:r w:rsidRPr="000C5AC5">
              <w:rPr>
                <w:rFonts w:ascii="宋体" w:hAnsi="宋体" w:cs="仿宋" w:hint="eastAsia"/>
                <w:szCs w:val="22"/>
                <w:lang w:eastAsia="zh-CN"/>
              </w:rPr>
              <w:t>整体环境清洁，无尘、无污迹、无碎屑、无异味</w:t>
            </w:r>
          </w:p>
        </w:tc>
        <w:tc>
          <w:tcPr>
            <w:tcW w:w="975" w:type="dxa"/>
            <w:tcBorders>
              <w:top w:val="single" w:sz="4" w:space="0" w:color="auto"/>
              <w:left w:val="single" w:sz="4" w:space="0" w:color="auto"/>
              <w:bottom w:val="single" w:sz="4" w:space="0" w:color="auto"/>
              <w:right w:val="single" w:sz="4" w:space="0" w:color="auto"/>
            </w:tcBorders>
            <w:vAlign w:val="center"/>
          </w:tcPr>
          <w:p w14:paraId="704A9462" w14:textId="77777777" w:rsidR="000C5AC5" w:rsidRPr="000C5AC5" w:rsidRDefault="000C5AC5" w:rsidP="000C5AC5">
            <w:pPr>
              <w:spacing w:before="78"/>
              <w:jc w:val="center"/>
              <w:rPr>
                <w:rFonts w:ascii="宋体" w:hAnsi="宋体" w:cs="仿宋" w:hint="eastAsia"/>
                <w:szCs w:val="22"/>
              </w:rPr>
            </w:pPr>
            <w:r w:rsidRPr="000C5AC5">
              <w:rPr>
                <w:rFonts w:ascii="宋体" w:hAnsi="宋体" w:cs="仿宋" w:hint="eastAsia"/>
                <w:szCs w:val="22"/>
              </w:rPr>
              <w:t>3</w:t>
            </w:r>
          </w:p>
        </w:tc>
        <w:tc>
          <w:tcPr>
            <w:tcW w:w="1032" w:type="dxa"/>
            <w:tcBorders>
              <w:top w:val="single" w:sz="4" w:space="0" w:color="auto"/>
              <w:left w:val="single" w:sz="4" w:space="0" w:color="auto"/>
              <w:bottom w:val="single" w:sz="4" w:space="0" w:color="auto"/>
              <w:right w:val="single" w:sz="4" w:space="0" w:color="auto"/>
            </w:tcBorders>
            <w:vAlign w:val="center"/>
          </w:tcPr>
          <w:p w14:paraId="782B74B3" w14:textId="77777777" w:rsidR="000C5AC5" w:rsidRPr="000C5AC5" w:rsidRDefault="000C5AC5" w:rsidP="000C5AC5">
            <w:pPr>
              <w:jc w:val="center"/>
              <w:rPr>
                <w:rFonts w:ascii="宋体" w:hAnsi="宋体" w:cs="仿宋" w:hint="eastAsia"/>
                <w:szCs w:val="22"/>
              </w:rPr>
            </w:pPr>
          </w:p>
        </w:tc>
      </w:tr>
      <w:tr w:rsidR="000C5AC5" w:rsidRPr="000C5AC5" w14:paraId="1C2ED37F" w14:textId="77777777">
        <w:trPr>
          <w:trHeight w:val="20"/>
          <w:jc w:val="center"/>
        </w:trPr>
        <w:tc>
          <w:tcPr>
            <w:tcW w:w="1188" w:type="dxa"/>
            <w:vMerge/>
            <w:tcBorders>
              <w:top w:val="single" w:sz="4" w:space="0" w:color="auto"/>
              <w:left w:val="single" w:sz="4" w:space="0" w:color="auto"/>
              <w:bottom w:val="single" w:sz="4" w:space="0" w:color="000000"/>
              <w:right w:val="single" w:sz="4" w:space="0" w:color="auto"/>
            </w:tcBorders>
            <w:vAlign w:val="center"/>
          </w:tcPr>
          <w:p w14:paraId="5C736640" w14:textId="77777777" w:rsidR="000C5AC5" w:rsidRPr="000C5AC5" w:rsidRDefault="000C5AC5" w:rsidP="000C5AC5">
            <w:pPr>
              <w:jc w:val="center"/>
              <w:rPr>
                <w:rFonts w:ascii="宋体" w:hAnsi="宋体" w:cs="仿宋" w:hint="eastAsia"/>
                <w:szCs w:val="22"/>
              </w:rPr>
            </w:pPr>
          </w:p>
        </w:tc>
        <w:tc>
          <w:tcPr>
            <w:tcW w:w="5334" w:type="dxa"/>
            <w:tcBorders>
              <w:top w:val="single" w:sz="4" w:space="0" w:color="auto"/>
              <w:left w:val="single" w:sz="4" w:space="0" w:color="auto"/>
              <w:bottom w:val="single" w:sz="4" w:space="0" w:color="auto"/>
              <w:right w:val="single" w:sz="4" w:space="0" w:color="auto"/>
            </w:tcBorders>
            <w:vAlign w:val="center"/>
          </w:tcPr>
          <w:p w14:paraId="52267AD1" w14:textId="77777777" w:rsidR="000C5AC5" w:rsidRPr="000C5AC5" w:rsidRDefault="000C5AC5" w:rsidP="000C5AC5">
            <w:pPr>
              <w:ind w:left="103"/>
              <w:rPr>
                <w:rFonts w:ascii="宋体" w:hAnsi="宋体" w:cs="仿宋" w:hint="eastAsia"/>
                <w:szCs w:val="22"/>
                <w:lang w:eastAsia="zh-CN"/>
              </w:rPr>
            </w:pPr>
            <w:r w:rsidRPr="000C5AC5">
              <w:rPr>
                <w:rFonts w:ascii="宋体" w:hAnsi="宋体" w:cs="仿宋" w:hint="eastAsia"/>
                <w:szCs w:val="22"/>
                <w:lang w:eastAsia="zh-CN"/>
              </w:rPr>
              <w:t>地面清洁,无积水、无污迹、无纸张</w:t>
            </w:r>
          </w:p>
        </w:tc>
        <w:tc>
          <w:tcPr>
            <w:tcW w:w="975" w:type="dxa"/>
            <w:tcBorders>
              <w:top w:val="single" w:sz="4" w:space="0" w:color="auto"/>
              <w:left w:val="single" w:sz="4" w:space="0" w:color="auto"/>
              <w:bottom w:val="single" w:sz="4" w:space="0" w:color="auto"/>
              <w:right w:val="single" w:sz="4" w:space="0" w:color="auto"/>
            </w:tcBorders>
            <w:vAlign w:val="center"/>
          </w:tcPr>
          <w:p w14:paraId="29428E67" w14:textId="77777777" w:rsidR="000C5AC5" w:rsidRPr="000C5AC5" w:rsidRDefault="000C5AC5" w:rsidP="000C5AC5">
            <w:pPr>
              <w:spacing w:before="49"/>
              <w:jc w:val="center"/>
              <w:rPr>
                <w:rFonts w:ascii="宋体" w:hAnsi="宋体" w:cs="仿宋" w:hint="eastAsia"/>
                <w:szCs w:val="22"/>
              </w:rPr>
            </w:pPr>
            <w:r w:rsidRPr="000C5AC5">
              <w:rPr>
                <w:rFonts w:ascii="宋体" w:hAnsi="宋体" w:cs="仿宋" w:hint="eastAsia"/>
                <w:szCs w:val="22"/>
              </w:rPr>
              <w:t>3</w:t>
            </w:r>
          </w:p>
        </w:tc>
        <w:tc>
          <w:tcPr>
            <w:tcW w:w="1032" w:type="dxa"/>
            <w:tcBorders>
              <w:top w:val="single" w:sz="4" w:space="0" w:color="auto"/>
              <w:left w:val="single" w:sz="4" w:space="0" w:color="auto"/>
              <w:bottom w:val="single" w:sz="4" w:space="0" w:color="auto"/>
              <w:right w:val="single" w:sz="4" w:space="0" w:color="auto"/>
            </w:tcBorders>
            <w:vAlign w:val="center"/>
          </w:tcPr>
          <w:p w14:paraId="795DBD29" w14:textId="77777777" w:rsidR="000C5AC5" w:rsidRPr="000C5AC5" w:rsidRDefault="000C5AC5" w:rsidP="000C5AC5">
            <w:pPr>
              <w:jc w:val="center"/>
              <w:rPr>
                <w:rFonts w:ascii="宋体" w:hAnsi="宋体" w:cs="仿宋" w:hint="eastAsia"/>
                <w:szCs w:val="22"/>
              </w:rPr>
            </w:pPr>
          </w:p>
        </w:tc>
      </w:tr>
      <w:tr w:rsidR="000C5AC5" w:rsidRPr="000C5AC5" w14:paraId="256CC6C9" w14:textId="77777777">
        <w:trPr>
          <w:trHeight w:val="20"/>
          <w:jc w:val="center"/>
        </w:trPr>
        <w:tc>
          <w:tcPr>
            <w:tcW w:w="1188" w:type="dxa"/>
            <w:vMerge/>
            <w:tcBorders>
              <w:top w:val="single" w:sz="4" w:space="0" w:color="auto"/>
              <w:left w:val="single" w:sz="4" w:space="0" w:color="auto"/>
              <w:bottom w:val="single" w:sz="4" w:space="0" w:color="000000"/>
              <w:right w:val="single" w:sz="4" w:space="0" w:color="auto"/>
            </w:tcBorders>
            <w:vAlign w:val="center"/>
          </w:tcPr>
          <w:p w14:paraId="4B745D84" w14:textId="77777777" w:rsidR="000C5AC5" w:rsidRPr="000C5AC5" w:rsidRDefault="000C5AC5" w:rsidP="000C5AC5">
            <w:pPr>
              <w:jc w:val="center"/>
              <w:rPr>
                <w:rFonts w:ascii="宋体" w:hAnsi="宋体" w:cs="仿宋" w:hint="eastAsia"/>
                <w:szCs w:val="22"/>
              </w:rPr>
            </w:pPr>
          </w:p>
        </w:tc>
        <w:tc>
          <w:tcPr>
            <w:tcW w:w="5334" w:type="dxa"/>
            <w:tcBorders>
              <w:top w:val="single" w:sz="4" w:space="0" w:color="auto"/>
              <w:left w:val="single" w:sz="4" w:space="0" w:color="auto"/>
              <w:bottom w:val="single" w:sz="4" w:space="0" w:color="auto"/>
              <w:right w:val="single" w:sz="4" w:space="0" w:color="auto"/>
            </w:tcBorders>
            <w:vAlign w:val="center"/>
          </w:tcPr>
          <w:p w14:paraId="4A347B80" w14:textId="77777777" w:rsidR="000C5AC5" w:rsidRPr="000C5AC5" w:rsidRDefault="000C5AC5" w:rsidP="000C5AC5">
            <w:pPr>
              <w:ind w:left="103"/>
              <w:rPr>
                <w:rFonts w:ascii="宋体" w:hAnsi="宋体" w:cs="仿宋" w:hint="eastAsia"/>
                <w:szCs w:val="22"/>
                <w:lang w:eastAsia="zh-CN"/>
              </w:rPr>
            </w:pPr>
            <w:r w:rsidRPr="000C5AC5">
              <w:rPr>
                <w:rFonts w:ascii="宋体" w:hAnsi="宋体" w:cs="仿宋" w:hint="eastAsia"/>
                <w:szCs w:val="22"/>
                <w:lang w:eastAsia="zh-CN"/>
              </w:rPr>
              <w:t>便池、蹲坑清洁无污垢；水箱清洁无污迹</w:t>
            </w:r>
          </w:p>
        </w:tc>
        <w:tc>
          <w:tcPr>
            <w:tcW w:w="975" w:type="dxa"/>
            <w:tcBorders>
              <w:top w:val="single" w:sz="4" w:space="0" w:color="auto"/>
              <w:left w:val="single" w:sz="4" w:space="0" w:color="auto"/>
              <w:bottom w:val="single" w:sz="4" w:space="0" w:color="auto"/>
              <w:right w:val="single" w:sz="4" w:space="0" w:color="auto"/>
            </w:tcBorders>
            <w:vAlign w:val="center"/>
          </w:tcPr>
          <w:p w14:paraId="5A72C294" w14:textId="77777777" w:rsidR="000C5AC5" w:rsidRPr="000C5AC5" w:rsidRDefault="000C5AC5" w:rsidP="000C5AC5">
            <w:pPr>
              <w:spacing w:before="49"/>
              <w:jc w:val="center"/>
              <w:rPr>
                <w:rFonts w:ascii="宋体" w:hAnsi="宋体" w:cs="仿宋" w:hint="eastAsia"/>
                <w:szCs w:val="22"/>
              </w:rPr>
            </w:pPr>
            <w:r w:rsidRPr="000C5AC5">
              <w:rPr>
                <w:rFonts w:ascii="宋体" w:hAnsi="宋体" w:cs="仿宋" w:hint="eastAsia"/>
                <w:szCs w:val="22"/>
              </w:rPr>
              <w:t>3</w:t>
            </w:r>
          </w:p>
        </w:tc>
        <w:tc>
          <w:tcPr>
            <w:tcW w:w="1032" w:type="dxa"/>
            <w:tcBorders>
              <w:top w:val="single" w:sz="4" w:space="0" w:color="auto"/>
              <w:left w:val="single" w:sz="4" w:space="0" w:color="auto"/>
              <w:bottom w:val="single" w:sz="4" w:space="0" w:color="auto"/>
              <w:right w:val="single" w:sz="4" w:space="0" w:color="auto"/>
            </w:tcBorders>
            <w:vAlign w:val="center"/>
          </w:tcPr>
          <w:p w14:paraId="7F9F82E0" w14:textId="77777777" w:rsidR="000C5AC5" w:rsidRPr="000C5AC5" w:rsidRDefault="000C5AC5" w:rsidP="000C5AC5">
            <w:pPr>
              <w:jc w:val="center"/>
              <w:rPr>
                <w:rFonts w:ascii="宋体" w:hAnsi="宋体" w:cs="仿宋" w:hint="eastAsia"/>
                <w:szCs w:val="22"/>
              </w:rPr>
            </w:pPr>
          </w:p>
        </w:tc>
      </w:tr>
      <w:tr w:rsidR="000C5AC5" w:rsidRPr="000C5AC5" w14:paraId="483D3A60" w14:textId="77777777">
        <w:trPr>
          <w:trHeight w:val="20"/>
          <w:jc w:val="center"/>
        </w:trPr>
        <w:tc>
          <w:tcPr>
            <w:tcW w:w="1188" w:type="dxa"/>
            <w:vMerge/>
            <w:tcBorders>
              <w:top w:val="single" w:sz="4" w:space="0" w:color="auto"/>
              <w:left w:val="single" w:sz="4" w:space="0" w:color="auto"/>
              <w:bottom w:val="single" w:sz="4" w:space="0" w:color="000000"/>
              <w:right w:val="single" w:sz="4" w:space="0" w:color="auto"/>
            </w:tcBorders>
            <w:vAlign w:val="center"/>
          </w:tcPr>
          <w:p w14:paraId="5912C6CA" w14:textId="77777777" w:rsidR="000C5AC5" w:rsidRPr="000C5AC5" w:rsidRDefault="000C5AC5" w:rsidP="000C5AC5">
            <w:pPr>
              <w:jc w:val="center"/>
              <w:rPr>
                <w:rFonts w:ascii="宋体" w:hAnsi="宋体" w:cs="仿宋" w:hint="eastAsia"/>
                <w:szCs w:val="22"/>
              </w:rPr>
            </w:pPr>
          </w:p>
        </w:tc>
        <w:tc>
          <w:tcPr>
            <w:tcW w:w="5334" w:type="dxa"/>
            <w:tcBorders>
              <w:top w:val="single" w:sz="4" w:space="0" w:color="auto"/>
              <w:left w:val="single" w:sz="4" w:space="0" w:color="auto"/>
              <w:bottom w:val="single" w:sz="4" w:space="0" w:color="auto"/>
              <w:right w:val="single" w:sz="4" w:space="0" w:color="auto"/>
            </w:tcBorders>
            <w:vAlign w:val="center"/>
          </w:tcPr>
          <w:p w14:paraId="40610EF2" w14:textId="77777777" w:rsidR="000C5AC5" w:rsidRPr="000C5AC5" w:rsidRDefault="000C5AC5" w:rsidP="000C5AC5">
            <w:pPr>
              <w:ind w:left="103"/>
              <w:rPr>
                <w:rFonts w:ascii="宋体" w:hAnsi="宋体" w:cs="仿宋" w:hint="eastAsia"/>
                <w:szCs w:val="22"/>
                <w:lang w:eastAsia="zh-CN"/>
              </w:rPr>
            </w:pPr>
            <w:r w:rsidRPr="000C5AC5">
              <w:rPr>
                <w:rFonts w:ascii="宋体" w:hAnsi="宋体" w:cs="仿宋" w:hint="eastAsia"/>
                <w:szCs w:val="22"/>
                <w:lang w:eastAsia="zh-CN"/>
              </w:rPr>
              <w:t>纸篓不溢满,垃圾桶保持清洁</w:t>
            </w:r>
          </w:p>
        </w:tc>
        <w:tc>
          <w:tcPr>
            <w:tcW w:w="975" w:type="dxa"/>
            <w:tcBorders>
              <w:top w:val="single" w:sz="4" w:space="0" w:color="auto"/>
              <w:left w:val="single" w:sz="4" w:space="0" w:color="auto"/>
              <w:bottom w:val="single" w:sz="4" w:space="0" w:color="auto"/>
              <w:right w:val="single" w:sz="4" w:space="0" w:color="auto"/>
            </w:tcBorders>
            <w:vAlign w:val="center"/>
          </w:tcPr>
          <w:p w14:paraId="66873267" w14:textId="77777777" w:rsidR="000C5AC5" w:rsidRPr="000C5AC5" w:rsidRDefault="000C5AC5" w:rsidP="000C5AC5">
            <w:pPr>
              <w:spacing w:before="49"/>
              <w:jc w:val="center"/>
              <w:rPr>
                <w:rFonts w:ascii="宋体" w:hAnsi="宋体" w:cs="仿宋" w:hint="eastAsia"/>
                <w:szCs w:val="22"/>
              </w:rPr>
            </w:pPr>
            <w:r w:rsidRPr="000C5AC5">
              <w:rPr>
                <w:rFonts w:ascii="宋体" w:hAnsi="宋体" w:cs="仿宋" w:hint="eastAsia"/>
                <w:szCs w:val="22"/>
              </w:rPr>
              <w:t>3</w:t>
            </w:r>
          </w:p>
        </w:tc>
        <w:tc>
          <w:tcPr>
            <w:tcW w:w="1032" w:type="dxa"/>
            <w:tcBorders>
              <w:top w:val="single" w:sz="4" w:space="0" w:color="auto"/>
              <w:left w:val="single" w:sz="4" w:space="0" w:color="auto"/>
              <w:bottom w:val="single" w:sz="4" w:space="0" w:color="auto"/>
              <w:right w:val="single" w:sz="4" w:space="0" w:color="auto"/>
            </w:tcBorders>
            <w:vAlign w:val="center"/>
          </w:tcPr>
          <w:p w14:paraId="6BA5871C" w14:textId="77777777" w:rsidR="000C5AC5" w:rsidRPr="000C5AC5" w:rsidRDefault="000C5AC5" w:rsidP="000C5AC5">
            <w:pPr>
              <w:jc w:val="center"/>
              <w:rPr>
                <w:rFonts w:ascii="宋体" w:hAnsi="宋体" w:cs="仿宋" w:hint="eastAsia"/>
                <w:szCs w:val="22"/>
              </w:rPr>
            </w:pPr>
          </w:p>
        </w:tc>
      </w:tr>
      <w:tr w:rsidR="000C5AC5" w:rsidRPr="000C5AC5" w14:paraId="61937DC5" w14:textId="77777777">
        <w:trPr>
          <w:trHeight w:val="20"/>
          <w:jc w:val="center"/>
        </w:trPr>
        <w:tc>
          <w:tcPr>
            <w:tcW w:w="1188" w:type="dxa"/>
            <w:vMerge/>
            <w:tcBorders>
              <w:top w:val="single" w:sz="4" w:space="0" w:color="auto"/>
              <w:left w:val="single" w:sz="4" w:space="0" w:color="auto"/>
              <w:bottom w:val="single" w:sz="4" w:space="0" w:color="000000"/>
              <w:right w:val="single" w:sz="4" w:space="0" w:color="auto"/>
            </w:tcBorders>
            <w:vAlign w:val="center"/>
          </w:tcPr>
          <w:p w14:paraId="6FF562CB" w14:textId="77777777" w:rsidR="000C5AC5" w:rsidRPr="000C5AC5" w:rsidRDefault="000C5AC5" w:rsidP="000C5AC5">
            <w:pPr>
              <w:jc w:val="center"/>
              <w:rPr>
                <w:rFonts w:ascii="宋体" w:hAnsi="宋体" w:cs="仿宋" w:hint="eastAsia"/>
                <w:szCs w:val="22"/>
              </w:rPr>
            </w:pPr>
          </w:p>
        </w:tc>
        <w:tc>
          <w:tcPr>
            <w:tcW w:w="5334" w:type="dxa"/>
            <w:tcBorders>
              <w:top w:val="single" w:sz="4" w:space="0" w:color="auto"/>
              <w:left w:val="single" w:sz="4" w:space="0" w:color="auto"/>
              <w:bottom w:val="single" w:sz="4" w:space="0" w:color="auto"/>
              <w:right w:val="single" w:sz="4" w:space="0" w:color="auto"/>
            </w:tcBorders>
            <w:vAlign w:val="center"/>
          </w:tcPr>
          <w:p w14:paraId="33DBF17E" w14:textId="77777777" w:rsidR="000C5AC5" w:rsidRPr="000C5AC5" w:rsidRDefault="000C5AC5" w:rsidP="000C5AC5">
            <w:pPr>
              <w:ind w:left="103"/>
              <w:rPr>
                <w:rFonts w:ascii="宋体" w:hAnsi="宋体" w:cs="仿宋" w:hint="eastAsia"/>
                <w:szCs w:val="22"/>
                <w:lang w:eastAsia="zh-CN"/>
              </w:rPr>
            </w:pPr>
            <w:r w:rsidRPr="000C5AC5">
              <w:rPr>
                <w:rFonts w:ascii="宋体" w:hAnsi="宋体" w:cs="仿宋" w:hint="eastAsia"/>
                <w:szCs w:val="22"/>
                <w:lang w:eastAsia="zh-CN"/>
              </w:rPr>
              <w:t>门、门框，窗及窗台清洁</w:t>
            </w:r>
          </w:p>
        </w:tc>
        <w:tc>
          <w:tcPr>
            <w:tcW w:w="975" w:type="dxa"/>
            <w:tcBorders>
              <w:top w:val="single" w:sz="4" w:space="0" w:color="auto"/>
              <w:left w:val="single" w:sz="4" w:space="0" w:color="auto"/>
              <w:bottom w:val="single" w:sz="4" w:space="0" w:color="auto"/>
              <w:right w:val="single" w:sz="4" w:space="0" w:color="auto"/>
            </w:tcBorders>
            <w:vAlign w:val="center"/>
          </w:tcPr>
          <w:p w14:paraId="17CC5068" w14:textId="77777777" w:rsidR="000C5AC5" w:rsidRPr="000C5AC5" w:rsidRDefault="000C5AC5" w:rsidP="000C5AC5">
            <w:pPr>
              <w:spacing w:before="49"/>
              <w:jc w:val="center"/>
              <w:rPr>
                <w:rFonts w:ascii="宋体" w:hAnsi="宋体" w:cs="仿宋" w:hint="eastAsia"/>
                <w:szCs w:val="22"/>
              </w:rPr>
            </w:pPr>
            <w:r w:rsidRPr="000C5AC5">
              <w:rPr>
                <w:rFonts w:ascii="宋体" w:hAnsi="宋体" w:cs="仿宋" w:hint="eastAsia"/>
                <w:szCs w:val="22"/>
              </w:rPr>
              <w:t>2</w:t>
            </w:r>
          </w:p>
        </w:tc>
        <w:tc>
          <w:tcPr>
            <w:tcW w:w="1032" w:type="dxa"/>
            <w:tcBorders>
              <w:top w:val="single" w:sz="4" w:space="0" w:color="auto"/>
              <w:left w:val="single" w:sz="4" w:space="0" w:color="auto"/>
              <w:bottom w:val="single" w:sz="4" w:space="0" w:color="auto"/>
              <w:right w:val="single" w:sz="4" w:space="0" w:color="auto"/>
            </w:tcBorders>
            <w:vAlign w:val="center"/>
          </w:tcPr>
          <w:p w14:paraId="14357343" w14:textId="77777777" w:rsidR="000C5AC5" w:rsidRPr="000C5AC5" w:rsidRDefault="000C5AC5" w:rsidP="000C5AC5">
            <w:pPr>
              <w:jc w:val="center"/>
              <w:rPr>
                <w:rFonts w:ascii="宋体" w:hAnsi="宋体" w:cs="仿宋" w:hint="eastAsia"/>
                <w:szCs w:val="22"/>
              </w:rPr>
            </w:pPr>
          </w:p>
        </w:tc>
      </w:tr>
      <w:tr w:rsidR="000C5AC5" w:rsidRPr="000C5AC5" w14:paraId="383F3F2E" w14:textId="77777777">
        <w:trPr>
          <w:trHeight w:val="20"/>
          <w:jc w:val="center"/>
        </w:trPr>
        <w:tc>
          <w:tcPr>
            <w:tcW w:w="1188" w:type="dxa"/>
            <w:vMerge/>
            <w:tcBorders>
              <w:top w:val="single" w:sz="4" w:space="0" w:color="auto"/>
              <w:left w:val="single" w:sz="4" w:space="0" w:color="auto"/>
              <w:bottom w:val="single" w:sz="4" w:space="0" w:color="000000"/>
              <w:right w:val="single" w:sz="4" w:space="0" w:color="auto"/>
            </w:tcBorders>
            <w:vAlign w:val="center"/>
          </w:tcPr>
          <w:p w14:paraId="724CE3C0" w14:textId="77777777" w:rsidR="000C5AC5" w:rsidRPr="000C5AC5" w:rsidRDefault="000C5AC5" w:rsidP="000C5AC5">
            <w:pPr>
              <w:jc w:val="center"/>
              <w:rPr>
                <w:rFonts w:ascii="宋体" w:hAnsi="宋体" w:cs="仿宋" w:hint="eastAsia"/>
                <w:szCs w:val="22"/>
              </w:rPr>
            </w:pPr>
          </w:p>
        </w:tc>
        <w:tc>
          <w:tcPr>
            <w:tcW w:w="5334" w:type="dxa"/>
            <w:tcBorders>
              <w:top w:val="single" w:sz="4" w:space="0" w:color="auto"/>
              <w:left w:val="single" w:sz="4" w:space="0" w:color="auto"/>
              <w:bottom w:val="single" w:sz="4" w:space="0" w:color="auto"/>
              <w:right w:val="single" w:sz="4" w:space="0" w:color="auto"/>
            </w:tcBorders>
            <w:vAlign w:val="center"/>
          </w:tcPr>
          <w:p w14:paraId="0ACA4041" w14:textId="77777777" w:rsidR="000C5AC5" w:rsidRPr="000C5AC5" w:rsidRDefault="000C5AC5" w:rsidP="000C5AC5">
            <w:pPr>
              <w:ind w:left="103"/>
              <w:rPr>
                <w:rFonts w:ascii="宋体" w:hAnsi="宋体" w:cs="仿宋" w:hint="eastAsia"/>
                <w:szCs w:val="22"/>
                <w:lang w:eastAsia="zh-CN"/>
              </w:rPr>
            </w:pPr>
            <w:r w:rsidRPr="000C5AC5">
              <w:rPr>
                <w:rFonts w:ascii="宋体" w:hAnsi="宋体" w:cs="仿宋" w:hint="eastAsia"/>
                <w:szCs w:val="22"/>
                <w:lang w:eastAsia="zh-CN"/>
              </w:rPr>
              <w:t>墙面清洁，无明显污迹；风口外观清洁</w:t>
            </w:r>
          </w:p>
        </w:tc>
        <w:tc>
          <w:tcPr>
            <w:tcW w:w="975" w:type="dxa"/>
            <w:tcBorders>
              <w:top w:val="single" w:sz="4" w:space="0" w:color="auto"/>
              <w:left w:val="single" w:sz="4" w:space="0" w:color="auto"/>
              <w:bottom w:val="single" w:sz="4" w:space="0" w:color="auto"/>
              <w:right w:val="single" w:sz="4" w:space="0" w:color="auto"/>
            </w:tcBorders>
            <w:vAlign w:val="center"/>
          </w:tcPr>
          <w:p w14:paraId="0C0FA8B3" w14:textId="77777777" w:rsidR="000C5AC5" w:rsidRPr="000C5AC5" w:rsidRDefault="000C5AC5" w:rsidP="000C5AC5">
            <w:pPr>
              <w:spacing w:before="47"/>
              <w:jc w:val="center"/>
              <w:rPr>
                <w:rFonts w:ascii="宋体" w:hAnsi="宋体" w:cs="仿宋" w:hint="eastAsia"/>
                <w:szCs w:val="22"/>
              </w:rPr>
            </w:pPr>
            <w:r w:rsidRPr="000C5AC5">
              <w:rPr>
                <w:rFonts w:ascii="宋体" w:hAnsi="宋体" w:cs="仿宋" w:hint="eastAsia"/>
                <w:szCs w:val="22"/>
              </w:rPr>
              <w:t>2</w:t>
            </w:r>
          </w:p>
        </w:tc>
        <w:tc>
          <w:tcPr>
            <w:tcW w:w="1032" w:type="dxa"/>
            <w:tcBorders>
              <w:top w:val="single" w:sz="4" w:space="0" w:color="auto"/>
              <w:left w:val="single" w:sz="4" w:space="0" w:color="auto"/>
              <w:bottom w:val="single" w:sz="4" w:space="0" w:color="auto"/>
              <w:right w:val="single" w:sz="4" w:space="0" w:color="auto"/>
            </w:tcBorders>
            <w:vAlign w:val="center"/>
          </w:tcPr>
          <w:p w14:paraId="4FC79F83" w14:textId="77777777" w:rsidR="000C5AC5" w:rsidRPr="000C5AC5" w:rsidRDefault="000C5AC5" w:rsidP="000C5AC5">
            <w:pPr>
              <w:jc w:val="center"/>
              <w:rPr>
                <w:rFonts w:ascii="宋体" w:hAnsi="宋体" w:cs="仿宋" w:hint="eastAsia"/>
                <w:szCs w:val="22"/>
              </w:rPr>
            </w:pPr>
          </w:p>
        </w:tc>
      </w:tr>
      <w:tr w:rsidR="000C5AC5" w:rsidRPr="000C5AC5" w14:paraId="00CA8FCD" w14:textId="77777777">
        <w:trPr>
          <w:trHeight w:val="20"/>
          <w:jc w:val="center"/>
        </w:trPr>
        <w:tc>
          <w:tcPr>
            <w:tcW w:w="1188" w:type="dxa"/>
            <w:vMerge/>
            <w:tcBorders>
              <w:top w:val="single" w:sz="4" w:space="0" w:color="auto"/>
              <w:left w:val="single" w:sz="4" w:space="0" w:color="auto"/>
              <w:bottom w:val="single" w:sz="4" w:space="0" w:color="000000"/>
              <w:right w:val="single" w:sz="4" w:space="0" w:color="auto"/>
            </w:tcBorders>
            <w:vAlign w:val="center"/>
          </w:tcPr>
          <w:p w14:paraId="6D679256" w14:textId="77777777" w:rsidR="000C5AC5" w:rsidRPr="000C5AC5" w:rsidRDefault="000C5AC5" w:rsidP="000C5AC5">
            <w:pPr>
              <w:jc w:val="center"/>
              <w:rPr>
                <w:rFonts w:ascii="宋体" w:hAnsi="宋体" w:cs="仿宋" w:hint="eastAsia"/>
                <w:szCs w:val="22"/>
              </w:rPr>
            </w:pPr>
          </w:p>
        </w:tc>
        <w:tc>
          <w:tcPr>
            <w:tcW w:w="5334" w:type="dxa"/>
            <w:tcBorders>
              <w:top w:val="single" w:sz="4" w:space="0" w:color="auto"/>
              <w:left w:val="single" w:sz="4" w:space="0" w:color="000000"/>
              <w:bottom w:val="single" w:sz="4" w:space="0" w:color="000000"/>
              <w:right w:val="single" w:sz="4" w:space="0" w:color="000000"/>
            </w:tcBorders>
            <w:vAlign w:val="center"/>
          </w:tcPr>
          <w:p w14:paraId="3965EA26" w14:textId="77777777" w:rsidR="000C5AC5" w:rsidRPr="000C5AC5" w:rsidRDefault="000C5AC5" w:rsidP="000C5AC5">
            <w:pPr>
              <w:ind w:left="103"/>
              <w:rPr>
                <w:rFonts w:ascii="宋体" w:hAnsi="宋体" w:cs="仿宋" w:hint="eastAsia"/>
                <w:szCs w:val="22"/>
                <w:lang w:eastAsia="zh-CN"/>
              </w:rPr>
            </w:pPr>
            <w:r w:rsidRPr="000C5AC5">
              <w:rPr>
                <w:rFonts w:ascii="宋体" w:hAnsi="宋体" w:cs="仿宋" w:hint="eastAsia"/>
                <w:szCs w:val="22"/>
                <w:lang w:eastAsia="zh-CN"/>
              </w:rPr>
              <w:t>窗和窗台清洁无污迹；隔断和框架清洁无尘</w:t>
            </w:r>
          </w:p>
        </w:tc>
        <w:tc>
          <w:tcPr>
            <w:tcW w:w="975" w:type="dxa"/>
            <w:tcBorders>
              <w:top w:val="single" w:sz="4" w:space="0" w:color="auto"/>
              <w:left w:val="single" w:sz="4" w:space="0" w:color="000000"/>
              <w:bottom w:val="single" w:sz="4" w:space="0" w:color="000000"/>
              <w:right w:val="single" w:sz="4" w:space="0" w:color="000000"/>
            </w:tcBorders>
            <w:vAlign w:val="center"/>
          </w:tcPr>
          <w:p w14:paraId="15D485DB" w14:textId="77777777" w:rsidR="000C5AC5" w:rsidRPr="000C5AC5" w:rsidRDefault="000C5AC5" w:rsidP="000C5AC5">
            <w:pPr>
              <w:spacing w:before="49"/>
              <w:jc w:val="center"/>
              <w:rPr>
                <w:rFonts w:ascii="宋体" w:hAnsi="宋体" w:cs="仿宋" w:hint="eastAsia"/>
                <w:szCs w:val="22"/>
              </w:rPr>
            </w:pPr>
            <w:r w:rsidRPr="000C5AC5">
              <w:rPr>
                <w:rFonts w:ascii="宋体" w:hAnsi="宋体" w:cs="仿宋" w:hint="eastAsia"/>
                <w:szCs w:val="22"/>
              </w:rPr>
              <w:t>2</w:t>
            </w:r>
          </w:p>
        </w:tc>
        <w:tc>
          <w:tcPr>
            <w:tcW w:w="1032" w:type="dxa"/>
            <w:tcBorders>
              <w:top w:val="single" w:sz="4" w:space="0" w:color="auto"/>
              <w:left w:val="single" w:sz="4" w:space="0" w:color="000000"/>
              <w:bottom w:val="single" w:sz="4" w:space="0" w:color="000000"/>
              <w:right w:val="single" w:sz="4" w:space="0" w:color="000000"/>
            </w:tcBorders>
            <w:vAlign w:val="center"/>
          </w:tcPr>
          <w:p w14:paraId="151FD211" w14:textId="77777777" w:rsidR="000C5AC5" w:rsidRPr="000C5AC5" w:rsidRDefault="000C5AC5" w:rsidP="000C5AC5">
            <w:pPr>
              <w:jc w:val="center"/>
              <w:rPr>
                <w:rFonts w:ascii="宋体" w:hAnsi="宋体" w:cs="仿宋" w:hint="eastAsia"/>
                <w:szCs w:val="22"/>
              </w:rPr>
            </w:pPr>
          </w:p>
        </w:tc>
      </w:tr>
      <w:tr w:rsidR="000C5AC5" w:rsidRPr="000C5AC5" w14:paraId="41D993FE" w14:textId="77777777">
        <w:trPr>
          <w:trHeight w:val="20"/>
          <w:jc w:val="center"/>
        </w:trPr>
        <w:tc>
          <w:tcPr>
            <w:tcW w:w="1188" w:type="dxa"/>
            <w:vMerge/>
            <w:tcBorders>
              <w:top w:val="single" w:sz="4" w:space="0" w:color="auto"/>
              <w:left w:val="single" w:sz="4" w:space="0" w:color="auto"/>
              <w:bottom w:val="single" w:sz="4" w:space="0" w:color="000000"/>
              <w:right w:val="single" w:sz="4" w:space="0" w:color="auto"/>
            </w:tcBorders>
            <w:vAlign w:val="center"/>
          </w:tcPr>
          <w:p w14:paraId="75FB52BB" w14:textId="77777777" w:rsidR="000C5AC5" w:rsidRPr="000C5AC5" w:rsidRDefault="000C5AC5" w:rsidP="000C5AC5">
            <w:pPr>
              <w:jc w:val="center"/>
              <w:rPr>
                <w:rFonts w:ascii="宋体" w:hAnsi="宋体" w:cs="仿宋" w:hint="eastAsia"/>
                <w:szCs w:val="22"/>
              </w:rPr>
            </w:pPr>
          </w:p>
        </w:tc>
        <w:tc>
          <w:tcPr>
            <w:tcW w:w="5334" w:type="dxa"/>
            <w:tcBorders>
              <w:top w:val="single" w:sz="4" w:space="0" w:color="000000"/>
              <w:left w:val="single" w:sz="4" w:space="0" w:color="000000"/>
              <w:bottom w:val="single" w:sz="4" w:space="0" w:color="000000"/>
              <w:right w:val="single" w:sz="4" w:space="0" w:color="000000"/>
            </w:tcBorders>
            <w:vAlign w:val="center"/>
          </w:tcPr>
          <w:p w14:paraId="45A1D708" w14:textId="77777777" w:rsidR="000C5AC5" w:rsidRPr="000C5AC5" w:rsidRDefault="000C5AC5" w:rsidP="000C5AC5">
            <w:pPr>
              <w:spacing w:line="248" w:lineRule="exact"/>
              <w:ind w:left="103"/>
              <w:rPr>
                <w:rFonts w:ascii="宋体" w:hAnsi="宋体" w:cs="仿宋" w:hint="eastAsia"/>
                <w:szCs w:val="22"/>
                <w:lang w:eastAsia="zh-CN"/>
              </w:rPr>
            </w:pPr>
            <w:r w:rsidRPr="000C5AC5">
              <w:rPr>
                <w:rFonts w:ascii="宋体" w:hAnsi="宋体" w:cs="仿宋" w:hint="eastAsia"/>
                <w:szCs w:val="22"/>
                <w:lang w:eastAsia="zh-CN"/>
              </w:rPr>
              <w:t>水龙头、台盆、拉手保持清洁无污迹，镜子表面无污迹和手印</w:t>
            </w:r>
          </w:p>
        </w:tc>
        <w:tc>
          <w:tcPr>
            <w:tcW w:w="975" w:type="dxa"/>
            <w:tcBorders>
              <w:top w:val="single" w:sz="4" w:space="0" w:color="000000"/>
              <w:left w:val="single" w:sz="4" w:space="0" w:color="000000"/>
              <w:bottom w:val="single" w:sz="4" w:space="0" w:color="000000"/>
              <w:right w:val="single" w:sz="4" w:space="0" w:color="000000"/>
            </w:tcBorders>
            <w:vAlign w:val="center"/>
          </w:tcPr>
          <w:p w14:paraId="6CC3201A" w14:textId="77777777" w:rsidR="000C5AC5" w:rsidRPr="000C5AC5" w:rsidRDefault="000C5AC5" w:rsidP="000C5AC5">
            <w:pPr>
              <w:spacing w:before="152"/>
              <w:jc w:val="center"/>
              <w:rPr>
                <w:rFonts w:ascii="宋体" w:hAnsi="宋体" w:cs="仿宋" w:hint="eastAsia"/>
                <w:szCs w:val="22"/>
              </w:rPr>
            </w:pPr>
            <w:r w:rsidRPr="000C5AC5">
              <w:rPr>
                <w:rFonts w:ascii="宋体" w:hAnsi="宋体" w:cs="仿宋" w:hint="eastAsia"/>
                <w:szCs w:val="22"/>
              </w:rPr>
              <w:t>2</w:t>
            </w:r>
          </w:p>
        </w:tc>
        <w:tc>
          <w:tcPr>
            <w:tcW w:w="1032" w:type="dxa"/>
            <w:tcBorders>
              <w:top w:val="single" w:sz="4" w:space="0" w:color="000000"/>
              <w:left w:val="single" w:sz="4" w:space="0" w:color="000000"/>
              <w:bottom w:val="single" w:sz="4" w:space="0" w:color="000000"/>
              <w:right w:val="single" w:sz="4" w:space="0" w:color="000000"/>
            </w:tcBorders>
            <w:vAlign w:val="center"/>
          </w:tcPr>
          <w:p w14:paraId="14B36941" w14:textId="77777777" w:rsidR="000C5AC5" w:rsidRPr="000C5AC5" w:rsidRDefault="000C5AC5" w:rsidP="000C5AC5">
            <w:pPr>
              <w:jc w:val="center"/>
              <w:rPr>
                <w:rFonts w:ascii="宋体" w:hAnsi="宋体" w:cs="仿宋" w:hint="eastAsia"/>
                <w:szCs w:val="22"/>
              </w:rPr>
            </w:pPr>
          </w:p>
        </w:tc>
      </w:tr>
      <w:tr w:rsidR="000C5AC5" w:rsidRPr="000C5AC5" w14:paraId="0D777AEC" w14:textId="77777777">
        <w:trPr>
          <w:trHeight w:val="20"/>
          <w:jc w:val="center"/>
        </w:trPr>
        <w:tc>
          <w:tcPr>
            <w:tcW w:w="1188" w:type="dxa"/>
            <w:vMerge w:val="restart"/>
            <w:tcBorders>
              <w:top w:val="single" w:sz="4" w:space="0" w:color="000000"/>
              <w:left w:val="single" w:sz="4" w:space="0" w:color="000000"/>
              <w:bottom w:val="single" w:sz="4" w:space="0" w:color="000000"/>
              <w:right w:val="single" w:sz="4" w:space="0" w:color="000000"/>
            </w:tcBorders>
            <w:vAlign w:val="center"/>
          </w:tcPr>
          <w:p w14:paraId="530F45A6" w14:textId="77777777" w:rsidR="000C5AC5" w:rsidRPr="000C5AC5" w:rsidRDefault="000C5AC5" w:rsidP="000C5AC5">
            <w:pPr>
              <w:spacing w:before="159" w:line="287" w:lineRule="exact"/>
              <w:jc w:val="center"/>
              <w:rPr>
                <w:rFonts w:ascii="宋体" w:hAnsi="宋体" w:cs="仿宋" w:hint="eastAsia"/>
                <w:szCs w:val="22"/>
              </w:rPr>
            </w:pPr>
            <w:r w:rsidRPr="000C5AC5">
              <w:rPr>
                <w:rFonts w:ascii="宋体" w:hAnsi="宋体" w:cs="仿宋" w:hint="eastAsia"/>
                <w:szCs w:val="22"/>
              </w:rPr>
              <w:t>污物间（15分）</w:t>
            </w:r>
          </w:p>
        </w:tc>
        <w:tc>
          <w:tcPr>
            <w:tcW w:w="5334" w:type="dxa"/>
            <w:tcBorders>
              <w:top w:val="single" w:sz="4" w:space="0" w:color="000000"/>
              <w:left w:val="single" w:sz="4" w:space="0" w:color="000000"/>
              <w:bottom w:val="single" w:sz="4" w:space="0" w:color="000000"/>
              <w:right w:val="single" w:sz="4" w:space="0" w:color="000000"/>
            </w:tcBorders>
            <w:vAlign w:val="center"/>
          </w:tcPr>
          <w:p w14:paraId="0BEFCAFF" w14:textId="77777777" w:rsidR="000C5AC5" w:rsidRPr="000C5AC5" w:rsidRDefault="000C5AC5" w:rsidP="000C5AC5">
            <w:pPr>
              <w:ind w:left="103"/>
              <w:rPr>
                <w:rFonts w:ascii="宋体" w:hAnsi="宋体" w:cs="仿宋" w:hint="eastAsia"/>
                <w:szCs w:val="22"/>
                <w:lang w:eastAsia="zh-CN"/>
              </w:rPr>
            </w:pPr>
            <w:r w:rsidRPr="000C5AC5">
              <w:rPr>
                <w:rFonts w:ascii="宋体" w:hAnsi="宋体" w:cs="仿宋" w:hint="eastAsia"/>
                <w:szCs w:val="22"/>
                <w:lang w:eastAsia="zh-CN"/>
              </w:rPr>
              <w:t>污物间保持整洁，无异味</w:t>
            </w:r>
          </w:p>
        </w:tc>
        <w:tc>
          <w:tcPr>
            <w:tcW w:w="975" w:type="dxa"/>
            <w:tcBorders>
              <w:top w:val="single" w:sz="4" w:space="0" w:color="000000"/>
              <w:left w:val="single" w:sz="4" w:space="0" w:color="000000"/>
              <w:bottom w:val="single" w:sz="4" w:space="0" w:color="000000"/>
              <w:right w:val="single" w:sz="4" w:space="0" w:color="000000"/>
            </w:tcBorders>
            <w:vAlign w:val="center"/>
          </w:tcPr>
          <w:p w14:paraId="094B5C60" w14:textId="77777777" w:rsidR="000C5AC5" w:rsidRPr="000C5AC5" w:rsidRDefault="000C5AC5" w:rsidP="000C5AC5">
            <w:pPr>
              <w:spacing w:before="46"/>
              <w:jc w:val="center"/>
              <w:rPr>
                <w:rFonts w:ascii="宋体" w:hAnsi="宋体" w:cs="仿宋" w:hint="eastAsia"/>
                <w:szCs w:val="22"/>
              </w:rPr>
            </w:pPr>
            <w:r w:rsidRPr="000C5AC5">
              <w:rPr>
                <w:rFonts w:ascii="宋体" w:hAnsi="宋体" w:cs="仿宋" w:hint="eastAsia"/>
                <w:szCs w:val="22"/>
              </w:rPr>
              <w:t>3</w:t>
            </w:r>
          </w:p>
        </w:tc>
        <w:tc>
          <w:tcPr>
            <w:tcW w:w="1032" w:type="dxa"/>
            <w:tcBorders>
              <w:top w:val="single" w:sz="4" w:space="0" w:color="000000"/>
              <w:left w:val="single" w:sz="4" w:space="0" w:color="000000"/>
              <w:bottom w:val="single" w:sz="4" w:space="0" w:color="000000"/>
              <w:right w:val="single" w:sz="4" w:space="0" w:color="000000"/>
            </w:tcBorders>
            <w:vAlign w:val="center"/>
          </w:tcPr>
          <w:p w14:paraId="2B238A25" w14:textId="77777777" w:rsidR="000C5AC5" w:rsidRPr="000C5AC5" w:rsidRDefault="000C5AC5" w:rsidP="000C5AC5">
            <w:pPr>
              <w:jc w:val="center"/>
              <w:rPr>
                <w:rFonts w:ascii="宋体" w:hAnsi="宋体" w:cs="仿宋" w:hint="eastAsia"/>
                <w:szCs w:val="22"/>
              </w:rPr>
            </w:pPr>
          </w:p>
        </w:tc>
      </w:tr>
      <w:tr w:rsidR="000C5AC5" w:rsidRPr="000C5AC5" w14:paraId="2D66D2F8" w14:textId="77777777">
        <w:trPr>
          <w:trHeight w:val="20"/>
          <w:jc w:val="center"/>
        </w:trPr>
        <w:tc>
          <w:tcPr>
            <w:tcW w:w="1188" w:type="dxa"/>
            <w:vMerge/>
            <w:tcBorders>
              <w:top w:val="single" w:sz="4" w:space="0" w:color="000000"/>
              <w:left w:val="single" w:sz="4" w:space="0" w:color="000000"/>
              <w:bottom w:val="single" w:sz="4" w:space="0" w:color="000000"/>
              <w:right w:val="single" w:sz="4" w:space="0" w:color="000000"/>
            </w:tcBorders>
            <w:vAlign w:val="center"/>
          </w:tcPr>
          <w:p w14:paraId="3BB35C2B" w14:textId="77777777" w:rsidR="000C5AC5" w:rsidRPr="000C5AC5" w:rsidRDefault="000C5AC5" w:rsidP="000C5AC5">
            <w:pPr>
              <w:jc w:val="center"/>
              <w:rPr>
                <w:rFonts w:ascii="宋体" w:hAnsi="宋体" w:cs="仿宋" w:hint="eastAsia"/>
                <w:szCs w:val="22"/>
              </w:rPr>
            </w:pPr>
          </w:p>
        </w:tc>
        <w:tc>
          <w:tcPr>
            <w:tcW w:w="5334" w:type="dxa"/>
            <w:tcBorders>
              <w:top w:val="single" w:sz="4" w:space="0" w:color="000000"/>
              <w:left w:val="single" w:sz="4" w:space="0" w:color="000000"/>
              <w:bottom w:val="single" w:sz="4" w:space="0" w:color="000000"/>
              <w:right w:val="single" w:sz="4" w:space="0" w:color="000000"/>
            </w:tcBorders>
            <w:vAlign w:val="center"/>
          </w:tcPr>
          <w:p w14:paraId="6AE3AC72" w14:textId="77777777" w:rsidR="000C5AC5" w:rsidRPr="000C5AC5" w:rsidRDefault="000C5AC5" w:rsidP="000C5AC5">
            <w:pPr>
              <w:ind w:left="103"/>
              <w:rPr>
                <w:rFonts w:ascii="宋体" w:hAnsi="宋体" w:cs="仿宋" w:hint="eastAsia"/>
                <w:szCs w:val="22"/>
              </w:rPr>
            </w:pPr>
            <w:r w:rsidRPr="000C5AC5">
              <w:rPr>
                <w:rFonts w:ascii="宋体" w:hAnsi="宋体" w:cs="仿宋" w:hint="eastAsia"/>
                <w:szCs w:val="22"/>
              </w:rPr>
              <w:t>各种车辆清洁无灰</w:t>
            </w:r>
          </w:p>
        </w:tc>
        <w:tc>
          <w:tcPr>
            <w:tcW w:w="975" w:type="dxa"/>
            <w:tcBorders>
              <w:top w:val="single" w:sz="4" w:space="0" w:color="000000"/>
              <w:left w:val="single" w:sz="4" w:space="0" w:color="000000"/>
              <w:bottom w:val="single" w:sz="4" w:space="0" w:color="000000"/>
              <w:right w:val="single" w:sz="4" w:space="0" w:color="000000"/>
            </w:tcBorders>
            <w:vAlign w:val="center"/>
          </w:tcPr>
          <w:p w14:paraId="3B5B6E8D" w14:textId="77777777" w:rsidR="000C5AC5" w:rsidRPr="000C5AC5" w:rsidRDefault="000C5AC5" w:rsidP="000C5AC5">
            <w:pPr>
              <w:spacing w:before="49"/>
              <w:jc w:val="center"/>
              <w:rPr>
                <w:rFonts w:ascii="宋体" w:hAnsi="宋体" w:cs="仿宋" w:hint="eastAsia"/>
                <w:szCs w:val="22"/>
              </w:rPr>
            </w:pPr>
            <w:r w:rsidRPr="000C5AC5">
              <w:rPr>
                <w:rFonts w:ascii="宋体" w:hAnsi="宋体" w:cs="仿宋" w:hint="eastAsia"/>
                <w:szCs w:val="22"/>
              </w:rPr>
              <w:t>2</w:t>
            </w:r>
          </w:p>
        </w:tc>
        <w:tc>
          <w:tcPr>
            <w:tcW w:w="1032" w:type="dxa"/>
            <w:tcBorders>
              <w:top w:val="single" w:sz="4" w:space="0" w:color="000000"/>
              <w:left w:val="single" w:sz="4" w:space="0" w:color="000000"/>
              <w:bottom w:val="single" w:sz="4" w:space="0" w:color="000000"/>
              <w:right w:val="single" w:sz="4" w:space="0" w:color="000000"/>
            </w:tcBorders>
            <w:vAlign w:val="center"/>
          </w:tcPr>
          <w:p w14:paraId="3DACE8AC" w14:textId="77777777" w:rsidR="000C5AC5" w:rsidRPr="000C5AC5" w:rsidRDefault="000C5AC5" w:rsidP="000C5AC5">
            <w:pPr>
              <w:jc w:val="center"/>
              <w:rPr>
                <w:rFonts w:ascii="宋体" w:hAnsi="宋体" w:cs="仿宋" w:hint="eastAsia"/>
                <w:szCs w:val="22"/>
              </w:rPr>
            </w:pPr>
          </w:p>
        </w:tc>
      </w:tr>
      <w:tr w:rsidR="000C5AC5" w:rsidRPr="000C5AC5" w14:paraId="59CF8182" w14:textId="77777777">
        <w:trPr>
          <w:trHeight w:val="20"/>
          <w:jc w:val="center"/>
        </w:trPr>
        <w:tc>
          <w:tcPr>
            <w:tcW w:w="1188" w:type="dxa"/>
            <w:vMerge/>
            <w:tcBorders>
              <w:top w:val="single" w:sz="4" w:space="0" w:color="000000"/>
              <w:left w:val="single" w:sz="4" w:space="0" w:color="000000"/>
              <w:bottom w:val="single" w:sz="4" w:space="0" w:color="000000"/>
              <w:right w:val="single" w:sz="4" w:space="0" w:color="000000"/>
            </w:tcBorders>
            <w:vAlign w:val="center"/>
          </w:tcPr>
          <w:p w14:paraId="5CB84EAE" w14:textId="77777777" w:rsidR="000C5AC5" w:rsidRPr="000C5AC5" w:rsidRDefault="000C5AC5" w:rsidP="000C5AC5">
            <w:pPr>
              <w:jc w:val="center"/>
              <w:rPr>
                <w:rFonts w:ascii="宋体" w:hAnsi="宋体" w:cs="仿宋" w:hint="eastAsia"/>
                <w:szCs w:val="22"/>
              </w:rPr>
            </w:pPr>
          </w:p>
        </w:tc>
        <w:tc>
          <w:tcPr>
            <w:tcW w:w="5334" w:type="dxa"/>
            <w:tcBorders>
              <w:top w:val="single" w:sz="4" w:space="0" w:color="000000"/>
              <w:left w:val="single" w:sz="4" w:space="0" w:color="000000"/>
              <w:bottom w:val="single" w:sz="4" w:space="0" w:color="000000"/>
              <w:right w:val="single" w:sz="4" w:space="0" w:color="000000"/>
            </w:tcBorders>
            <w:vAlign w:val="center"/>
          </w:tcPr>
          <w:p w14:paraId="25AF5A34" w14:textId="77777777" w:rsidR="000C5AC5" w:rsidRPr="000C5AC5" w:rsidRDefault="000C5AC5" w:rsidP="000C5AC5">
            <w:pPr>
              <w:spacing w:line="288" w:lineRule="exact"/>
              <w:ind w:left="103"/>
              <w:rPr>
                <w:rFonts w:ascii="宋体" w:hAnsi="宋体" w:cs="仿宋" w:hint="eastAsia"/>
                <w:szCs w:val="22"/>
                <w:lang w:eastAsia="zh-CN"/>
              </w:rPr>
            </w:pPr>
            <w:r w:rsidRPr="000C5AC5">
              <w:rPr>
                <w:rFonts w:ascii="宋体" w:hAnsi="宋体" w:cs="仿宋" w:hint="eastAsia"/>
                <w:szCs w:val="22"/>
                <w:lang w:eastAsia="zh-CN"/>
              </w:rPr>
              <w:t>废弃物按要求定点放置，合理处置</w:t>
            </w:r>
          </w:p>
        </w:tc>
        <w:tc>
          <w:tcPr>
            <w:tcW w:w="975" w:type="dxa"/>
            <w:tcBorders>
              <w:top w:val="single" w:sz="4" w:space="0" w:color="000000"/>
              <w:left w:val="single" w:sz="4" w:space="0" w:color="000000"/>
              <w:bottom w:val="single" w:sz="4" w:space="0" w:color="000000"/>
              <w:right w:val="single" w:sz="4" w:space="0" w:color="000000"/>
            </w:tcBorders>
            <w:vAlign w:val="center"/>
          </w:tcPr>
          <w:p w14:paraId="5324536F" w14:textId="77777777" w:rsidR="000C5AC5" w:rsidRPr="000C5AC5" w:rsidRDefault="000C5AC5" w:rsidP="000C5AC5">
            <w:pPr>
              <w:spacing w:before="49"/>
              <w:jc w:val="center"/>
              <w:rPr>
                <w:rFonts w:ascii="宋体" w:hAnsi="宋体" w:cs="仿宋" w:hint="eastAsia"/>
                <w:szCs w:val="22"/>
              </w:rPr>
            </w:pPr>
            <w:r w:rsidRPr="000C5AC5">
              <w:rPr>
                <w:rFonts w:ascii="宋体" w:hAnsi="宋体" w:cs="仿宋" w:hint="eastAsia"/>
                <w:szCs w:val="22"/>
              </w:rPr>
              <w:t>2</w:t>
            </w:r>
          </w:p>
        </w:tc>
        <w:tc>
          <w:tcPr>
            <w:tcW w:w="1032" w:type="dxa"/>
            <w:tcBorders>
              <w:top w:val="single" w:sz="4" w:space="0" w:color="000000"/>
              <w:left w:val="single" w:sz="4" w:space="0" w:color="000000"/>
              <w:bottom w:val="single" w:sz="4" w:space="0" w:color="000000"/>
              <w:right w:val="single" w:sz="4" w:space="0" w:color="000000"/>
            </w:tcBorders>
            <w:vAlign w:val="center"/>
          </w:tcPr>
          <w:p w14:paraId="33A19B4C" w14:textId="77777777" w:rsidR="000C5AC5" w:rsidRPr="000C5AC5" w:rsidRDefault="000C5AC5" w:rsidP="000C5AC5">
            <w:pPr>
              <w:jc w:val="center"/>
              <w:rPr>
                <w:rFonts w:ascii="宋体" w:hAnsi="宋体" w:cs="仿宋" w:hint="eastAsia"/>
                <w:szCs w:val="22"/>
              </w:rPr>
            </w:pPr>
          </w:p>
        </w:tc>
      </w:tr>
      <w:tr w:rsidR="000C5AC5" w:rsidRPr="000C5AC5" w14:paraId="4C7D4722" w14:textId="77777777">
        <w:trPr>
          <w:trHeight w:val="20"/>
          <w:jc w:val="center"/>
        </w:trPr>
        <w:tc>
          <w:tcPr>
            <w:tcW w:w="1188" w:type="dxa"/>
            <w:vMerge/>
            <w:tcBorders>
              <w:top w:val="single" w:sz="4" w:space="0" w:color="000000"/>
              <w:left w:val="single" w:sz="4" w:space="0" w:color="000000"/>
              <w:bottom w:val="single" w:sz="4" w:space="0" w:color="000000"/>
              <w:right w:val="single" w:sz="4" w:space="0" w:color="000000"/>
            </w:tcBorders>
            <w:vAlign w:val="center"/>
          </w:tcPr>
          <w:p w14:paraId="08A83C56" w14:textId="77777777" w:rsidR="000C5AC5" w:rsidRPr="000C5AC5" w:rsidRDefault="000C5AC5" w:rsidP="000C5AC5">
            <w:pPr>
              <w:jc w:val="center"/>
              <w:rPr>
                <w:rFonts w:ascii="宋体" w:hAnsi="宋体" w:cs="仿宋" w:hint="eastAsia"/>
                <w:szCs w:val="22"/>
              </w:rPr>
            </w:pPr>
          </w:p>
        </w:tc>
        <w:tc>
          <w:tcPr>
            <w:tcW w:w="5334" w:type="dxa"/>
            <w:tcBorders>
              <w:top w:val="single" w:sz="4" w:space="0" w:color="000000"/>
              <w:left w:val="single" w:sz="4" w:space="0" w:color="000000"/>
              <w:bottom w:val="single" w:sz="4" w:space="0" w:color="000000"/>
              <w:right w:val="single" w:sz="4" w:space="0" w:color="000000"/>
            </w:tcBorders>
            <w:vAlign w:val="center"/>
          </w:tcPr>
          <w:p w14:paraId="391F5621" w14:textId="77777777" w:rsidR="000C5AC5" w:rsidRPr="000C5AC5" w:rsidRDefault="000C5AC5" w:rsidP="000C5AC5">
            <w:pPr>
              <w:ind w:left="103"/>
              <w:rPr>
                <w:rFonts w:ascii="宋体" w:hAnsi="宋体" w:cs="仿宋" w:hint="eastAsia"/>
                <w:szCs w:val="22"/>
                <w:lang w:eastAsia="zh-CN"/>
              </w:rPr>
            </w:pPr>
            <w:r w:rsidRPr="000C5AC5">
              <w:rPr>
                <w:rFonts w:ascii="宋体" w:hAnsi="宋体" w:cs="仿宋" w:hint="eastAsia"/>
                <w:szCs w:val="22"/>
                <w:lang w:eastAsia="zh-CN"/>
              </w:rPr>
              <w:t>拖把标识明确，按规定挂放</w:t>
            </w:r>
          </w:p>
        </w:tc>
        <w:tc>
          <w:tcPr>
            <w:tcW w:w="975" w:type="dxa"/>
            <w:tcBorders>
              <w:top w:val="single" w:sz="4" w:space="0" w:color="000000"/>
              <w:left w:val="single" w:sz="4" w:space="0" w:color="000000"/>
              <w:bottom w:val="single" w:sz="4" w:space="0" w:color="000000"/>
              <w:right w:val="single" w:sz="4" w:space="0" w:color="000000"/>
            </w:tcBorders>
            <w:vAlign w:val="center"/>
          </w:tcPr>
          <w:p w14:paraId="0238143F" w14:textId="77777777" w:rsidR="000C5AC5" w:rsidRPr="000C5AC5" w:rsidRDefault="000C5AC5" w:rsidP="000C5AC5">
            <w:pPr>
              <w:spacing w:before="49"/>
              <w:jc w:val="center"/>
              <w:rPr>
                <w:rFonts w:ascii="宋体" w:hAnsi="宋体" w:cs="仿宋" w:hint="eastAsia"/>
                <w:szCs w:val="22"/>
              </w:rPr>
            </w:pPr>
            <w:r w:rsidRPr="000C5AC5">
              <w:rPr>
                <w:rFonts w:ascii="宋体" w:hAnsi="宋体" w:cs="仿宋" w:hint="eastAsia"/>
                <w:szCs w:val="22"/>
              </w:rPr>
              <w:t>2</w:t>
            </w:r>
          </w:p>
        </w:tc>
        <w:tc>
          <w:tcPr>
            <w:tcW w:w="1032" w:type="dxa"/>
            <w:tcBorders>
              <w:top w:val="single" w:sz="4" w:space="0" w:color="000000"/>
              <w:left w:val="single" w:sz="4" w:space="0" w:color="000000"/>
              <w:bottom w:val="single" w:sz="4" w:space="0" w:color="000000"/>
              <w:right w:val="single" w:sz="4" w:space="0" w:color="000000"/>
            </w:tcBorders>
            <w:vAlign w:val="center"/>
          </w:tcPr>
          <w:p w14:paraId="3C6D69B6" w14:textId="77777777" w:rsidR="000C5AC5" w:rsidRPr="000C5AC5" w:rsidRDefault="000C5AC5" w:rsidP="000C5AC5">
            <w:pPr>
              <w:jc w:val="center"/>
              <w:rPr>
                <w:rFonts w:ascii="宋体" w:hAnsi="宋体" w:cs="仿宋" w:hint="eastAsia"/>
                <w:szCs w:val="22"/>
              </w:rPr>
            </w:pPr>
          </w:p>
        </w:tc>
      </w:tr>
      <w:tr w:rsidR="000C5AC5" w:rsidRPr="000C5AC5" w14:paraId="543CFC47" w14:textId="77777777">
        <w:trPr>
          <w:trHeight w:hRule="exact" w:val="367"/>
          <w:jc w:val="center"/>
        </w:trPr>
        <w:tc>
          <w:tcPr>
            <w:tcW w:w="1188" w:type="dxa"/>
            <w:vMerge/>
            <w:tcBorders>
              <w:top w:val="single" w:sz="4" w:space="0" w:color="000000"/>
              <w:left w:val="single" w:sz="4" w:space="0" w:color="000000"/>
              <w:bottom w:val="single" w:sz="4" w:space="0" w:color="000000"/>
              <w:right w:val="single" w:sz="4" w:space="0" w:color="000000"/>
            </w:tcBorders>
            <w:vAlign w:val="center"/>
          </w:tcPr>
          <w:p w14:paraId="7D1EAFED" w14:textId="77777777" w:rsidR="000C5AC5" w:rsidRPr="000C5AC5" w:rsidRDefault="000C5AC5" w:rsidP="000C5AC5">
            <w:pPr>
              <w:jc w:val="center"/>
              <w:rPr>
                <w:rFonts w:ascii="宋体" w:hAnsi="宋体" w:cs="仿宋" w:hint="eastAsia"/>
                <w:szCs w:val="22"/>
              </w:rPr>
            </w:pPr>
          </w:p>
        </w:tc>
        <w:tc>
          <w:tcPr>
            <w:tcW w:w="5334" w:type="dxa"/>
            <w:tcBorders>
              <w:top w:val="nil"/>
              <w:left w:val="single" w:sz="4" w:space="0" w:color="000000"/>
              <w:bottom w:val="single" w:sz="4" w:space="0" w:color="000000"/>
              <w:right w:val="single" w:sz="4" w:space="0" w:color="000000"/>
            </w:tcBorders>
            <w:vAlign w:val="center"/>
          </w:tcPr>
          <w:p w14:paraId="1D50095E" w14:textId="77777777" w:rsidR="000C5AC5" w:rsidRPr="000C5AC5" w:rsidRDefault="000C5AC5" w:rsidP="000C5AC5">
            <w:pPr>
              <w:ind w:left="103"/>
              <w:rPr>
                <w:rFonts w:ascii="宋体" w:hAnsi="宋体" w:cs="仿宋" w:hint="eastAsia"/>
                <w:szCs w:val="22"/>
                <w:lang w:eastAsia="zh-CN"/>
              </w:rPr>
            </w:pPr>
            <w:r w:rsidRPr="000C5AC5">
              <w:rPr>
                <w:rFonts w:ascii="宋体" w:hAnsi="宋体" w:cs="仿宋" w:hint="eastAsia"/>
                <w:szCs w:val="22"/>
                <w:lang w:eastAsia="zh-CN"/>
              </w:rPr>
              <w:t>各类备用物品分类存放</w:t>
            </w:r>
          </w:p>
        </w:tc>
        <w:tc>
          <w:tcPr>
            <w:tcW w:w="975" w:type="dxa"/>
            <w:tcBorders>
              <w:top w:val="nil"/>
              <w:left w:val="single" w:sz="4" w:space="0" w:color="000000"/>
              <w:bottom w:val="single" w:sz="4" w:space="0" w:color="000000"/>
              <w:right w:val="single" w:sz="4" w:space="0" w:color="000000"/>
            </w:tcBorders>
            <w:vAlign w:val="center"/>
          </w:tcPr>
          <w:p w14:paraId="22840EC7" w14:textId="77777777" w:rsidR="000C5AC5" w:rsidRPr="000C5AC5" w:rsidRDefault="000C5AC5" w:rsidP="000C5AC5">
            <w:pPr>
              <w:spacing w:before="49"/>
              <w:jc w:val="center"/>
              <w:rPr>
                <w:rFonts w:ascii="宋体" w:hAnsi="宋体" w:cs="仿宋" w:hint="eastAsia"/>
                <w:szCs w:val="22"/>
              </w:rPr>
            </w:pPr>
            <w:r w:rsidRPr="000C5AC5">
              <w:rPr>
                <w:rFonts w:ascii="宋体" w:hAnsi="宋体" w:cs="仿宋" w:hint="eastAsia"/>
                <w:szCs w:val="22"/>
              </w:rPr>
              <w:t>2</w:t>
            </w:r>
          </w:p>
        </w:tc>
        <w:tc>
          <w:tcPr>
            <w:tcW w:w="1032" w:type="dxa"/>
            <w:tcBorders>
              <w:top w:val="nil"/>
              <w:left w:val="single" w:sz="4" w:space="0" w:color="000000"/>
              <w:bottom w:val="single" w:sz="4" w:space="0" w:color="000000"/>
              <w:right w:val="single" w:sz="4" w:space="0" w:color="000000"/>
            </w:tcBorders>
            <w:vAlign w:val="center"/>
          </w:tcPr>
          <w:p w14:paraId="3F37A18A" w14:textId="77777777" w:rsidR="000C5AC5" w:rsidRPr="000C5AC5" w:rsidRDefault="000C5AC5" w:rsidP="000C5AC5">
            <w:pPr>
              <w:jc w:val="center"/>
              <w:rPr>
                <w:rFonts w:ascii="宋体" w:hAnsi="宋体" w:cs="仿宋" w:hint="eastAsia"/>
                <w:szCs w:val="22"/>
              </w:rPr>
            </w:pPr>
          </w:p>
        </w:tc>
      </w:tr>
      <w:tr w:rsidR="000C5AC5" w:rsidRPr="000C5AC5" w14:paraId="75681A73" w14:textId="77777777">
        <w:trPr>
          <w:trHeight w:hRule="exact" w:val="370"/>
          <w:jc w:val="center"/>
        </w:trPr>
        <w:tc>
          <w:tcPr>
            <w:tcW w:w="1188" w:type="dxa"/>
            <w:vMerge/>
            <w:tcBorders>
              <w:top w:val="single" w:sz="4" w:space="0" w:color="000000"/>
              <w:left w:val="single" w:sz="4" w:space="0" w:color="000000"/>
              <w:bottom w:val="single" w:sz="4" w:space="0" w:color="000000"/>
              <w:right w:val="single" w:sz="4" w:space="0" w:color="000000"/>
            </w:tcBorders>
            <w:vAlign w:val="center"/>
          </w:tcPr>
          <w:p w14:paraId="42A72521" w14:textId="77777777" w:rsidR="000C5AC5" w:rsidRPr="000C5AC5" w:rsidRDefault="000C5AC5" w:rsidP="000C5AC5">
            <w:pPr>
              <w:jc w:val="center"/>
              <w:rPr>
                <w:rFonts w:ascii="宋体" w:hAnsi="宋体" w:cs="仿宋" w:hint="eastAsia"/>
                <w:szCs w:val="22"/>
              </w:rPr>
            </w:pPr>
          </w:p>
        </w:tc>
        <w:tc>
          <w:tcPr>
            <w:tcW w:w="5334" w:type="dxa"/>
            <w:tcBorders>
              <w:top w:val="single" w:sz="4" w:space="0" w:color="000000"/>
              <w:left w:val="single" w:sz="4" w:space="0" w:color="000000"/>
              <w:bottom w:val="single" w:sz="4" w:space="0" w:color="000000"/>
              <w:right w:val="single" w:sz="4" w:space="0" w:color="000000"/>
            </w:tcBorders>
            <w:vAlign w:val="center"/>
          </w:tcPr>
          <w:p w14:paraId="21484E10" w14:textId="77777777" w:rsidR="000C5AC5" w:rsidRPr="000C5AC5" w:rsidRDefault="000C5AC5" w:rsidP="000C5AC5">
            <w:pPr>
              <w:ind w:left="103"/>
              <w:rPr>
                <w:rFonts w:ascii="宋体" w:hAnsi="宋体" w:cs="仿宋" w:hint="eastAsia"/>
                <w:szCs w:val="22"/>
                <w:lang w:eastAsia="zh-CN"/>
              </w:rPr>
            </w:pPr>
            <w:r w:rsidRPr="000C5AC5">
              <w:rPr>
                <w:rFonts w:ascii="宋体" w:hAnsi="宋体" w:cs="仿宋" w:hint="eastAsia"/>
                <w:szCs w:val="22"/>
                <w:lang w:eastAsia="zh-CN"/>
              </w:rPr>
              <w:t>清洁剂和消毒剂按规定分类存放。</w:t>
            </w:r>
          </w:p>
        </w:tc>
        <w:tc>
          <w:tcPr>
            <w:tcW w:w="975" w:type="dxa"/>
            <w:tcBorders>
              <w:top w:val="single" w:sz="4" w:space="0" w:color="000000"/>
              <w:left w:val="single" w:sz="4" w:space="0" w:color="000000"/>
              <w:bottom w:val="single" w:sz="4" w:space="0" w:color="000000"/>
              <w:right w:val="single" w:sz="4" w:space="0" w:color="000000"/>
            </w:tcBorders>
            <w:vAlign w:val="center"/>
          </w:tcPr>
          <w:p w14:paraId="6DE784F1" w14:textId="77777777" w:rsidR="000C5AC5" w:rsidRPr="000C5AC5" w:rsidRDefault="000C5AC5" w:rsidP="000C5AC5">
            <w:pPr>
              <w:spacing w:before="47"/>
              <w:jc w:val="center"/>
              <w:rPr>
                <w:rFonts w:ascii="宋体" w:hAnsi="宋体" w:cs="仿宋" w:hint="eastAsia"/>
                <w:szCs w:val="22"/>
              </w:rPr>
            </w:pPr>
            <w:r w:rsidRPr="000C5AC5">
              <w:rPr>
                <w:rFonts w:ascii="宋体" w:hAnsi="宋体" w:cs="仿宋" w:hint="eastAsia"/>
                <w:szCs w:val="22"/>
              </w:rPr>
              <w:t>2</w:t>
            </w:r>
          </w:p>
        </w:tc>
        <w:tc>
          <w:tcPr>
            <w:tcW w:w="1032" w:type="dxa"/>
            <w:tcBorders>
              <w:top w:val="single" w:sz="4" w:space="0" w:color="000000"/>
              <w:left w:val="single" w:sz="4" w:space="0" w:color="000000"/>
              <w:bottom w:val="single" w:sz="4" w:space="0" w:color="000000"/>
              <w:right w:val="single" w:sz="4" w:space="0" w:color="000000"/>
            </w:tcBorders>
            <w:vAlign w:val="center"/>
          </w:tcPr>
          <w:p w14:paraId="65E3F62D" w14:textId="77777777" w:rsidR="000C5AC5" w:rsidRPr="000C5AC5" w:rsidRDefault="000C5AC5" w:rsidP="000C5AC5">
            <w:pPr>
              <w:jc w:val="center"/>
              <w:rPr>
                <w:rFonts w:ascii="宋体" w:hAnsi="宋体" w:cs="仿宋" w:hint="eastAsia"/>
                <w:szCs w:val="22"/>
              </w:rPr>
            </w:pPr>
          </w:p>
        </w:tc>
      </w:tr>
      <w:tr w:rsidR="000C5AC5" w:rsidRPr="000C5AC5" w14:paraId="53F53E90" w14:textId="77777777">
        <w:trPr>
          <w:trHeight w:hRule="exact" w:val="372"/>
          <w:jc w:val="center"/>
        </w:trPr>
        <w:tc>
          <w:tcPr>
            <w:tcW w:w="1188" w:type="dxa"/>
            <w:vMerge/>
            <w:tcBorders>
              <w:top w:val="single" w:sz="4" w:space="0" w:color="000000"/>
              <w:left w:val="single" w:sz="4" w:space="0" w:color="000000"/>
              <w:bottom w:val="single" w:sz="4" w:space="0" w:color="000000"/>
              <w:right w:val="single" w:sz="4" w:space="0" w:color="000000"/>
            </w:tcBorders>
            <w:vAlign w:val="center"/>
          </w:tcPr>
          <w:p w14:paraId="35CBA284" w14:textId="77777777" w:rsidR="000C5AC5" w:rsidRPr="000C5AC5" w:rsidRDefault="000C5AC5" w:rsidP="000C5AC5">
            <w:pPr>
              <w:jc w:val="center"/>
              <w:rPr>
                <w:rFonts w:ascii="宋体" w:hAnsi="宋体" w:cs="仿宋" w:hint="eastAsia"/>
                <w:szCs w:val="22"/>
              </w:rPr>
            </w:pPr>
          </w:p>
        </w:tc>
        <w:tc>
          <w:tcPr>
            <w:tcW w:w="5334" w:type="dxa"/>
            <w:tcBorders>
              <w:top w:val="single" w:sz="4" w:space="0" w:color="000000"/>
              <w:left w:val="single" w:sz="4" w:space="0" w:color="000000"/>
              <w:bottom w:val="single" w:sz="4" w:space="0" w:color="000000"/>
              <w:right w:val="single" w:sz="4" w:space="0" w:color="000000"/>
            </w:tcBorders>
            <w:vAlign w:val="center"/>
          </w:tcPr>
          <w:p w14:paraId="60267BCA" w14:textId="77777777" w:rsidR="000C5AC5" w:rsidRPr="000C5AC5" w:rsidRDefault="000C5AC5" w:rsidP="000C5AC5">
            <w:pPr>
              <w:ind w:left="103"/>
              <w:rPr>
                <w:rFonts w:ascii="宋体" w:hAnsi="宋体" w:cs="仿宋" w:hint="eastAsia"/>
                <w:szCs w:val="22"/>
              </w:rPr>
            </w:pPr>
            <w:r w:rsidRPr="000C5AC5">
              <w:rPr>
                <w:rFonts w:ascii="宋体" w:hAnsi="宋体" w:cs="仿宋" w:hint="eastAsia"/>
                <w:szCs w:val="22"/>
              </w:rPr>
              <w:t>表单记录完整</w:t>
            </w:r>
          </w:p>
        </w:tc>
        <w:tc>
          <w:tcPr>
            <w:tcW w:w="975" w:type="dxa"/>
            <w:tcBorders>
              <w:top w:val="single" w:sz="4" w:space="0" w:color="000000"/>
              <w:left w:val="single" w:sz="4" w:space="0" w:color="000000"/>
              <w:bottom w:val="single" w:sz="4" w:space="0" w:color="000000"/>
              <w:right w:val="single" w:sz="4" w:space="0" w:color="000000"/>
            </w:tcBorders>
            <w:vAlign w:val="center"/>
          </w:tcPr>
          <w:p w14:paraId="3F67EC6B" w14:textId="77777777" w:rsidR="000C5AC5" w:rsidRPr="000C5AC5" w:rsidRDefault="000C5AC5" w:rsidP="000C5AC5">
            <w:pPr>
              <w:spacing w:before="49"/>
              <w:jc w:val="center"/>
              <w:rPr>
                <w:rFonts w:ascii="宋体" w:hAnsi="宋体" w:cs="仿宋" w:hint="eastAsia"/>
                <w:szCs w:val="22"/>
              </w:rPr>
            </w:pPr>
            <w:r w:rsidRPr="000C5AC5">
              <w:rPr>
                <w:rFonts w:ascii="宋体" w:hAnsi="宋体" w:cs="仿宋" w:hint="eastAsia"/>
                <w:szCs w:val="22"/>
              </w:rPr>
              <w:t>2</w:t>
            </w:r>
          </w:p>
        </w:tc>
        <w:tc>
          <w:tcPr>
            <w:tcW w:w="1032" w:type="dxa"/>
            <w:tcBorders>
              <w:top w:val="single" w:sz="4" w:space="0" w:color="000000"/>
              <w:left w:val="single" w:sz="4" w:space="0" w:color="000000"/>
              <w:bottom w:val="single" w:sz="4" w:space="0" w:color="000000"/>
              <w:right w:val="single" w:sz="4" w:space="0" w:color="000000"/>
            </w:tcBorders>
            <w:vAlign w:val="center"/>
          </w:tcPr>
          <w:p w14:paraId="10E59E44" w14:textId="77777777" w:rsidR="000C5AC5" w:rsidRPr="000C5AC5" w:rsidRDefault="000C5AC5" w:rsidP="000C5AC5">
            <w:pPr>
              <w:jc w:val="center"/>
              <w:rPr>
                <w:rFonts w:ascii="宋体" w:hAnsi="宋体" w:cs="仿宋" w:hint="eastAsia"/>
                <w:szCs w:val="22"/>
              </w:rPr>
            </w:pPr>
          </w:p>
        </w:tc>
      </w:tr>
      <w:tr w:rsidR="000C5AC5" w:rsidRPr="000C5AC5" w14:paraId="00B75F65" w14:textId="77777777">
        <w:trPr>
          <w:trHeight w:hRule="exact" w:val="370"/>
          <w:jc w:val="center"/>
        </w:trPr>
        <w:tc>
          <w:tcPr>
            <w:tcW w:w="1188" w:type="dxa"/>
            <w:vMerge w:val="restart"/>
            <w:tcBorders>
              <w:top w:val="single" w:sz="4" w:space="0" w:color="000000"/>
              <w:left w:val="single" w:sz="4" w:space="0" w:color="000000"/>
              <w:bottom w:val="single" w:sz="4" w:space="0" w:color="000000"/>
              <w:right w:val="single" w:sz="4" w:space="0" w:color="000000"/>
            </w:tcBorders>
            <w:vAlign w:val="center"/>
          </w:tcPr>
          <w:p w14:paraId="026E0C6F" w14:textId="77777777" w:rsidR="000C5AC5" w:rsidRPr="000C5AC5" w:rsidRDefault="000C5AC5" w:rsidP="000C5AC5">
            <w:pPr>
              <w:spacing w:before="176" w:line="287" w:lineRule="exact"/>
              <w:jc w:val="center"/>
              <w:rPr>
                <w:rFonts w:ascii="宋体" w:hAnsi="宋体" w:cs="仿宋" w:hint="eastAsia"/>
                <w:szCs w:val="22"/>
              </w:rPr>
            </w:pPr>
            <w:r w:rsidRPr="000C5AC5">
              <w:rPr>
                <w:rFonts w:ascii="宋体" w:hAnsi="宋体" w:cs="仿宋" w:hint="eastAsia"/>
                <w:szCs w:val="22"/>
              </w:rPr>
              <w:t>外环境（30分）</w:t>
            </w:r>
          </w:p>
        </w:tc>
        <w:tc>
          <w:tcPr>
            <w:tcW w:w="5334" w:type="dxa"/>
            <w:tcBorders>
              <w:top w:val="single" w:sz="4" w:space="0" w:color="000000"/>
              <w:left w:val="single" w:sz="4" w:space="0" w:color="000000"/>
              <w:bottom w:val="single" w:sz="4" w:space="0" w:color="000000"/>
              <w:right w:val="single" w:sz="4" w:space="0" w:color="000000"/>
            </w:tcBorders>
            <w:vAlign w:val="center"/>
          </w:tcPr>
          <w:p w14:paraId="52DFA3F0" w14:textId="77777777" w:rsidR="000C5AC5" w:rsidRPr="000C5AC5" w:rsidRDefault="000C5AC5" w:rsidP="000C5AC5">
            <w:pPr>
              <w:ind w:left="103"/>
              <w:rPr>
                <w:rFonts w:ascii="宋体" w:hAnsi="宋体" w:cs="仿宋" w:hint="eastAsia"/>
                <w:szCs w:val="22"/>
              </w:rPr>
            </w:pPr>
            <w:r w:rsidRPr="000C5AC5">
              <w:rPr>
                <w:rFonts w:ascii="宋体" w:hAnsi="宋体" w:cs="仿宋" w:hint="eastAsia"/>
                <w:szCs w:val="22"/>
              </w:rPr>
              <w:t>整体环境清洁整齐</w:t>
            </w:r>
          </w:p>
        </w:tc>
        <w:tc>
          <w:tcPr>
            <w:tcW w:w="975" w:type="dxa"/>
            <w:tcBorders>
              <w:top w:val="single" w:sz="4" w:space="0" w:color="000000"/>
              <w:left w:val="single" w:sz="4" w:space="0" w:color="000000"/>
              <w:bottom w:val="single" w:sz="4" w:space="0" w:color="000000"/>
              <w:right w:val="single" w:sz="4" w:space="0" w:color="000000"/>
            </w:tcBorders>
            <w:vAlign w:val="center"/>
          </w:tcPr>
          <w:p w14:paraId="68A10F12" w14:textId="77777777" w:rsidR="000C5AC5" w:rsidRPr="000C5AC5" w:rsidRDefault="000C5AC5" w:rsidP="000C5AC5">
            <w:pPr>
              <w:spacing w:before="46"/>
              <w:jc w:val="center"/>
              <w:rPr>
                <w:rFonts w:ascii="宋体" w:hAnsi="宋体" w:cs="仿宋" w:hint="eastAsia"/>
                <w:szCs w:val="22"/>
              </w:rPr>
            </w:pPr>
            <w:r w:rsidRPr="000C5AC5">
              <w:rPr>
                <w:rFonts w:ascii="宋体" w:hAnsi="宋体" w:cs="仿宋" w:hint="eastAsia"/>
                <w:szCs w:val="22"/>
              </w:rPr>
              <w:t>3</w:t>
            </w:r>
          </w:p>
        </w:tc>
        <w:tc>
          <w:tcPr>
            <w:tcW w:w="1032" w:type="dxa"/>
            <w:tcBorders>
              <w:top w:val="single" w:sz="4" w:space="0" w:color="000000"/>
              <w:left w:val="single" w:sz="4" w:space="0" w:color="000000"/>
              <w:bottom w:val="single" w:sz="4" w:space="0" w:color="000000"/>
              <w:right w:val="single" w:sz="4" w:space="0" w:color="000000"/>
            </w:tcBorders>
            <w:vAlign w:val="center"/>
          </w:tcPr>
          <w:p w14:paraId="05CC1111" w14:textId="77777777" w:rsidR="000C5AC5" w:rsidRPr="000C5AC5" w:rsidRDefault="000C5AC5" w:rsidP="000C5AC5">
            <w:pPr>
              <w:jc w:val="center"/>
              <w:rPr>
                <w:rFonts w:ascii="宋体" w:hAnsi="宋体" w:cs="仿宋" w:hint="eastAsia"/>
                <w:szCs w:val="22"/>
              </w:rPr>
            </w:pPr>
          </w:p>
        </w:tc>
      </w:tr>
      <w:tr w:rsidR="000C5AC5" w:rsidRPr="000C5AC5" w14:paraId="0BFDDB53" w14:textId="77777777">
        <w:trPr>
          <w:trHeight w:hRule="exact" w:val="463"/>
          <w:jc w:val="center"/>
        </w:trPr>
        <w:tc>
          <w:tcPr>
            <w:tcW w:w="1188" w:type="dxa"/>
            <w:vMerge/>
            <w:tcBorders>
              <w:top w:val="single" w:sz="4" w:space="0" w:color="000000"/>
              <w:left w:val="single" w:sz="4" w:space="0" w:color="000000"/>
              <w:bottom w:val="single" w:sz="4" w:space="0" w:color="000000"/>
              <w:right w:val="single" w:sz="4" w:space="0" w:color="000000"/>
            </w:tcBorders>
            <w:vAlign w:val="center"/>
          </w:tcPr>
          <w:p w14:paraId="15D34B3C" w14:textId="77777777" w:rsidR="000C5AC5" w:rsidRPr="000C5AC5" w:rsidRDefault="000C5AC5" w:rsidP="000C5AC5">
            <w:pPr>
              <w:rPr>
                <w:rFonts w:ascii="宋体" w:hAnsi="宋体" w:cs="仿宋" w:hint="eastAsia"/>
                <w:szCs w:val="22"/>
              </w:rPr>
            </w:pPr>
          </w:p>
        </w:tc>
        <w:tc>
          <w:tcPr>
            <w:tcW w:w="5334" w:type="dxa"/>
            <w:tcBorders>
              <w:top w:val="single" w:sz="4" w:space="0" w:color="000000"/>
              <w:left w:val="single" w:sz="4" w:space="0" w:color="000000"/>
              <w:bottom w:val="single" w:sz="4" w:space="0" w:color="000000"/>
              <w:right w:val="single" w:sz="4" w:space="0" w:color="000000"/>
            </w:tcBorders>
            <w:vAlign w:val="center"/>
          </w:tcPr>
          <w:p w14:paraId="65F9F059" w14:textId="77777777" w:rsidR="000C5AC5" w:rsidRPr="000C5AC5" w:rsidRDefault="000C5AC5" w:rsidP="000C5AC5">
            <w:pPr>
              <w:spacing w:before="45"/>
              <w:ind w:left="103"/>
              <w:rPr>
                <w:rFonts w:ascii="宋体" w:hAnsi="宋体" w:cs="仿宋" w:hint="eastAsia"/>
                <w:szCs w:val="22"/>
                <w:lang w:eastAsia="zh-CN"/>
              </w:rPr>
            </w:pPr>
            <w:r w:rsidRPr="000C5AC5">
              <w:rPr>
                <w:rFonts w:ascii="宋体" w:hAnsi="宋体" w:cs="仿宋" w:hint="eastAsia"/>
                <w:szCs w:val="22"/>
                <w:lang w:eastAsia="zh-CN"/>
              </w:rPr>
              <w:t>地面清洁,无垃圾、无青苔、无烟蒂、无明显污迹</w:t>
            </w:r>
          </w:p>
        </w:tc>
        <w:tc>
          <w:tcPr>
            <w:tcW w:w="975" w:type="dxa"/>
            <w:tcBorders>
              <w:top w:val="single" w:sz="4" w:space="0" w:color="000000"/>
              <w:left w:val="single" w:sz="4" w:space="0" w:color="000000"/>
              <w:bottom w:val="single" w:sz="4" w:space="0" w:color="000000"/>
              <w:right w:val="single" w:sz="4" w:space="0" w:color="000000"/>
            </w:tcBorders>
            <w:vAlign w:val="center"/>
          </w:tcPr>
          <w:p w14:paraId="40866A79" w14:textId="77777777" w:rsidR="000C5AC5" w:rsidRPr="000C5AC5" w:rsidRDefault="000C5AC5" w:rsidP="000C5AC5">
            <w:pPr>
              <w:spacing w:before="94"/>
              <w:jc w:val="center"/>
              <w:rPr>
                <w:rFonts w:ascii="宋体" w:hAnsi="宋体" w:cs="仿宋" w:hint="eastAsia"/>
                <w:szCs w:val="22"/>
              </w:rPr>
            </w:pPr>
            <w:r w:rsidRPr="000C5AC5">
              <w:rPr>
                <w:rFonts w:ascii="宋体" w:hAnsi="宋体" w:cs="仿宋" w:hint="eastAsia"/>
                <w:szCs w:val="22"/>
              </w:rPr>
              <w:t>2</w:t>
            </w:r>
          </w:p>
        </w:tc>
        <w:tc>
          <w:tcPr>
            <w:tcW w:w="1032" w:type="dxa"/>
            <w:tcBorders>
              <w:top w:val="single" w:sz="4" w:space="0" w:color="000000"/>
              <w:left w:val="single" w:sz="4" w:space="0" w:color="000000"/>
              <w:bottom w:val="single" w:sz="4" w:space="0" w:color="000000"/>
              <w:right w:val="single" w:sz="4" w:space="0" w:color="000000"/>
            </w:tcBorders>
            <w:vAlign w:val="center"/>
          </w:tcPr>
          <w:p w14:paraId="7FAF87E8" w14:textId="77777777" w:rsidR="000C5AC5" w:rsidRPr="000C5AC5" w:rsidRDefault="000C5AC5" w:rsidP="000C5AC5">
            <w:pPr>
              <w:jc w:val="center"/>
              <w:rPr>
                <w:rFonts w:ascii="宋体" w:hAnsi="宋体" w:cs="仿宋" w:hint="eastAsia"/>
                <w:szCs w:val="22"/>
              </w:rPr>
            </w:pPr>
          </w:p>
        </w:tc>
      </w:tr>
      <w:tr w:rsidR="000C5AC5" w:rsidRPr="000C5AC5" w14:paraId="13BD1D43" w14:textId="77777777">
        <w:trPr>
          <w:trHeight w:hRule="exact" w:val="295"/>
          <w:jc w:val="center"/>
        </w:trPr>
        <w:tc>
          <w:tcPr>
            <w:tcW w:w="1188" w:type="dxa"/>
            <w:vMerge/>
            <w:tcBorders>
              <w:top w:val="single" w:sz="4" w:space="0" w:color="000000"/>
              <w:left w:val="single" w:sz="4" w:space="0" w:color="000000"/>
              <w:bottom w:val="single" w:sz="4" w:space="0" w:color="000000"/>
              <w:right w:val="single" w:sz="4" w:space="0" w:color="000000"/>
            </w:tcBorders>
            <w:vAlign w:val="center"/>
          </w:tcPr>
          <w:p w14:paraId="24D3C55D" w14:textId="77777777" w:rsidR="000C5AC5" w:rsidRPr="000C5AC5" w:rsidRDefault="000C5AC5" w:rsidP="000C5AC5">
            <w:pPr>
              <w:rPr>
                <w:rFonts w:ascii="宋体" w:hAnsi="宋体" w:cs="仿宋" w:hint="eastAsia"/>
                <w:szCs w:val="22"/>
              </w:rPr>
            </w:pPr>
          </w:p>
        </w:tc>
        <w:tc>
          <w:tcPr>
            <w:tcW w:w="5334" w:type="dxa"/>
            <w:tcBorders>
              <w:top w:val="single" w:sz="4" w:space="0" w:color="000000"/>
              <w:left w:val="single" w:sz="4" w:space="0" w:color="000000"/>
              <w:bottom w:val="single" w:sz="4" w:space="0" w:color="000000"/>
              <w:right w:val="single" w:sz="4" w:space="0" w:color="000000"/>
            </w:tcBorders>
            <w:vAlign w:val="center"/>
          </w:tcPr>
          <w:p w14:paraId="6B473BD4" w14:textId="77777777" w:rsidR="000C5AC5" w:rsidRPr="000C5AC5" w:rsidRDefault="000C5AC5" w:rsidP="000C5AC5">
            <w:pPr>
              <w:spacing w:line="249" w:lineRule="exact"/>
              <w:ind w:left="103"/>
              <w:rPr>
                <w:rFonts w:ascii="宋体" w:hAnsi="宋体" w:cs="仿宋" w:hint="eastAsia"/>
                <w:szCs w:val="22"/>
                <w:lang w:eastAsia="zh-CN"/>
              </w:rPr>
            </w:pPr>
            <w:r w:rsidRPr="000C5AC5">
              <w:rPr>
                <w:rFonts w:ascii="宋体" w:hAnsi="宋体" w:cs="仿宋" w:hint="eastAsia"/>
                <w:szCs w:val="22"/>
                <w:lang w:eastAsia="zh-CN"/>
              </w:rPr>
              <w:t>花坛内无纸张、塑料瓶、无烟蒂等杂物</w:t>
            </w:r>
          </w:p>
        </w:tc>
        <w:tc>
          <w:tcPr>
            <w:tcW w:w="975" w:type="dxa"/>
            <w:tcBorders>
              <w:top w:val="single" w:sz="4" w:space="0" w:color="000000"/>
              <w:left w:val="single" w:sz="4" w:space="0" w:color="000000"/>
              <w:bottom w:val="single" w:sz="4" w:space="0" w:color="000000"/>
              <w:right w:val="single" w:sz="4" w:space="0" w:color="000000"/>
            </w:tcBorders>
            <w:vAlign w:val="center"/>
          </w:tcPr>
          <w:p w14:paraId="26CF12F4" w14:textId="77777777" w:rsidR="000C5AC5" w:rsidRPr="000C5AC5" w:rsidRDefault="000C5AC5" w:rsidP="000C5AC5">
            <w:pPr>
              <w:spacing w:before="10"/>
              <w:jc w:val="center"/>
              <w:rPr>
                <w:rFonts w:ascii="宋体" w:hAnsi="宋体" w:cs="仿宋" w:hint="eastAsia"/>
                <w:szCs w:val="22"/>
              </w:rPr>
            </w:pPr>
            <w:r w:rsidRPr="000C5AC5">
              <w:rPr>
                <w:rFonts w:ascii="宋体" w:hAnsi="宋体" w:cs="仿宋" w:hint="eastAsia"/>
                <w:szCs w:val="22"/>
              </w:rPr>
              <w:t>2</w:t>
            </w:r>
          </w:p>
        </w:tc>
        <w:tc>
          <w:tcPr>
            <w:tcW w:w="1032" w:type="dxa"/>
            <w:tcBorders>
              <w:top w:val="single" w:sz="4" w:space="0" w:color="000000"/>
              <w:left w:val="single" w:sz="4" w:space="0" w:color="000000"/>
              <w:bottom w:val="single" w:sz="4" w:space="0" w:color="000000"/>
              <w:right w:val="single" w:sz="4" w:space="0" w:color="000000"/>
            </w:tcBorders>
            <w:vAlign w:val="center"/>
          </w:tcPr>
          <w:p w14:paraId="7116D382" w14:textId="77777777" w:rsidR="000C5AC5" w:rsidRPr="000C5AC5" w:rsidRDefault="000C5AC5" w:rsidP="000C5AC5">
            <w:pPr>
              <w:jc w:val="center"/>
              <w:rPr>
                <w:rFonts w:ascii="宋体" w:hAnsi="宋体" w:cs="仿宋" w:hint="eastAsia"/>
                <w:szCs w:val="22"/>
              </w:rPr>
            </w:pPr>
          </w:p>
        </w:tc>
      </w:tr>
      <w:tr w:rsidR="000C5AC5" w:rsidRPr="000C5AC5" w14:paraId="67334308" w14:textId="77777777">
        <w:trPr>
          <w:trHeight w:hRule="exact" w:val="394"/>
          <w:jc w:val="center"/>
        </w:trPr>
        <w:tc>
          <w:tcPr>
            <w:tcW w:w="1188" w:type="dxa"/>
            <w:vMerge/>
            <w:tcBorders>
              <w:top w:val="single" w:sz="4" w:space="0" w:color="000000"/>
              <w:left w:val="single" w:sz="4" w:space="0" w:color="000000"/>
              <w:bottom w:val="single" w:sz="4" w:space="0" w:color="000000"/>
              <w:right w:val="single" w:sz="4" w:space="0" w:color="000000"/>
            </w:tcBorders>
            <w:vAlign w:val="center"/>
          </w:tcPr>
          <w:p w14:paraId="591850B4" w14:textId="77777777" w:rsidR="000C5AC5" w:rsidRPr="000C5AC5" w:rsidRDefault="000C5AC5" w:rsidP="000C5AC5">
            <w:pPr>
              <w:rPr>
                <w:rFonts w:ascii="宋体" w:hAnsi="宋体" w:cs="仿宋" w:hint="eastAsia"/>
                <w:szCs w:val="22"/>
              </w:rPr>
            </w:pPr>
          </w:p>
        </w:tc>
        <w:tc>
          <w:tcPr>
            <w:tcW w:w="5334" w:type="dxa"/>
            <w:tcBorders>
              <w:top w:val="single" w:sz="4" w:space="0" w:color="000000"/>
              <w:left w:val="single" w:sz="4" w:space="0" w:color="000000"/>
              <w:bottom w:val="single" w:sz="4" w:space="0" w:color="000000"/>
              <w:right w:val="single" w:sz="4" w:space="0" w:color="000000"/>
            </w:tcBorders>
            <w:vAlign w:val="center"/>
          </w:tcPr>
          <w:p w14:paraId="14DD0088" w14:textId="77777777" w:rsidR="000C5AC5" w:rsidRPr="000C5AC5" w:rsidRDefault="000C5AC5" w:rsidP="000C5AC5">
            <w:pPr>
              <w:spacing w:before="12"/>
              <w:ind w:left="103"/>
              <w:rPr>
                <w:rFonts w:ascii="宋体" w:hAnsi="宋体" w:cs="仿宋" w:hint="eastAsia"/>
                <w:szCs w:val="22"/>
                <w:lang w:eastAsia="zh-CN"/>
              </w:rPr>
            </w:pPr>
            <w:r w:rsidRPr="000C5AC5">
              <w:rPr>
                <w:rFonts w:ascii="宋体" w:hAnsi="宋体" w:cs="仿宋" w:hint="eastAsia"/>
                <w:szCs w:val="22"/>
                <w:lang w:eastAsia="zh-CN"/>
              </w:rPr>
              <w:t>标识牌上无乱张贴广告、无胶带印、无明显尘迹等</w:t>
            </w:r>
          </w:p>
        </w:tc>
        <w:tc>
          <w:tcPr>
            <w:tcW w:w="975" w:type="dxa"/>
            <w:tcBorders>
              <w:top w:val="single" w:sz="4" w:space="0" w:color="000000"/>
              <w:left w:val="single" w:sz="4" w:space="0" w:color="000000"/>
              <w:bottom w:val="single" w:sz="4" w:space="0" w:color="000000"/>
              <w:right w:val="single" w:sz="4" w:space="0" w:color="000000"/>
            </w:tcBorders>
            <w:vAlign w:val="center"/>
          </w:tcPr>
          <w:p w14:paraId="7D6A0D89" w14:textId="77777777" w:rsidR="000C5AC5" w:rsidRPr="000C5AC5" w:rsidRDefault="000C5AC5" w:rsidP="000C5AC5">
            <w:pPr>
              <w:spacing w:before="61"/>
              <w:jc w:val="center"/>
              <w:rPr>
                <w:rFonts w:ascii="宋体" w:hAnsi="宋体" w:cs="仿宋" w:hint="eastAsia"/>
                <w:szCs w:val="22"/>
              </w:rPr>
            </w:pPr>
            <w:r w:rsidRPr="000C5AC5">
              <w:rPr>
                <w:rFonts w:ascii="宋体" w:hAnsi="宋体" w:cs="仿宋" w:hint="eastAsia"/>
                <w:szCs w:val="22"/>
              </w:rPr>
              <w:t>2</w:t>
            </w:r>
          </w:p>
        </w:tc>
        <w:tc>
          <w:tcPr>
            <w:tcW w:w="1032" w:type="dxa"/>
            <w:tcBorders>
              <w:top w:val="single" w:sz="4" w:space="0" w:color="000000"/>
              <w:left w:val="single" w:sz="4" w:space="0" w:color="000000"/>
              <w:bottom w:val="single" w:sz="4" w:space="0" w:color="000000"/>
              <w:right w:val="single" w:sz="4" w:space="0" w:color="000000"/>
            </w:tcBorders>
            <w:vAlign w:val="center"/>
          </w:tcPr>
          <w:p w14:paraId="68964072" w14:textId="77777777" w:rsidR="000C5AC5" w:rsidRPr="000C5AC5" w:rsidRDefault="000C5AC5" w:rsidP="000C5AC5">
            <w:pPr>
              <w:jc w:val="center"/>
              <w:rPr>
                <w:rFonts w:ascii="宋体" w:hAnsi="宋体" w:cs="仿宋" w:hint="eastAsia"/>
                <w:szCs w:val="22"/>
              </w:rPr>
            </w:pPr>
          </w:p>
        </w:tc>
      </w:tr>
      <w:tr w:rsidR="000C5AC5" w:rsidRPr="000C5AC5" w14:paraId="47156F7B" w14:textId="77777777">
        <w:trPr>
          <w:trHeight w:hRule="exact" w:val="372"/>
          <w:jc w:val="center"/>
        </w:trPr>
        <w:tc>
          <w:tcPr>
            <w:tcW w:w="1188" w:type="dxa"/>
            <w:vMerge/>
            <w:tcBorders>
              <w:top w:val="single" w:sz="4" w:space="0" w:color="000000"/>
              <w:left w:val="single" w:sz="4" w:space="0" w:color="000000"/>
              <w:bottom w:val="single" w:sz="4" w:space="0" w:color="000000"/>
              <w:right w:val="single" w:sz="4" w:space="0" w:color="000000"/>
            </w:tcBorders>
            <w:vAlign w:val="center"/>
          </w:tcPr>
          <w:p w14:paraId="349F8025" w14:textId="77777777" w:rsidR="000C5AC5" w:rsidRPr="000C5AC5" w:rsidRDefault="000C5AC5" w:rsidP="000C5AC5">
            <w:pPr>
              <w:rPr>
                <w:rFonts w:ascii="宋体" w:hAnsi="宋体" w:cs="仿宋" w:hint="eastAsia"/>
                <w:szCs w:val="22"/>
              </w:rPr>
            </w:pPr>
          </w:p>
        </w:tc>
        <w:tc>
          <w:tcPr>
            <w:tcW w:w="5334" w:type="dxa"/>
            <w:tcBorders>
              <w:top w:val="single" w:sz="4" w:space="0" w:color="000000"/>
              <w:left w:val="single" w:sz="4" w:space="0" w:color="000000"/>
              <w:bottom w:val="single" w:sz="4" w:space="0" w:color="000000"/>
              <w:right w:val="single" w:sz="4" w:space="0" w:color="000000"/>
            </w:tcBorders>
            <w:vAlign w:val="center"/>
          </w:tcPr>
          <w:p w14:paraId="6603D70B" w14:textId="77777777" w:rsidR="000C5AC5" w:rsidRPr="000C5AC5" w:rsidRDefault="000C5AC5" w:rsidP="000C5AC5">
            <w:pPr>
              <w:ind w:left="103"/>
              <w:rPr>
                <w:rFonts w:ascii="宋体" w:hAnsi="宋体" w:cs="仿宋" w:hint="eastAsia"/>
                <w:szCs w:val="22"/>
                <w:lang w:eastAsia="zh-CN"/>
              </w:rPr>
            </w:pPr>
            <w:r w:rsidRPr="000C5AC5">
              <w:rPr>
                <w:rFonts w:ascii="宋体" w:hAnsi="宋体" w:cs="仿宋" w:hint="eastAsia"/>
                <w:szCs w:val="22"/>
                <w:lang w:eastAsia="zh-CN"/>
              </w:rPr>
              <w:t>照明设施无尘、无污迹、透光度好</w:t>
            </w:r>
          </w:p>
        </w:tc>
        <w:tc>
          <w:tcPr>
            <w:tcW w:w="975" w:type="dxa"/>
            <w:tcBorders>
              <w:top w:val="single" w:sz="4" w:space="0" w:color="000000"/>
              <w:left w:val="single" w:sz="4" w:space="0" w:color="000000"/>
              <w:bottom w:val="single" w:sz="4" w:space="0" w:color="000000"/>
              <w:right w:val="single" w:sz="4" w:space="0" w:color="000000"/>
            </w:tcBorders>
            <w:vAlign w:val="center"/>
          </w:tcPr>
          <w:p w14:paraId="3C5DA567" w14:textId="77777777" w:rsidR="000C5AC5" w:rsidRPr="000C5AC5" w:rsidRDefault="000C5AC5" w:rsidP="000C5AC5">
            <w:pPr>
              <w:spacing w:before="49"/>
              <w:jc w:val="center"/>
              <w:rPr>
                <w:rFonts w:ascii="宋体" w:hAnsi="宋体" w:cs="仿宋" w:hint="eastAsia"/>
                <w:szCs w:val="22"/>
              </w:rPr>
            </w:pPr>
            <w:r w:rsidRPr="000C5AC5">
              <w:rPr>
                <w:rFonts w:ascii="宋体" w:hAnsi="宋体" w:cs="仿宋" w:hint="eastAsia"/>
                <w:szCs w:val="22"/>
              </w:rPr>
              <w:t>2</w:t>
            </w:r>
          </w:p>
        </w:tc>
        <w:tc>
          <w:tcPr>
            <w:tcW w:w="1032" w:type="dxa"/>
            <w:tcBorders>
              <w:top w:val="single" w:sz="4" w:space="0" w:color="000000"/>
              <w:left w:val="single" w:sz="4" w:space="0" w:color="000000"/>
              <w:bottom w:val="single" w:sz="4" w:space="0" w:color="000000"/>
              <w:right w:val="single" w:sz="4" w:space="0" w:color="000000"/>
            </w:tcBorders>
            <w:vAlign w:val="center"/>
          </w:tcPr>
          <w:p w14:paraId="6F9F232D" w14:textId="77777777" w:rsidR="000C5AC5" w:rsidRPr="000C5AC5" w:rsidRDefault="000C5AC5" w:rsidP="000C5AC5">
            <w:pPr>
              <w:jc w:val="center"/>
              <w:rPr>
                <w:rFonts w:ascii="宋体" w:hAnsi="宋体" w:cs="仿宋" w:hint="eastAsia"/>
                <w:szCs w:val="22"/>
              </w:rPr>
            </w:pPr>
          </w:p>
        </w:tc>
      </w:tr>
      <w:tr w:rsidR="000C5AC5" w:rsidRPr="000C5AC5" w14:paraId="4649D7DB" w14:textId="77777777">
        <w:trPr>
          <w:trHeight w:hRule="exact" w:val="581"/>
          <w:jc w:val="center"/>
        </w:trPr>
        <w:tc>
          <w:tcPr>
            <w:tcW w:w="1188" w:type="dxa"/>
            <w:vMerge/>
            <w:tcBorders>
              <w:top w:val="single" w:sz="4" w:space="0" w:color="000000"/>
              <w:left w:val="single" w:sz="4" w:space="0" w:color="000000"/>
              <w:bottom w:val="single" w:sz="4" w:space="0" w:color="000000"/>
              <w:right w:val="single" w:sz="4" w:space="0" w:color="000000"/>
            </w:tcBorders>
            <w:vAlign w:val="center"/>
          </w:tcPr>
          <w:p w14:paraId="1C629E86" w14:textId="77777777" w:rsidR="000C5AC5" w:rsidRPr="000C5AC5" w:rsidRDefault="000C5AC5" w:rsidP="000C5AC5">
            <w:pPr>
              <w:rPr>
                <w:rFonts w:ascii="宋体" w:hAnsi="宋体" w:cs="仿宋" w:hint="eastAsia"/>
                <w:szCs w:val="22"/>
              </w:rPr>
            </w:pPr>
          </w:p>
        </w:tc>
        <w:tc>
          <w:tcPr>
            <w:tcW w:w="5334" w:type="dxa"/>
            <w:tcBorders>
              <w:top w:val="single" w:sz="4" w:space="0" w:color="000000"/>
              <w:left w:val="single" w:sz="4" w:space="0" w:color="000000"/>
              <w:bottom w:val="single" w:sz="4" w:space="0" w:color="000000"/>
              <w:right w:val="single" w:sz="4" w:space="0" w:color="000000"/>
            </w:tcBorders>
            <w:vAlign w:val="center"/>
          </w:tcPr>
          <w:p w14:paraId="0E68302F" w14:textId="77777777" w:rsidR="000C5AC5" w:rsidRPr="000C5AC5" w:rsidRDefault="000C5AC5" w:rsidP="000C5AC5">
            <w:pPr>
              <w:spacing w:line="248" w:lineRule="exact"/>
              <w:ind w:left="103"/>
              <w:rPr>
                <w:rFonts w:ascii="宋体" w:hAnsi="宋体" w:cs="仿宋" w:hint="eastAsia"/>
                <w:szCs w:val="22"/>
                <w:lang w:eastAsia="zh-CN"/>
              </w:rPr>
            </w:pPr>
            <w:r w:rsidRPr="000C5AC5">
              <w:rPr>
                <w:rFonts w:ascii="宋体" w:hAnsi="宋体" w:cs="仿宋" w:hint="eastAsia"/>
                <w:szCs w:val="22"/>
                <w:lang w:eastAsia="zh-CN"/>
              </w:rPr>
              <w:t>清除雨水井内的烟蒂、垃圾、杂物，保持下水道干净畅通</w:t>
            </w:r>
          </w:p>
        </w:tc>
        <w:tc>
          <w:tcPr>
            <w:tcW w:w="975" w:type="dxa"/>
            <w:tcBorders>
              <w:top w:val="single" w:sz="4" w:space="0" w:color="000000"/>
              <w:left w:val="single" w:sz="4" w:space="0" w:color="000000"/>
              <w:bottom w:val="single" w:sz="4" w:space="0" w:color="000000"/>
              <w:right w:val="single" w:sz="4" w:space="0" w:color="000000"/>
            </w:tcBorders>
            <w:vAlign w:val="center"/>
          </w:tcPr>
          <w:p w14:paraId="4E0D22B6" w14:textId="77777777" w:rsidR="000C5AC5" w:rsidRPr="000C5AC5" w:rsidRDefault="000C5AC5" w:rsidP="000C5AC5">
            <w:pPr>
              <w:spacing w:before="152"/>
              <w:jc w:val="center"/>
              <w:rPr>
                <w:rFonts w:ascii="宋体" w:hAnsi="宋体" w:cs="仿宋" w:hint="eastAsia"/>
                <w:szCs w:val="22"/>
              </w:rPr>
            </w:pPr>
            <w:r w:rsidRPr="000C5AC5">
              <w:rPr>
                <w:rFonts w:ascii="宋体" w:hAnsi="宋体" w:cs="仿宋" w:hint="eastAsia"/>
                <w:szCs w:val="22"/>
              </w:rPr>
              <w:t>2</w:t>
            </w:r>
          </w:p>
        </w:tc>
        <w:tc>
          <w:tcPr>
            <w:tcW w:w="1032" w:type="dxa"/>
            <w:tcBorders>
              <w:top w:val="single" w:sz="4" w:space="0" w:color="000000"/>
              <w:left w:val="single" w:sz="4" w:space="0" w:color="000000"/>
              <w:bottom w:val="single" w:sz="4" w:space="0" w:color="000000"/>
              <w:right w:val="single" w:sz="4" w:space="0" w:color="000000"/>
            </w:tcBorders>
            <w:vAlign w:val="center"/>
          </w:tcPr>
          <w:p w14:paraId="68F97D53" w14:textId="77777777" w:rsidR="000C5AC5" w:rsidRPr="000C5AC5" w:rsidRDefault="000C5AC5" w:rsidP="000C5AC5">
            <w:pPr>
              <w:jc w:val="center"/>
              <w:rPr>
                <w:rFonts w:ascii="宋体" w:hAnsi="宋体" w:cs="仿宋" w:hint="eastAsia"/>
                <w:szCs w:val="22"/>
              </w:rPr>
            </w:pPr>
          </w:p>
        </w:tc>
      </w:tr>
      <w:tr w:rsidR="000C5AC5" w:rsidRPr="000C5AC5" w14:paraId="5A35C81F" w14:textId="77777777">
        <w:trPr>
          <w:trHeight w:hRule="exact" w:val="579"/>
          <w:jc w:val="center"/>
        </w:trPr>
        <w:tc>
          <w:tcPr>
            <w:tcW w:w="1188" w:type="dxa"/>
            <w:vMerge/>
            <w:tcBorders>
              <w:top w:val="single" w:sz="4" w:space="0" w:color="000000"/>
              <w:left w:val="single" w:sz="4" w:space="0" w:color="000000"/>
              <w:bottom w:val="single" w:sz="4" w:space="0" w:color="000000"/>
              <w:right w:val="single" w:sz="4" w:space="0" w:color="000000"/>
            </w:tcBorders>
            <w:vAlign w:val="center"/>
          </w:tcPr>
          <w:p w14:paraId="19EACC52" w14:textId="77777777" w:rsidR="000C5AC5" w:rsidRPr="000C5AC5" w:rsidRDefault="000C5AC5" w:rsidP="000C5AC5">
            <w:pPr>
              <w:rPr>
                <w:rFonts w:ascii="宋体" w:hAnsi="宋体" w:cs="仿宋" w:hint="eastAsia"/>
                <w:szCs w:val="22"/>
              </w:rPr>
            </w:pPr>
          </w:p>
        </w:tc>
        <w:tc>
          <w:tcPr>
            <w:tcW w:w="5334" w:type="dxa"/>
            <w:tcBorders>
              <w:top w:val="single" w:sz="4" w:space="0" w:color="000000"/>
              <w:left w:val="single" w:sz="4" w:space="0" w:color="000000"/>
              <w:bottom w:val="single" w:sz="4" w:space="0" w:color="000000"/>
              <w:right w:val="single" w:sz="4" w:space="0" w:color="000000"/>
            </w:tcBorders>
            <w:vAlign w:val="center"/>
          </w:tcPr>
          <w:p w14:paraId="5FAD1E82" w14:textId="77777777" w:rsidR="000C5AC5" w:rsidRPr="000C5AC5" w:rsidRDefault="000C5AC5" w:rsidP="000C5AC5">
            <w:pPr>
              <w:spacing w:line="248" w:lineRule="exact"/>
              <w:ind w:left="103"/>
              <w:rPr>
                <w:rFonts w:ascii="宋体" w:hAnsi="宋体" w:cs="仿宋" w:hint="eastAsia"/>
                <w:szCs w:val="22"/>
                <w:lang w:eastAsia="zh-CN"/>
              </w:rPr>
            </w:pPr>
            <w:r w:rsidRPr="000C5AC5">
              <w:rPr>
                <w:rFonts w:ascii="宋体" w:hAnsi="宋体" w:cs="仿宋" w:hint="eastAsia"/>
                <w:szCs w:val="22"/>
                <w:lang w:eastAsia="zh-CN"/>
              </w:rPr>
              <w:t>清洁屋顶垃圾，保持落水管、下水道通畅，雨季不积水</w:t>
            </w:r>
          </w:p>
        </w:tc>
        <w:tc>
          <w:tcPr>
            <w:tcW w:w="975" w:type="dxa"/>
            <w:tcBorders>
              <w:top w:val="single" w:sz="4" w:space="0" w:color="000000"/>
              <w:left w:val="single" w:sz="4" w:space="0" w:color="000000"/>
              <w:bottom w:val="single" w:sz="4" w:space="0" w:color="000000"/>
              <w:right w:val="single" w:sz="4" w:space="0" w:color="000000"/>
            </w:tcBorders>
            <w:vAlign w:val="center"/>
          </w:tcPr>
          <w:p w14:paraId="0F784E53" w14:textId="77777777" w:rsidR="000C5AC5" w:rsidRPr="000C5AC5" w:rsidRDefault="000C5AC5" w:rsidP="000C5AC5">
            <w:pPr>
              <w:spacing w:before="152"/>
              <w:jc w:val="center"/>
              <w:rPr>
                <w:rFonts w:ascii="宋体" w:hAnsi="宋体" w:cs="仿宋" w:hint="eastAsia"/>
                <w:szCs w:val="22"/>
              </w:rPr>
            </w:pPr>
            <w:r w:rsidRPr="000C5AC5">
              <w:rPr>
                <w:rFonts w:ascii="宋体" w:hAnsi="宋体" w:cs="仿宋" w:hint="eastAsia"/>
                <w:szCs w:val="22"/>
              </w:rPr>
              <w:t>2</w:t>
            </w:r>
          </w:p>
        </w:tc>
        <w:tc>
          <w:tcPr>
            <w:tcW w:w="1032" w:type="dxa"/>
            <w:tcBorders>
              <w:top w:val="single" w:sz="4" w:space="0" w:color="000000"/>
              <w:left w:val="single" w:sz="4" w:space="0" w:color="000000"/>
              <w:bottom w:val="single" w:sz="4" w:space="0" w:color="000000"/>
              <w:right w:val="single" w:sz="4" w:space="0" w:color="000000"/>
            </w:tcBorders>
            <w:vAlign w:val="center"/>
          </w:tcPr>
          <w:p w14:paraId="15618B9D" w14:textId="77777777" w:rsidR="000C5AC5" w:rsidRPr="000C5AC5" w:rsidRDefault="000C5AC5" w:rsidP="000C5AC5">
            <w:pPr>
              <w:jc w:val="center"/>
              <w:rPr>
                <w:rFonts w:ascii="宋体" w:hAnsi="宋体" w:cs="仿宋" w:hint="eastAsia"/>
                <w:szCs w:val="22"/>
              </w:rPr>
            </w:pPr>
          </w:p>
        </w:tc>
      </w:tr>
      <w:tr w:rsidR="000C5AC5" w:rsidRPr="000C5AC5" w14:paraId="5543DE09" w14:textId="77777777">
        <w:trPr>
          <w:trHeight w:hRule="exact" w:val="298"/>
          <w:jc w:val="center"/>
        </w:trPr>
        <w:tc>
          <w:tcPr>
            <w:tcW w:w="1188" w:type="dxa"/>
            <w:vMerge/>
            <w:tcBorders>
              <w:top w:val="single" w:sz="4" w:space="0" w:color="000000"/>
              <w:left w:val="single" w:sz="4" w:space="0" w:color="000000"/>
              <w:bottom w:val="single" w:sz="4" w:space="0" w:color="000000"/>
              <w:right w:val="single" w:sz="4" w:space="0" w:color="000000"/>
            </w:tcBorders>
            <w:vAlign w:val="center"/>
          </w:tcPr>
          <w:p w14:paraId="5C4B2F0B" w14:textId="77777777" w:rsidR="000C5AC5" w:rsidRPr="000C5AC5" w:rsidRDefault="000C5AC5" w:rsidP="000C5AC5">
            <w:pPr>
              <w:rPr>
                <w:rFonts w:ascii="宋体" w:hAnsi="宋体" w:cs="仿宋" w:hint="eastAsia"/>
                <w:szCs w:val="22"/>
              </w:rPr>
            </w:pPr>
          </w:p>
        </w:tc>
        <w:tc>
          <w:tcPr>
            <w:tcW w:w="5334" w:type="dxa"/>
            <w:tcBorders>
              <w:top w:val="single" w:sz="4" w:space="0" w:color="000000"/>
              <w:left w:val="single" w:sz="4" w:space="0" w:color="000000"/>
              <w:bottom w:val="single" w:sz="4" w:space="0" w:color="000000"/>
              <w:right w:val="single" w:sz="4" w:space="0" w:color="000000"/>
            </w:tcBorders>
            <w:vAlign w:val="center"/>
          </w:tcPr>
          <w:p w14:paraId="4B589469" w14:textId="77777777" w:rsidR="000C5AC5" w:rsidRPr="000C5AC5" w:rsidRDefault="000C5AC5" w:rsidP="000C5AC5">
            <w:pPr>
              <w:spacing w:line="252" w:lineRule="exact"/>
              <w:ind w:left="103"/>
              <w:rPr>
                <w:rFonts w:ascii="宋体" w:hAnsi="宋体" w:cs="仿宋" w:hint="eastAsia"/>
                <w:szCs w:val="22"/>
                <w:lang w:eastAsia="zh-CN"/>
              </w:rPr>
            </w:pPr>
            <w:r w:rsidRPr="000C5AC5">
              <w:rPr>
                <w:rFonts w:ascii="宋体" w:hAnsi="宋体" w:cs="仿宋" w:hint="eastAsia"/>
                <w:szCs w:val="22"/>
                <w:lang w:eastAsia="zh-CN"/>
              </w:rPr>
              <w:t>自行车停放处清洁无烟蒂等垃圾，雨棚无明显污迹</w:t>
            </w:r>
          </w:p>
        </w:tc>
        <w:tc>
          <w:tcPr>
            <w:tcW w:w="975" w:type="dxa"/>
            <w:tcBorders>
              <w:top w:val="single" w:sz="4" w:space="0" w:color="000000"/>
              <w:left w:val="single" w:sz="4" w:space="0" w:color="000000"/>
              <w:bottom w:val="single" w:sz="4" w:space="0" w:color="000000"/>
              <w:right w:val="single" w:sz="4" w:space="0" w:color="000000"/>
            </w:tcBorders>
            <w:vAlign w:val="center"/>
          </w:tcPr>
          <w:p w14:paraId="20424AB3" w14:textId="77777777" w:rsidR="000C5AC5" w:rsidRPr="000C5AC5" w:rsidRDefault="000C5AC5" w:rsidP="000C5AC5">
            <w:pPr>
              <w:spacing w:before="10"/>
              <w:jc w:val="center"/>
              <w:rPr>
                <w:rFonts w:ascii="宋体" w:hAnsi="宋体" w:cs="仿宋" w:hint="eastAsia"/>
                <w:szCs w:val="22"/>
              </w:rPr>
            </w:pPr>
            <w:r w:rsidRPr="000C5AC5">
              <w:rPr>
                <w:rFonts w:ascii="宋体" w:hAnsi="宋体" w:cs="仿宋" w:hint="eastAsia"/>
                <w:szCs w:val="22"/>
              </w:rPr>
              <w:t>2</w:t>
            </w:r>
          </w:p>
        </w:tc>
        <w:tc>
          <w:tcPr>
            <w:tcW w:w="1032" w:type="dxa"/>
            <w:tcBorders>
              <w:top w:val="single" w:sz="4" w:space="0" w:color="000000"/>
              <w:left w:val="single" w:sz="4" w:space="0" w:color="000000"/>
              <w:bottom w:val="single" w:sz="4" w:space="0" w:color="000000"/>
              <w:right w:val="single" w:sz="4" w:space="0" w:color="000000"/>
            </w:tcBorders>
            <w:vAlign w:val="center"/>
          </w:tcPr>
          <w:p w14:paraId="2A38849A" w14:textId="77777777" w:rsidR="000C5AC5" w:rsidRPr="000C5AC5" w:rsidRDefault="000C5AC5" w:rsidP="000C5AC5">
            <w:pPr>
              <w:jc w:val="center"/>
              <w:rPr>
                <w:rFonts w:ascii="宋体" w:hAnsi="宋体" w:cs="仿宋" w:hint="eastAsia"/>
                <w:szCs w:val="22"/>
              </w:rPr>
            </w:pPr>
          </w:p>
        </w:tc>
      </w:tr>
      <w:tr w:rsidR="000C5AC5" w:rsidRPr="000C5AC5" w14:paraId="02A886C5" w14:textId="77777777">
        <w:trPr>
          <w:trHeight w:hRule="exact" w:val="370"/>
          <w:jc w:val="center"/>
        </w:trPr>
        <w:tc>
          <w:tcPr>
            <w:tcW w:w="1188" w:type="dxa"/>
            <w:vMerge/>
            <w:tcBorders>
              <w:top w:val="single" w:sz="4" w:space="0" w:color="000000"/>
              <w:left w:val="single" w:sz="4" w:space="0" w:color="000000"/>
              <w:bottom w:val="single" w:sz="4" w:space="0" w:color="000000"/>
              <w:right w:val="single" w:sz="4" w:space="0" w:color="000000"/>
            </w:tcBorders>
            <w:vAlign w:val="center"/>
          </w:tcPr>
          <w:p w14:paraId="27A9F429" w14:textId="77777777" w:rsidR="000C5AC5" w:rsidRPr="000C5AC5" w:rsidRDefault="000C5AC5" w:rsidP="000C5AC5">
            <w:pPr>
              <w:rPr>
                <w:rFonts w:ascii="宋体" w:hAnsi="宋体" w:cs="仿宋" w:hint="eastAsia"/>
                <w:szCs w:val="22"/>
              </w:rPr>
            </w:pPr>
          </w:p>
        </w:tc>
        <w:tc>
          <w:tcPr>
            <w:tcW w:w="5334" w:type="dxa"/>
            <w:tcBorders>
              <w:top w:val="single" w:sz="4" w:space="0" w:color="000000"/>
              <w:left w:val="single" w:sz="4" w:space="0" w:color="000000"/>
              <w:bottom w:val="single" w:sz="4" w:space="0" w:color="000000"/>
              <w:right w:val="single" w:sz="4" w:space="0" w:color="000000"/>
            </w:tcBorders>
            <w:vAlign w:val="center"/>
          </w:tcPr>
          <w:p w14:paraId="3E088A28" w14:textId="77777777" w:rsidR="000C5AC5" w:rsidRPr="000C5AC5" w:rsidRDefault="000C5AC5" w:rsidP="000C5AC5">
            <w:pPr>
              <w:spacing w:line="285" w:lineRule="exact"/>
              <w:ind w:left="103"/>
              <w:rPr>
                <w:rFonts w:ascii="宋体" w:hAnsi="宋体" w:cs="仿宋" w:hint="eastAsia"/>
                <w:szCs w:val="22"/>
                <w:lang w:eastAsia="zh-CN"/>
              </w:rPr>
            </w:pPr>
            <w:r w:rsidRPr="000C5AC5">
              <w:rPr>
                <w:rFonts w:ascii="宋体" w:hAnsi="宋体" w:cs="仿宋" w:hint="eastAsia"/>
                <w:szCs w:val="22"/>
                <w:lang w:eastAsia="zh-CN"/>
              </w:rPr>
              <w:t>景观处无积水、无垃圾</w:t>
            </w:r>
          </w:p>
        </w:tc>
        <w:tc>
          <w:tcPr>
            <w:tcW w:w="975" w:type="dxa"/>
            <w:tcBorders>
              <w:top w:val="single" w:sz="4" w:space="0" w:color="000000"/>
              <w:left w:val="single" w:sz="4" w:space="0" w:color="000000"/>
              <w:bottom w:val="single" w:sz="4" w:space="0" w:color="000000"/>
              <w:right w:val="single" w:sz="4" w:space="0" w:color="000000"/>
            </w:tcBorders>
            <w:vAlign w:val="center"/>
          </w:tcPr>
          <w:p w14:paraId="68A90263" w14:textId="77777777" w:rsidR="000C5AC5" w:rsidRPr="000C5AC5" w:rsidRDefault="000C5AC5" w:rsidP="000C5AC5">
            <w:pPr>
              <w:spacing w:before="46"/>
              <w:jc w:val="center"/>
              <w:rPr>
                <w:rFonts w:ascii="宋体" w:hAnsi="宋体" w:cs="仿宋" w:hint="eastAsia"/>
                <w:szCs w:val="22"/>
              </w:rPr>
            </w:pPr>
            <w:r w:rsidRPr="000C5AC5">
              <w:rPr>
                <w:rFonts w:ascii="宋体" w:hAnsi="宋体" w:cs="仿宋" w:hint="eastAsia"/>
                <w:szCs w:val="22"/>
              </w:rPr>
              <w:t>2</w:t>
            </w:r>
          </w:p>
        </w:tc>
        <w:tc>
          <w:tcPr>
            <w:tcW w:w="1032" w:type="dxa"/>
            <w:tcBorders>
              <w:top w:val="single" w:sz="4" w:space="0" w:color="000000"/>
              <w:left w:val="single" w:sz="4" w:space="0" w:color="000000"/>
              <w:bottom w:val="single" w:sz="4" w:space="0" w:color="000000"/>
              <w:right w:val="single" w:sz="4" w:space="0" w:color="000000"/>
            </w:tcBorders>
            <w:vAlign w:val="center"/>
          </w:tcPr>
          <w:p w14:paraId="36CD7259" w14:textId="77777777" w:rsidR="000C5AC5" w:rsidRPr="000C5AC5" w:rsidRDefault="000C5AC5" w:rsidP="000C5AC5">
            <w:pPr>
              <w:jc w:val="center"/>
              <w:rPr>
                <w:rFonts w:ascii="宋体" w:hAnsi="宋体" w:cs="仿宋" w:hint="eastAsia"/>
                <w:szCs w:val="22"/>
              </w:rPr>
            </w:pPr>
          </w:p>
        </w:tc>
      </w:tr>
      <w:tr w:rsidR="000C5AC5" w:rsidRPr="000C5AC5" w14:paraId="198E4B68" w14:textId="77777777">
        <w:trPr>
          <w:trHeight w:hRule="exact" w:val="372"/>
          <w:jc w:val="center"/>
        </w:trPr>
        <w:tc>
          <w:tcPr>
            <w:tcW w:w="1188" w:type="dxa"/>
            <w:vMerge/>
            <w:tcBorders>
              <w:top w:val="single" w:sz="4" w:space="0" w:color="000000"/>
              <w:left w:val="single" w:sz="4" w:space="0" w:color="000000"/>
              <w:bottom w:val="single" w:sz="4" w:space="0" w:color="000000"/>
              <w:right w:val="single" w:sz="4" w:space="0" w:color="000000"/>
            </w:tcBorders>
            <w:vAlign w:val="center"/>
          </w:tcPr>
          <w:p w14:paraId="1646DD28" w14:textId="77777777" w:rsidR="000C5AC5" w:rsidRPr="000C5AC5" w:rsidRDefault="000C5AC5" w:rsidP="000C5AC5">
            <w:pPr>
              <w:rPr>
                <w:rFonts w:ascii="宋体" w:hAnsi="宋体" w:cs="仿宋" w:hint="eastAsia"/>
                <w:szCs w:val="22"/>
              </w:rPr>
            </w:pPr>
          </w:p>
        </w:tc>
        <w:tc>
          <w:tcPr>
            <w:tcW w:w="5334" w:type="dxa"/>
            <w:tcBorders>
              <w:top w:val="single" w:sz="4" w:space="0" w:color="000000"/>
              <w:left w:val="single" w:sz="4" w:space="0" w:color="000000"/>
              <w:bottom w:val="single" w:sz="4" w:space="0" w:color="000000"/>
              <w:right w:val="single" w:sz="4" w:space="0" w:color="000000"/>
            </w:tcBorders>
            <w:vAlign w:val="center"/>
          </w:tcPr>
          <w:p w14:paraId="379EF3BE" w14:textId="77777777" w:rsidR="000C5AC5" w:rsidRPr="000C5AC5" w:rsidRDefault="000C5AC5" w:rsidP="000C5AC5">
            <w:pPr>
              <w:ind w:left="103"/>
              <w:rPr>
                <w:rFonts w:ascii="宋体" w:hAnsi="宋体" w:cs="仿宋" w:hint="eastAsia"/>
                <w:szCs w:val="22"/>
                <w:lang w:eastAsia="zh-CN"/>
              </w:rPr>
            </w:pPr>
            <w:r w:rsidRPr="000C5AC5">
              <w:rPr>
                <w:rFonts w:ascii="宋体" w:hAnsi="宋体" w:cs="仿宋" w:hint="eastAsia"/>
                <w:szCs w:val="22"/>
                <w:lang w:eastAsia="zh-CN"/>
              </w:rPr>
              <w:t>及时收集垃圾调换垃圾袋，并按规定分类处置</w:t>
            </w:r>
          </w:p>
        </w:tc>
        <w:tc>
          <w:tcPr>
            <w:tcW w:w="975" w:type="dxa"/>
            <w:tcBorders>
              <w:top w:val="single" w:sz="4" w:space="0" w:color="000000"/>
              <w:left w:val="single" w:sz="4" w:space="0" w:color="000000"/>
              <w:bottom w:val="single" w:sz="4" w:space="0" w:color="000000"/>
              <w:right w:val="single" w:sz="4" w:space="0" w:color="000000"/>
            </w:tcBorders>
            <w:vAlign w:val="center"/>
          </w:tcPr>
          <w:p w14:paraId="67F990F2" w14:textId="77777777" w:rsidR="000C5AC5" w:rsidRPr="000C5AC5" w:rsidRDefault="000C5AC5" w:rsidP="000C5AC5">
            <w:pPr>
              <w:spacing w:before="49"/>
              <w:jc w:val="center"/>
              <w:rPr>
                <w:rFonts w:ascii="宋体" w:hAnsi="宋体" w:cs="仿宋" w:hint="eastAsia"/>
                <w:szCs w:val="22"/>
              </w:rPr>
            </w:pPr>
            <w:r w:rsidRPr="000C5AC5">
              <w:rPr>
                <w:rFonts w:ascii="宋体" w:hAnsi="宋体" w:cs="仿宋" w:hint="eastAsia"/>
                <w:szCs w:val="22"/>
              </w:rPr>
              <w:t>2</w:t>
            </w:r>
          </w:p>
        </w:tc>
        <w:tc>
          <w:tcPr>
            <w:tcW w:w="1032" w:type="dxa"/>
            <w:tcBorders>
              <w:top w:val="single" w:sz="4" w:space="0" w:color="000000"/>
              <w:left w:val="single" w:sz="4" w:space="0" w:color="000000"/>
              <w:bottom w:val="single" w:sz="4" w:space="0" w:color="000000"/>
              <w:right w:val="single" w:sz="4" w:space="0" w:color="000000"/>
            </w:tcBorders>
            <w:vAlign w:val="center"/>
          </w:tcPr>
          <w:p w14:paraId="6C3A7458" w14:textId="77777777" w:rsidR="000C5AC5" w:rsidRPr="000C5AC5" w:rsidRDefault="000C5AC5" w:rsidP="000C5AC5">
            <w:pPr>
              <w:jc w:val="center"/>
              <w:rPr>
                <w:rFonts w:ascii="宋体" w:hAnsi="宋体" w:cs="仿宋" w:hint="eastAsia"/>
                <w:szCs w:val="22"/>
              </w:rPr>
            </w:pPr>
          </w:p>
        </w:tc>
      </w:tr>
      <w:tr w:rsidR="000C5AC5" w:rsidRPr="000C5AC5" w14:paraId="67CFC4B8" w14:textId="77777777">
        <w:trPr>
          <w:trHeight w:hRule="exact" w:val="370"/>
          <w:jc w:val="center"/>
        </w:trPr>
        <w:tc>
          <w:tcPr>
            <w:tcW w:w="1188" w:type="dxa"/>
            <w:vMerge/>
            <w:tcBorders>
              <w:top w:val="single" w:sz="4" w:space="0" w:color="000000"/>
              <w:left w:val="single" w:sz="4" w:space="0" w:color="000000"/>
              <w:bottom w:val="single" w:sz="4" w:space="0" w:color="000000"/>
              <w:right w:val="single" w:sz="4" w:space="0" w:color="000000"/>
            </w:tcBorders>
            <w:vAlign w:val="center"/>
          </w:tcPr>
          <w:p w14:paraId="02EF9CF1" w14:textId="77777777" w:rsidR="000C5AC5" w:rsidRPr="000C5AC5" w:rsidRDefault="000C5AC5" w:rsidP="000C5AC5">
            <w:pPr>
              <w:rPr>
                <w:rFonts w:ascii="宋体" w:hAnsi="宋体" w:cs="仿宋" w:hint="eastAsia"/>
                <w:szCs w:val="22"/>
              </w:rPr>
            </w:pPr>
          </w:p>
        </w:tc>
        <w:tc>
          <w:tcPr>
            <w:tcW w:w="5334" w:type="dxa"/>
            <w:tcBorders>
              <w:top w:val="single" w:sz="4" w:space="0" w:color="000000"/>
              <w:left w:val="single" w:sz="4" w:space="0" w:color="000000"/>
              <w:bottom w:val="single" w:sz="4" w:space="0" w:color="000000"/>
              <w:right w:val="single" w:sz="4" w:space="0" w:color="000000"/>
            </w:tcBorders>
            <w:vAlign w:val="center"/>
          </w:tcPr>
          <w:p w14:paraId="3D6479F4" w14:textId="77777777" w:rsidR="000C5AC5" w:rsidRPr="000C5AC5" w:rsidRDefault="000C5AC5" w:rsidP="000C5AC5">
            <w:pPr>
              <w:ind w:left="103"/>
              <w:rPr>
                <w:rFonts w:ascii="宋体" w:hAnsi="宋体" w:cs="仿宋" w:hint="eastAsia"/>
                <w:szCs w:val="22"/>
                <w:lang w:eastAsia="zh-CN"/>
              </w:rPr>
            </w:pPr>
            <w:r w:rsidRPr="000C5AC5">
              <w:rPr>
                <w:rFonts w:ascii="宋体" w:hAnsi="宋体" w:cs="仿宋" w:hint="eastAsia"/>
                <w:szCs w:val="22"/>
                <w:lang w:eastAsia="zh-CN"/>
              </w:rPr>
              <w:t>垃圾桶保持清洁、无污垢</w:t>
            </w:r>
          </w:p>
        </w:tc>
        <w:tc>
          <w:tcPr>
            <w:tcW w:w="975" w:type="dxa"/>
            <w:tcBorders>
              <w:top w:val="single" w:sz="4" w:space="0" w:color="000000"/>
              <w:left w:val="single" w:sz="4" w:space="0" w:color="000000"/>
              <w:bottom w:val="single" w:sz="4" w:space="0" w:color="000000"/>
              <w:right w:val="single" w:sz="4" w:space="0" w:color="000000"/>
            </w:tcBorders>
            <w:vAlign w:val="center"/>
          </w:tcPr>
          <w:p w14:paraId="52A76C85" w14:textId="77777777" w:rsidR="000C5AC5" w:rsidRPr="000C5AC5" w:rsidRDefault="000C5AC5" w:rsidP="000C5AC5">
            <w:pPr>
              <w:spacing w:before="46"/>
              <w:jc w:val="center"/>
              <w:rPr>
                <w:rFonts w:ascii="宋体" w:hAnsi="宋体" w:cs="仿宋" w:hint="eastAsia"/>
                <w:szCs w:val="22"/>
              </w:rPr>
            </w:pPr>
            <w:r w:rsidRPr="000C5AC5">
              <w:rPr>
                <w:rFonts w:ascii="宋体" w:hAnsi="宋体" w:cs="仿宋" w:hint="eastAsia"/>
                <w:szCs w:val="22"/>
              </w:rPr>
              <w:t>2</w:t>
            </w:r>
          </w:p>
        </w:tc>
        <w:tc>
          <w:tcPr>
            <w:tcW w:w="1032" w:type="dxa"/>
            <w:tcBorders>
              <w:top w:val="single" w:sz="4" w:space="0" w:color="000000"/>
              <w:left w:val="single" w:sz="4" w:space="0" w:color="000000"/>
              <w:bottom w:val="single" w:sz="4" w:space="0" w:color="000000"/>
              <w:right w:val="single" w:sz="4" w:space="0" w:color="000000"/>
            </w:tcBorders>
            <w:vAlign w:val="center"/>
          </w:tcPr>
          <w:p w14:paraId="7BFB03DA" w14:textId="77777777" w:rsidR="000C5AC5" w:rsidRPr="000C5AC5" w:rsidRDefault="000C5AC5" w:rsidP="000C5AC5">
            <w:pPr>
              <w:jc w:val="center"/>
              <w:rPr>
                <w:rFonts w:ascii="宋体" w:hAnsi="宋体" w:cs="仿宋" w:hint="eastAsia"/>
                <w:szCs w:val="22"/>
              </w:rPr>
            </w:pPr>
          </w:p>
        </w:tc>
      </w:tr>
      <w:tr w:rsidR="000C5AC5" w:rsidRPr="000C5AC5" w14:paraId="646D9E45" w14:textId="77777777">
        <w:trPr>
          <w:trHeight w:hRule="exact" w:val="372"/>
          <w:jc w:val="center"/>
        </w:trPr>
        <w:tc>
          <w:tcPr>
            <w:tcW w:w="1188" w:type="dxa"/>
            <w:vMerge/>
            <w:tcBorders>
              <w:top w:val="single" w:sz="4" w:space="0" w:color="000000"/>
              <w:left w:val="single" w:sz="4" w:space="0" w:color="000000"/>
              <w:bottom w:val="single" w:sz="4" w:space="0" w:color="000000"/>
              <w:right w:val="single" w:sz="4" w:space="0" w:color="000000"/>
            </w:tcBorders>
            <w:vAlign w:val="center"/>
          </w:tcPr>
          <w:p w14:paraId="28BAB0DE" w14:textId="77777777" w:rsidR="000C5AC5" w:rsidRPr="000C5AC5" w:rsidRDefault="000C5AC5" w:rsidP="000C5AC5">
            <w:pPr>
              <w:rPr>
                <w:rFonts w:ascii="宋体" w:hAnsi="宋体" w:cs="仿宋" w:hint="eastAsia"/>
                <w:szCs w:val="22"/>
              </w:rPr>
            </w:pPr>
          </w:p>
        </w:tc>
        <w:tc>
          <w:tcPr>
            <w:tcW w:w="5334" w:type="dxa"/>
            <w:tcBorders>
              <w:top w:val="single" w:sz="4" w:space="0" w:color="000000"/>
              <w:left w:val="single" w:sz="4" w:space="0" w:color="000000"/>
              <w:bottom w:val="single" w:sz="4" w:space="0" w:color="000000"/>
              <w:right w:val="single" w:sz="4" w:space="0" w:color="000000"/>
            </w:tcBorders>
            <w:vAlign w:val="center"/>
          </w:tcPr>
          <w:p w14:paraId="1D200F50" w14:textId="77777777" w:rsidR="000C5AC5" w:rsidRPr="000C5AC5" w:rsidRDefault="000C5AC5" w:rsidP="000C5AC5">
            <w:pPr>
              <w:ind w:left="103"/>
              <w:rPr>
                <w:rFonts w:ascii="宋体" w:hAnsi="宋体" w:cs="仿宋" w:hint="eastAsia"/>
                <w:szCs w:val="22"/>
              </w:rPr>
            </w:pPr>
            <w:r w:rsidRPr="000C5AC5">
              <w:rPr>
                <w:rFonts w:ascii="宋体" w:hAnsi="宋体" w:cs="仿宋" w:hint="eastAsia"/>
                <w:szCs w:val="22"/>
              </w:rPr>
              <w:t>栏杆无明显污迹等</w:t>
            </w:r>
          </w:p>
        </w:tc>
        <w:tc>
          <w:tcPr>
            <w:tcW w:w="975" w:type="dxa"/>
            <w:tcBorders>
              <w:top w:val="single" w:sz="4" w:space="0" w:color="000000"/>
              <w:left w:val="single" w:sz="4" w:space="0" w:color="000000"/>
              <w:bottom w:val="single" w:sz="4" w:space="0" w:color="000000"/>
              <w:right w:val="single" w:sz="4" w:space="0" w:color="000000"/>
            </w:tcBorders>
            <w:vAlign w:val="center"/>
          </w:tcPr>
          <w:p w14:paraId="71F841A8" w14:textId="77777777" w:rsidR="000C5AC5" w:rsidRPr="000C5AC5" w:rsidRDefault="000C5AC5" w:rsidP="000C5AC5">
            <w:pPr>
              <w:spacing w:before="49"/>
              <w:jc w:val="center"/>
              <w:rPr>
                <w:rFonts w:ascii="宋体" w:hAnsi="宋体" w:cs="仿宋" w:hint="eastAsia"/>
                <w:szCs w:val="22"/>
              </w:rPr>
            </w:pPr>
            <w:r w:rsidRPr="000C5AC5">
              <w:rPr>
                <w:rFonts w:ascii="宋体" w:hAnsi="宋体" w:cs="仿宋" w:hint="eastAsia"/>
                <w:szCs w:val="22"/>
              </w:rPr>
              <w:t>2</w:t>
            </w:r>
          </w:p>
        </w:tc>
        <w:tc>
          <w:tcPr>
            <w:tcW w:w="1032" w:type="dxa"/>
            <w:tcBorders>
              <w:top w:val="single" w:sz="4" w:space="0" w:color="000000"/>
              <w:left w:val="single" w:sz="4" w:space="0" w:color="000000"/>
              <w:bottom w:val="single" w:sz="4" w:space="0" w:color="000000"/>
              <w:right w:val="single" w:sz="4" w:space="0" w:color="000000"/>
            </w:tcBorders>
            <w:vAlign w:val="center"/>
          </w:tcPr>
          <w:p w14:paraId="5BFBC2D0" w14:textId="77777777" w:rsidR="000C5AC5" w:rsidRPr="000C5AC5" w:rsidRDefault="000C5AC5" w:rsidP="000C5AC5">
            <w:pPr>
              <w:jc w:val="center"/>
              <w:rPr>
                <w:rFonts w:ascii="宋体" w:hAnsi="宋体" w:cs="仿宋" w:hint="eastAsia"/>
                <w:szCs w:val="22"/>
              </w:rPr>
            </w:pPr>
          </w:p>
        </w:tc>
      </w:tr>
      <w:tr w:rsidR="000C5AC5" w:rsidRPr="000C5AC5" w14:paraId="03E038E5" w14:textId="77777777">
        <w:trPr>
          <w:trHeight w:hRule="exact" w:val="732"/>
          <w:jc w:val="center"/>
        </w:trPr>
        <w:tc>
          <w:tcPr>
            <w:tcW w:w="1188" w:type="dxa"/>
            <w:vMerge/>
            <w:tcBorders>
              <w:top w:val="single" w:sz="4" w:space="0" w:color="000000"/>
              <w:left w:val="single" w:sz="4" w:space="0" w:color="000000"/>
              <w:bottom w:val="single" w:sz="4" w:space="0" w:color="000000"/>
              <w:right w:val="single" w:sz="4" w:space="0" w:color="000000"/>
            </w:tcBorders>
            <w:vAlign w:val="center"/>
          </w:tcPr>
          <w:p w14:paraId="5C5DAECE" w14:textId="77777777" w:rsidR="000C5AC5" w:rsidRPr="000C5AC5" w:rsidRDefault="000C5AC5" w:rsidP="000C5AC5">
            <w:pPr>
              <w:rPr>
                <w:rFonts w:ascii="宋体" w:hAnsi="宋体" w:cs="仿宋" w:hint="eastAsia"/>
                <w:szCs w:val="22"/>
              </w:rPr>
            </w:pPr>
          </w:p>
        </w:tc>
        <w:tc>
          <w:tcPr>
            <w:tcW w:w="5334" w:type="dxa"/>
            <w:tcBorders>
              <w:top w:val="single" w:sz="4" w:space="0" w:color="000000"/>
              <w:left w:val="single" w:sz="4" w:space="0" w:color="000000"/>
              <w:bottom w:val="single" w:sz="4" w:space="0" w:color="000000"/>
              <w:right w:val="single" w:sz="4" w:space="0" w:color="000000"/>
            </w:tcBorders>
            <w:vAlign w:val="center"/>
          </w:tcPr>
          <w:p w14:paraId="11080AB4" w14:textId="77777777" w:rsidR="000C5AC5" w:rsidRPr="000C5AC5" w:rsidRDefault="000C5AC5" w:rsidP="000C5AC5">
            <w:pPr>
              <w:spacing w:before="64" w:line="286" w:lineRule="exact"/>
              <w:ind w:left="103" w:right="105"/>
              <w:rPr>
                <w:rFonts w:ascii="宋体" w:hAnsi="宋体" w:cs="仿宋" w:hint="eastAsia"/>
                <w:szCs w:val="22"/>
                <w:lang w:eastAsia="zh-CN"/>
              </w:rPr>
            </w:pPr>
            <w:r w:rsidRPr="000C5AC5">
              <w:rPr>
                <w:rFonts w:ascii="宋体" w:hAnsi="宋体" w:cs="仿宋" w:hint="eastAsia"/>
                <w:szCs w:val="22"/>
                <w:lang w:eastAsia="zh-CN"/>
              </w:rPr>
              <w:t>保持保洁车和工具清洁，不留污迹，工具必须妥善保管在指定地点</w:t>
            </w:r>
          </w:p>
        </w:tc>
        <w:tc>
          <w:tcPr>
            <w:tcW w:w="975" w:type="dxa"/>
            <w:tcBorders>
              <w:top w:val="single" w:sz="4" w:space="0" w:color="000000"/>
              <w:left w:val="single" w:sz="4" w:space="0" w:color="000000"/>
              <w:bottom w:val="single" w:sz="4" w:space="0" w:color="000000"/>
              <w:right w:val="single" w:sz="4" w:space="0" w:color="000000"/>
            </w:tcBorders>
            <w:vAlign w:val="center"/>
          </w:tcPr>
          <w:p w14:paraId="7C8F4426" w14:textId="77777777" w:rsidR="000C5AC5" w:rsidRPr="000C5AC5" w:rsidRDefault="000C5AC5" w:rsidP="000C5AC5">
            <w:pPr>
              <w:jc w:val="center"/>
              <w:rPr>
                <w:rFonts w:ascii="宋体" w:hAnsi="宋体" w:cs="仿宋" w:hint="eastAsia"/>
                <w:szCs w:val="22"/>
              </w:rPr>
            </w:pPr>
            <w:r w:rsidRPr="000C5AC5">
              <w:rPr>
                <w:rFonts w:ascii="宋体" w:hAnsi="宋体" w:cs="仿宋" w:hint="eastAsia"/>
                <w:szCs w:val="22"/>
              </w:rPr>
              <w:t>3</w:t>
            </w:r>
          </w:p>
        </w:tc>
        <w:tc>
          <w:tcPr>
            <w:tcW w:w="1032" w:type="dxa"/>
            <w:tcBorders>
              <w:top w:val="single" w:sz="4" w:space="0" w:color="000000"/>
              <w:left w:val="single" w:sz="4" w:space="0" w:color="000000"/>
              <w:bottom w:val="single" w:sz="4" w:space="0" w:color="000000"/>
              <w:right w:val="single" w:sz="4" w:space="0" w:color="000000"/>
            </w:tcBorders>
            <w:vAlign w:val="center"/>
          </w:tcPr>
          <w:p w14:paraId="1F365ED1" w14:textId="77777777" w:rsidR="000C5AC5" w:rsidRPr="000C5AC5" w:rsidRDefault="000C5AC5" w:rsidP="000C5AC5">
            <w:pPr>
              <w:jc w:val="center"/>
              <w:rPr>
                <w:rFonts w:ascii="宋体" w:hAnsi="宋体" w:cs="仿宋" w:hint="eastAsia"/>
                <w:szCs w:val="22"/>
              </w:rPr>
            </w:pPr>
          </w:p>
        </w:tc>
      </w:tr>
    </w:tbl>
    <w:p w14:paraId="4BF348D0" w14:textId="77777777" w:rsidR="000C5AC5" w:rsidRPr="000C5AC5" w:rsidRDefault="000C5AC5" w:rsidP="000C5AC5">
      <w:pPr>
        <w:adjustRightInd w:val="0"/>
        <w:snapToGrid w:val="0"/>
        <w:spacing w:after="0" w:line="300" w:lineRule="auto"/>
        <w:ind w:firstLineChars="200" w:firstLine="440"/>
        <w:rPr>
          <w:rFonts w:ascii="宋体" w:eastAsia="宋体" w:hAnsi="宋体" w:cs="Times New Roman" w:hint="eastAsia"/>
          <w:bCs/>
          <w:szCs w:val="22"/>
          <w14:ligatures w14:val="none"/>
        </w:rPr>
      </w:pPr>
    </w:p>
    <w:p w14:paraId="4F3D2010" w14:textId="77777777" w:rsidR="000C5AC5" w:rsidRPr="000C5AC5" w:rsidRDefault="000C5AC5" w:rsidP="000C5AC5">
      <w:pPr>
        <w:adjustRightInd w:val="0"/>
        <w:snapToGrid w:val="0"/>
        <w:spacing w:after="0" w:line="300" w:lineRule="auto"/>
        <w:ind w:firstLineChars="200" w:firstLine="440"/>
        <w:rPr>
          <w:rFonts w:ascii="宋体" w:eastAsia="宋体" w:hAnsi="宋体" w:cs="Times New Roman" w:hint="eastAsia"/>
          <w:bCs/>
          <w:szCs w:val="22"/>
          <w14:ligatures w14:val="none"/>
        </w:rPr>
      </w:pPr>
    </w:p>
    <w:p w14:paraId="7703F11B" w14:textId="77777777" w:rsidR="000C5AC5" w:rsidRPr="000C5AC5" w:rsidRDefault="000C5AC5" w:rsidP="000C5AC5">
      <w:pPr>
        <w:widowControl/>
        <w:spacing w:after="0" w:line="240" w:lineRule="auto"/>
        <w:rPr>
          <w:rFonts w:ascii="宋体" w:eastAsia="宋体" w:hAnsi="宋体" w:cs="Times New Roman" w:hint="eastAsia"/>
          <w:b/>
          <w:bCs/>
          <w:szCs w:val="22"/>
          <w14:ligatures w14:val="none"/>
        </w:rPr>
      </w:pPr>
    </w:p>
    <w:p w14:paraId="6D459D34" w14:textId="77777777" w:rsidR="000C5AC5" w:rsidRPr="000C5AC5" w:rsidRDefault="000C5AC5" w:rsidP="000C5AC5">
      <w:pPr>
        <w:adjustRightInd w:val="0"/>
        <w:snapToGrid w:val="0"/>
        <w:spacing w:after="0" w:line="300" w:lineRule="auto"/>
        <w:ind w:firstLineChars="200" w:firstLine="442"/>
        <w:jc w:val="center"/>
        <w:rPr>
          <w:rFonts w:ascii="宋体" w:eastAsia="宋体" w:hAnsi="宋体" w:cs="Times New Roman" w:hint="eastAsia"/>
          <w:b/>
          <w:bCs/>
          <w:szCs w:val="22"/>
          <w14:ligatures w14:val="none"/>
        </w:rPr>
      </w:pPr>
      <w:r w:rsidRPr="000C5AC5">
        <w:rPr>
          <w:rFonts w:ascii="宋体" w:eastAsia="宋体" w:hAnsi="宋体" w:cs="Times New Roman" w:hint="eastAsia"/>
          <w:b/>
          <w:bCs/>
          <w:szCs w:val="22"/>
          <w14:ligatures w14:val="none"/>
        </w:rPr>
        <w:t>工程运维、综合服务管理检查表</w:t>
      </w:r>
    </w:p>
    <w:p w14:paraId="22ACD299" w14:textId="77777777" w:rsidR="000C5AC5" w:rsidRPr="000C5AC5" w:rsidRDefault="000C5AC5" w:rsidP="000C5AC5">
      <w:pPr>
        <w:widowControl/>
        <w:spacing w:before="2" w:after="0" w:line="240" w:lineRule="auto"/>
        <w:rPr>
          <w:rFonts w:ascii="宋体" w:eastAsia="宋体" w:hAnsi="宋体" w:cs="仿宋" w:hint="eastAsia"/>
          <w:b/>
          <w:bCs/>
          <w:kern w:val="0"/>
          <w:szCs w:val="22"/>
          <w14:ligatures w14:val="none"/>
        </w:rPr>
      </w:pPr>
    </w:p>
    <w:p w14:paraId="5B17F10D" w14:textId="77777777" w:rsidR="000C5AC5" w:rsidRPr="000C5AC5" w:rsidRDefault="000C5AC5" w:rsidP="000C5AC5">
      <w:pPr>
        <w:widowControl/>
        <w:tabs>
          <w:tab w:val="left" w:pos="8078"/>
        </w:tabs>
        <w:spacing w:after="0" w:line="240" w:lineRule="auto"/>
        <w:ind w:left="218" w:firstLineChars="200" w:firstLine="436"/>
        <w:rPr>
          <w:rFonts w:ascii="宋体" w:eastAsia="宋体" w:hAnsi="宋体" w:cs="仿宋" w:hint="eastAsia"/>
          <w:kern w:val="0"/>
          <w:szCs w:val="22"/>
          <w:lang w:eastAsia="en-US"/>
          <w14:ligatures w14:val="none"/>
        </w:rPr>
      </w:pPr>
      <w:r w:rsidRPr="000C5AC5">
        <w:rPr>
          <w:rFonts w:ascii="宋体" w:eastAsia="宋体" w:hAnsi="宋体" w:cs="仿宋" w:hint="eastAsia"/>
          <w:spacing w:val="-1"/>
          <w:kern w:val="0"/>
          <w:szCs w:val="22"/>
          <w:lang w:eastAsia="en-US"/>
          <w14:ligatures w14:val="none"/>
        </w:rPr>
        <w:t>检查日期：</w:t>
      </w:r>
      <w:r w:rsidRPr="000C5AC5">
        <w:rPr>
          <w:rFonts w:ascii="宋体" w:eastAsia="宋体" w:hAnsi="宋体" w:cs="仿宋" w:hint="eastAsia"/>
          <w:spacing w:val="-1"/>
          <w:kern w:val="0"/>
          <w:szCs w:val="22"/>
          <w:lang w:eastAsia="en-US"/>
          <w14:ligatures w14:val="none"/>
        </w:rPr>
        <w:tab/>
      </w:r>
      <w:r w:rsidRPr="000C5AC5">
        <w:rPr>
          <w:rFonts w:ascii="宋体" w:eastAsia="宋体" w:hAnsi="宋体" w:cs="仿宋" w:hint="eastAsia"/>
          <w:kern w:val="0"/>
          <w:szCs w:val="22"/>
          <w:lang w:eastAsia="en-US"/>
          <w14:ligatures w14:val="none"/>
        </w:rPr>
        <w:t>检查人：</w:t>
      </w:r>
    </w:p>
    <w:tbl>
      <w:tblPr>
        <w:tblStyle w:val="TableNormal"/>
        <w:tblW w:w="8535" w:type="dxa"/>
        <w:jc w:val="center"/>
        <w:tblInd w:w="0" w:type="dxa"/>
        <w:tblLayout w:type="fixed"/>
        <w:tblLook w:val="04A0" w:firstRow="1" w:lastRow="0" w:firstColumn="1" w:lastColumn="0" w:noHBand="0" w:noVBand="1"/>
      </w:tblPr>
      <w:tblGrid>
        <w:gridCol w:w="2108"/>
        <w:gridCol w:w="3731"/>
        <w:gridCol w:w="800"/>
        <w:gridCol w:w="933"/>
        <w:gridCol w:w="963"/>
      </w:tblGrid>
      <w:tr w:rsidR="000C5AC5" w:rsidRPr="000C5AC5" w14:paraId="76467E67" w14:textId="77777777">
        <w:trPr>
          <w:trHeight w:val="20"/>
          <w:jc w:val="center"/>
        </w:trPr>
        <w:tc>
          <w:tcPr>
            <w:tcW w:w="5839" w:type="dxa"/>
            <w:gridSpan w:val="2"/>
            <w:tcBorders>
              <w:top w:val="single" w:sz="8" w:space="0" w:color="000000"/>
              <w:left w:val="single" w:sz="8" w:space="0" w:color="000000"/>
              <w:bottom w:val="single" w:sz="8" w:space="0" w:color="000000"/>
              <w:right w:val="single" w:sz="8" w:space="0" w:color="000000"/>
            </w:tcBorders>
            <w:vAlign w:val="center"/>
          </w:tcPr>
          <w:p w14:paraId="408765C6" w14:textId="77777777" w:rsidR="000C5AC5" w:rsidRPr="000C5AC5" w:rsidRDefault="000C5AC5" w:rsidP="000C5AC5">
            <w:pPr>
              <w:ind w:left="98"/>
              <w:jc w:val="center"/>
              <w:rPr>
                <w:rFonts w:ascii="宋体" w:hAnsi="宋体" w:cs="仿宋" w:hint="eastAsia"/>
                <w:szCs w:val="22"/>
              </w:rPr>
            </w:pPr>
            <w:r w:rsidRPr="000C5AC5">
              <w:rPr>
                <w:rFonts w:ascii="宋体" w:hAnsi="宋体" w:cs="仿宋" w:hint="eastAsia"/>
                <w:szCs w:val="22"/>
              </w:rPr>
              <w:t>检查项目</w:t>
            </w:r>
          </w:p>
        </w:tc>
        <w:tc>
          <w:tcPr>
            <w:tcW w:w="800" w:type="dxa"/>
            <w:tcBorders>
              <w:top w:val="single" w:sz="8" w:space="0" w:color="000000"/>
              <w:left w:val="single" w:sz="8" w:space="0" w:color="000000"/>
              <w:bottom w:val="single" w:sz="8" w:space="0" w:color="000000"/>
              <w:right w:val="single" w:sz="8" w:space="0" w:color="000000"/>
            </w:tcBorders>
            <w:vAlign w:val="center"/>
          </w:tcPr>
          <w:p w14:paraId="255845E8" w14:textId="77777777" w:rsidR="000C5AC5" w:rsidRPr="000C5AC5" w:rsidRDefault="000C5AC5" w:rsidP="000C5AC5">
            <w:pPr>
              <w:ind w:left="98"/>
              <w:jc w:val="center"/>
              <w:rPr>
                <w:rFonts w:ascii="宋体" w:hAnsi="宋体" w:cs="仿宋" w:hint="eastAsia"/>
                <w:szCs w:val="22"/>
              </w:rPr>
            </w:pPr>
            <w:r w:rsidRPr="000C5AC5">
              <w:rPr>
                <w:rFonts w:ascii="宋体" w:hAnsi="宋体" w:cs="仿宋" w:hint="eastAsia"/>
                <w:szCs w:val="22"/>
              </w:rPr>
              <w:t>分值</w:t>
            </w:r>
          </w:p>
        </w:tc>
        <w:tc>
          <w:tcPr>
            <w:tcW w:w="933" w:type="dxa"/>
            <w:tcBorders>
              <w:top w:val="single" w:sz="8" w:space="0" w:color="000000"/>
              <w:left w:val="single" w:sz="8" w:space="0" w:color="000000"/>
              <w:bottom w:val="single" w:sz="8" w:space="0" w:color="000000"/>
              <w:right w:val="single" w:sz="8" w:space="0" w:color="000000"/>
            </w:tcBorders>
            <w:vAlign w:val="center"/>
          </w:tcPr>
          <w:p w14:paraId="467E9B1D" w14:textId="77777777" w:rsidR="000C5AC5" w:rsidRPr="000C5AC5" w:rsidRDefault="000C5AC5" w:rsidP="000C5AC5">
            <w:pPr>
              <w:ind w:left="98"/>
              <w:jc w:val="center"/>
              <w:rPr>
                <w:rFonts w:ascii="宋体" w:hAnsi="宋体" w:cs="仿宋" w:hint="eastAsia"/>
                <w:szCs w:val="22"/>
              </w:rPr>
            </w:pPr>
            <w:r w:rsidRPr="000C5AC5">
              <w:rPr>
                <w:rFonts w:ascii="宋体" w:hAnsi="宋体" w:cs="仿宋" w:hint="eastAsia"/>
                <w:szCs w:val="22"/>
              </w:rPr>
              <w:t>得分</w:t>
            </w:r>
          </w:p>
        </w:tc>
        <w:tc>
          <w:tcPr>
            <w:tcW w:w="963" w:type="dxa"/>
            <w:tcBorders>
              <w:top w:val="single" w:sz="8" w:space="0" w:color="000000"/>
              <w:left w:val="single" w:sz="8" w:space="0" w:color="000000"/>
              <w:bottom w:val="single" w:sz="8" w:space="0" w:color="000000"/>
              <w:right w:val="single" w:sz="8" w:space="0" w:color="000000"/>
            </w:tcBorders>
            <w:vAlign w:val="center"/>
          </w:tcPr>
          <w:p w14:paraId="02118C78" w14:textId="77777777" w:rsidR="000C5AC5" w:rsidRPr="000C5AC5" w:rsidRDefault="000C5AC5" w:rsidP="000C5AC5">
            <w:pPr>
              <w:ind w:left="98"/>
              <w:jc w:val="center"/>
              <w:rPr>
                <w:rFonts w:ascii="宋体" w:hAnsi="宋体" w:cs="仿宋" w:hint="eastAsia"/>
                <w:szCs w:val="22"/>
              </w:rPr>
            </w:pPr>
            <w:r w:rsidRPr="000C5AC5">
              <w:rPr>
                <w:rFonts w:ascii="宋体" w:hAnsi="宋体" w:cs="仿宋" w:hint="eastAsia"/>
                <w:szCs w:val="22"/>
              </w:rPr>
              <w:t>备注</w:t>
            </w:r>
          </w:p>
        </w:tc>
      </w:tr>
      <w:tr w:rsidR="000C5AC5" w:rsidRPr="000C5AC5" w14:paraId="543EA92E" w14:textId="77777777">
        <w:trPr>
          <w:trHeight w:val="20"/>
          <w:jc w:val="center"/>
        </w:trPr>
        <w:tc>
          <w:tcPr>
            <w:tcW w:w="2108" w:type="dxa"/>
            <w:vMerge w:val="restart"/>
            <w:tcBorders>
              <w:top w:val="single" w:sz="8" w:space="0" w:color="000000"/>
              <w:left w:val="single" w:sz="8" w:space="0" w:color="000000"/>
              <w:bottom w:val="single" w:sz="8" w:space="0" w:color="000000"/>
              <w:right w:val="single" w:sz="8" w:space="0" w:color="000000"/>
            </w:tcBorders>
            <w:vAlign w:val="center"/>
          </w:tcPr>
          <w:p w14:paraId="096C3913" w14:textId="77777777" w:rsidR="000C5AC5" w:rsidRPr="000C5AC5" w:rsidRDefault="000C5AC5" w:rsidP="000C5AC5">
            <w:pPr>
              <w:ind w:left="98"/>
              <w:jc w:val="center"/>
              <w:rPr>
                <w:rFonts w:ascii="宋体" w:hAnsi="宋体" w:cs="仿宋" w:hint="eastAsia"/>
                <w:szCs w:val="22"/>
              </w:rPr>
            </w:pPr>
            <w:r w:rsidRPr="000C5AC5">
              <w:rPr>
                <w:rFonts w:ascii="宋体" w:hAnsi="宋体" w:cs="仿宋" w:hint="eastAsia"/>
                <w:szCs w:val="22"/>
              </w:rPr>
              <w:t>人员（15分）</w:t>
            </w:r>
          </w:p>
        </w:tc>
        <w:tc>
          <w:tcPr>
            <w:tcW w:w="3731" w:type="dxa"/>
            <w:tcBorders>
              <w:top w:val="single" w:sz="8" w:space="0" w:color="000000"/>
              <w:left w:val="single" w:sz="8" w:space="0" w:color="000000"/>
              <w:bottom w:val="single" w:sz="8" w:space="0" w:color="000000"/>
              <w:right w:val="single" w:sz="8" w:space="0" w:color="000000"/>
            </w:tcBorders>
            <w:vAlign w:val="center"/>
          </w:tcPr>
          <w:p w14:paraId="17D6377E" w14:textId="77777777" w:rsidR="000C5AC5" w:rsidRPr="000C5AC5" w:rsidRDefault="000C5AC5" w:rsidP="000C5AC5">
            <w:pPr>
              <w:ind w:left="98"/>
              <w:rPr>
                <w:rFonts w:ascii="宋体" w:hAnsi="宋体" w:cs="仿宋" w:hint="eastAsia"/>
                <w:szCs w:val="22"/>
              </w:rPr>
            </w:pPr>
            <w:r w:rsidRPr="000C5AC5">
              <w:rPr>
                <w:rFonts w:ascii="宋体" w:hAnsi="宋体" w:cs="仿宋" w:hint="eastAsia"/>
                <w:szCs w:val="22"/>
              </w:rPr>
              <w:t>仪表端正，佩证在岗</w:t>
            </w:r>
          </w:p>
        </w:tc>
        <w:tc>
          <w:tcPr>
            <w:tcW w:w="800" w:type="dxa"/>
            <w:tcBorders>
              <w:top w:val="single" w:sz="8" w:space="0" w:color="000000"/>
              <w:left w:val="single" w:sz="8" w:space="0" w:color="000000"/>
              <w:bottom w:val="single" w:sz="8" w:space="0" w:color="000000"/>
              <w:right w:val="single" w:sz="8" w:space="0" w:color="000000"/>
            </w:tcBorders>
            <w:vAlign w:val="center"/>
          </w:tcPr>
          <w:p w14:paraId="101B88FC" w14:textId="77777777" w:rsidR="000C5AC5" w:rsidRPr="000C5AC5" w:rsidRDefault="000C5AC5" w:rsidP="000C5AC5">
            <w:pPr>
              <w:ind w:left="98"/>
              <w:jc w:val="center"/>
              <w:rPr>
                <w:rFonts w:ascii="宋体" w:hAnsi="宋体" w:cs="仿宋" w:hint="eastAsia"/>
                <w:szCs w:val="22"/>
              </w:rPr>
            </w:pPr>
            <w:r w:rsidRPr="000C5AC5">
              <w:rPr>
                <w:rFonts w:ascii="宋体" w:hAnsi="宋体" w:cs="仿宋" w:hint="eastAsia"/>
                <w:szCs w:val="22"/>
              </w:rPr>
              <w:t>5</w:t>
            </w:r>
          </w:p>
        </w:tc>
        <w:tc>
          <w:tcPr>
            <w:tcW w:w="933" w:type="dxa"/>
            <w:tcBorders>
              <w:top w:val="single" w:sz="8" w:space="0" w:color="000000"/>
              <w:left w:val="single" w:sz="8" w:space="0" w:color="000000"/>
              <w:bottom w:val="single" w:sz="8" w:space="0" w:color="000000"/>
              <w:right w:val="single" w:sz="8" w:space="0" w:color="000000"/>
            </w:tcBorders>
            <w:vAlign w:val="center"/>
          </w:tcPr>
          <w:p w14:paraId="0B62E578" w14:textId="77777777" w:rsidR="000C5AC5" w:rsidRPr="000C5AC5" w:rsidRDefault="000C5AC5" w:rsidP="000C5AC5">
            <w:pPr>
              <w:ind w:left="98"/>
              <w:jc w:val="center"/>
              <w:rPr>
                <w:rFonts w:ascii="宋体" w:hAnsi="宋体" w:cs="仿宋" w:hint="eastAsia"/>
                <w:szCs w:val="22"/>
              </w:rPr>
            </w:pPr>
          </w:p>
        </w:tc>
        <w:tc>
          <w:tcPr>
            <w:tcW w:w="963" w:type="dxa"/>
            <w:tcBorders>
              <w:top w:val="single" w:sz="8" w:space="0" w:color="000000"/>
              <w:left w:val="single" w:sz="8" w:space="0" w:color="000000"/>
              <w:bottom w:val="single" w:sz="8" w:space="0" w:color="000000"/>
              <w:right w:val="single" w:sz="8" w:space="0" w:color="000000"/>
            </w:tcBorders>
            <w:vAlign w:val="center"/>
          </w:tcPr>
          <w:p w14:paraId="6C09EFBA" w14:textId="77777777" w:rsidR="000C5AC5" w:rsidRPr="000C5AC5" w:rsidRDefault="000C5AC5" w:rsidP="000C5AC5">
            <w:pPr>
              <w:ind w:left="98"/>
              <w:jc w:val="center"/>
              <w:rPr>
                <w:rFonts w:ascii="宋体" w:hAnsi="宋体" w:cs="仿宋" w:hint="eastAsia"/>
                <w:szCs w:val="22"/>
              </w:rPr>
            </w:pPr>
          </w:p>
        </w:tc>
      </w:tr>
      <w:tr w:rsidR="000C5AC5" w:rsidRPr="000C5AC5" w14:paraId="7C888926" w14:textId="77777777">
        <w:trPr>
          <w:trHeight w:val="20"/>
          <w:jc w:val="center"/>
        </w:trPr>
        <w:tc>
          <w:tcPr>
            <w:tcW w:w="2108" w:type="dxa"/>
            <w:vMerge/>
            <w:tcBorders>
              <w:top w:val="single" w:sz="8" w:space="0" w:color="000000"/>
              <w:left w:val="single" w:sz="8" w:space="0" w:color="000000"/>
              <w:bottom w:val="single" w:sz="8" w:space="0" w:color="000000"/>
              <w:right w:val="single" w:sz="8" w:space="0" w:color="000000"/>
            </w:tcBorders>
            <w:vAlign w:val="center"/>
          </w:tcPr>
          <w:p w14:paraId="02ED383C" w14:textId="77777777" w:rsidR="000C5AC5" w:rsidRPr="000C5AC5" w:rsidRDefault="000C5AC5" w:rsidP="000C5AC5">
            <w:pPr>
              <w:rPr>
                <w:rFonts w:ascii="宋体" w:hAnsi="宋体" w:cs="仿宋" w:hint="eastAsia"/>
                <w:szCs w:val="22"/>
              </w:rPr>
            </w:pPr>
          </w:p>
        </w:tc>
        <w:tc>
          <w:tcPr>
            <w:tcW w:w="3731" w:type="dxa"/>
            <w:tcBorders>
              <w:top w:val="single" w:sz="8" w:space="0" w:color="000000"/>
              <w:left w:val="single" w:sz="8" w:space="0" w:color="000000"/>
              <w:bottom w:val="single" w:sz="8" w:space="0" w:color="000000"/>
              <w:right w:val="single" w:sz="8" w:space="0" w:color="000000"/>
            </w:tcBorders>
            <w:vAlign w:val="center"/>
          </w:tcPr>
          <w:p w14:paraId="61930633" w14:textId="77777777" w:rsidR="000C5AC5" w:rsidRPr="000C5AC5" w:rsidRDefault="000C5AC5" w:rsidP="000C5AC5">
            <w:pPr>
              <w:ind w:left="98"/>
              <w:rPr>
                <w:rFonts w:ascii="宋体" w:hAnsi="宋体" w:cs="仿宋" w:hint="eastAsia"/>
                <w:szCs w:val="22"/>
                <w:lang w:eastAsia="zh-CN"/>
              </w:rPr>
            </w:pPr>
            <w:r w:rsidRPr="000C5AC5">
              <w:rPr>
                <w:rFonts w:ascii="宋体" w:hAnsi="宋体" w:cs="仿宋" w:hint="eastAsia"/>
                <w:szCs w:val="22"/>
                <w:lang w:eastAsia="zh-CN"/>
              </w:rPr>
              <w:t>员工上岗期间，不睡觉、聊天、看手机等</w:t>
            </w:r>
          </w:p>
        </w:tc>
        <w:tc>
          <w:tcPr>
            <w:tcW w:w="800" w:type="dxa"/>
            <w:tcBorders>
              <w:top w:val="single" w:sz="8" w:space="0" w:color="000000"/>
              <w:left w:val="single" w:sz="8" w:space="0" w:color="000000"/>
              <w:bottom w:val="single" w:sz="8" w:space="0" w:color="000000"/>
              <w:right w:val="single" w:sz="8" w:space="0" w:color="000000"/>
            </w:tcBorders>
            <w:vAlign w:val="center"/>
          </w:tcPr>
          <w:p w14:paraId="6061B968" w14:textId="77777777" w:rsidR="000C5AC5" w:rsidRPr="000C5AC5" w:rsidRDefault="000C5AC5" w:rsidP="000C5AC5">
            <w:pPr>
              <w:ind w:left="98"/>
              <w:jc w:val="center"/>
              <w:rPr>
                <w:rFonts w:ascii="宋体" w:hAnsi="宋体" w:cs="仿宋" w:hint="eastAsia"/>
                <w:szCs w:val="22"/>
              </w:rPr>
            </w:pPr>
            <w:r w:rsidRPr="000C5AC5">
              <w:rPr>
                <w:rFonts w:ascii="宋体" w:hAnsi="宋体" w:cs="仿宋" w:hint="eastAsia"/>
                <w:szCs w:val="22"/>
              </w:rPr>
              <w:t>5</w:t>
            </w:r>
          </w:p>
        </w:tc>
        <w:tc>
          <w:tcPr>
            <w:tcW w:w="933" w:type="dxa"/>
            <w:tcBorders>
              <w:top w:val="single" w:sz="8" w:space="0" w:color="000000"/>
              <w:left w:val="single" w:sz="8" w:space="0" w:color="000000"/>
              <w:bottom w:val="single" w:sz="8" w:space="0" w:color="000000"/>
              <w:right w:val="single" w:sz="8" w:space="0" w:color="000000"/>
            </w:tcBorders>
            <w:vAlign w:val="center"/>
          </w:tcPr>
          <w:p w14:paraId="2012A453" w14:textId="77777777" w:rsidR="000C5AC5" w:rsidRPr="000C5AC5" w:rsidRDefault="000C5AC5" w:rsidP="000C5AC5">
            <w:pPr>
              <w:ind w:left="98"/>
              <w:jc w:val="center"/>
              <w:rPr>
                <w:rFonts w:ascii="宋体" w:hAnsi="宋体" w:cs="仿宋" w:hint="eastAsia"/>
                <w:szCs w:val="22"/>
              </w:rPr>
            </w:pPr>
          </w:p>
        </w:tc>
        <w:tc>
          <w:tcPr>
            <w:tcW w:w="963" w:type="dxa"/>
            <w:tcBorders>
              <w:top w:val="single" w:sz="8" w:space="0" w:color="000000"/>
              <w:left w:val="single" w:sz="8" w:space="0" w:color="000000"/>
              <w:bottom w:val="single" w:sz="8" w:space="0" w:color="000000"/>
              <w:right w:val="single" w:sz="8" w:space="0" w:color="000000"/>
            </w:tcBorders>
            <w:vAlign w:val="center"/>
          </w:tcPr>
          <w:p w14:paraId="0636B9F4" w14:textId="77777777" w:rsidR="000C5AC5" w:rsidRPr="000C5AC5" w:rsidRDefault="000C5AC5" w:rsidP="000C5AC5">
            <w:pPr>
              <w:ind w:left="98"/>
              <w:jc w:val="center"/>
              <w:rPr>
                <w:rFonts w:ascii="宋体" w:hAnsi="宋体" w:cs="仿宋" w:hint="eastAsia"/>
                <w:szCs w:val="22"/>
              </w:rPr>
            </w:pPr>
          </w:p>
        </w:tc>
      </w:tr>
      <w:tr w:rsidR="000C5AC5" w:rsidRPr="000C5AC5" w14:paraId="7135A971" w14:textId="77777777">
        <w:trPr>
          <w:trHeight w:val="20"/>
          <w:jc w:val="center"/>
        </w:trPr>
        <w:tc>
          <w:tcPr>
            <w:tcW w:w="2108" w:type="dxa"/>
            <w:vMerge/>
            <w:tcBorders>
              <w:top w:val="single" w:sz="8" w:space="0" w:color="000000"/>
              <w:left w:val="single" w:sz="8" w:space="0" w:color="000000"/>
              <w:bottom w:val="single" w:sz="8" w:space="0" w:color="000000"/>
              <w:right w:val="single" w:sz="8" w:space="0" w:color="000000"/>
            </w:tcBorders>
            <w:vAlign w:val="center"/>
          </w:tcPr>
          <w:p w14:paraId="1D0269E6" w14:textId="77777777" w:rsidR="000C5AC5" w:rsidRPr="000C5AC5" w:rsidRDefault="000C5AC5" w:rsidP="000C5AC5">
            <w:pPr>
              <w:rPr>
                <w:rFonts w:ascii="宋体" w:hAnsi="宋体" w:cs="仿宋" w:hint="eastAsia"/>
                <w:szCs w:val="22"/>
              </w:rPr>
            </w:pPr>
          </w:p>
        </w:tc>
        <w:tc>
          <w:tcPr>
            <w:tcW w:w="3731" w:type="dxa"/>
            <w:tcBorders>
              <w:top w:val="single" w:sz="8" w:space="0" w:color="000000"/>
              <w:left w:val="single" w:sz="8" w:space="0" w:color="000000"/>
              <w:bottom w:val="single" w:sz="8" w:space="0" w:color="000000"/>
              <w:right w:val="single" w:sz="8" w:space="0" w:color="000000"/>
            </w:tcBorders>
            <w:vAlign w:val="center"/>
          </w:tcPr>
          <w:p w14:paraId="00A55009" w14:textId="77777777" w:rsidR="000C5AC5" w:rsidRPr="000C5AC5" w:rsidRDefault="000C5AC5" w:rsidP="000C5AC5">
            <w:pPr>
              <w:ind w:left="98"/>
              <w:rPr>
                <w:rFonts w:ascii="宋体" w:hAnsi="宋体" w:cs="仿宋" w:hint="eastAsia"/>
                <w:szCs w:val="22"/>
                <w:lang w:eastAsia="zh-CN"/>
              </w:rPr>
            </w:pPr>
            <w:r w:rsidRPr="000C5AC5">
              <w:rPr>
                <w:rFonts w:ascii="宋体" w:hAnsi="宋体" w:cs="仿宋" w:hint="eastAsia"/>
                <w:szCs w:val="22"/>
                <w:lang w:eastAsia="zh-CN"/>
              </w:rPr>
              <w:t>按院感要求，落实各项院感措施</w:t>
            </w:r>
          </w:p>
        </w:tc>
        <w:tc>
          <w:tcPr>
            <w:tcW w:w="800" w:type="dxa"/>
            <w:tcBorders>
              <w:top w:val="single" w:sz="8" w:space="0" w:color="000000"/>
              <w:left w:val="single" w:sz="8" w:space="0" w:color="000000"/>
              <w:bottom w:val="single" w:sz="8" w:space="0" w:color="000000"/>
              <w:right w:val="single" w:sz="8" w:space="0" w:color="000000"/>
            </w:tcBorders>
            <w:vAlign w:val="center"/>
          </w:tcPr>
          <w:p w14:paraId="60FC1494" w14:textId="77777777" w:rsidR="000C5AC5" w:rsidRPr="000C5AC5" w:rsidRDefault="000C5AC5" w:rsidP="000C5AC5">
            <w:pPr>
              <w:ind w:left="98"/>
              <w:jc w:val="center"/>
              <w:rPr>
                <w:rFonts w:ascii="宋体" w:hAnsi="宋体" w:cs="仿宋" w:hint="eastAsia"/>
                <w:szCs w:val="22"/>
              </w:rPr>
            </w:pPr>
            <w:r w:rsidRPr="000C5AC5">
              <w:rPr>
                <w:rFonts w:ascii="宋体" w:hAnsi="宋体" w:cs="仿宋" w:hint="eastAsia"/>
                <w:szCs w:val="22"/>
              </w:rPr>
              <w:t>5</w:t>
            </w:r>
          </w:p>
        </w:tc>
        <w:tc>
          <w:tcPr>
            <w:tcW w:w="933" w:type="dxa"/>
            <w:tcBorders>
              <w:top w:val="single" w:sz="8" w:space="0" w:color="000000"/>
              <w:left w:val="single" w:sz="8" w:space="0" w:color="000000"/>
              <w:bottom w:val="single" w:sz="8" w:space="0" w:color="000000"/>
              <w:right w:val="single" w:sz="8" w:space="0" w:color="000000"/>
            </w:tcBorders>
            <w:vAlign w:val="center"/>
          </w:tcPr>
          <w:p w14:paraId="41AE4B28" w14:textId="77777777" w:rsidR="000C5AC5" w:rsidRPr="000C5AC5" w:rsidRDefault="000C5AC5" w:rsidP="000C5AC5">
            <w:pPr>
              <w:ind w:left="98"/>
              <w:jc w:val="center"/>
              <w:rPr>
                <w:rFonts w:ascii="宋体" w:hAnsi="宋体" w:cs="仿宋" w:hint="eastAsia"/>
                <w:szCs w:val="22"/>
              </w:rPr>
            </w:pPr>
          </w:p>
        </w:tc>
        <w:tc>
          <w:tcPr>
            <w:tcW w:w="963" w:type="dxa"/>
            <w:tcBorders>
              <w:top w:val="single" w:sz="8" w:space="0" w:color="000000"/>
              <w:left w:val="single" w:sz="8" w:space="0" w:color="000000"/>
              <w:bottom w:val="single" w:sz="8" w:space="0" w:color="000000"/>
              <w:right w:val="single" w:sz="8" w:space="0" w:color="000000"/>
            </w:tcBorders>
            <w:vAlign w:val="center"/>
          </w:tcPr>
          <w:p w14:paraId="56861738" w14:textId="77777777" w:rsidR="000C5AC5" w:rsidRPr="000C5AC5" w:rsidRDefault="000C5AC5" w:rsidP="000C5AC5">
            <w:pPr>
              <w:ind w:left="98"/>
              <w:jc w:val="center"/>
              <w:rPr>
                <w:rFonts w:ascii="宋体" w:hAnsi="宋体" w:cs="仿宋" w:hint="eastAsia"/>
                <w:szCs w:val="22"/>
              </w:rPr>
            </w:pPr>
          </w:p>
        </w:tc>
      </w:tr>
      <w:tr w:rsidR="000C5AC5" w:rsidRPr="000C5AC5" w14:paraId="07B4BA82" w14:textId="77777777">
        <w:trPr>
          <w:trHeight w:val="20"/>
          <w:jc w:val="center"/>
        </w:trPr>
        <w:tc>
          <w:tcPr>
            <w:tcW w:w="2108" w:type="dxa"/>
            <w:vMerge w:val="restart"/>
            <w:tcBorders>
              <w:top w:val="single" w:sz="8" w:space="0" w:color="000000"/>
              <w:left w:val="single" w:sz="8" w:space="0" w:color="000000"/>
              <w:bottom w:val="single" w:sz="8" w:space="0" w:color="000000"/>
              <w:right w:val="single" w:sz="8" w:space="0" w:color="000000"/>
            </w:tcBorders>
            <w:vAlign w:val="center"/>
          </w:tcPr>
          <w:p w14:paraId="32B235AF" w14:textId="77777777" w:rsidR="000C5AC5" w:rsidRPr="000C5AC5" w:rsidRDefault="000C5AC5" w:rsidP="000C5AC5">
            <w:pPr>
              <w:ind w:left="98"/>
              <w:jc w:val="center"/>
              <w:rPr>
                <w:rFonts w:ascii="宋体" w:hAnsi="宋体" w:cs="仿宋" w:hint="eastAsia"/>
                <w:szCs w:val="22"/>
              </w:rPr>
            </w:pPr>
            <w:r w:rsidRPr="000C5AC5">
              <w:rPr>
                <w:rFonts w:ascii="宋体" w:hAnsi="宋体" w:cs="仿宋" w:hint="eastAsia"/>
                <w:szCs w:val="22"/>
              </w:rPr>
              <w:t>合理排班（20分）</w:t>
            </w:r>
          </w:p>
        </w:tc>
        <w:tc>
          <w:tcPr>
            <w:tcW w:w="3731" w:type="dxa"/>
            <w:tcBorders>
              <w:top w:val="single" w:sz="8" w:space="0" w:color="000000"/>
              <w:left w:val="single" w:sz="8" w:space="0" w:color="000000"/>
              <w:bottom w:val="single" w:sz="8" w:space="0" w:color="000000"/>
              <w:right w:val="single" w:sz="8" w:space="0" w:color="000000"/>
            </w:tcBorders>
            <w:vAlign w:val="center"/>
          </w:tcPr>
          <w:p w14:paraId="79C2481F" w14:textId="77777777" w:rsidR="000C5AC5" w:rsidRPr="000C5AC5" w:rsidRDefault="000C5AC5" w:rsidP="000C5AC5">
            <w:pPr>
              <w:ind w:left="98"/>
              <w:rPr>
                <w:rFonts w:ascii="宋体" w:hAnsi="宋体" w:cs="仿宋" w:hint="eastAsia"/>
                <w:szCs w:val="22"/>
              </w:rPr>
            </w:pPr>
            <w:r w:rsidRPr="000C5AC5">
              <w:rPr>
                <w:rFonts w:ascii="宋体" w:hAnsi="宋体" w:cs="仿宋" w:hint="eastAsia"/>
                <w:szCs w:val="22"/>
              </w:rPr>
              <w:t>岗位配制人数合理</w:t>
            </w:r>
          </w:p>
        </w:tc>
        <w:tc>
          <w:tcPr>
            <w:tcW w:w="800" w:type="dxa"/>
            <w:tcBorders>
              <w:top w:val="single" w:sz="8" w:space="0" w:color="000000"/>
              <w:left w:val="single" w:sz="8" w:space="0" w:color="000000"/>
              <w:bottom w:val="single" w:sz="8" w:space="0" w:color="000000"/>
              <w:right w:val="single" w:sz="8" w:space="0" w:color="000000"/>
            </w:tcBorders>
            <w:vAlign w:val="center"/>
          </w:tcPr>
          <w:p w14:paraId="2D55CD64" w14:textId="77777777" w:rsidR="000C5AC5" w:rsidRPr="000C5AC5" w:rsidRDefault="000C5AC5" w:rsidP="000C5AC5">
            <w:pPr>
              <w:ind w:left="98"/>
              <w:jc w:val="center"/>
              <w:rPr>
                <w:rFonts w:ascii="宋体" w:hAnsi="宋体" w:cs="仿宋" w:hint="eastAsia"/>
                <w:szCs w:val="22"/>
              </w:rPr>
            </w:pPr>
            <w:r w:rsidRPr="000C5AC5">
              <w:rPr>
                <w:rFonts w:ascii="宋体" w:hAnsi="宋体" w:cs="仿宋" w:hint="eastAsia"/>
                <w:szCs w:val="22"/>
              </w:rPr>
              <w:t>7</w:t>
            </w:r>
          </w:p>
        </w:tc>
        <w:tc>
          <w:tcPr>
            <w:tcW w:w="933" w:type="dxa"/>
            <w:tcBorders>
              <w:top w:val="single" w:sz="8" w:space="0" w:color="000000"/>
              <w:left w:val="single" w:sz="8" w:space="0" w:color="000000"/>
              <w:bottom w:val="single" w:sz="8" w:space="0" w:color="000000"/>
              <w:right w:val="single" w:sz="8" w:space="0" w:color="000000"/>
            </w:tcBorders>
            <w:vAlign w:val="center"/>
          </w:tcPr>
          <w:p w14:paraId="4FB5402E" w14:textId="77777777" w:rsidR="000C5AC5" w:rsidRPr="000C5AC5" w:rsidRDefault="000C5AC5" w:rsidP="000C5AC5">
            <w:pPr>
              <w:ind w:left="98"/>
              <w:jc w:val="center"/>
              <w:rPr>
                <w:rFonts w:ascii="宋体" w:hAnsi="宋体" w:cs="仿宋" w:hint="eastAsia"/>
                <w:szCs w:val="22"/>
              </w:rPr>
            </w:pPr>
          </w:p>
        </w:tc>
        <w:tc>
          <w:tcPr>
            <w:tcW w:w="963" w:type="dxa"/>
            <w:tcBorders>
              <w:top w:val="single" w:sz="8" w:space="0" w:color="000000"/>
              <w:left w:val="single" w:sz="8" w:space="0" w:color="000000"/>
              <w:bottom w:val="single" w:sz="8" w:space="0" w:color="000000"/>
              <w:right w:val="single" w:sz="8" w:space="0" w:color="000000"/>
            </w:tcBorders>
            <w:vAlign w:val="center"/>
          </w:tcPr>
          <w:p w14:paraId="776C1028" w14:textId="77777777" w:rsidR="000C5AC5" w:rsidRPr="000C5AC5" w:rsidRDefault="000C5AC5" w:rsidP="000C5AC5">
            <w:pPr>
              <w:ind w:left="98"/>
              <w:jc w:val="center"/>
              <w:rPr>
                <w:rFonts w:ascii="宋体" w:hAnsi="宋体" w:cs="仿宋" w:hint="eastAsia"/>
                <w:szCs w:val="22"/>
              </w:rPr>
            </w:pPr>
          </w:p>
        </w:tc>
      </w:tr>
      <w:tr w:rsidR="000C5AC5" w:rsidRPr="000C5AC5" w14:paraId="72E9FBB2" w14:textId="77777777">
        <w:trPr>
          <w:trHeight w:val="20"/>
          <w:jc w:val="center"/>
        </w:trPr>
        <w:tc>
          <w:tcPr>
            <w:tcW w:w="2108" w:type="dxa"/>
            <w:vMerge/>
            <w:tcBorders>
              <w:top w:val="single" w:sz="8" w:space="0" w:color="000000"/>
              <w:left w:val="single" w:sz="8" w:space="0" w:color="000000"/>
              <w:bottom w:val="single" w:sz="8" w:space="0" w:color="000000"/>
              <w:right w:val="single" w:sz="8" w:space="0" w:color="000000"/>
            </w:tcBorders>
            <w:vAlign w:val="center"/>
          </w:tcPr>
          <w:p w14:paraId="3B63B6F6" w14:textId="77777777" w:rsidR="000C5AC5" w:rsidRPr="000C5AC5" w:rsidRDefault="000C5AC5" w:rsidP="000C5AC5">
            <w:pPr>
              <w:rPr>
                <w:rFonts w:ascii="宋体" w:hAnsi="宋体" w:cs="仿宋" w:hint="eastAsia"/>
                <w:szCs w:val="22"/>
              </w:rPr>
            </w:pPr>
          </w:p>
        </w:tc>
        <w:tc>
          <w:tcPr>
            <w:tcW w:w="3731" w:type="dxa"/>
            <w:tcBorders>
              <w:top w:val="single" w:sz="8" w:space="0" w:color="000000"/>
              <w:left w:val="single" w:sz="8" w:space="0" w:color="000000"/>
              <w:bottom w:val="single" w:sz="8" w:space="0" w:color="000000"/>
              <w:right w:val="single" w:sz="8" w:space="0" w:color="000000"/>
            </w:tcBorders>
            <w:vAlign w:val="center"/>
          </w:tcPr>
          <w:p w14:paraId="7B6EDBDF" w14:textId="77777777" w:rsidR="000C5AC5" w:rsidRPr="000C5AC5" w:rsidRDefault="000C5AC5" w:rsidP="000C5AC5">
            <w:pPr>
              <w:ind w:left="98"/>
              <w:rPr>
                <w:rFonts w:ascii="宋体" w:hAnsi="宋体" w:cs="仿宋" w:hint="eastAsia"/>
                <w:szCs w:val="22"/>
                <w:lang w:eastAsia="zh-CN"/>
              </w:rPr>
            </w:pPr>
            <w:r w:rsidRPr="000C5AC5">
              <w:rPr>
                <w:rFonts w:ascii="宋体" w:hAnsi="宋体" w:cs="仿宋" w:hint="eastAsia"/>
                <w:szCs w:val="22"/>
                <w:lang w:eastAsia="zh-CN"/>
              </w:rPr>
              <w:t>岗位时间安排合理，与临床科室同步</w:t>
            </w:r>
          </w:p>
        </w:tc>
        <w:tc>
          <w:tcPr>
            <w:tcW w:w="800" w:type="dxa"/>
            <w:tcBorders>
              <w:top w:val="single" w:sz="8" w:space="0" w:color="000000"/>
              <w:left w:val="single" w:sz="8" w:space="0" w:color="000000"/>
              <w:bottom w:val="single" w:sz="8" w:space="0" w:color="000000"/>
              <w:right w:val="single" w:sz="8" w:space="0" w:color="000000"/>
            </w:tcBorders>
            <w:vAlign w:val="center"/>
          </w:tcPr>
          <w:p w14:paraId="66F5F86A" w14:textId="77777777" w:rsidR="000C5AC5" w:rsidRPr="000C5AC5" w:rsidRDefault="000C5AC5" w:rsidP="000C5AC5">
            <w:pPr>
              <w:ind w:left="98"/>
              <w:jc w:val="center"/>
              <w:rPr>
                <w:rFonts w:ascii="宋体" w:hAnsi="宋体" w:cs="仿宋" w:hint="eastAsia"/>
                <w:szCs w:val="22"/>
              </w:rPr>
            </w:pPr>
            <w:r w:rsidRPr="000C5AC5">
              <w:rPr>
                <w:rFonts w:ascii="宋体" w:hAnsi="宋体" w:cs="仿宋" w:hint="eastAsia"/>
                <w:szCs w:val="22"/>
              </w:rPr>
              <w:t>7</w:t>
            </w:r>
          </w:p>
        </w:tc>
        <w:tc>
          <w:tcPr>
            <w:tcW w:w="933" w:type="dxa"/>
            <w:tcBorders>
              <w:top w:val="single" w:sz="8" w:space="0" w:color="000000"/>
              <w:left w:val="single" w:sz="8" w:space="0" w:color="000000"/>
              <w:bottom w:val="single" w:sz="8" w:space="0" w:color="000000"/>
              <w:right w:val="single" w:sz="8" w:space="0" w:color="000000"/>
            </w:tcBorders>
            <w:vAlign w:val="center"/>
          </w:tcPr>
          <w:p w14:paraId="0547E4D6" w14:textId="77777777" w:rsidR="000C5AC5" w:rsidRPr="000C5AC5" w:rsidRDefault="000C5AC5" w:rsidP="000C5AC5">
            <w:pPr>
              <w:ind w:left="98"/>
              <w:jc w:val="center"/>
              <w:rPr>
                <w:rFonts w:ascii="宋体" w:hAnsi="宋体" w:cs="仿宋" w:hint="eastAsia"/>
                <w:szCs w:val="22"/>
              </w:rPr>
            </w:pPr>
          </w:p>
        </w:tc>
        <w:tc>
          <w:tcPr>
            <w:tcW w:w="963" w:type="dxa"/>
            <w:tcBorders>
              <w:top w:val="single" w:sz="8" w:space="0" w:color="000000"/>
              <w:left w:val="single" w:sz="8" w:space="0" w:color="000000"/>
              <w:bottom w:val="single" w:sz="8" w:space="0" w:color="000000"/>
              <w:right w:val="single" w:sz="8" w:space="0" w:color="000000"/>
            </w:tcBorders>
            <w:vAlign w:val="center"/>
          </w:tcPr>
          <w:p w14:paraId="32228F8E" w14:textId="77777777" w:rsidR="000C5AC5" w:rsidRPr="000C5AC5" w:rsidRDefault="000C5AC5" w:rsidP="000C5AC5">
            <w:pPr>
              <w:ind w:left="98"/>
              <w:jc w:val="center"/>
              <w:rPr>
                <w:rFonts w:ascii="宋体" w:hAnsi="宋体" w:cs="仿宋" w:hint="eastAsia"/>
                <w:szCs w:val="22"/>
              </w:rPr>
            </w:pPr>
          </w:p>
        </w:tc>
      </w:tr>
      <w:tr w:rsidR="000C5AC5" w:rsidRPr="000C5AC5" w14:paraId="6528E3EB" w14:textId="77777777">
        <w:trPr>
          <w:trHeight w:val="20"/>
          <w:jc w:val="center"/>
        </w:trPr>
        <w:tc>
          <w:tcPr>
            <w:tcW w:w="2108" w:type="dxa"/>
            <w:vMerge/>
            <w:tcBorders>
              <w:top w:val="single" w:sz="8" w:space="0" w:color="000000"/>
              <w:left w:val="single" w:sz="8" w:space="0" w:color="000000"/>
              <w:bottom w:val="single" w:sz="8" w:space="0" w:color="000000"/>
              <w:right w:val="single" w:sz="8" w:space="0" w:color="000000"/>
            </w:tcBorders>
            <w:vAlign w:val="center"/>
          </w:tcPr>
          <w:p w14:paraId="1569D5F3" w14:textId="77777777" w:rsidR="000C5AC5" w:rsidRPr="000C5AC5" w:rsidRDefault="000C5AC5" w:rsidP="000C5AC5">
            <w:pPr>
              <w:rPr>
                <w:rFonts w:ascii="宋体" w:hAnsi="宋体" w:cs="仿宋" w:hint="eastAsia"/>
                <w:szCs w:val="22"/>
              </w:rPr>
            </w:pPr>
          </w:p>
        </w:tc>
        <w:tc>
          <w:tcPr>
            <w:tcW w:w="3731" w:type="dxa"/>
            <w:tcBorders>
              <w:top w:val="single" w:sz="8" w:space="0" w:color="000000"/>
              <w:left w:val="single" w:sz="8" w:space="0" w:color="000000"/>
              <w:bottom w:val="single" w:sz="8" w:space="0" w:color="000000"/>
              <w:right w:val="single" w:sz="8" w:space="0" w:color="000000"/>
            </w:tcBorders>
            <w:vAlign w:val="center"/>
          </w:tcPr>
          <w:p w14:paraId="18418F8A" w14:textId="77777777" w:rsidR="000C5AC5" w:rsidRPr="000C5AC5" w:rsidRDefault="000C5AC5" w:rsidP="000C5AC5">
            <w:pPr>
              <w:ind w:left="98"/>
              <w:rPr>
                <w:rFonts w:ascii="宋体" w:hAnsi="宋体" w:cs="仿宋" w:hint="eastAsia"/>
                <w:szCs w:val="22"/>
                <w:lang w:eastAsia="zh-CN"/>
              </w:rPr>
            </w:pPr>
            <w:r w:rsidRPr="000C5AC5">
              <w:rPr>
                <w:rFonts w:ascii="宋体" w:hAnsi="宋体" w:cs="仿宋" w:hint="eastAsia"/>
                <w:szCs w:val="22"/>
                <w:lang w:eastAsia="zh-CN"/>
              </w:rPr>
              <w:t>遇突发事件，及时安排和协调人力</w:t>
            </w:r>
          </w:p>
        </w:tc>
        <w:tc>
          <w:tcPr>
            <w:tcW w:w="800" w:type="dxa"/>
            <w:tcBorders>
              <w:top w:val="single" w:sz="8" w:space="0" w:color="000000"/>
              <w:left w:val="single" w:sz="8" w:space="0" w:color="000000"/>
              <w:bottom w:val="single" w:sz="8" w:space="0" w:color="000000"/>
              <w:right w:val="single" w:sz="8" w:space="0" w:color="000000"/>
            </w:tcBorders>
            <w:vAlign w:val="center"/>
          </w:tcPr>
          <w:p w14:paraId="262C66D1" w14:textId="77777777" w:rsidR="000C5AC5" w:rsidRPr="000C5AC5" w:rsidRDefault="000C5AC5" w:rsidP="000C5AC5">
            <w:pPr>
              <w:ind w:left="98"/>
              <w:jc w:val="center"/>
              <w:rPr>
                <w:rFonts w:ascii="宋体" w:hAnsi="宋体" w:cs="仿宋" w:hint="eastAsia"/>
                <w:szCs w:val="22"/>
              </w:rPr>
            </w:pPr>
            <w:r w:rsidRPr="000C5AC5">
              <w:rPr>
                <w:rFonts w:ascii="宋体" w:hAnsi="宋体" w:cs="仿宋" w:hint="eastAsia"/>
                <w:szCs w:val="22"/>
              </w:rPr>
              <w:t>6</w:t>
            </w:r>
          </w:p>
        </w:tc>
        <w:tc>
          <w:tcPr>
            <w:tcW w:w="933" w:type="dxa"/>
            <w:tcBorders>
              <w:top w:val="single" w:sz="8" w:space="0" w:color="000000"/>
              <w:left w:val="single" w:sz="8" w:space="0" w:color="000000"/>
              <w:bottom w:val="single" w:sz="8" w:space="0" w:color="000000"/>
              <w:right w:val="single" w:sz="8" w:space="0" w:color="000000"/>
            </w:tcBorders>
            <w:vAlign w:val="center"/>
          </w:tcPr>
          <w:p w14:paraId="107136EC" w14:textId="77777777" w:rsidR="000C5AC5" w:rsidRPr="000C5AC5" w:rsidRDefault="000C5AC5" w:rsidP="000C5AC5">
            <w:pPr>
              <w:ind w:left="98"/>
              <w:jc w:val="center"/>
              <w:rPr>
                <w:rFonts w:ascii="宋体" w:hAnsi="宋体" w:cs="仿宋" w:hint="eastAsia"/>
                <w:szCs w:val="22"/>
              </w:rPr>
            </w:pPr>
          </w:p>
        </w:tc>
        <w:tc>
          <w:tcPr>
            <w:tcW w:w="963" w:type="dxa"/>
            <w:tcBorders>
              <w:top w:val="single" w:sz="8" w:space="0" w:color="000000"/>
              <w:left w:val="single" w:sz="8" w:space="0" w:color="000000"/>
              <w:bottom w:val="single" w:sz="8" w:space="0" w:color="000000"/>
              <w:right w:val="single" w:sz="8" w:space="0" w:color="000000"/>
            </w:tcBorders>
            <w:vAlign w:val="center"/>
          </w:tcPr>
          <w:p w14:paraId="6254AACA" w14:textId="77777777" w:rsidR="000C5AC5" w:rsidRPr="000C5AC5" w:rsidRDefault="000C5AC5" w:rsidP="000C5AC5">
            <w:pPr>
              <w:ind w:left="98"/>
              <w:jc w:val="center"/>
              <w:rPr>
                <w:rFonts w:ascii="宋体" w:hAnsi="宋体" w:cs="仿宋" w:hint="eastAsia"/>
                <w:szCs w:val="22"/>
              </w:rPr>
            </w:pPr>
          </w:p>
        </w:tc>
      </w:tr>
      <w:tr w:rsidR="000C5AC5" w:rsidRPr="000C5AC5" w14:paraId="04A3AC94" w14:textId="77777777">
        <w:trPr>
          <w:trHeight w:val="20"/>
          <w:jc w:val="center"/>
        </w:trPr>
        <w:tc>
          <w:tcPr>
            <w:tcW w:w="2108" w:type="dxa"/>
            <w:vMerge w:val="restart"/>
            <w:tcBorders>
              <w:top w:val="single" w:sz="8" w:space="0" w:color="000000"/>
              <w:left w:val="single" w:sz="8" w:space="0" w:color="000000"/>
              <w:bottom w:val="single" w:sz="8" w:space="0" w:color="000000"/>
              <w:right w:val="single" w:sz="8" w:space="0" w:color="000000"/>
            </w:tcBorders>
            <w:vAlign w:val="center"/>
          </w:tcPr>
          <w:p w14:paraId="6CBC94B9" w14:textId="77777777" w:rsidR="000C5AC5" w:rsidRPr="000C5AC5" w:rsidRDefault="000C5AC5" w:rsidP="000C5AC5">
            <w:pPr>
              <w:ind w:left="98"/>
              <w:jc w:val="center"/>
              <w:rPr>
                <w:rFonts w:ascii="宋体" w:hAnsi="宋体" w:cs="仿宋" w:hint="eastAsia"/>
                <w:szCs w:val="22"/>
              </w:rPr>
            </w:pPr>
            <w:r w:rsidRPr="000C5AC5">
              <w:rPr>
                <w:rFonts w:ascii="宋体" w:hAnsi="宋体" w:cs="仿宋" w:hint="eastAsia"/>
                <w:szCs w:val="22"/>
              </w:rPr>
              <w:lastRenderedPageBreak/>
              <w:t>员工培训（15分）</w:t>
            </w:r>
          </w:p>
        </w:tc>
        <w:tc>
          <w:tcPr>
            <w:tcW w:w="3731" w:type="dxa"/>
            <w:tcBorders>
              <w:top w:val="single" w:sz="8" w:space="0" w:color="000000"/>
              <w:left w:val="single" w:sz="8" w:space="0" w:color="000000"/>
              <w:bottom w:val="single" w:sz="8" w:space="0" w:color="000000"/>
              <w:right w:val="single" w:sz="8" w:space="0" w:color="000000"/>
            </w:tcBorders>
            <w:vAlign w:val="center"/>
          </w:tcPr>
          <w:p w14:paraId="19A25BB2" w14:textId="77777777" w:rsidR="000C5AC5" w:rsidRPr="000C5AC5" w:rsidRDefault="000C5AC5" w:rsidP="000C5AC5">
            <w:pPr>
              <w:ind w:left="98"/>
              <w:rPr>
                <w:rFonts w:ascii="宋体" w:hAnsi="宋体" w:cs="仿宋" w:hint="eastAsia"/>
                <w:szCs w:val="22"/>
                <w:lang w:eastAsia="zh-CN"/>
              </w:rPr>
            </w:pPr>
            <w:r w:rsidRPr="000C5AC5">
              <w:rPr>
                <w:rFonts w:ascii="宋体" w:hAnsi="宋体" w:cs="仿宋" w:hint="eastAsia"/>
                <w:szCs w:val="22"/>
                <w:lang w:eastAsia="zh-CN"/>
              </w:rPr>
              <w:t>组织员工进行技能和院感等方面培训，每月≥1次，有记录</w:t>
            </w:r>
          </w:p>
        </w:tc>
        <w:tc>
          <w:tcPr>
            <w:tcW w:w="800" w:type="dxa"/>
            <w:tcBorders>
              <w:top w:val="single" w:sz="8" w:space="0" w:color="000000"/>
              <w:left w:val="single" w:sz="8" w:space="0" w:color="000000"/>
              <w:bottom w:val="single" w:sz="8" w:space="0" w:color="000000"/>
              <w:right w:val="single" w:sz="8" w:space="0" w:color="000000"/>
            </w:tcBorders>
            <w:vAlign w:val="center"/>
          </w:tcPr>
          <w:p w14:paraId="04A47118" w14:textId="77777777" w:rsidR="000C5AC5" w:rsidRPr="000C5AC5" w:rsidRDefault="000C5AC5" w:rsidP="000C5AC5">
            <w:pPr>
              <w:ind w:left="98"/>
              <w:jc w:val="center"/>
              <w:rPr>
                <w:rFonts w:ascii="宋体" w:hAnsi="宋体" w:cs="仿宋" w:hint="eastAsia"/>
                <w:szCs w:val="22"/>
              </w:rPr>
            </w:pPr>
            <w:r w:rsidRPr="000C5AC5">
              <w:rPr>
                <w:rFonts w:ascii="宋体" w:hAnsi="宋体" w:cs="仿宋" w:hint="eastAsia"/>
                <w:szCs w:val="22"/>
              </w:rPr>
              <w:t>5</w:t>
            </w:r>
          </w:p>
        </w:tc>
        <w:tc>
          <w:tcPr>
            <w:tcW w:w="933" w:type="dxa"/>
            <w:tcBorders>
              <w:top w:val="single" w:sz="8" w:space="0" w:color="000000"/>
              <w:left w:val="single" w:sz="8" w:space="0" w:color="000000"/>
              <w:bottom w:val="single" w:sz="8" w:space="0" w:color="000000"/>
              <w:right w:val="single" w:sz="8" w:space="0" w:color="000000"/>
            </w:tcBorders>
            <w:vAlign w:val="center"/>
          </w:tcPr>
          <w:p w14:paraId="33934663" w14:textId="77777777" w:rsidR="000C5AC5" w:rsidRPr="000C5AC5" w:rsidRDefault="000C5AC5" w:rsidP="000C5AC5">
            <w:pPr>
              <w:ind w:left="98"/>
              <w:jc w:val="center"/>
              <w:rPr>
                <w:rFonts w:ascii="宋体" w:hAnsi="宋体" w:cs="仿宋" w:hint="eastAsia"/>
                <w:szCs w:val="22"/>
              </w:rPr>
            </w:pPr>
          </w:p>
        </w:tc>
        <w:tc>
          <w:tcPr>
            <w:tcW w:w="963" w:type="dxa"/>
            <w:tcBorders>
              <w:top w:val="single" w:sz="8" w:space="0" w:color="000000"/>
              <w:left w:val="single" w:sz="8" w:space="0" w:color="000000"/>
              <w:bottom w:val="single" w:sz="8" w:space="0" w:color="000000"/>
              <w:right w:val="single" w:sz="8" w:space="0" w:color="000000"/>
            </w:tcBorders>
            <w:vAlign w:val="center"/>
          </w:tcPr>
          <w:p w14:paraId="3400254C" w14:textId="77777777" w:rsidR="000C5AC5" w:rsidRPr="000C5AC5" w:rsidRDefault="000C5AC5" w:rsidP="000C5AC5">
            <w:pPr>
              <w:ind w:left="98"/>
              <w:jc w:val="center"/>
              <w:rPr>
                <w:rFonts w:ascii="宋体" w:hAnsi="宋体" w:cs="仿宋" w:hint="eastAsia"/>
                <w:szCs w:val="22"/>
              </w:rPr>
            </w:pPr>
          </w:p>
        </w:tc>
      </w:tr>
      <w:tr w:rsidR="000C5AC5" w:rsidRPr="000C5AC5" w14:paraId="4C8B27A8" w14:textId="77777777">
        <w:trPr>
          <w:trHeight w:val="20"/>
          <w:jc w:val="center"/>
        </w:trPr>
        <w:tc>
          <w:tcPr>
            <w:tcW w:w="2108" w:type="dxa"/>
            <w:vMerge/>
            <w:tcBorders>
              <w:top w:val="single" w:sz="8" w:space="0" w:color="000000"/>
              <w:left w:val="single" w:sz="8" w:space="0" w:color="000000"/>
              <w:bottom w:val="single" w:sz="8" w:space="0" w:color="000000"/>
              <w:right w:val="single" w:sz="8" w:space="0" w:color="000000"/>
            </w:tcBorders>
            <w:vAlign w:val="center"/>
          </w:tcPr>
          <w:p w14:paraId="162066AF" w14:textId="77777777" w:rsidR="000C5AC5" w:rsidRPr="000C5AC5" w:rsidRDefault="000C5AC5" w:rsidP="000C5AC5">
            <w:pPr>
              <w:rPr>
                <w:rFonts w:ascii="宋体" w:hAnsi="宋体" w:cs="仿宋" w:hint="eastAsia"/>
                <w:szCs w:val="22"/>
              </w:rPr>
            </w:pPr>
          </w:p>
        </w:tc>
        <w:tc>
          <w:tcPr>
            <w:tcW w:w="3731" w:type="dxa"/>
            <w:tcBorders>
              <w:top w:val="single" w:sz="8" w:space="0" w:color="000000"/>
              <w:left w:val="single" w:sz="8" w:space="0" w:color="000000"/>
              <w:bottom w:val="single" w:sz="8" w:space="0" w:color="000000"/>
              <w:right w:val="single" w:sz="8" w:space="0" w:color="000000"/>
            </w:tcBorders>
            <w:vAlign w:val="center"/>
          </w:tcPr>
          <w:p w14:paraId="741014E6" w14:textId="77777777" w:rsidR="000C5AC5" w:rsidRPr="000C5AC5" w:rsidRDefault="000C5AC5" w:rsidP="000C5AC5">
            <w:pPr>
              <w:ind w:left="98"/>
              <w:rPr>
                <w:rFonts w:ascii="宋体" w:hAnsi="宋体" w:cs="仿宋" w:hint="eastAsia"/>
                <w:szCs w:val="22"/>
              </w:rPr>
            </w:pPr>
            <w:r w:rsidRPr="000C5AC5">
              <w:rPr>
                <w:rFonts w:ascii="宋体" w:hAnsi="宋体" w:cs="仿宋" w:hint="eastAsia"/>
                <w:szCs w:val="22"/>
              </w:rPr>
              <w:t>有安全教育，有记录</w:t>
            </w:r>
          </w:p>
        </w:tc>
        <w:tc>
          <w:tcPr>
            <w:tcW w:w="800" w:type="dxa"/>
            <w:tcBorders>
              <w:top w:val="single" w:sz="8" w:space="0" w:color="000000"/>
              <w:left w:val="single" w:sz="8" w:space="0" w:color="000000"/>
              <w:bottom w:val="single" w:sz="8" w:space="0" w:color="000000"/>
              <w:right w:val="single" w:sz="8" w:space="0" w:color="000000"/>
            </w:tcBorders>
            <w:vAlign w:val="center"/>
          </w:tcPr>
          <w:p w14:paraId="27FEA6C7" w14:textId="77777777" w:rsidR="000C5AC5" w:rsidRPr="000C5AC5" w:rsidRDefault="000C5AC5" w:rsidP="000C5AC5">
            <w:pPr>
              <w:ind w:left="98"/>
              <w:jc w:val="center"/>
              <w:rPr>
                <w:rFonts w:ascii="宋体" w:hAnsi="宋体" w:cs="仿宋" w:hint="eastAsia"/>
                <w:szCs w:val="22"/>
              </w:rPr>
            </w:pPr>
            <w:r w:rsidRPr="000C5AC5">
              <w:rPr>
                <w:rFonts w:ascii="宋体" w:hAnsi="宋体" w:cs="仿宋" w:hint="eastAsia"/>
                <w:szCs w:val="22"/>
              </w:rPr>
              <w:t>5</w:t>
            </w:r>
          </w:p>
        </w:tc>
        <w:tc>
          <w:tcPr>
            <w:tcW w:w="933" w:type="dxa"/>
            <w:tcBorders>
              <w:top w:val="single" w:sz="8" w:space="0" w:color="000000"/>
              <w:left w:val="single" w:sz="8" w:space="0" w:color="000000"/>
              <w:bottom w:val="single" w:sz="8" w:space="0" w:color="000000"/>
              <w:right w:val="single" w:sz="8" w:space="0" w:color="000000"/>
            </w:tcBorders>
            <w:vAlign w:val="center"/>
          </w:tcPr>
          <w:p w14:paraId="6F50F76F" w14:textId="77777777" w:rsidR="000C5AC5" w:rsidRPr="000C5AC5" w:rsidRDefault="000C5AC5" w:rsidP="000C5AC5">
            <w:pPr>
              <w:ind w:left="98"/>
              <w:jc w:val="center"/>
              <w:rPr>
                <w:rFonts w:ascii="宋体" w:hAnsi="宋体" w:cs="仿宋" w:hint="eastAsia"/>
                <w:szCs w:val="22"/>
              </w:rPr>
            </w:pPr>
          </w:p>
        </w:tc>
        <w:tc>
          <w:tcPr>
            <w:tcW w:w="963" w:type="dxa"/>
            <w:tcBorders>
              <w:top w:val="single" w:sz="8" w:space="0" w:color="000000"/>
              <w:left w:val="single" w:sz="8" w:space="0" w:color="000000"/>
              <w:bottom w:val="single" w:sz="8" w:space="0" w:color="000000"/>
              <w:right w:val="single" w:sz="8" w:space="0" w:color="000000"/>
            </w:tcBorders>
            <w:vAlign w:val="center"/>
          </w:tcPr>
          <w:p w14:paraId="103140AF" w14:textId="77777777" w:rsidR="000C5AC5" w:rsidRPr="000C5AC5" w:rsidRDefault="000C5AC5" w:rsidP="000C5AC5">
            <w:pPr>
              <w:ind w:left="98"/>
              <w:jc w:val="center"/>
              <w:rPr>
                <w:rFonts w:ascii="宋体" w:hAnsi="宋体" w:cs="仿宋" w:hint="eastAsia"/>
                <w:szCs w:val="22"/>
              </w:rPr>
            </w:pPr>
          </w:p>
        </w:tc>
      </w:tr>
      <w:tr w:rsidR="000C5AC5" w:rsidRPr="000C5AC5" w14:paraId="13594016" w14:textId="77777777">
        <w:trPr>
          <w:trHeight w:val="20"/>
          <w:jc w:val="center"/>
        </w:trPr>
        <w:tc>
          <w:tcPr>
            <w:tcW w:w="2108" w:type="dxa"/>
            <w:vMerge/>
            <w:tcBorders>
              <w:top w:val="single" w:sz="8" w:space="0" w:color="000000"/>
              <w:left w:val="single" w:sz="8" w:space="0" w:color="000000"/>
              <w:bottom w:val="single" w:sz="8" w:space="0" w:color="000000"/>
              <w:right w:val="single" w:sz="8" w:space="0" w:color="000000"/>
            </w:tcBorders>
            <w:vAlign w:val="center"/>
          </w:tcPr>
          <w:p w14:paraId="117D26B6" w14:textId="77777777" w:rsidR="000C5AC5" w:rsidRPr="000C5AC5" w:rsidRDefault="000C5AC5" w:rsidP="000C5AC5">
            <w:pPr>
              <w:rPr>
                <w:rFonts w:ascii="宋体" w:hAnsi="宋体" w:cs="仿宋" w:hint="eastAsia"/>
                <w:szCs w:val="22"/>
              </w:rPr>
            </w:pPr>
          </w:p>
        </w:tc>
        <w:tc>
          <w:tcPr>
            <w:tcW w:w="3731" w:type="dxa"/>
            <w:tcBorders>
              <w:top w:val="single" w:sz="8" w:space="0" w:color="000000"/>
              <w:left w:val="single" w:sz="8" w:space="0" w:color="000000"/>
              <w:bottom w:val="single" w:sz="8" w:space="0" w:color="000000"/>
              <w:right w:val="single" w:sz="8" w:space="0" w:color="000000"/>
            </w:tcBorders>
            <w:vAlign w:val="center"/>
          </w:tcPr>
          <w:p w14:paraId="0942BCF5" w14:textId="77777777" w:rsidR="000C5AC5" w:rsidRPr="000C5AC5" w:rsidRDefault="000C5AC5" w:rsidP="000C5AC5">
            <w:pPr>
              <w:ind w:left="98"/>
              <w:rPr>
                <w:rFonts w:ascii="宋体" w:hAnsi="宋体" w:cs="仿宋" w:hint="eastAsia"/>
                <w:szCs w:val="22"/>
                <w:lang w:eastAsia="zh-CN"/>
              </w:rPr>
            </w:pPr>
            <w:r w:rsidRPr="000C5AC5">
              <w:rPr>
                <w:rFonts w:ascii="宋体" w:hAnsi="宋体" w:cs="仿宋" w:hint="eastAsia"/>
                <w:szCs w:val="22"/>
                <w:lang w:eastAsia="zh-CN"/>
              </w:rPr>
              <w:t>对新进员工和转科员工有培训并考核通过，有记录</w:t>
            </w:r>
          </w:p>
        </w:tc>
        <w:tc>
          <w:tcPr>
            <w:tcW w:w="800" w:type="dxa"/>
            <w:tcBorders>
              <w:top w:val="single" w:sz="8" w:space="0" w:color="000000"/>
              <w:left w:val="single" w:sz="8" w:space="0" w:color="000000"/>
              <w:bottom w:val="single" w:sz="8" w:space="0" w:color="000000"/>
              <w:right w:val="single" w:sz="8" w:space="0" w:color="000000"/>
            </w:tcBorders>
            <w:vAlign w:val="center"/>
          </w:tcPr>
          <w:p w14:paraId="6057B641" w14:textId="77777777" w:rsidR="000C5AC5" w:rsidRPr="000C5AC5" w:rsidRDefault="000C5AC5" w:rsidP="000C5AC5">
            <w:pPr>
              <w:ind w:left="98"/>
              <w:jc w:val="center"/>
              <w:rPr>
                <w:rFonts w:ascii="宋体" w:hAnsi="宋体" w:cs="仿宋" w:hint="eastAsia"/>
                <w:szCs w:val="22"/>
                <w:lang w:eastAsia="zh-CN"/>
              </w:rPr>
            </w:pPr>
          </w:p>
          <w:p w14:paraId="1FF7BEBF" w14:textId="77777777" w:rsidR="000C5AC5" w:rsidRPr="000C5AC5" w:rsidRDefault="000C5AC5" w:rsidP="000C5AC5">
            <w:pPr>
              <w:ind w:left="98"/>
              <w:jc w:val="center"/>
              <w:rPr>
                <w:rFonts w:ascii="宋体" w:hAnsi="宋体" w:cs="仿宋" w:hint="eastAsia"/>
                <w:szCs w:val="22"/>
              </w:rPr>
            </w:pPr>
            <w:r w:rsidRPr="000C5AC5">
              <w:rPr>
                <w:rFonts w:ascii="宋体" w:hAnsi="宋体" w:cs="仿宋" w:hint="eastAsia"/>
                <w:szCs w:val="22"/>
              </w:rPr>
              <w:t>5</w:t>
            </w:r>
          </w:p>
        </w:tc>
        <w:tc>
          <w:tcPr>
            <w:tcW w:w="933" w:type="dxa"/>
            <w:tcBorders>
              <w:top w:val="single" w:sz="8" w:space="0" w:color="000000"/>
              <w:left w:val="single" w:sz="8" w:space="0" w:color="000000"/>
              <w:bottom w:val="single" w:sz="8" w:space="0" w:color="000000"/>
              <w:right w:val="single" w:sz="8" w:space="0" w:color="000000"/>
            </w:tcBorders>
            <w:vAlign w:val="center"/>
          </w:tcPr>
          <w:p w14:paraId="7E5D64C6" w14:textId="77777777" w:rsidR="000C5AC5" w:rsidRPr="000C5AC5" w:rsidRDefault="000C5AC5" w:rsidP="000C5AC5">
            <w:pPr>
              <w:ind w:left="98"/>
              <w:jc w:val="center"/>
              <w:rPr>
                <w:rFonts w:ascii="宋体" w:hAnsi="宋体" w:cs="仿宋" w:hint="eastAsia"/>
                <w:szCs w:val="22"/>
              </w:rPr>
            </w:pPr>
          </w:p>
        </w:tc>
        <w:tc>
          <w:tcPr>
            <w:tcW w:w="963" w:type="dxa"/>
            <w:tcBorders>
              <w:top w:val="single" w:sz="8" w:space="0" w:color="000000"/>
              <w:left w:val="single" w:sz="8" w:space="0" w:color="000000"/>
              <w:bottom w:val="single" w:sz="8" w:space="0" w:color="000000"/>
              <w:right w:val="single" w:sz="8" w:space="0" w:color="000000"/>
            </w:tcBorders>
            <w:vAlign w:val="center"/>
          </w:tcPr>
          <w:p w14:paraId="5FEFF364" w14:textId="77777777" w:rsidR="000C5AC5" w:rsidRPr="000C5AC5" w:rsidRDefault="000C5AC5" w:rsidP="000C5AC5">
            <w:pPr>
              <w:ind w:left="98"/>
              <w:jc w:val="center"/>
              <w:rPr>
                <w:rFonts w:ascii="宋体" w:hAnsi="宋体" w:cs="仿宋" w:hint="eastAsia"/>
                <w:szCs w:val="22"/>
              </w:rPr>
            </w:pPr>
          </w:p>
        </w:tc>
      </w:tr>
      <w:tr w:rsidR="000C5AC5" w:rsidRPr="000C5AC5" w14:paraId="6E56996B" w14:textId="77777777">
        <w:trPr>
          <w:trHeight w:val="20"/>
          <w:jc w:val="center"/>
        </w:trPr>
        <w:tc>
          <w:tcPr>
            <w:tcW w:w="2108" w:type="dxa"/>
            <w:vMerge w:val="restart"/>
            <w:tcBorders>
              <w:top w:val="single" w:sz="8" w:space="0" w:color="000000"/>
              <w:left w:val="single" w:sz="8" w:space="0" w:color="000000"/>
              <w:bottom w:val="single" w:sz="8" w:space="0" w:color="000000"/>
              <w:right w:val="single" w:sz="8" w:space="0" w:color="000000"/>
            </w:tcBorders>
            <w:vAlign w:val="center"/>
          </w:tcPr>
          <w:p w14:paraId="61FC5006" w14:textId="77777777" w:rsidR="000C5AC5" w:rsidRPr="000C5AC5" w:rsidRDefault="000C5AC5" w:rsidP="000C5AC5">
            <w:pPr>
              <w:ind w:left="98"/>
              <w:jc w:val="center"/>
              <w:rPr>
                <w:rFonts w:ascii="宋体" w:hAnsi="宋体" w:cs="仿宋" w:hint="eastAsia"/>
                <w:szCs w:val="22"/>
              </w:rPr>
            </w:pPr>
            <w:r w:rsidRPr="000C5AC5">
              <w:rPr>
                <w:rFonts w:ascii="宋体" w:hAnsi="宋体" w:cs="仿宋" w:hint="eastAsia"/>
                <w:szCs w:val="22"/>
              </w:rPr>
              <w:t>管理工作（50分）</w:t>
            </w:r>
          </w:p>
        </w:tc>
        <w:tc>
          <w:tcPr>
            <w:tcW w:w="3731" w:type="dxa"/>
            <w:tcBorders>
              <w:top w:val="single" w:sz="8" w:space="0" w:color="000000"/>
              <w:left w:val="single" w:sz="8" w:space="0" w:color="000000"/>
              <w:bottom w:val="single" w:sz="8" w:space="0" w:color="000000"/>
              <w:right w:val="single" w:sz="8" w:space="0" w:color="000000"/>
            </w:tcBorders>
            <w:vAlign w:val="center"/>
          </w:tcPr>
          <w:p w14:paraId="2796F3B0" w14:textId="77777777" w:rsidR="000C5AC5" w:rsidRPr="000C5AC5" w:rsidRDefault="000C5AC5" w:rsidP="000C5AC5">
            <w:pPr>
              <w:ind w:left="98"/>
              <w:rPr>
                <w:rFonts w:ascii="宋体" w:hAnsi="宋体" w:cs="仿宋" w:hint="eastAsia"/>
                <w:szCs w:val="22"/>
                <w:lang w:eastAsia="zh-CN"/>
              </w:rPr>
            </w:pPr>
            <w:r w:rsidRPr="000C5AC5">
              <w:rPr>
                <w:rFonts w:ascii="宋体" w:hAnsi="宋体" w:cs="仿宋" w:hint="eastAsia"/>
                <w:szCs w:val="22"/>
                <w:lang w:eastAsia="zh-CN"/>
              </w:rPr>
              <w:t>每月有工作计划和小结</w:t>
            </w:r>
          </w:p>
        </w:tc>
        <w:tc>
          <w:tcPr>
            <w:tcW w:w="800" w:type="dxa"/>
            <w:tcBorders>
              <w:top w:val="single" w:sz="8" w:space="0" w:color="000000"/>
              <w:left w:val="single" w:sz="8" w:space="0" w:color="000000"/>
              <w:bottom w:val="single" w:sz="8" w:space="0" w:color="000000"/>
              <w:right w:val="single" w:sz="8" w:space="0" w:color="000000"/>
            </w:tcBorders>
            <w:vAlign w:val="center"/>
          </w:tcPr>
          <w:p w14:paraId="650F63ED" w14:textId="77777777" w:rsidR="000C5AC5" w:rsidRPr="000C5AC5" w:rsidRDefault="000C5AC5" w:rsidP="000C5AC5">
            <w:pPr>
              <w:ind w:left="98"/>
              <w:jc w:val="center"/>
              <w:rPr>
                <w:rFonts w:ascii="宋体" w:hAnsi="宋体" w:cs="仿宋" w:hint="eastAsia"/>
                <w:szCs w:val="22"/>
              </w:rPr>
            </w:pPr>
            <w:r w:rsidRPr="000C5AC5">
              <w:rPr>
                <w:rFonts w:ascii="宋体" w:hAnsi="宋体" w:cs="仿宋" w:hint="eastAsia"/>
                <w:szCs w:val="22"/>
              </w:rPr>
              <w:t>5</w:t>
            </w:r>
          </w:p>
        </w:tc>
        <w:tc>
          <w:tcPr>
            <w:tcW w:w="933" w:type="dxa"/>
            <w:tcBorders>
              <w:top w:val="single" w:sz="8" w:space="0" w:color="000000"/>
              <w:left w:val="single" w:sz="8" w:space="0" w:color="000000"/>
              <w:bottom w:val="single" w:sz="8" w:space="0" w:color="000000"/>
              <w:right w:val="single" w:sz="8" w:space="0" w:color="000000"/>
            </w:tcBorders>
            <w:vAlign w:val="center"/>
          </w:tcPr>
          <w:p w14:paraId="1A7975C2" w14:textId="77777777" w:rsidR="000C5AC5" w:rsidRPr="000C5AC5" w:rsidRDefault="000C5AC5" w:rsidP="000C5AC5">
            <w:pPr>
              <w:ind w:left="98"/>
              <w:jc w:val="center"/>
              <w:rPr>
                <w:rFonts w:ascii="宋体" w:hAnsi="宋体" w:cs="仿宋" w:hint="eastAsia"/>
                <w:szCs w:val="22"/>
              </w:rPr>
            </w:pPr>
          </w:p>
        </w:tc>
        <w:tc>
          <w:tcPr>
            <w:tcW w:w="963" w:type="dxa"/>
            <w:tcBorders>
              <w:top w:val="single" w:sz="8" w:space="0" w:color="000000"/>
              <w:left w:val="single" w:sz="8" w:space="0" w:color="000000"/>
              <w:bottom w:val="single" w:sz="8" w:space="0" w:color="000000"/>
              <w:right w:val="single" w:sz="8" w:space="0" w:color="000000"/>
            </w:tcBorders>
            <w:vAlign w:val="center"/>
          </w:tcPr>
          <w:p w14:paraId="40A75437" w14:textId="77777777" w:rsidR="000C5AC5" w:rsidRPr="000C5AC5" w:rsidRDefault="000C5AC5" w:rsidP="000C5AC5">
            <w:pPr>
              <w:ind w:left="98"/>
              <w:jc w:val="center"/>
              <w:rPr>
                <w:rFonts w:ascii="宋体" w:hAnsi="宋体" w:cs="仿宋" w:hint="eastAsia"/>
                <w:szCs w:val="22"/>
              </w:rPr>
            </w:pPr>
          </w:p>
        </w:tc>
      </w:tr>
      <w:tr w:rsidR="000C5AC5" w:rsidRPr="000C5AC5" w14:paraId="24335D55" w14:textId="77777777">
        <w:trPr>
          <w:trHeight w:val="20"/>
          <w:jc w:val="center"/>
        </w:trPr>
        <w:tc>
          <w:tcPr>
            <w:tcW w:w="2108" w:type="dxa"/>
            <w:vMerge/>
            <w:tcBorders>
              <w:top w:val="single" w:sz="8" w:space="0" w:color="000000"/>
              <w:left w:val="single" w:sz="8" w:space="0" w:color="000000"/>
              <w:bottom w:val="single" w:sz="8" w:space="0" w:color="000000"/>
              <w:right w:val="single" w:sz="8" w:space="0" w:color="000000"/>
            </w:tcBorders>
            <w:vAlign w:val="center"/>
          </w:tcPr>
          <w:p w14:paraId="0B489D1A" w14:textId="77777777" w:rsidR="000C5AC5" w:rsidRPr="000C5AC5" w:rsidRDefault="000C5AC5" w:rsidP="000C5AC5">
            <w:pPr>
              <w:rPr>
                <w:rFonts w:ascii="宋体" w:hAnsi="宋体" w:cs="仿宋" w:hint="eastAsia"/>
                <w:szCs w:val="22"/>
              </w:rPr>
            </w:pPr>
          </w:p>
        </w:tc>
        <w:tc>
          <w:tcPr>
            <w:tcW w:w="3731" w:type="dxa"/>
            <w:tcBorders>
              <w:top w:val="single" w:sz="8" w:space="0" w:color="000000"/>
              <w:left w:val="single" w:sz="8" w:space="0" w:color="000000"/>
              <w:bottom w:val="single" w:sz="8" w:space="0" w:color="000000"/>
              <w:right w:val="single" w:sz="8" w:space="0" w:color="000000"/>
            </w:tcBorders>
            <w:vAlign w:val="center"/>
          </w:tcPr>
          <w:p w14:paraId="7BBFB267" w14:textId="77777777" w:rsidR="000C5AC5" w:rsidRPr="000C5AC5" w:rsidRDefault="000C5AC5" w:rsidP="000C5AC5">
            <w:pPr>
              <w:ind w:left="98"/>
              <w:rPr>
                <w:rFonts w:ascii="宋体" w:hAnsi="宋体" w:cs="仿宋" w:hint="eastAsia"/>
                <w:szCs w:val="22"/>
                <w:lang w:eastAsia="zh-CN"/>
              </w:rPr>
            </w:pPr>
            <w:r w:rsidRPr="000C5AC5">
              <w:rPr>
                <w:rFonts w:ascii="宋体" w:hAnsi="宋体" w:cs="仿宋" w:hint="eastAsia"/>
                <w:szCs w:val="22"/>
                <w:lang w:eastAsia="zh-CN"/>
              </w:rPr>
              <w:t>每月对每个病区环境质量进行考核，对存在问题要有整改措施并追踪，有记录</w:t>
            </w:r>
          </w:p>
        </w:tc>
        <w:tc>
          <w:tcPr>
            <w:tcW w:w="800" w:type="dxa"/>
            <w:tcBorders>
              <w:top w:val="single" w:sz="8" w:space="0" w:color="000000"/>
              <w:left w:val="single" w:sz="8" w:space="0" w:color="000000"/>
              <w:bottom w:val="single" w:sz="8" w:space="0" w:color="000000"/>
              <w:right w:val="single" w:sz="8" w:space="0" w:color="000000"/>
            </w:tcBorders>
            <w:vAlign w:val="center"/>
          </w:tcPr>
          <w:p w14:paraId="042C0FF5" w14:textId="77777777" w:rsidR="000C5AC5" w:rsidRPr="000C5AC5" w:rsidRDefault="000C5AC5" w:rsidP="000C5AC5">
            <w:pPr>
              <w:ind w:left="98"/>
              <w:jc w:val="center"/>
              <w:rPr>
                <w:rFonts w:ascii="宋体" w:hAnsi="宋体" w:cs="仿宋" w:hint="eastAsia"/>
                <w:szCs w:val="22"/>
              </w:rPr>
            </w:pPr>
            <w:r w:rsidRPr="000C5AC5">
              <w:rPr>
                <w:rFonts w:ascii="宋体" w:hAnsi="宋体" w:cs="仿宋" w:hint="eastAsia"/>
                <w:szCs w:val="22"/>
              </w:rPr>
              <w:t>15</w:t>
            </w:r>
          </w:p>
        </w:tc>
        <w:tc>
          <w:tcPr>
            <w:tcW w:w="933" w:type="dxa"/>
            <w:tcBorders>
              <w:top w:val="single" w:sz="8" w:space="0" w:color="000000"/>
              <w:left w:val="single" w:sz="8" w:space="0" w:color="000000"/>
              <w:bottom w:val="single" w:sz="8" w:space="0" w:color="000000"/>
              <w:right w:val="single" w:sz="8" w:space="0" w:color="000000"/>
            </w:tcBorders>
            <w:vAlign w:val="center"/>
          </w:tcPr>
          <w:p w14:paraId="296CEB45" w14:textId="77777777" w:rsidR="000C5AC5" w:rsidRPr="000C5AC5" w:rsidRDefault="000C5AC5" w:rsidP="000C5AC5">
            <w:pPr>
              <w:ind w:left="98"/>
              <w:jc w:val="center"/>
              <w:rPr>
                <w:rFonts w:ascii="宋体" w:hAnsi="宋体" w:cs="仿宋" w:hint="eastAsia"/>
                <w:szCs w:val="22"/>
              </w:rPr>
            </w:pPr>
          </w:p>
        </w:tc>
        <w:tc>
          <w:tcPr>
            <w:tcW w:w="963" w:type="dxa"/>
            <w:tcBorders>
              <w:top w:val="single" w:sz="8" w:space="0" w:color="000000"/>
              <w:left w:val="single" w:sz="8" w:space="0" w:color="000000"/>
              <w:bottom w:val="single" w:sz="8" w:space="0" w:color="000000"/>
              <w:right w:val="single" w:sz="8" w:space="0" w:color="000000"/>
            </w:tcBorders>
            <w:vAlign w:val="center"/>
          </w:tcPr>
          <w:p w14:paraId="528A718F" w14:textId="77777777" w:rsidR="000C5AC5" w:rsidRPr="000C5AC5" w:rsidRDefault="000C5AC5" w:rsidP="000C5AC5">
            <w:pPr>
              <w:ind w:left="98"/>
              <w:jc w:val="center"/>
              <w:rPr>
                <w:rFonts w:ascii="宋体" w:hAnsi="宋体" w:cs="仿宋" w:hint="eastAsia"/>
                <w:szCs w:val="22"/>
              </w:rPr>
            </w:pPr>
          </w:p>
        </w:tc>
      </w:tr>
      <w:tr w:rsidR="000C5AC5" w:rsidRPr="000C5AC5" w14:paraId="1A79B53C" w14:textId="77777777">
        <w:trPr>
          <w:trHeight w:val="20"/>
          <w:jc w:val="center"/>
        </w:trPr>
        <w:tc>
          <w:tcPr>
            <w:tcW w:w="2108" w:type="dxa"/>
            <w:vMerge/>
            <w:tcBorders>
              <w:top w:val="single" w:sz="8" w:space="0" w:color="000000"/>
              <w:left w:val="single" w:sz="8" w:space="0" w:color="000000"/>
              <w:bottom w:val="single" w:sz="8" w:space="0" w:color="000000"/>
              <w:right w:val="single" w:sz="8" w:space="0" w:color="000000"/>
            </w:tcBorders>
            <w:vAlign w:val="center"/>
          </w:tcPr>
          <w:p w14:paraId="61904C4F" w14:textId="77777777" w:rsidR="000C5AC5" w:rsidRPr="000C5AC5" w:rsidRDefault="000C5AC5" w:rsidP="000C5AC5">
            <w:pPr>
              <w:rPr>
                <w:rFonts w:ascii="宋体" w:hAnsi="宋体" w:cs="仿宋" w:hint="eastAsia"/>
                <w:szCs w:val="22"/>
              </w:rPr>
            </w:pPr>
          </w:p>
        </w:tc>
        <w:tc>
          <w:tcPr>
            <w:tcW w:w="3731" w:type="dxa"/>
            <w:tcBorders>
              <w:top w:val="single" w:sz="8" w:space="0" w:color="000000"/>
              <w:left w:val="single" w:sz="8" w:space="0" w:color="000000"/>
              <w:bottom w:val="single" w:sz="8" w:space="0" w:color="000000"/>
              <w:right w:val="single" w:sz="8" w:space="0" w:color="000000"/>
            </w:tcBorders>
            <w:vAlign w:val="center"/>
          </w:tcPr>
          <w:p w14:paraId="77CC6902" w14:textId="77777777" w:rsidR="000C5AC5" w:rsidRPr="000C5AC5" w:rsidRDefault="000C5AC5" w:rsidP="000C5AC5">
            <w:pPr>
              <w:ind w:left="98"/>
              <w:rPr>
                <w:rFonts w:ascii="宋体" w:hAnsi="宋体" w:cs="仿宋" w:hint="eastAsia"/>
                <w:szCs w:val="22"/>
                <w:lang w:eastAsia="zh-CN"/>
              </w:rPr>
            </w:pPr>
            <w:r w:rsidRPr="000C5AC5">
              <w:rPr>
                <w:rFonts w:ascii="宋体" w:hAnsi="宋体" w:cs="仿宋" w:hint="eastAsia"/>
                <w:szCs w:val="22"/>
                <w:lang w:eastAsia="zh-CN"/>
              </w:rPr>
              <w:t>每月有满意度测评，对存在问题要有分析原因、整改措施并追踪，有记录</w:t>
            </w:r>
          </w:p>
        </w:tc>
        <w:tc>
          <w:tcPr>
            <w:tcW w:w="800" w:type="dxa"/>
            <w:tcBorders>
              <w:top w:val="single" w:sz="8" w:space="0" w:color="000000"/>
              <w:left w:val="single" w:sz="8" w:space="0" w:color="000000"/>
              <w:bottom w:val="single" w:sz="8" w:space="0" w:color="000000"/>
              <w:right w:val="single" w:sz="8" w:space="0" w:color="000000"/>
            </w:tcBorders>
            <w:vAlign w:val="center"/>
          </w:tcPr>
          <w:p w14:paraId="77E56AA8" w14:textId="77777777" w:rsidR="000C5AC5" w:rsidRPr="000C5AC5" w:rsidRDefault="000C5AC5" w:rsidP="000C5AC5">
            <w:pPr>
              <w:ind w:left="98"/>
              <w:jc w:val="center"/>
              <w:rPr>
                <w:rFonts w:ascii="宋体" w:hAnsi="宋体" w:cs="仿宋" w:hint="eastAsia"/>
                <w:szCs w:val="22"/>
              </w:rPr>
            </w:pPr>
            <w:r w:rsidRPr="000C5AC5">
              <w:rPr>
                <w:rFonts w:ascii="宋体" w:hAnsi="宋体" w:cs="仿宋" w:hint="eastAsia"/>
                <w:szCs w:val="22"/>
              </w:rPr>
              <w:t>10</w:t>
            </w:r>
          </w:p>
        </w:tc>
        <w:tc>
          <w:tcPr>
            <w:tcW w:w="933" w:type="dxa"/>
            <w:tcBorders>
              <w:top w:val="single" w:sz="8" w:space="0" w:color="000000"/>
              <w:left w:val="single" w:sz="8" w:space="0" w:color="000000"/>
              <w:bottom w:val="single" w:sz="8" w:space="0" w:color="000000"/>
              <w:right w:val="single" w:sz="8" w:space="0" w:color="000000"/>
            </w:tcBorders>
            <w:vAlign w:val="center"/>
          </w:tcPr>
          <w:p w14:paraId="3739B5D4" w14:textId="77777777" w:rsidR="000C5AC5" w:rsidRPr="000C5AC5" w:rsidRDefault="000C5AC5" w:rsidP="000C5AC5">
            <w:pPr>
              <w:ind w:left="98"/>
              <w:jc w:val="center"/>
              <w:rPr>
                <w:rFonts w:ascii="宋体" w:hAnsi="宋体" w:cs="仿宋" w:hint="eastAsia"/>
                <w:szCs w:val="22"/>
              </w:rPr>
            </w:pPr>
          </w:p>
        </w:tc>
        <w:tc>
          <w:tcPr>
            <w:tcW w:w="963" w:type="dxa"/>
            <w:tcBorders>
              <w:top w:val="single" w:sz="8" w:space="0" w:color="000000"/>
              <w:left w:val="single" w:sz="8" w:space="0" w:color="000000"/>
              <w:bottom w:val="single" w:sz="8" w:space="0" w:color="000000"/>
              <w:right w:val="single" w:sz="8" w:space="0" w:color="000000"/>
            </w:tcBorders>
            <w:vAlign w:val="center"/>
          </w:tcPr>
          <w:p w14:paraId="3C01572A" w14:textId="77777777" w:rsidR="000C5AC5" w:rsidRPr="000C5AC5" w:rsidRDefault="000C5AC5" w:rsidP="000C5AC5">
            <w:pPr>
              <w:ind w:left="98"/>
              <w:jc w:val="center"/>
              <w:rPr>
                <w:rFonts w:ascii="宋体" w:hAnsi="宋体" w:cs="仿宋" w:hint="eastAsia"/>
                <w:szCs w:val="22"/>
              </w:rPr>
            </w:pPr>
          </w:p>
        </w:tc>
      </w:tr>
      <w:tr w:rsidR="000C5AC5" w:rsidRPr="000C5AC5" w14:paraId="3007444B" w14:textId="77777777">
        <w:trPr>
          <w:trHeight w:val="20"/>
          <w:jc w:val="center"/>
        </w:trPr>
        <w:tc>
          <w:tcPr>
            <w:tcW w:w="2108" w:type="dxa"/>
            <w:vMerge/>
            <w:tcBorders>
              <w:top w:val="single" w:sz="8" w:space="0" w:color="000000"/>
              <w:left w:val="single" w:sz="8" w:space="0" w:color="000000"/>
              <w:bottom w:val="single" w:sz="8" w:space="0" w:color="000000"/>
              <w:right w:val="single" w:sz="8" w:space="0" w:color="000000"/>
            </w:tcBorders>
            <w:vAlign w:val="center"/>
          </w:tcPr>
          <w:p w14:paraId="4A2A8381" w14:textId="77777777" w:rsidR="000C5AC5" w:rsidRPr="000C5AC5" w:rsidRDefault="000C5AC5" w:rsidP="000C5AC5">
            <w:pPr>
              <w:rPr>
                <w:rFonts w:ascii="宋体" w:hAnsi="宋体" w:cs="仿宋" w:hint="eastAsia"/>
                <w:szCs w:val="22"/>
              </w:rPr>
            </w:pPr>
          </w:p>
        </w:tc>
        <w:tc>
          <w:tcPr>
            <w:tcW w:w="3731" w:type="dxa"/>
            <w:tcBorders>
              <w:top w:val="single" w:sz="8" w:space="0" w:color="000000"/>
              <w:left w:val="single" w:sz="8" w:space="0" w:color="000000"/>
              <w:bottom w:val="single" w:sz="8" w:space="0" w:color="000000"/>
              <w:right w:val="single" w:sz="8" w:space="0" w:color="000000"/>
            </w:tcBorders>
            <w:vAlign w:val="center"/>
          </w:tcPr>
          <w:p w14:paraId="5C03DB5B" w14:textId="77777777" w:rsidR="000C5AC5" w:rsidRPr="000C5AC5" w:rsidRDefault="000C5AC5" w:rsidP="000C5AC5">
            <w:pPr>
              <w:ind w:left="98"/>
              <w:rPr>
                <w:rFonts w:ascii="宋体" w:hAnsi="宋体" w:cs="仿宋" w:hint="eastAsia"/>
                <w:szCs w:val="22"/>
                <w:lang w:eastAsia="zh-CN"/>
              </w:rPr>
            </w:pPr>
            <w:r w:rsidRPr="000C5AC5">
              <w:rPr>
                <w:rFonts w:ascii="宋体" w:hAnsi="宋体" w:cs="仿宋" w:hint="eastAsia"/>
                <w:szCs w:val="22"/>
                <w:lang w:eastAsia="zh-CN"/>
              </w:rPr>
              <w:t>每月要有员工个人防护和洗手测评，每个病区≥10人次/每月，对检查结果总结</w:t>
            </w:r>
          </w:p>
        </w:tc>
        <w:tc>
          <w:tcPr>
            <w:tcW w:w="800" w:type="dxa"/>
            <w:tcBorders>
              <w:top w:val="single" w:sz="8" w:space="0" w:color="000000"/>
              <w:left w:val="single" w:sz="8" w:space="0" w:color="000000"/>
              <w:bottom w:val="single" w:sz="8" w:space="0" w:color="000000"/>
              <w:right w:val="single" w:sz="8" w:space="0" w:color="000000"/>
            </w:tcBorders>
            <w:vAlign w:val="center"/>
          </w:tcPr>
          <w:p w14:paraId="1B0316B1" w14:textId="77777777" w:rsidR="000C5AC5" w:rsidRPr="000C5AC5" w:rsidRDefault="000C5AC5" w:rsidP="000C5AC5">
            <w:pPr>
              <w:ind w:left="98"/>
              <w:jc w:val="center"/>
              <w:rPr>
                <w:rFonts w:ascii="宋体" w:hAnsi="宋体" w:cs="仿宋" w:hint="eastAsia"/>
                <w:szCs w:val="22"/>
              </w:rPr>
            </w:pPr>
            <w:r w:rsidRPr="000C5AC5">
              <w:rPr>
                <w:rFonts w:ascii="宋体" w:hAnsi="宋体" w:cs="仿宋" w:hint="eastAsia"/>
                <w:szCs w:val="22"/>
              </w:rPr>
              <w:t>5</w:t>
            </w:r>
          </w:p>
        </w:tc>
        <w:tc>
          <w:tcPr>
            <w:tcW w:w="933" w:type="dxa"/>
            <w:tcBorders>
              <w:top w:val="single" w:sz="8" w:space="0" w:color="000000"/>
              <w:left w:val="single" w:sz="8" w:space="0" w:color="000000"/>
              <w:bottom w:val="single" w:sz="8" w:space="0" w:color="000000"/>
              <w:right w:val="single" w:sz="8" w:space="0" w:color="000000"/>
            </w:tcBorders>
            <w:vAlign w:val="center"/>
          </w:tcPr>
          <w:p w14:paraId="608A359A" w14:textId="77777777" w:rsidR="000C5AC5" w:rsidRPr="000C5AC5" w:rsidRDefault="000C5AC5" w:rsidP="000C5AC5">
            <w:pPr>
              <w:ind w:left="98"/>
              <w:jc w:val="center"/>
              <w:rPr>
                <w:rFonts w:ascii="宋体" w:hAnsi="宋体" w:cs="仿宋" w:hint="eastAsia"/>
                <w:szCs w:val="22"/>
              </w:rPr>
            </w:pPr>
          </w:p>
        </w:tc>
        <w:tc>
          <w:tcPr>
            <w:tcW w:w="963" w:type="dxa"/>
            <w:tcBorders>
              <w:top w:val="single" w:sz="8" w:space="0" w:color="000000"/>
              <w:left w:val="single" w:sz="8" w:space="0" w:color="000000"/>
              <w:bottom w:val="single" w:sz="8" w:space="0" w:color="000000"/>
              <w:right w:val="single" w:sz="8" w:space="0" w:color="000000"/>
            </w:tcBorders>
            <w:vAlign w:val="center"/>
          </w:tcPr>
          <w:p w14:paraId="313742B7" w14:textId="77777777" w:rsidR="000C5AC5" w:rsidRPr="000C5AC5" w:rsidRDefault="000C5AC5" w:rsidP="000C5AC5">
            <w:pPr>
              <w:ind w:left="98"/>
              <w:jc w:val="center"/>
              <w:rPr>
                <w:rFonts w:ascii="宋体" w:hAnsi="宋体" w:cs="仿宋" w:hint="eastAsia"/>
                <w:szCs w:val="22"/>
              </w:rPr>
            </w:pPr>
          </w:p>
        </w:tc>
      </w:tr>
      <w:tr w:rsidR="000C5AC5" w:rsidRPr="000C5AC5" w14:paraId="7EB0B870" w14:textId="77777777">
        <w:trPr>
          <w:trHeight w:val="20"/>
          <w:jc w:val="center"/>
        </w:trPr>
        <w:tc>
          <w:tcPr>
            <w:tcW w:w="2108" w:type="dxa"/>
            <w:vMerge/>
            <w:tcBorders>
              <w:top w:val="single" w:sz="8" w:space="0" w:color="000000"/>
              <w:left w:val="single" w:sz="8" w:space="0" w:color="000000"/>
              <w:bottom w:val="single" w:sz="8" w:space="0" w:color="000000"/>
              <w:right w:val="single" w:sz="8" w:space="0" w:color="000000"/>
            </w:tcBorders>
            <w:vAlign w:val="center"/>
          </w:tcPr>
          <w:p w14:paraId="21D3B49C" w14:textId="77777777" w:rsidR="000C5AC5" w:rsidRPr="000C5AC5" w:rsidRDefault="000C5AC5" w:rsidP="000C5AC5">
            <w:pPr>
              <w:rPr>
                <w:rFonts w:ascii="宋体" w:hAnsi="宋体" w:cs="仿宋" w:hint="eastAsia"/>
                <w:szCs w:val="22"/>
              </w:rPr>
            </w:pPr>
          </w:p>
        </w:tc>
        <w:tc>
          <w:tcPr>
            <w:tcW w:w="3731" w:type="dxa"/>
            <w:tcBorders>
              <w:top w:val="single" w:sz="8" w:space="0" w:color="000000"/>
              <w:left w:val="single" w:sz="8" w:space="0" w:color="000000"/>
              <w:bottom w:val="single" w:sz="8" w:space="0" w:color="000000"/>
              <w:right w:val="single" w:sz="8" w:space="0" w:color="000000"/>
            </w:tcBorders>
            <w:vAlign w:val="center"/>
          </w:tcPr>
          <w:p w14:paraId="51C48376" w14:textId="77777777" w:rsidR="000C5AC5" w:rsidRPr="000C5AC5" w:rsidRDefault="000C5AC5" w:rsidP="000C5AC5">
            <w:pPr>
              <w:ind w:left="98"/>
              <w:rPr>
                <w:rFonts w:ascii="宋体" w:hAnsi="宋体" w:cs="仿宋" w:hint="eastAsia"/>
                <w:szCs w:val="22"/>
                <w:lang w:eastAsia="zh-CN"/>
              </w:rPr>
            </w:pPr>
            <w:r w:rsidRPr="000C5AC5">
              <w:rPr>
                <w:rFonts w:ascii="宋体" w:hAnsi="宋体" w:cs="仿宋" w:hint="eastAsia"/>
                <w:szCs w:val="22"/>
                <w:lang w:eastAsia="zh-CN"/>
              </w:rPr>
              <w:t>每月提供员工总名单、排班表、加班明细单</w:t>
            </w:r>
          </w:p>
        </w:tc>
        <w:tc>
          <w:tcPr>
            <w:tcW w:w="800" w:type="dxa"/>
            <w:tcBorders>
              <w:top w:val="single" w:sz="8" w:space="0" w:color="000000"/>
              <w:left w:val="single" w:sz="8" w:space="0" w:color="000000"/>
              <w:bottom w:val="single" w:sz="8" w:space="0" w:color="000000"/>
              <w:right w:val="single" w:sz="8" w:space="0" w:color="000000"/>
            </w:tcBorders>
            <w:vAlign w:val="center"/>
          </w:tcPr>
          <w:p w14:paraId="7AF427F2" w14:textId="77777777" w:rsidR="000C5AC5" w:rsidRPr="000C5AC5" w:rsidRDefault="000C5AC5" w:rsidP="000C5AC5">
            <w:pPr>
              <w:ind w:left="98"/>
              <w:jc w:val="center"/>
              <w:rPr>
                <w:rFonts w:ascii="宋体" w:hAnsi="宋体" w:cs="仿宋" w:hint="eastAsia"/>
                <w:szCs w:val="22"/>
              </w:rPr>
            </w:pPr>
            <w:r w:rsidRPr="000C5AC5">
              <w:rPr>
                <w:rFonts w:ascii="宋体" w:hAnsi="宋体" w:cs="仿宋" w:hint="eastAsia"/>
                <w:szCs w:val="22"/>
              </w:rPr>
              <w:t>5</w:t>
            </w:r>
          </w:p>
        </w:tc>
        <w:tc>
          <w:tcPr>
            <w:tcW w:w="933" w:type="dxa"/>
            <w:tcBorders>
              <w:top w:val="single" w:sz="8" w:space="0" w:color="000000"/>
              <w:left w:val="single" w:sz="8" w:space="0" w:color="000000"/>
              <w:bottom w:val="single" w:sz="8" w:space="0" w:color="000000"/>
              <w:right w:val="single" w:sz="8" w:space="0" w:color="000000"/>
            </w:tcBorders>
            <w:vAlign w:val="center"/>
          </w:tcPr>
          <w:p w14:paraId="03AD6634" w14:textId="77777777" w:rsidR="000C5AC5" w:rsidRPr="000C5AC5" w:rsidRDefault="000C5AC5" w:rsidP="000C5AC5">
            <w:pPr>
              <w:ind w:left="98"/>
              <w:jc w:val="center"/>
              <w:rPr>
                <w:rFonts w:ascii="宋体" w:hAnsi="宋体" w:cs="仿宋" w:hint="eastAsia"/>
                <w:szCs w:val="22"/>
              </w:rPr>
            </w:pPr>
          </w:p>
        </w:tc>
        <w:tc>
          <w:tcPr>
            <w:tcW w:w="963" w:type="dxa"/>
            <w:tcBorders>
              <w:top w:val="single" w:sz="8" w:space="0" w:color="000000"/>
              <w:left w:val="single" w:sz="8" w:space="0" w:color="000000"/>
              <w:bottom w:val="single" w:sz="8" w:space="0" w:color="000000"/>
              <w:right w:val="single" w:sz="8" w:space="0" w:color="000000"/>
            </w:tcBorders>
            <w:vAlign w:val="center"/>
          </w:tcPr>
          <w:p w14:paraId="2E3692F6" w14:textId="77777777" w:rsidR="000C5AC5" w:rsidRPr="000C5AC5" w:rsidRDefault="000C5AC5" w:rsidP="000C5AC5">
            <w:pPr>
              <w:ind w:left="98"/>
              <w:jc w:val="center"/>
              <w:rPr>
                <w:rFonts w:ascii="宋体" w:hAnsi="宋体" w:cs="仿宋" w:hint="eastAsia"/>
                <w:szCs w:val="22"/>
              </w:rPr>
            </w:pPr>
          </w:p>
        </w:tc>
      </w:tr>
      <w:tr w:rsidR="000C5AC5" w:rsidRPr="000C5AC5" w14:paraId="0ABEFBB9" w14:textId="77777777">
        <w:trPr>
          <w:trHeight w:val="20"/>
          <w:jc w:val="center"/>
        </w:trPr>
        <w:tc>
          <w:tcPr>
            <w:tcW w:w="2108" w:type="dxa"/>
            <w:vMerge/>
            <w:tcBorders>
              <w:top w:val="single" w:sz="8" w:space="0" w:color="000000"/>
              <w:left w:val="single" w:sz="8" w:space="0" w:color="000000"/>
              <w:bottom w:val="single" w:sz="8" w:space="0" w:color="000000"/>
              <w:right w:val="single" w:sz="8" w:space="0" w:color="000000"/>
            </w:tcBorders>
            <w:vAlign w:val="center"/>
          </w:tcPr>
          <w:p w14:paraId="5CA08F0E" w14:textId="77777777" w:rsidR="000C5AC5" w:rsidRPr="000C5AC5" w:rsidRDefault="000C5AC5" w:rsidP="000C5AC5">
            <w:pPr>
              <w:rPr>
                <w:rFonts w:ascii="宋体" w:hAnsi="宋体" w:cs="仿宋" w:hint="eastAsia"/>
                <w:szCs w:val="22"/>
              </w:rPr>
            </w:pPr>
          </w:p>
        </w:tc>
        <w:tc>
          <w:tcPr>
            <w:tcW w:w="3731" w:type="dxa"/>
            <w:tcBorders>
              <w:top w:val="single" w:sz="8" w:space="0" w:color="000000"/>
              <w:left w:val="single" w:sz="8" w:space="0" w:color="000000"/>
              <w:bottom w:val="single" w:sz="8" w:space="0" w:color="000000"/>
              <w:right w:val="single" w:sz="8" w:space="0" w:color="000000"/>
            </w:tcBorders>
            <w:vAlign w:val="center"/>
          </w:tcPr>
          <w:p w14:paraId="169CFB5B" w14:textId="77777777" w:rsidR="000C5AC5" w:rsidRPr="000C5AC5" w:rsidRDefault="000C5AC5" w:rsidP="000C5AC5">
            <w:pPr>
              <w:ind w:left="98"/>
              <w:rPr>
                <w:rFonts w:ascii="宋体" w:hAnsi="宋体" w:cs="仿宋" w:hint="eastAsia"/>
                <w:szCs w:val="22"/>
                <w:lang w:eastAsia="zh-CN"/>
              </w:rPr>
            </w:pPr>
            <w:r w:rsidRPr="000C5AC5">
              <w:rPr>
                <w:rFonts w:ascii="宋体" w:hAnsi="宋体" w:cs="仿宋" w:hint="eastAsia"/>
                <w:szCs w:val="22"/>
                <w:lang w:eastAsia="zh-CN"/>
              </w:rPr>
              <w:t>每月提供员工工资、缴金等明细账单</w:t>
            </w:r>
          </w:p>
        </w:tc>
        <w:tc>
          <w:tcPr>
            <w:tcW w:w="800" w:type="dxa"/>
            <w:tcBorders>
              <w:top w:val="single" w:sz="8" w:space="0" w:color="000000"/>
              <w:left w:val="single" w:sz="8" w:space="0" w:color="000000"/>
              <w:bottom w:val="single" w:sz="8" w:space="0" w:color="000000"/>
              <w:right w:val="single" w:sz="8" w:space="0" w:color="000000"/>
            </w:tcBorders>
            <w:vAlign w:val="center"/>
          </w:tcPr>
          <w:p w14:paraId="1F63A1C9" w14:textId="77777777" w:rsidR="000C5AC5" w:rsidRPr="000C5AC5" w:rsidRDefault="000C5AC5" w:rsidP="000C5AC5">
            <w:pPr>
              <w:ind w:left="98"/>
              <w:jc w:val="center"/>
              <w:rPr>
                <w:rFonts w:ascii="宋体" w:hAnsi="宋体" w:cs="仿宋" w:hint="eastAsia"/>
                <w:szCs w:val="22"/>
              </w:rPr>
            </w:pPr>
            <w:r w:rsidRPr="000C5AC5">
              <w:rPr>
                <w:rFonts w:ascii="宋体" w:hAnsi="宋体" w:cs="仿宋" w:hint="eastAsia"/>
                <w:szCs w:val="22"/>
              </w:rPr>
              <w:t>5</w:t>
            </w:r>
          </w:p>
        </w:tc>
        <w:tc>
          <w:tcPr>
            <w:tcW w:w="933" w:type="dxa"/>
            <w:tcBorders>
              <w:top w:val="single" w:sz="8" w:space="0" w:color="000000"/>
              <w:left w:val="single" w:sz="8" w:space="0" w:color="000000"/>
              <w:bottom w:val="single" w:sz="8" w:space="0" w:color="000000"/>
              <w:right w:val="single" w:sz="8" w:space="0" w:color="000000"/>
            </w:tcBorders>
            <w:vAlign w:val="center"/>
          </w:tcPr>
          <w:p w14:paraId="4C4259AF" w14:textId="77777777" w:rsidR="000C5AC5" w:rsidRPr="000C5AC5" w:rsidRDefault="000C5AC5" w:rsidP="000C5AC5">
            <w:pPr>
              <w:ind w:left="98"/>
              <w:jc w:val="center"/>
              <w:rPr>
                <w:rFonts w:ascii="宋体" w:hAnsi="宋体" w:cs="仿宋" w:hint="eastAsia"/>
                <w:szCs w:val="22"/>
              </w:rPr>
            </w:pPr>
          </w:p>
        </w:tc>
        <w:tc>
          <w:tcPr>
            <w:tcW w:w="963" w:type="dxa"/>
            <w:tcBorders>
              <w:top w:val="single" w:sz="8" w:space="0" w:color="000000"/>
              <w:left w:val="single" w:sz="8" w:space="0" w:color="000000"/>
              <w:bottom w:val="single" w:sz="8" w:space="0" w:color="000000"/>
              <w:right w:val="single" w:sz="8" w:space="0" w:color="000000"/>
            </w:tcBorders>
            <w:vAlign w:val="center"/>
          </w:tcPr>
          <w:p w14:paraId="28777B39" w14:textId="77777777" w:rsidR="000C5AC5" w:rsidRPr="000C5AC5" w:rsidRDefault="000C5AC5" w:rsidP="000C5AC5">
            <w:pPr>
              <w:ind w:left="98"/>
              <w:jc w:val="center"/>
              <w:rPr>
                <w:rFonts w:ascii="宋体" w:hAnsi="宋体" w:cs="仿宋" w:hint="eastAsia"/>
                <w:szCs w:val="22"/>
              </w:rPr>
            </w:pPr>
          </w:p>
        </w:tc>
      </w:tr>
      <w:tr w:rsidR="000C5AC5" w:rsidRPr="000C5AC5" w14:paraId="4C52FFCD" w14:textId="77777777">
        <w:trPr>
          <w:trHeight w:val="20"/>
          <w:jc w:val="center"/>
        </w:trPr>
        <w:tc>
          <w:tcPr>
            <w:tcW w:w="2108" w:type="dxa"/>
            <w:vMerge/>
            <w:tcBorders>
              <w:top w:val="single" w:sz="8" w:space="0" w:color="000000"/>
              <w:left w:val="single" w:sz="8" w:space="0" w:color="000000"/>
              <w:bottom w:val="single" w:sz="8" w:space="0" w:color="000000"/>
              <w:right w:val="single" w:sz="8" w:space="0" w:color="000000"/>
            </w:tcBorders>
            <w:vAlign w:val="center"/>
          </w:tcPr>
          <w:p w14:paraId="5BCB9CA8" w14:textId="77777777" w:rsidR="000C5AC5" w:rsidRPr="000C5AC5" w:rsidRDefault="000C5AC5" w:rsidP="000C5AC5">
            <w:pPr>
              <w:rPr>
                <w:rFonts w:ascii="宋体" w:hAnsi="宋体" w:cs="仿宋" w:hint="eastAsia"/>
                <w:szCs w:val="22"/>
              </w:rPr>
            </w:pPr>
          </w:p>
        </w:tc>
        <w:tc>
          <w:tcPr>
            <w:tcW w:w="3731" w:type="dxa"/>
            <w:tcBorders>
              <w:top w:val="single" w:sz="8" w:space="0" w:color="000000"/>
              <w:left w:val="single" w:sz="8" w:space="0" w:color="000000"/>
              <w:bottom w:val="single" w:sz="8" w:space="0" w:color="000000"/>
              <w:right w:val="single" w:sz="8" w:space="0" w:color="000000"/>
            </w:tcBorders>
            <w:vAlign w:val="center"/>
          </w:tcPr>
          <w:p w14:paraId="2D45B891" w14:textId="77777777" w:rsidR="000C5AC5" w:rsidRPr="000C5AC5" w:rsidRDefault="000C5AC5" w:rsidP="000C5AC5">
            <w:pPr>
              <w:ind w:left="98"/>
              <w:rPr>
                <w:rFonts w:ascii="宋体" w:hAnsi="宋体" w:cs="仿宋" w:hint="eastAsia"/>
                <w:szCs w:val="22"/>
                <w:lang w:eastAsia="zh-CN"/>
              </w:rPr>
            </w:pPr>
            <w:r w:rsidRPr="000C5AC5">
              <w:rPr>
                <w:rFonts w:ascii="宋体" w:hAnsi="宋体" w:cs="仿宋" w:hint="eastAsia"/>
                <w:szCs w:val="22"/>
                <w:lang w:eastAsia="zh-CN"/>
              </w:rPr>
              <w:t>每月提供物料使用情况的明细账单</w:t>
            </w:r>
          </w:p>
        </w:tc>
        <w:tc>
          <w:tcPr>
            <w:tcW w:w="800" w:type="dxa"/>
            <w:tcBorders>
              <w:top w:val="single" w:sz="8" w:space="0" w:color="000000"/>
              <w:left w:val="single" w:sz="8" w:space="0" w:color="000000"/>
              <w:bottom w:val="single" w:sz="8" w:space="0" w:color="000000"/>
              <w:right w:val="single" w:sz="8" w:space="0" w:color="000000"/>
            </w:tcBorders>
            <w:vAlign w:val="center"/>
          </w:tcPr>
          <w:p w14:paraId="66C65CDA" w14:textId="77777777" w:rsidR="000C5AC5" w:rsidRPr="000C5AC5" w:rsidRDefault="000C5AC5" w:rsidP="000C5AC5">
            <w:pPr>
              <w:ind w:left="98"/>
              <w:jc w:val="center"/>
              <w:rPr>
                <w:rFonts w:ascii="宋体" w:hAnsi="宋体" w:cs="仿宋" w:hint="eastAsia"/>
                <w:szCs w:val="22"/>
              </w:rPr>
            </w:pPr>
            <w:r w:rsidRPr="000C5AC5">
              <w:rPr>
                <w:rFonts w:ascii="宋体" w:hAnsi="宋体" w:cs="仿宋" w:hint="eastAsia"/>
                <w:szCs w:val="22"/>
              </w:rPr>
              <w:t>5</w:t>
            </w:r>
          </w:p>
        </w:tc>
        <w:tc>
          <w:tcPr>
            <w:tcW w:w="933" w:type="dxa"/>
            <w:tcBorders>
              <w:top w:val="single" w:sz="8" w:space="0" w:color="000000"/>
              <w:left w:val="single" w:sz="8" w:space="0" w:color="000000"/>
              <w:bottom w:val="single" w:sz="8" w:space="0" w:color="000000"/>
              <w:right w:val="single" w:sz="8" w:space="0" w:color="000000"/>
            </w:tcBorders>
            <w:vAlign w:val="center"/>
          </w:tcPr>
          <w:p w14:paraId="62E510A7" w14:textId="77777777" w:rsidR="000C5AC5" w:rsidRPr="000C5AC5" w:rsidRDefault="000C5AC5" w:rsidP="000C5AC5">
            <w:pPr>
              <w:ind w:left="98"/>
              <w:jc w:val="center"/>
              <w:rPr>
                <w:rFonts w:ascii="宋体" w:hAnsi="宋体" w:cs="仿宋" w:hint="eastAsia"/>
                <w:szCs w:val="22"/>
              </w:rPr>
            </w:pPr>
          </w:p>
        </w:tc>
        <w:tc>
          <w:tcPr>
            <w:tcW w:w="963" w:type="dxa"/>
            <w:tcBorders>
              <w:top w:val="single" w:sz="8" w:space="0" w:color="000000"/>
              <w:left w:val="single" w:sz="8" w:space="0" w:color="000000"/>
              <w:bottom w:val="single" w:sz="8" w:space="0" w:color="000000"/>
              <w:right w:val="single" w:sz="8" w:space="0" w:color="000000"/>
            </w:tcBorders>
            <w:vAlign w:val="center"/>
          </w:tcPr>
          <w:p w14:paraId="08BCC15F" w14:textId="77777777" w:rsidR="000C5AC5" w:rsidRPr="000C5AC5" w:rsidRDefault="000C5AC5" w:rsidP="000C5AC5">
            <w:pPr>
              <w:ind w:left="98"/>
              <w:jc w:val="center"/>
              <w:rPr>
                <w:rFonts w:ascii="宋体" w:hAnsi="宋体" w:cs="仿宋" w:hint="eastAsia"/>
                <w:szCs w:val="22"/>
              </w:rPr>
            </w:pPr>
          </w:p>
        </w:tc>
      </w:tr>
      <w:tr w:rsidR="000C5AC5" w:rsidRPr="000C5AC5" w14:paraId="57A9D8C5" w14:textId="77777777">
        <w:trPr>
          <w:trHeight w:val="20"/>
          <w:jc w:val="center"/>
        </w:trPr>
        <w:tc>
          <w:tcPr>
            <w:tcW w:w="2108" w:type="dxa"/>
            <w:tcBorders>
              <w:top w:val="single" w:sz="8" w:space="0" w:color="000000"/>
              <w:left w:val="single" w:sz="8" w:space="0" w:color="000000"/>
              <w:bottom w:val="single" w:sz="8" w:space="0" w:color="000000"/>
              <w:right w:val="single" w:sz="8" w:space="0" w:color="000000"/>
            </w:tcBorders>
            <w:vAlign w:val="center"/>
          </w:tcPr>
          <w:p w14:paraId="272C2E58" w14:textId="77777777" w:rsidR="000C5AC5" w:rsidRPr="000C5AC5" w:rsidRDefault="000C5AC5" w:rsidP="000C5AC5">
            <w:pPr>
              <w:ind w:left="98"/>
              <w:jc w:val="center"/>
              <w:rPr>
                <w:rFonts w:ascii="宋体" w:hAnsi="宋体" w:cs="仿宋" w:hint="eastAsia"/>
                <w:szCs w:val="22"/>
              </w:rPr>
            </w:pPr>
            <w:r w:rsidRPr="000C5AC5">
              <w:rPr>
                <w:rFonts w:ascii="宋体" w:hAnsi="宋体" w:cs="仿宋" w:hint="eastAsia"/>
                <w:szCs w:val="22"/>
              </w:rPr>
              <w:t>总分</w:t>
            </w:r>
          </w:p>
        </w:tc>
        <w:tc>
          <w:tcPr>
            <w:tcW w:w="3731" w:type="dxa"/>
            <w:tcBorders>
              <w:top w:val="single" w:sz="8" w:space="0" w:color="000000"/>
              <w:left w:val="single" w:sz="8" w:space="0" w:color="000000"/>
              <w:bottom w:val="single" w:sz="8" w:space="0" w:color="000000"/>
              <w:right w:val="single" w:sz="8" w:space="0" w:color="000000"/>
            </w:tcBorders>
            <w:vAlign w:val="center"/>
          </w:tcPr>
          <w:p w14:paraId="64FABBC2" w14:textId="77777777" w:rsidR="000C5AC5" w:rsidRPr="000C5AC5" w:rsidRDefault="000C5AC5" w:rsidP="000C5AC5">
            <w:pPr>
              <w:ind w:left="98"/>
              <w:jc w:val="center"/>
              <w:rPr>
                <w:rFonts w:ascii="宋体" w:hAnsi="宋体" w:cs="仿宋" w:hint="eastAsia"/>
                <w:szCs w:val="22"/>
              </w:rPr>
            </w:pPr>
          </w:p>
        </w:tc>
        <w:tc>
          <w:tcPr>
            <w:tcW w:w="800" w:type="dxa"/>
            <w:tcBorders>
              <w:top w:val="single" w:sz="8" w:space="0" w:color="000000"/>
              <w:left w:val="single" w:sz="8" w:space="0" w:color="000000"/>
              <w:bottom w:val="single" w:sz="8" w:space="0" w:color="000000"/>
              <w:right w:val="single" w:sz="8" w:space="0" w:color="000000"/>
            </w:tcBorders>
            <w:vAlign w:val="center"/>
          </w:tcPr>
          <w:p w14:paraId="020200DC" w14:textId="77777777" w:rsidR="000C5AC5" w:rsidRPr="000C5AC5" w:rsidRDefault="000C5AC5" w:rsidP="000C5AC5">
            <w:pPr>
              <w:ind w:left="98"/>
              <w:jc w:val="center"/>
              <w:rPr>
                <w:rFonts w:ascii="宋体" w:hAnsi="宋体" w:cs="仿宋" w:hint="eastAsia"/>
                <w:szCs w:val="22"/>
              </w:rPr>
            </w:pPr>
            <w:r w:rsidRPr="000C5AC5">
              <w:rPr>
                <w:rFonts w:ascii="宋体" w:hAnsi="宋体" w:cs="仿宋" w:hint="eastAsia"/>
                <w:szCs w:val="22"/>
              </w:rPr>
              <w:t>100</w:t>
            </w:r>
          </w:p>
        </w:tc>
        <w:tc>
          <w:tcPr>
            <w:tcW w:w="933" w:type="dxa"/>
            <w:tcBorders>
              <w:top w:val="single" w:sz="8" w:space="0" w:color="000000"/>
              <w:left w:val="single" w:sz="8" w:space="0" w:color="000000"/>
              <w:bottom w:val="single" w:sz="8" w:space="0" w:color="000000"/>
              <w:right w:val="single" w:sz="8" w:space="0" w:color="000000"/>
            </w:tcBorders>
            <w:vAlign w:val="center"/>
          </w:tcPr>
          <w:p w14:paraId="21E7A34F" w14:textId="77777777" w:rsidR="000C5AC5" w:rsidRPr="000C5AC5" w:rsidRDefault="000C5AC5" w:rsidP="000C5AC5">
            <w:pPr>
              <w:ind w:left="98"/>
              <w:jc w:val="center"/>
              <w:rPr>
                <w:rFonts w:ascii="宋体" w:hAnsi="宋体" w:cs="仿宋" w:hint="eastAsia"/>
                <w:szCs w:val="22"/>
              </w:rPr>
            </w:pPr>
          </w:p>
        </w:tc>
        <w:tc>
          <w:tcPr>
            <w:tcW w:w="963" w:type="dxa"/>
            <w:tcBorders>
              <w:top w:val="single" w:sz="8" w:space="0" w:color="000000"/>
              <w:left w:val="single" w:sz="8" w:space="0" w:color="000000"/>
              <w:bottom w:val="single" w:sz="8" w:space="0" w:color="000000"/>
              <w:right w:val="single" w:sz="8" w:space="0" w:color="000000"/>
            </w:tcBorders>
            <w:vAlign w:val="center"/>
          </w:tcPr>
          <w:p w14:paraId="4E70C7B2" w14:textId="77777777" w:rsidR="000C5AC5" w:rsidRPr="000C5AC5" w:rsidRDefault="000C5AC5" w:rsidP="000C5AC5">
            <w:pPr>
              <w:ind w:left="98"/>
              <w:jc w:val="center"/>
              <w:rPr>
                <w:rFonts w:ascii="宋体" w:hAnsi="宋体" w:cs="仿宋" w:hint="eastAsia"/>
                <w:szCs w:val="22"/>
              </w:rPr>
            </w:pPr>
          </w:p>
        </w:tc>
      </w:tr>
    </w:tbl>
    <w:p w14:paraId="29EDE6FE" w14:textId="77777777" w:rsidR="000C5AC5" w:rsidRPr="000C5AC5" w:rsidRDefault="000C5AC5" w:rsidP="000C5AC5">
      <w:pPr>
        <w:widowControl/>
        <w:spacing w:after="0" w:line="240" w:lineRule="auto"/>
        <w:rPr>
          <w:rFonts w:ascii="仿宋" w:eastAsia="仿宋" w:hAnsi="仿宋" w:cs="仿宋" w:hint="eastAsia"/>
          <w:kern w:val="0"/>
          <w:sz w:val="24"/>
          <w14:ligatures w14:val="none"/>
        </w:rPr>
      </w:pPr>
    </w:p>
    <w:p w14:paraId="26C3678E" w14:textId="77777777" w:rsidR="000C5AC5" w:rsidRPr="000C5AC5" w:rsidRDefault="000C5AC5" w:rsidP="000C5AC5">
      <w:pPr>
        <w:widowControl/>
        <w:spacing w:after="0" w:line="240" w:lineRule="auto"/>
        <w:rPr>
          <w:rFonts w:ascii="仿宋" w:eastAsia="仿宋" w:hAnsi="仿宋" w:cs="仿宋" w:hint="eastAsia"/>
          <w:kern w:val="0"/>
          <w:sz w:val="24"/>
          <w14:ligatures w14:val="none"/>
        </w:rPr>
      </w:pPr>
      <w:r w:rsidRPr="000C5AC5">
        <w:rPr>
          <w:rFonts w:ascii="仿宋" w:eastAsia="仿宋" w:hAnsi="仿宋" w:cs="仿宋" w:hint="eastAsia"/>
          <w:kern w:val="0"/>
          <w:sz w:val="24"/>
          <w14:ligatures w14:val="none"/>
        </w:rPr>
        <w:br w:type="page"/>
      </w:r>
    </w:p>
    <w:p w14:paraId="31687ECA" w14:textId="77777777" w:rsidR="000C5AC5" w:rsidRPr="000C5AC5" w:rsidRDefault="000C5AC5" w:rsidP="000C5AC5">
      <w:pPr>
        <w:adjustRightInd w:val="0"/>
        <w:snapToGrid w:val="0"/>
        <w:spacing w:after="0" w:line="300" w:lineRule="auto"/>
        <w:ind w:firstLineChars="200" w:firstLine="442"/>
        <w:jc w:val="center"/>
        <w:rPr>
          <w:rFonts w:ascii="宋体" w:eastAsia="宋体" w:hAnsi="宋体" w:cs="Times New Roman" w:hint="eastAsia"/>
          <w:b/>
          <w:bCs/>
          <w:szCs w:val="22"/>
          <w14:ligatures w14:val="none"/>
        </w:rPr>
      </w:pPr>
      <w:r w:rsidRPr="000C5AC5">
        <w:rPr>
          <w:rFonts w:ascii="宋体" w:eastAsia="宋体" w:hAnsi="宋体" w:cs="Times New Roman" w:hint="eastAsia"/>
          <w:b/>
          <w:bCs/>
          <w:szCs w:val="22"/>
          <w14:ligatures w14:val="none"/>
        </w:rPr>
        <w:lastRenderedPageBreak/>
        <w:t>运送服务工作检查表</w:t>
      </w:r>
    </w:p>
    <w:p w14:paraId="10D4DACF" w14:textId="77777777" w:rsidR="000C5AC5" w:rsidRPr="000C5AC5" w:rsidRDefault="000C5AC5" w:rsidP="000C5AC5">
      <w:pPr>
        <w:widowControl/>
        <w:spacing w:before="1" w:after="0" w:line="240" w:lineRule="auto"/>
        <w:rPr>
          <w:rFonts w:ascii="仿宋" w:eastAsia="仿宋" w:hAnsi="仿宋" w:cs="仿宋" w:hint="eastAsia"/>
          <w:b/>
          <w:bCs/>
          <w:kern w:val="0"/>
          <w:sz w:val="24"/>
          <w14:ligatures w14:val="none"/>
        </w:rPr>
      </w:pPr>
    </w:p>
    <w:p w14:paraId="50DAFF5B" w14:textId="77777777" w:rsidR="000C5AC5" w:rsidRPr="000C5AC5" w:rsidRDefault="000C5AC5" w:rsidP="000C5AC5">
      <w:pPr>
        <w:widowControl/>
        <w:tabs>
          <w:tab w:val="left" w:pos="8003"/>
        </w:tabs>
        <w:spacing w:after="0" w:line="240" w:lineRule="auto"/>
        <w:ind w:left="223" w:firstLineChars="200" w:firstLine="436"/>
        <w:rPr>
          <w:rFonts w:ascii="宋体" w:eastAsia="宋体" w:hAnsi="宋体" w:cs="仿宋" w:hint="eastAsia"/>
          <w:kern w:val="0"/>
          <w:szCs w:val="22"/>
          <w14:ligatures w14:val="none"/>
        </w:rPr>
      </w:pPr>
      <w:r w:rsidRPr="000C5AC5">
        <w:rPr>
          <w:rFonts w:ascii="宋体" w:eastAsia="宋体" w:hAnsi="宋体" w:cs="仿宋" w:hint="eastAsia"/>
          <w:spacing w:val="-1"/>
          <w:kern w:val="0"/>
          <w:szCs w:val="22"/>
          <w14:ligatures w14:val="none"/>
        </w:rPr>
        <w:t>检查日期：</w:t>
      </w:r>
      <w:r w:rsidRPr="000C5AC5">
        <w:rPr>
          <w:rFonts w:ascii="宋体" w:eastAsia="宋体" w:hAnsi="宋体" w:cs="仿宋" w:hint="eastAsia"/>
          <w:spacing w:val="-1"/>
          <w:kern w:val="0"/>
          <w:szCs w:val="22"/>
          <w14:ligatures w14:val="none"/>
        </w:rPr>
        <w:tab/>
      </w:r>
      <w:r w:rsidRPr="000C5AC5">
        <w:rPr>
          <w:rFonts w:ascii="宋体" w:eastAsia="宋体" w:hAnsi="宋体" w:cs="仿宋" w:hint="eastAsia"/>
          <w:kern w:val="0"/>
          <w:szCs w:val="22"/>
          <w14:ligatures w14:val="none"/>
        </w:rPr>
        <w:t>检查人：</w:t>
      </w:r>
    </w:p>
    <w:tbl>
      <w:tblPr>
        <w:tblStyle w:val="TableNormal"/>
        <w:tblW w:w="8220" w:type="dxa"/>
        <w:jc w:val="center"/>
        <w:tblInd w:w="0" w:type="dxa"/>
        <w:tblLayout w:type="fixed"/>
        <w:tblLook w:val="04A0" w:firstRow="1" w:lastRow="0" w:firstColumn="1" w:lastColumn="0" w:noHBand="0" w:noVBand="1"/>
      </w:tblPr>
      <w:tblGrid>
        <w:gridCol w:w="6883"/>
        <w:gridCol w:w="682"/>
        <w:gridCol w:w="655"/>
      </w:tblGrid>
      <w:tr w:rsidR="000C5AC5" w:rsidRPr="000C5AC5" w14:paraId="410492A6" w14:textId="77777777">
        <w:trPr>
          <w:trHeight w:val="227"/>
          <w:jc w:val="center"/>
        </w:trPr>
        <w:tc>
          <w:tcPr>
            <w:tcW w:w="6883" w:type="dxa"/>
            <w:tcBorders>
              <w:top w:val="single" w:sz="4" w:space="0" w:color="000000"/>
              <w:left w:val="single" w:sz="4" w:space="0" w:color="000000"/>
              <w:bottom w:val="single" w:sz="4" w:space="0" w:color="000000"/>
              <w:right w:val="single" w:sz="4" w:space="0" w:color="000000"/>
            </w:tcBorders>
            <w:vAlign w:val="center"/>
          </w:tcPr>
          <w:p w14:paraId="7C831CD2" w14:textId="77777777" w:rsidR="000C5AC5" w:rsidRPr="000C5AC5" w:rsidRDefault="000C5AC5" w:rsidP="000C5AC5">
            <w:pPr>
              <w:spacing w:before="127"/>
              <w:rPr>
                <w:rFonts w:ascii="宋体" w:hAnsi="宋体" w:cs="仿宋" w:hint="eastAsia"/>
                <w:szCs w:val="22"/>
              </w:rPr>
            </w:pPr>
            <w:r w:rsidRPr="000C5AC5">
              <w:rPr>
                <w:rFonts w:ascii="宋体" w:hAnsi="宋体" w:cs="仿宋" w:hint="eastAsia"/>
                <w:szCs w:val="22"/>
              </w:rPr>
              <w:t>检查项目</w:t>
            </w:r>
          </w:p>
        </w:tc>
        <w:tc>
          <w:tcPr>
            <w:tcW w:w="682" w:type="dxa"/>
            <w:tcBorders>
              <w:top w:val="single" w:sz="4" w:space="0" w:color="000000"/>
              <w:left w:val="single" w:sz="4" w:space="0" w:color="000000"/>
              <w:bottom w:val="single" w:sz="4" w:space="0" w:color="000000"/>
              <w:right w:val="single" w:sz="4" w:space="0" w:color="000000"/>
            </w:tcBorders>
            <w:vAlign w:val="center"/>
          </w:tcPr>
          <w:p w14:paraId="4CF5B187" w14:textId="77777777" w:rsidR="000C5AC5" w:rsidRPr="000C5AC5" w:rsidRDefault="000C5AC5" w:rsidP="000C5AC5">
            <w:pPr>
              <w:spacing w:before="127"/>
              <w:ind w:left="103"/>
              <w:rPr>
                <w:rFonts w:ascii="宋体" w:hAnsi="宋体" w:cs="仿宋" w:hint="eastAsia"/>
                <w:szCs w:val="22"/>
              </w:rPr>
            </w:pPr>
            <w:r w:rsidRPr="000C5AC5">
              <w:rPr>
                <w:rFonts w:ascii="宋体" w:hAnsi="宋体" w:cs="仿宋" w:hint="eastAsia"/>
                <w:szCs w:val="22"/>
              </w:rPr>
              <w:t>得分</w:t>
            </w:r>
          </w:p>
        </w:tc>
        <w:tc>
          <w:tcPr>
            <w:tcW w:w="655" w:type="dxa"/>
            <w:tcBorders>
              <w:top w:val="single" w:sz="4" w:space="0" w:color="000000"/>
              <w:left w:val="single" w:sz="4" w:space="0" w:color="000000"/>
              <w:bottom w:val="single" w:sz="4" w:space="0" w:color="000000"/>
              <w:right w:val="single" w:sz="4" w:space="0" w:color="000000"/>
            </w:tcBorders>
            <w:vAlign w:val="center"/>
          </w:tcPr>
          <w:p w14:paraId="08A87105" w14:textId="77777777" w:rsidR="000C5AC5" w:rsidRPr="000C5AC5" w:rsidRDefault="000C5AC5" w:rsidP="000C5AC5">
            <w:pPr>
              <w:spacing w:before="127"/>
              <w:ind w:left="103"/>
              <w:rPr>
                <w:rFonts w:ascii="宋体" w:hAnsi="宋体" w:cs="仿宋" w:hint="eastAsia"/>
                <w:szCs w:val="22"/>
              </w:rPr>
            </w:pPr>
            <w:r w:rsidRPr="000C5AC5">
              <w:rPr>
                <w:rFonts w:ascii="宋体" w:hAnsi="宋体" w:cs="仿宋" w:hint="eastAsia"/>
                <w:szCs w:val="22"/>
              </w:rPr>
              <w:t>备注</w:t>
            </w:r>
          </w:p>
        </w:tc>
      </w:tr>
      <w:tr w:rsidR="000C5AC5" w:rsidRPr="000C5AC5" w14:paraId="136D5669" w14:textId="77777777">
        <w:trPr>
          <w:trHeight w:val="227"/>
          <w:jc w:val="center"/>
        </w:trPr>
        <w:tc>
          <w:tcPr>
            <w:tcW w:w="6883" w:type="dxa"/>
            <w:tcBorders>
              <w:top w:val="single" w:sz="4" w:space="0" w:color="000000"/>
              <w:left w:val="single" w:sz="4" w:space="0" w:color="000000"/>
              <w:bottom w:val="single" w:sz="4" w:space="0" w:color="000000"/>
              <w:right w:val="single" w:sz="4" w:space="0" w:color="000000"/>
            </w:tcBorders>
            <w:vAlign w:val="center"/>
          </w:tcPr>
          <w:p w14:paraId="677ACF3B" w14:textId="77777777" w:rsidR="000C5AC5" w:rsidRPr="000C5AC5" w:rsidRDefault="000C5AC5" w:rsidP="000C5AC5">
            <w:pPr>
              <w:spacing w:before="189"/>
              <w:rPr>
                <w:rFonts w:ascii="宋体" w:hAnsi="宋体" w:cs="仿宋" w:hint="eastAsia"/>
                <w:szCs w:val="22"/>
                <w:lang w:eastAsia="zh-CN"/>
              </w:rPr>
            </w:pPr>
            <w:r w:rsidRPr="000C5AC5">
              <w:rPr>
                <w:rFonts w:ascii="宋体" w:hAnsi="宋体" w:cs="仿宋" w:hint="eastAsia"/>
                <w:szCs w:val="22"/>
                <w:lang w:eastAsia="zh-CN"/>
              </w:rPr>
              <w:t>1.及时收送病区内各种标本、各类申请单、特殊检查预约单等。</w:t>
            </w:r>
          </w:p>
        </w:tc>
        <w:tc>
          <w:tcPr>
            <w:tcW w:w="682" w:type="dxa"/>
            <w:tcBorders>
              <w:top w:val="single" w:sz="4" w:space="0" w:color="000000"/>
              <w:left w:val="single" w:sz="4" w:space="0" w:color="000000"/>
              <w:bottom w:val="single" w:sz="4" w:space="0" w:color="000000"/>
              <w:right w:val="single" w:sz="4" w:space="0" w:color="000000"/>
            </w:tcBorders>
            <w:vAlign w:val="center"/>
          </w:tcPr>
          <w:p w14:paraId="6D6CFDF8" w14:textId="77777777" w:rsidR="000C5AC5" w:rsidRPr="000C5AC5" w:rsidRDefault="000C5AC5" w:rsidP="000C5AC5">
            <w:pPr>
              <w:rPr>
                <w:rFonts w:ascii="宋体" w:hAnsi="宋体" w:cs="仿宋" w:hint="eastAsia"/>
                <w:szCs w:val="22"/>
                <w:lang w:eastAsia="zh-CN"/>
              </w:rPr>
            </w:pPr>
          </w:p>
        </w:tc>
        <w:tc>
          <w:tcPr>
            <w:tcW w:w="655" w:type="dxa"/>
            <w:tcBorders>
              <w:top w:val="single" w:sz="4" w:space="0" w:color="000000"/>
              <w:left w:val="single" w:sz="4" w:space="0" w:color="000000"/>
              <w:bottom w:val="single" w:sz="4" w:space="0" w:color="000000"/>
              <w:right w:val="single" w:sz="4" w:space="0" w:color="000000"/>
            </w:tcBorders>
            <w:vAlign w:val="center"/>
          </w:tcPr>
          <w:p w14:paraId="095816BF" w14:textId="77777777" w:rsidR="000C5AC5" w:rsidRPr="000C5AC5" w:rsidRDefault="000C5AC5" w:rsidP="000C5AC5">
            <w:pPr>
              <w:rPr>
                <w:rFonts w:ascii="宋体" w:hAnsi="宋体" w:cs="仿宋" w:hint="eastAsia"/>
                <w:szCs w:val="22"/>
                <w:lang w:eastAsia="zh-CN"/>
              </w:rPr>
            </w:pPr>
          </w:p>
        </w:tc>
      </w:tr>
      <w:tr w:rsidR="000C5AC5" w:rsidRPr="000C5AC5" w14:paraId="24BA7F6E" w14:textId="77777777">
        <w:trPr>
          <w:trHeight w:val="227"/>
          <w:jc w:val="center"/>
        </w:trPr>
        <w:tc>
          <w:tcPr>
            <w:tcW w:w="6883" w:type="dxa"/>
            <w:tcBorders>
              <w:top w:val="single" w:sz="4" w:space="0" w:color="000000"/>
              <w:left w:val="single" w:sz="4" w:space="0" w:color="000000"/>
              <w:bottom w:val="single" w:sz="4" w:space="0" w:color="000000"/>
              <w:right w:val="single" w:sz="4" w:space="0" w:color="000000"/>
            </w:tcBorders>
            <w:vAlign w:val="center"/>
          </w:tcPr>
          <w:p w14:paraId="6498B663" w14:textId="77777777" w:rsidR="000C5AC5" w:rsidRPr="000C5AC5" w:rsidRDefault="000C5AC5" w:rsidP="000C5AC5">
            <w:pPr>
              <w:rPr>
                <w:rFonts w:ascii="宋体" w:hAnsi="宋体" w:cs="仿宋" w:hint="eastAsia"/>
                <w:szCs w:val="22"/>
                <w:lang w:eastAsia="zh-CN"/>
              </w:rPr>
            </w:pPr>
            <w:r w:rsidRPr="000C5AC5">
              <w:rPr>
                <w:rFonts w:ascii="宋体" w:hAnsi="宋体" w:cs="仿宋" w:hint="eastAsia"/>
                <w:szCs w:val="22"/>
                <w:lang w:eastAsia="zh-CN"/>
              </w:rPr>
              <w:t>2.化验标本送检之前，每个标本必须要扫条码，每月扫码率≥95%。</w:t>
            </w:r>
          </w:p>
        </w:tc>
        <w:tc>
          <w:tcPr>
            <w:tcW w:w="682" w:type="dxa"/>
            <w:tcBorders>
              <w:top w:val="single" w:sz="4" w:space="0" w:color="000000"/>
              <w:left w:val="single" w:sz="4" w:space="0" w:color="000000"/>
              <w:bottom w:val="single" w:sz="4" w:space="0" w:color="000000"/>
              <w:right w:val="single" w:sz="4" w:space="0" w:color="000000"/>
            </w:tcBorders>
            <w:vAlign w:val="center"/>
          </w:tcPr>
          <w:p w14:paraId="5199CF4D" w14:textId="77777777" w:rsidR="000C5AC5" w:rsidRPr="000C5AC5" w:rsidRDefault="000C5AC5" w:rsidP="000C5AC5">
            <w:pPr>
              <w:rPr>
                <w:rFonts w:ascii="宋体" w:hAnsi="宋体" w:cs="仿宋" w:hint="eastAsia"/>
                <w:szCs w:val="22"/>
                <w:lang w:eastAsia="zh-CN"/>
              </w:rPr>
            </w:pPr>
          </w:p>
        </w:tc>
        <w:tc>
          <w:tcPr>
            <w:tcW w:w="655" w:type="dxa"/>
            <w:tcBorders>
              <w:top w:val="single" w:sz="4" w:space="0" w:color="000000"/>
              <w:left w:val="single" w:sz="4" w:space="0" w:color="000000"/>
              <w:bottom w:val="single" w:sz="4" w:space="0" w:color="000000"/>
              <w:right w:val="single" w:sz="4" w:space="0" w:color="000000"/>
            </w:tcBorders>
            <w:vAlign w:val="center"/>
          </w:tcPr>
          <w:p w14:paraId="14B2A6ED" w14:textId="77777777" w:rsidR="000C5AC5" w:rsidRPr="000C5AC5" w:rsidRDefault="000C5AC5" w:rsidP="000C5AC5">
            <w:pPr>
              <w:rPr>
                <w:rFonts w:ascii="宋体" w:hAnsi="宋体" w:cs="仿宋" w:hint="eastAsia"/>
                <w:szCs w:val="22"/>
                <w:lang w:eastAsia="zh-CN"/>
              </w:rPr>
            </w:pPr>
          </w:p>
        </w:tc>
      </w:tr>
      <w:tr w:rsidR="000C5AC5" w:rsidRPr="000C5AC5" w14:paraId="4CB48474" w14:textId="77777777">
        <w:trPr>
          <w:trHeight w:val="227"/>
          <w:jc w:val="center"/>
        </w:trPr>
        <w:tc>
          <w:tcPr>
            <w:tcW w:w="6883" w:type="dxa"/>
            <w:tcBorders>
              <w:top w:val="single" w:sz="4" w:space="0" w:color="000000"/>
              <w:left w:val="single" w:sz="4" w:space="0" w:color="000000"/>
              <w:bottom w:val="single" w:sz="4" w:space="0" w:color="000000"/>
              <w:right w:val="single" w:sz="4" w:space="0" w:color="000000"/>
            </w:tcBorders>
            <w:vAlign w:val="center"/>
          </w:tcPr>
          <w:p w14:paraId="21B774AE" w14:textId="77777777" w:rsidR="000C5AC5" w:rsidRPr="000C5AC5" w:rsidRDefault="000C5AC5" w:rsidP="000C5AC5">
            <w:pPr>
              <w:spacing w:before="189"/>
              <w:rPr>
                <w:rFonts w:ascii="宋体" w:hAnsi="宋体" w:cs="仿宋" w:hint="eastAsia"/>
                <w:szCs w:val="22"/>
                <w:lang w:eastAsia="zh-CN"/>
              </w:rPr>
            </w:pPr>
            <w:r w:rsidRPr="000C5AC5">
              <w:rPr>
                <w:rFonts w:ascii="宋体" w:hAnsi="宋体" w:cs="仿宋" w:hint="eastAsia"/>
                <w:spacing w:val="-7"/>
                <w:szCs w:val="22"/>
                <w:lang w:eastAsia="zh-CN"/>
              </w:rPr>
              <w:t>3.护送病人是否规范（平车、轮椅等）。</w:t>
            </w:r>
          </w:p>
        </w:tc>
        <w:tc>
          <w:tcPr>
            <w:tcW w:w="682" w:type="dxa"/>
            <w:tcBorders>
              <w:top w:val="single" w:sz="4" w:space="0" w:color="000000"/>
              <w:left w:val="single" w:sz="4" w:space="0" w:color="000000"/>
              <w:bottom w:val="single" w:sz="4" w:space="0" w:color="000000"/>
              <w:right w:val="single" w:sz="4" w:space="0" w:color="000000"/>
            </w:tcBorders>
            <w:vAlign w:val="center"/>
          </w:tcPr>
          <w:p w14:paraId="16040943" w14:textId="77777777" w:rsidR="000C5AC5" w:rsidRPr="000C5AC5" w:rsidRDefault="000C5AC5" w:rsidP="000C5AC5">
            <w:pPr>
              <w:rPr>
                <w:rFonts w:ascii="宋体" w:hAnsi="宋体" w:cs="仿宋" w:hint="eastAsia"/>
                <w:szCs w:val="22"/>
                <w:lang w:eastAsia="zh-CN"/>
              </w:rPr>
            </w:pPr>
          </w:p>
        </w:tc>
        <w:tc>
          <w:tcPr>
            <w:tcW w:w="655" w:type="dxa"/>
            <w:tcBorders>
              <w:top w:val="single" w:sz="4" w:space="0" w:color="000000"/>
              <w:left w:val="single" w:sz="4" w:space="0" w:color="000000"/>
              <w:bottom w:val="single" w:sz="4" w:space="0" w:color="000000"/>
              <w:right w:val="single" w:sz="4" w:space="0" w:color="000000"/>
            </w:tcBorders>
            <w:vAlign w:val="center"/>
          </w:tcPr>
          <w:p w14:paraId="33E3FED8" w14:textId="77777777" w:rsidR="000C5AC5" w:rsidRPr="000C5AC5" w:rsidRDefault="000C5AC5" w:rsidP="000C5AC5">
            <w:pPr>
              <w:rPr>
                <w:rFonts w:ascii="宋体" w:hAnsi="宋体" w:cs="仿宋" w:hint="eastAsia"/>
                <w:szCs w:val="22"/>
                <w:lang w:eastAsia="zh-CN"/>
              </w:rPr>
            </w:pPr>
          </w:p>
        </w:tc>
      </w:tr>
      <w:tr w:rsidR="000C5AC5" w:rsidRPr="000C5AC5" w14:paraId="5766329A" w14:textId="77777777">
        <w:trPr>
          <w:trHeight w:val="227"/>
          <w:jc w:val="center"/>
        </w:trPr>
        <w:tc>
          <w:tcPr>
            <w:tcW w:w="6883" w:type="dxa"/>
            <w:tcBorders>
              <w:top w:val="single" w:sz="4" w:space="0" w:color="000000"/>
              <w:left w:val="single" w:sz="4" w:space="0" w:color="000000"/>
              <w:bottom w:val="single" w:sz="4" w:space="0" w:color="000000"/>
              <w:right w:val="single" w:sz="4" w:space="0" w:color="000000"/>
            </w:tcBorders>
            <w:vAlign w:val="center"/>
          </w:tcPr>
          <w:p w14:paraId="444A23C4" w14:textId="77777777" w:rsidR="000C5AC5" w:rsidRPr="000C5AC5" w:rsidRDefault="000C5AC5" w:rsidP="000C5AC5">
            <w:pPr>
              <w:spacing w:before="192"/>
              <w:rPr>
                <w:rFonts w:ascii="宋体" w:hAnsi="宋体" w:cs="仿宋" w:hint="eastAsia"/>
                <w:szCs w:val="22"/>
                <w:lang w:eastAsia="zh-CN"/>
              </w:rPr>
            </w:pPr>
            <w:r w:rsidRPr="000C5AC5">
              <w:rPr>
                <w:rFonts w:ascii="宋体" w:hAnsi="宋体" w:cs="仿宋" w:hint="eastAsia"/>
                <w:szCs w:val="22"/>
                <w:lang w:eastAsia="zh-CN"/>
              </w:rPr>
              <w:t>4.及时护送病人完成各项检查疗。</w:t>
            </w:r>
          </w:p>
        </w:tc>
        <w:tc>
          <w:tcPr>
            <w:tcW w:w="682" w:type="dxa"/>
            <w:tcBorders>
              <w:top w:val="single" w:sz="4" w:space="0" w:color="000000"/>
              <w:left w:val="single" w:sz="4" w:space="0" w:color="000000"/>
              <w:bottom w:val="single" w:sz="4" w:space="0" w:color="000000"/>
              <w:right w:val="single" w:sz="4" w:space="0" w:color="000000"/>
            </w:tcBorders>
            <w:vAlign w:val="center"/>
          </w:tcPr>
          <w:p w14:paraId="6B4AF6EF" w14:textId="77777777" w:rsidR="000C5AC5" w:rsidRPr="000C5AC5" w:rsidRDefault="000C5AC5" w:rsidP="000C5AC5">
            <w:pPr>
              <w:rPr>
                <w:rFonts w:ascii="宋体" w:hAnsi="宋体" w:cs="仿宋" w:hint="eastAsia"/>
                <w:szCs w:val="22"/>
                <w:lang w:eastAsia="zh-CN"/>
              </w:rPr>
            </w:pPr>
          </w:p>
        </w:tc>
        <w:tc>
          <w:tcPr>
            <w:tcW w:w="655" w:type="dxa"/>
            <w:tcBorders>
              <w:top w:val="single" w:sz="4" w:space="0" w:color="000000"/>
              <w:left w:val="single" w:sz="4" w:space="0" w:color="000000"/>
              <w:bottom w:val="single" w:sz="4" w:space="0" w:color="000000"/>
              <w:right w:val="single" w:sz="4" w:space="0" w:color="000000"/>
            </w:tcBorders>
            <w:vAlign w:val="center"/>
          </w:tcPr>
          <w:p w14:paraId="35F01BC5" w14:textId="77777777" w:rsidR="000C5AC5" w:rsidRPr="000C5AC5" w:rsidRDefault="000C5AC5" w:rsidP="000C5AC5">
            <w:pPr>
              <w:rPr>
                <w:rFonts w:ascii="宋体" w:hAnsi="宋体" w:cs="仿宋" w:hint="eastAsia"/>
                <w:szCs w:val="22"/>
                <w:lang w:eastAsia="zh-CN"/>
              </w:rPr>
            </w:pPr>
          </w:p>
        </w:tc>
      </w:tr>
      <w:tr w:rsidR="000C5AC5" w:rsidRPr="000C5AC5" w14:paraId="4B9B2644" w14:textId="77777777">
        <w:trPr>
          <w:trHeight w:val="227"/>
          <w:jc w:val="center"/>
        </w:trPr>
        <w:tc>
          <w:tcPr>
            <w:tcW w:w="6883" w:type="dxa"/>
            <w:tcBorders>
              <w:top w:val="single" w:sz="4" w:space="0" w:color="000000"/>
              <w:left w:val="single" w:sz="4" w:space="0" w:color="000000"/>
              <w:bottom w:val="single" w:sz="4" w:space="0" w:color="000000"/>
              <w:right w:val="single" w:sz="4" w:space="0" w:color="000000"/>
            </w:tcBorders>
            <w:vAlign w:val="center"/>
          </w:tcPr>
          <w:p w14:paraId="06B01637" w14:textId="77777777" w:rsidR="000C5AC5" w:rsidRPr="000C5AC5" w:rsidRDefault="000C5AC5" w:rsidP="000C5AC5">
            <w:pPr>
              <w:spacing w:before="189"/>
              <w:rPr>
                <w:rFonts w:ascii="宋体" w:hAnsi="宋体" w:cs="仿宋" w:hint="eastAsia"/>
                <w:szCs w:val="22"/>
                <w:lang w:eastAsia="zh-CN"/>
              </w:rPr>
            </w:pPr>
            <w:r w:rsidRPr="000C5AC5">
              <w:rPr>
                <w:rFonts w:ascii="宋体" w:hAnsi="宋体" w:cs="仿宋" w:hint="eastAsia"/>
                <w:szCs w:val="22"/>
                <w:lang w:eastAsia="zh-CN"/>
              </w:rPr>
              <w:t>5.及时为病人领取药品。</w:t>
            </w:r>
          </w:p>
        </w:tc>
        <w:tc>
          <w:tcPr>
            <w:tcW w:w="682" w:type="dxa"/>
            <w:tcBorders>
              <w:top w:val="single" w:sz="4" w:space="0" w:color="000000"/>
              <w:left w:val="single" w:sz="4" w:space="0" w:color="000000"/>
              <w:bottom w:val="single" w:sz="4" w:space="0" w:color="000000"/>
              <w:right w:val="single" w:sz="4" w:space="0" w:color="000000"/>
            </w:tcBorders>
            <w:vAlign w:val="center"/>
          </w:tcPr>
          <w:p w14:paraId="2C50EE69" w14:textId="77777777" w:rsidR="000C5AC5" w:rsidRPr="000C5AC5" w:rsidRDefault="000C5AC5" w:rsidP="000C5AC5">
            <w:pPr>
              <w:rPr>
                <w:rFonts w:ascii="宋体" w:hAnsi="宋体" w:cs="仿宋" w:hint="eastAsia"/>
                <w:szCs w:val="22"/>
                <w:lang w:eastAsia="zh-CN"/>
              </w:rPr>
            </w:pPr>
          </w:p>
        </w:tc>
        <w:tc>
          <w:tcPr>
            <w:tcW w:w="655" w:type="dxa"/>
            <w:tcBorders>
              <w:top w:val="single" w:sz="4" w:space="0" w:color="000000"/>
              <w:left w:val="single" w:sz="4" w:space="0" w:color="000000"/>
              <w:bottom w:val="single" w:sz="4" w:space="0" w:color="000000"/>
              <w:right w:val="single" w:sz="4" w:space="0" w:color="000000"/>
            </w:tcBorders>
            <w:vAlign w:val="center"/>
          </w:tcPr>
          <w:p w14:paraId="37D6EEFD" w14:textId="77777777" w:rsidR="000C5AC5" w:rsidRPr="000C5AC5" w:rsidRDefault="000C5AC5" w:rsidP="000C5AC5">
            <w:pPr>
              <w:rPr>
                <w:rFonts w:ascii="宋体" w:hAnsi="宋体" w:cs="仿宋" w:hint="eastAsia"/>
                <w:szCs w:val="22"/>
                <w:lang w:eastAsia="zh-CN"/>
              </w:rPr>
            </w:pPr>
          </w:p>
        </w:tc>
      </w:tr>
      <w:tr w:rsidR="000C5AC5" w:rsidRPr="000C5AC5" w14:paraId="2AEFF883" w14:textId="77777777">
        <w:trPr>
          <w:trHeight w:val="227"/>
          <w:jc w:val="center"/>
        </w:trPr>
        <w:tc>
          <w:tcPr>
            <w:tcW w:w="6883" w:type="dxa"/>
            <w:tcBorders>
              <w:top w:val="single" w:sz="4" w:space="0" w:color="000000"/>
              <w:left w:val="single" w:sz="4" w:space="0" w:color="000000"/>
              <w:bottom w:val="single" w:sz="4" w:space="0" w:color="000000"/>
              <w:right w:val="single" w:sz="4" w:space="0" w:color="000000"/>
            </w:tcBorders>
            <w:vAlign w:val="center"/>
          </w:tcPr>
          <w:p w14:paraId="1A17EE0D" w14:textId="77777777" w:rsidR="000C5AC5" w:rsidRPr="000C5AC5" w:rsidRDefault="000C5AC5" w:rsidP="000C5AC5">
            <w:pPr>
              <w:spacing w:before="189"/>
              <w:rPr>
                <w:rFonts w:ascii="宋体" w:hAnsi="宋体" w:cs="仿宋" w:hint="eastAsia"/>
                <w:szCs w:val="22"/>
                <w:lang w:eastAsia="zh-CN"/>
              </w:rPr>
            </w:pPr>
            <w:r w:rsidRPr="000C5AC5">
              <w:rPr>
                <w:rFonts w:ascii="宋体" w:hAnsi="宋体" w:cs="仿宋" w:hint="eastAsia"/>
                <w:spacing w:val="-6"/>
                <w:szCs w:val="22"/>
                <w:lang w:eastAsia="zh-CN"/>
              </w:rPr>
              <w:t>6.运送过程中是否用合适的运送工具（箱盒等）。</w:t>
            </w:r>
          </w:p>
        </w:tc>
        <w:tc>
          <w:tcPr>
            <w:tcW w:w="682" w:type="dxa"/>
            <w:tcBorders>
              <w:top w:val="single" w:sz="4" w:space="0" w:color="000000"/>
              <w:left w:val="single" w:sz="4" w:space="0" w:color="000000"/>
              <w:bottom w:val="single" w:sz="4" w:space="0" w:color="000000"/>
              <w:right w:val="single" w:sz="4" w:space="0" w:color="000000"/>
            </w:tcBorders>
            <w:vAlign w:val="center"/>
          </w:tcPr>
          <w:p w14:paraId="2314190E" w14:textId="77777777" w:rsidR="000C5AC5" w:rsidRPr="000C5AC5" w:rsidRDefault="000C5AC5" w:rsidP="000C5AC5">
            <w:pPr>
              <w:rPr>
                <w:rFonts w:ascii="宋体" w:hAnsi="宋体" w:cs="仿宋" w:hint="eastAsia"/>
                <w:szCs w:val="22"/>
                <w:lang w:eastAsia="zh-CN"/>
              </w:rPr>
            </w:pPr>
          </w:p>
        </w:tc>
        <w:tc>
          <w:tcPr>
            <w:tcW w:w="655" w:type="dxa"/>
            <w:tcBorders>
              <w:top w:val="single" w:sz="4" w:space="0" w:color="000000"/>
              <w:left w:val="single" w:sz="4" w:space="0" w:color="000000"/>
              <w:bottom w:val="single" w:sz="4" w:space="0" w:color="000000"/>
              <w:right w:val="single" w:sz="4" w:space="0" w:color="000000"/>
            </w:tcBorders>
            <w:vAlign w:val="center"/>
          </w:tcPr>
          <w:p w14:paraId="5511E7A1" w14:textId="77777777" w:rsidR="000C5AC5" w:rsidRPr="000C5AC5" w:rsidRDefault="000C5AC5" w:rsidP="000C5AC5">
            <w:pPr>
              <w:rPr>
                <w:rFonts w:ascii="宋体" w:hAnsi="宋体" w:cs="仿宋" w:hint="eastAsia"/>
                <w:szCs w:val="22"/>
                <w:lang w:eastAsia="zh-CN"/>
              </w:rPr>
            </w:pPr>
          </w:p>
        </w:tc>
      </w:tr>
      <w:tr w:rsidR="000C5AC5" w:rsidRPr="000C5AC5" w14:paraId="08CAB2BE" w14:textId="77777777">
        <w:trPr>
          <w:trHeight w:val="227"/>
          <w:jc w:val="center"/>
        </w:trPr>
        <w:tc>
          <w:tcPr>
            <w:tcW w:w="6883" w:type="dxa"/>
            <w:tcBorders>
              <w:top w:val="single" w:sz="4" w:space="0" w:color="000000"/>
              <w:left w:val="single" w:sz="4" w:space="0" w:color="000000"/>
              <w:bottom w:val="single" w:sz="4" w:space="0" w:color="000000"/>
              <w:right w:val="single" w:sz="4" w:space="0" w:color="000000"/>
            </w:tcBorders>
            <w:vAlign w:val="center"/>
          </w:tcPr>
          <w:p w14:paraId="531D7814" w14:textId="77777777" w:rsidR="000C5AC5" w:rsidRPr="000C5AC5" w:rsidRDefault="000C5AC5" w:rsidP="000C5AC5">
            <w:pPr>
              <w:spacing w:before="192"/>
              <w:rPr>
                <w:rFonts w:ascii="宋体" w:hAnsi="宋体" w:cs="仿宋" w:hint="eastAsia"/>
                <w:szCs w:val="22"/>
                <w:lang w:eastAsia="zh-CN"/>
              </w:rPr>
            </w:pPr>
            <w:r w:rsidRPr="000C5AC5">
              <w:rPr>
                <w:rFonts w:ascii="宋体" w:hAnsi="宋体" w:cs="仿宋" w:hint="eastAsia"/>
                <w:szCs w:val="22"/>
                <w:lang w:eastAsia="zh-CN"/>
              </w:rPr>
              <w:t>7.做好个人防护工作（运送标本时戴手套等）和手卫生。</w:t>
            </w:r>
          </w:p>
        </w:tc>
        <w:tc>
          <w:tcPr>
            <w:tcW w:w="682" w:type="dxa"/>
            <w:tcBorders>
              <w:top w:val="single" w:sz="4" w:space="0" w:color="000000"/>
              <w:left w:val="single" w:sz="4" w:space="0" w:color="000000"/>
              <w:bottom w:val="single" w:sz="4" w:space="0" w:color="000000"/>
              <w:right w:val="single" w:sz="4" w:space="0" w:color="000000"/>
            </w:tcBorders>
            <w:vAlign w:val="center"/>
          </w:tcPr>
          <w:p w14:paraId="2C9483D7" w14:textId="77777777" w:rsidR="000C5AC5" w:rsidRPr="000C5AC5" w:rsidRDefault="000C5AC5" w:rsidP="000C5AC5">
            <w:pPr>
              <w:rPr>
                <w:rFonts w:ascii="宋体" w:hAnsi="宋体" w:cs="仿宋" w:hint="eastAsia"/>
                <w:szCs w:val="22"/>
                <w:lang w:eastAsia="zh-CN"/>
              </w:rPr>
            </w:pPr>
          </w:p>
        </w:tc>
        <w:tc>
          <w:tcPr>
            <w:tcW w:w="655" w:type="dxa"/>
            <w:tcBorders>
              <w:top w:val="single" w:sz="4" w:space="0" w:color="000000"/>
              <w:left w:val="single" w:sz="4" w:space="0" w:color="000000"/>
              <w:bottom w:val="single" w:sz="4" w:space="0" w:color="000000"/>
              <w:right w:val="single" w:sz="4" w:space="0" w:color="000000"/>
            </w:tcBorders>
            <w:vAlign w:val="center"/>
          </w:tcPr>
          <w:p w14:paraId="58928A26" w14:textId="77777777" w:rsidR="000C5AC5" w:rsidRPr="000C5AC5" w:rsidRDefault="000C5AC5" w:rsidP="000C5AC5">
            <w:pPr>
              <w:rPr>
                <w:rFonts w:ascii="宋体" w:hAnsi="宋体" w:cs="仿宋" w:hint="eastAsia"/>
                <w:szCs w:val="22"/>
                <w:lang w:eastAsia="zh-CN"/>
              </w:rPr>
            </w:pPr>
          </w:p>
        </w:tc>
      </w:tr>
      <w:tr w:rsidR="000C5AC5" w:rsidRPr="000C5AC5" w14:paraId="1B82AA80" w14:textId="77777777">
        <w:trPr>
          <w:trHeight w:val="227"/>
          <w:jc w:val="center"/>
        </w:trPr>
        <w:tc>
          <w:tcPr>
            <w:tcW w:w="6883" w:type="dxa"/>
            <w:tcBorders>
              <w:top w:val="single" w:sz="4" w:space="0" w:color="000000"/>
              <w:left w:val="single" w:sz="4" w:space="0" w:color="000000"/>
              <w:bottom w:val="single" w:sz="4" w:space="0" w:color="000000"/>
              <w:right w:val="single" w:sz="4" w:space="0" w:color="000000"/>
            </w:tcBorders>
            <w:vAlign w:val="center"/>
          </w:tcPr>
          <w:p w14:paraId="6337DBD1" w14:textId="77777777" w:rsidR="000C5AC5" w:rsidRPr="000C5AC5" w:rsidRDefault="000C5AC5" w:rsidP="000C5AC5">
            <w:pPr>
              <w:spacing w:before="189"/>
              <w:rPr>
                <w:rFonts w:ascii="宋体" w:hAnsi="宋体" w:cs="仿宋" w:hint="eastAsia"/>
                <w:szCs w:val="22"/>
                <w:lang w:eastAsia="zh-CN"/>
              </w:rPr>
            </w:pPr>
            <w:r w:rsidRPr="000C5AC5">
              <w:rPr>
                <w:rFonts w:ascii="宋体" w:hAnsi="宋体" w:cs="仿宋" w:hint="eastAsia"/>
                <w:szCs w:val="22"/>
                <w:lang w:eastAsia="zh-CN"/>
              </w:rPr>
              <w:t>8.送检工作中的双签名工作。</w:t>
            </w:r>
          </w:p>
        </w:tc>
        <w:tc>
          <w:tcPr>
            <w:tcW w:w="682" w:type="dxa"/>
            <w:tcBorders>
              <w:top w:val="single" w:sz="4" w:space="0" w:color="000000"/>
              <w:left w:val="single" w:sz="4" w:space="0" w:color="000000"/>
              <w:bottom w:val="single" w:sz="4" w:space="0" w:color="000000"/>
              <w:right w:val="single" w:sz="4" w:space="0" w:color="000000"/>
            </w:tcBorders>
            <w:vAlign w:val="center"/>
          </w:tcPr>
          <w:p w14:paraId="70F8D4FD" w14:textId="77777777" w:rsidR="000C5AC5" w:rsidRPr="000C5AC5" w:rsidRDefault="000C5AC5" w:rsidP="000C5AC5">
            <w:pPr>
              <w:rPr>
                <w:rFonts w:ascii="宋体" w:hAnsi="宋体" w:cs="仿宋" w:hint="eastAsia"/>
                <w:szCs w:val="22"/>
                <w:lang w:eastAsia="zh-CN"/>
              </w:rPr>
            </w:pPr>
          </w:p>
        </w:tc>
        <w:tc>
          <w:tcPr>
            <w:tcW w:w="655" w:type="dxa"/>
            <w:tcBorders>
              <w:top w:val="single" w:sz="4" w:space="0" w:color="000000"/>
              <w:left w:val="single" w:sz="4" w:space="0" w:color="000000"/>
              <w:bottom w:val="single" w:sz="4" w:space="0" w:color="000000"/>
              <w:right w:val="single" w:sz="4" w:space="0" w:color="000000"/>
            </w:tcBorders>
            <w:vAlign w:val="center"/>
          </w:tcPr>
          <w:p w14:paraId="150FD59D" w14:textId="77777777" w:rsidR="000C5AC5" w:rsidRPr="000C5AC5" w:rsidRDefault="000C5AC5" w:rsidP="000C5AC5">
            <w:pPr>
              <w:rPr>
                <w:rFonts w:ascii="宋体" w:hAnsi="宋体" w:cs="仿宋" w:hint="eastAsia"/>
                <w:szCs w:val="22"/>
                <w:lang w:eastAsia="zh-CN"/>
              </w:rPr>
            </w:pPr>
          </w:p>
        </w:tc>
      </w:tr>
      <w:tr w:rsidR="000C5AC5" w:rsidRPr="000C5AC5" w14:paraId="4A121B51" w14:textId="77777777">
        <w:trPr>
          <w:trHeight w:val="227"/>
          <w:jc w:val="center"/>
        </w:trPr>
        <w:tc>
          <w:tcPr>
            <w:tcW w:w="6883" w:type="dxa"/>
            <w:tcBorders>
              <w:top w:val="single" w:sz="4" w:space="0" w:color="000000"/>
              <w:left w:val="single" w:sz="4" w:space="0" w:color="000000"/>
              <w:bottom w:val="single" w:sz="4" w:space="0" w:color="000000"/>
              <w:right w:val="single" w:sz="4" w:space="0" w:color="000000"/>
            </w:tcBorders>
            <w:vAlign w:val="center"/>
          </w:tcPr>
          <w:p w14:paraId="7ED3A865" w14:textId="77777777" w:rsidR="000C5AC5" w:rsidRPr="000C5AC5" w:rsidRDefault="000C5AC5" w:rsidP="000C5AC5">
            <w:pPr>
              <w:spacing w:before="189"/>
              <w:rPr>
                <w:rFonts w:ascii="宋体" w:hAnsi="宋体" w:cs="仿宋" w:hint="eastAsia"/>
                <w:szCs w:val="22"/>
                <w:lang w:eastAsia="zh-CN"/>
              </w:rPr>
            </w:pPr>
            <w:r w:rsidRPr="000C5AC5">
              <w:rPr>
                <w:rFonts w:ascii="宋体" w:hAnsi="宋体" w:cs="仿宋" w:hint="eastAsia"/>
                <w:szCs w:val="22"/>
                <w:lang w:eastAsia="zh-CN"/>
              </w:rPr>
              <w:t>9.标本及各类单子，如有损坏或遗失应及时汇报、及时补损。</w:t>
            </w:r>
          </w:p>
        </w:tc>
        <w:tc>
          <w:tcPr>
            <w:tcW w:w="682" w:type="dxa"/>
            <w:tcBorders>
              <w:top w:val="single" w:sz="4" w:space="0" w:color="000000"/>
              <w:left w:val="single" w:sz="4" w:space="0" w:color="000000"/>
              <w:bottom w:val="single" w:sz="4" w:space="0" w:color="000000"/>
              <w:right w:val="single" w:sz="4" w:space="0" w:color="000000"/>
            </w:tcBorders>
            <w:vAlign w:val="center"/>
          </w:tcPr>
          <w:p w14:paraId="18F017DD" w14:textId="77777777" w:rsidR="000C5AC5" w:rsidRPr="000C5AC5" w:rsidRDefault="000C5AC5" w:rsidP="000C5AC5">
            <w:pPr>
              <w:rPr>
                <w:rFonts w:ascii="宋体" w:hAnsi="宋体" w:cs="仿宋" w:hint="eastAsia"/>
                <w:szCs w:val="22"/>
                <w:lang w:eastAsia="zh-CN"/>
              </w:rPr>
            </w:pPr>
          </w:p>
        </w:tc>
        <w:tc>
          <w:tcPr>
            <w:tcW w:w="655" w:type="dxa"/>
            <w:tcBorders>
              <w:top w:val="single" w:sz="4" w:space="0" w:color="000000"/>
              <w:left w:val="single" w:sz="4" w:space="0" w:color="000000"/>
              <w:bottom w:val="single" w:sz="4" w:space="0" w:color="000000"/>
              <w:right w:val="single" w:sz="4" w:space="0" w:color="000000"/>
            </w:tcBorders>
            <w:vAlign w:val="center"/>
          </w:tcPr>
          <w:p w14:paraId="4DD045C9" w14:textId="77777777" w:rsidR="000C5AC5" w:rsidRPr="000C5AC5" w:rsidRDefault="000C5AC5" w:rsidP="000C5AC5">
            <w:pPr>
              <w:rPr>
                <w:rFonts w:ascii="宋体" w:hAnsi="宋体" w:cs="仿宋" w:hint="eastAsia"/>
                <w:szCs w:val="22"/>
                <w:lang w:eastAsia="zh-CN"/>
              </w:rPr>
            </w:pPr>
          </w:p>
        </w:tc>
      </w:tr>
      <w:tr w:rsidR="000C5AC5" w:rsidRPr="000C5AC5" w14:paraId="2CE9E449" w14:textId="77777777">
        <w:trPr>
          <w:trHeight w:val="227"/>
          <w:jc w:val="center"/>
        </w:trPr>
        <w:tc>
          <w:tcPr>
            <w:tcW w:w="6883" w:type="dxa"/>
            <w:tcBorders>
              <w:top w:val="nil"/>
              <w:left w:val="single" w:sz="4" w:space="0" w:color="000000"/>
              <w:bottom w:val="single" w:sz="4" w:space="0" w:color="000000"/>
              <w:right w:val="single" w:sz="4" w:space="0" w:color="000000"/>
            </w:tcBorders>
            <w:vAlign w:val="center"/>
          </w:tcPr>
          <w:p w14:paraId="33AED076" w14:textId="77777777" w:rsidR="000C5AC5" w:rsidRPr="000C5AC5" w:rsidRDefault="000C5AC5" w:rsidP="000C5AC5">
            <w:pPr>
              <w:spacing w:before="190"/>
              <w:rPr>
                <w:rFonts w:ascii="宋体" w:hAnsi="宋体" w:cs="仿宋" w:hint="eastAsia"/>
                <w:szCs w:val="22"/>
                <w:lang w:eastAsia="zh-CN"/>
              </w:rPr>
            </w:pPr>
            <w:r w:rsidRPr="000C5AC5">
              <w:rPr>
                <w:rFonts w:ascii="宋体" w:hAnsi="宋体" w:cs="仿宋" w:hint="eastAsia"/>
                <w:szCs w:val="22"/>
                <w:lang w:eastAsia="zh-CN"/>
              </w:rPr>
              <w:t>10.及时对标本篮、车辆进行清洁消毒，并做好记录。</w:t>
            </w:r>
          </w:p>
        </w:tc>
        <w:tc>
          <w:tcPr>
            <w:tcW w:w="682" w:type="dxa"/>
            <w:tcBorders>
              <w:top w:val="nil"/>
              <w:left w:val="single" w:sz="4" w:space="0" w:color="000000"/>
              <w:bottom w:val="single" w:sz="4" w:space="0" w:color="000000"/>
              <w:right w:val="single" w:sz="4" w:space="0" w:color="000000"/>
            </w:tcBorders>
            <w:vAlign w:val="center"/>
          </w:tcPr>
          <w:p w14:paraId="54801722" w14:textId="77777777" w:rsidR="000C5AC5" w:rsidRPr="000C5AC5" w:rsidRDefault="000C5AC5" w:rsidP="000C5AC5">
            <w:pPr>
              <w:rPr>
                <w:rFonts w:ascii="宋体" w:hAnsi="宋体" w:cs="仿宋" w:hint="eastAsia"/>
                <w:szCs w:val="22"/>
                <w:lang w:eastAsia="zh-CN"/>
              </w:rPr>
            </w:pPr>
          </w:p>
        </w:tc>
        <w:tc>
          <w:tcPr>
            <w:tcW w:w="655" w:type="dxa"/>
            <w:tcBorders>
              <w:top w:val="nil"/>
              <w:left w:val="single" w:sz="4" w:space="0" w:color="000000"/>
              <w:bottom w:val="single" w:sz="4" w:space="0" w:color="000000"/>
              <w:right w:val="single" w:sz="4" w:space="0" w:color="000000"/>
            </w:tcBorders>
            <w:vAlign w:val="center"/>
          </w:tcPr>
          <w:p w14:paraId="51044C24" w14:textId="77777777" w:rsidR="000C5AC5" w:rsidRPr="000C5AC5" w:rsidRDefault="000C5AC5" w:rsidP="000C5AC5">
            <w:pPr>
              <w:rPr>
                <w:rFonts w:ascii="宋体" w:hAnsi="宋体" w:cs="仿宋" w:hint="eastAsia"/>
                <w:szCs w:val="22"/>
                <w:lang w:eastAsia="zh-CN"/>
              </w:rPr>
            </w:pPr>
          </w:p>
        </w:tc>
      </w:tr>
      <w:tr w:rsidR="000C5AC5" w:rsidRPr="000C5AC5" w14:paraId="79BDBEAD" w14:textId="77777777">
        <w:trPr>
          <w:trHeight w:val="227"/>
          <w:jc w:val="center"/>
        </w:trPr>
        <w:tc>
          <w:tcPr>
            <w:tcW w:w="6883" w:type="dxa"/>
            <w:tcBorders>
              <w:top w:val="single" w:sz="4" w:space="0" w:color="000000"/>
              <w:left w:val="single" w:sz="4" w:space="0" w:color="000000"/>
              <w:bottom w:val="single" w:sz="4" w:space="0" w:color="000000"/>
              <w:right w:val="single" w:sz="4" w:space="0" w:color="000000"/>
            </w:tcBorders>
            <w:vAlign w:val="center"/>
          </w:tcPr>
          <w:p w14:paraId="23E78AE1" w14:textId="77777777" w:rsidR="000C5AC5" w:rsidRPr="000C5AC5" w:rsidRDefault="000C5AC5" w:rsidP="000C5AC5">
            <w:pPr>
              <w:spacing w:before="127"/>
              <w:rPr>
                <w:rFonts w:ascii="宋体" w:hAnsi="宋体" w:cs="仿宋" w:hint="eastAsia"/>
                <w:szCs w:val="22"/>
              </w:rPr>
            </w:pPr>
            <w:r w:rsidRPr="000C5AC5">
              <w:rPr>
                <w:rFonts w:ascii="宋体" w:hAnsi="宋体" w:cs="仿宋" w:hint="eastAsia"/>
                <w:szCs w:val="22"/>
              </w:rPr>
              <w:t>平均分</w:t>
            </w:r>
          </w:p>
        </w:tc>
        <w:tc>
          <w:tcPr>
            <w:tcW w:w="682" w:type="dxa"/>
            <w:tcBorders>
              <w:top w:val="single" w:sz="4" w:space="0" w:color="000000"/>
              <w:left w:val="single" w:sz="4" w:space="0" w:color="000000"/>
              <w:bottom w:val="single" w:sz="4" w:space="0" w:color="000000"/>
              <w:right w:val="single" w:sz="4" w:space="0" w:color="000000"/>
            </w:tcBorders>
            <w:vAlign w:val="center"/>
          </w:tcPr>
          <w:p w14:paraId="04C7A2B9" w14:textId="77777777" w:rsidR="000C5AC5" w:rsidRPr="000C5AC5" w:rsidRDefault="000C5AC5" w:rsidP="000C5AC5">
            <w:pPr>
              <w:rPr>
                <w:rFonts w:ascii="宋体" w:hAnsi="宋体" w:cs="仿宋" w:hint="eastAsia"/>
                <w:szCs w:val="22"/>
              </w:rPr>
            </w:pPr>
          </w:p>
        </w:tc>
        <w:tc>
          <w:tcPr>
            <w:tcW w:w="655" w:type="dxa"/>
            <w:tcBorders>
              <w:top w:val="single" w:sz="4" w:space="0" w:color="000000"/>
              <w:left w:val="single" w:sz="4" w:space="0" w:color="000000"/>
              <w:bottom w:val="single" w:sz="4" w:space="0" w:color="000000"/>
              <w:right w:val="single" w:sz="4" w:space="0" w:color="000000"/>
            </w:tcBorders>
            <w:vAlign w:val="center"/>
          </w:tcPr>
          <w:p w14:paraId="79BA4388" w14:textId="77777777" w:rsidR="000C5AC5" w:rsidRPr="000C5AC5" w:rsidRDefault="000C5AC5" w:rsidP="000C5AC5">
            <w:pPr>
              <w:rPr>
                <w:rFonts w:ascii="宋体" w:hAnsi="宋体" w:cs="仿宋" w:hint="eastAsia"/>
                <w:szCs w:val="22"/>
              </w:rPr>
            </w:pPr>
          </w:p>
        </w:tc>
      </w:tr>
    </w:tbl>
    <w:p w14:paraId="7F48DFDD" w14:textId="77777777" w:rsidR="000C5AC5" w:rsidRPr="000C5AC5" w:rsidRDefault="000C5AC5" w:rsidP="000C5AC5">
      <w:pPr>
        <w:widowControl/>
        <w:spacing w:before="45" w:after="0" w:line="240" w:lineRule="auto"/>
        <w:ind w:left="223"/>
        <w:rPr>
          <w:rFonts w:ascii="宋体" w:eastAsia="宋体" w:hAnsi="宋体" w:cs="仿宋" w:hint="eastAsia"/>
          <w:kern w:val="0"/>
          <w:szCs w:val="22"/>
          <w14:ligatures w14:val="none"/>
        </w:rPr>
      </w:pPr>
      <w:r w:rsidRPr="000C5AC5">
        <w:rPr>
          <w:rFonts w:ascii="宋体" w:eastAsia="宋体" w:hAnsi="宋体" w:cs="仿宋" w:hint="eastAsia"/>
          <w:kern w:val="0"/>
          <w:szCs w:val="22"/>
          <w:lang w:eastAsia="en-US"/>
          <w14:ligatures w14:val="none"/>
        </w:rPr>
        <w:t>评分规则：</w:t>
      </w:r>
    </w:p>
    <w:p w14:paraId="29C12C94" w14:textId="77777777" w:rsidR="000C5AC5" w:rsidRPr="000C5AC5" w:rsidRDefault="000C5AC5" w:rsidP="000C5AC5">
      <w:pPr>
        <w:widowControl/>
        <w:spacing w:before="32" w:after="0" w:line="240" w:lineRule="auto"/>
        <w:ind w:left="223"/>
        <w:rPr>
          <w:rFonts w:ascii="宋体" w:eastAsia="宋体" w:hAnsi="宋体" w:cs="仿宋" w:hint="eastAsia"/>
          <w:kern w:val="0"/>
          <w:szCs w:val="22"/>
          <w14:ligatures w14:val="none"/>
        </w:rPr>
      </w:pPr>
      <w:r w:rsidRPr="000C5AC5">
        <w:rPr>
          <w:rFonts w:ascii="宋体" w:eastAsia="宋体" w:hAnsi="宋体" w:cs="仿宋" w:hint="eastAsia"/>
          <w:kern w:val="0"/>
          <w:szCs w:val="22"/>
          <w14:ligatures w14:val="none"/>
        </w:rPr>
        <w:t>1.各项检查项目“完全符合”得10分，“基本符合”得5分，“不符合”得0</w:t>
      </w:r>
      <w:r w:rsidRPr="000C5AC5">
        <w:rPr>
          <w:rFonts w:ascii="宋体" w:eastAsia="宋体" w:hAnsi="宋体" w:cs="仿宋" w:hint="eastAsia"/>
          <w:spacing w:val="-3"/>
          <w:kern w:val="0"/>
          <w:szCs w:val="22"/>
          <w14:ligatures w14:val="none"/>
        </w:rPr>
        <w:t>分；</w:t>
      </w:r>
    </w:p>
    <w:p w14:paraId="72D7F704" w14:textId="77777777" w:rsidR="000C5AC5" w:rsidRPr="000C5AC5" w:rsidRDefault="000C5AC5" w:rsidP="000C5AC5">
      <w:pPr>
        <w:widowControl/>
        <w:spacing w:after="0" w:line="240" w:lineRule="auto"/>
        <w:ind w:left="223"/>
        <w:rPr>
          <w:rFonts w:ascii="宋体" w:eastAsia="宋体" w:hAnsi="宋体" w:cs="仿宋" w:hint="eastAsia"/>
          <w:kern w:val="0"/>
          <w:szCs w:val="22"/>
          <w14:ligatures w14:val="none"/>
        </w:rPr>
      </w:pPr>
      <w:r w:rsidRPr="000C5AC5">
        <w:rPr>
          <w:rFonts w:ascii="宋体" w:eastAsia="宋体" w:hAnsi="宋体" w:cs="仿宋" w:hint="eastAsia"/>
          <w:kern w:val="0"/>
          <w:szCs w:val="22"/>
          <w14:ligatures w14:val="none"/>
        </w:rPr>
        <w:t>2.各检查项目的平均分，不得低于7.5</w:t>
      </w:r>
      <w:r w:rsidRPr="000C5AC5">
        <w:rPr>
          <w:rFonts w:ascii="宋体" w:eastAsia="宋体" w:hAnsi="宋体" w:cs="仿宋" w:hint="eastAsia"/>
          <w:spacing w:val="-3"/>
          <w:kern w:val="0"/>
          <w:szCs w:val="22"/>
          <w14:ligatures w14:val="none"/>
        </w:rPr>
        <w:t>分。</w:t>
      </w:r>
    </w:p>
    <w:p w14:paraId="622C38B5" w14:textId="77777777" w:rsidR="000C5AC5" w:rsidRPr="000C5AC5" w:rsidRDefault="000C5AC5" w:rsidP="000C5AC5">
      <w:pPr>
        <w:adjustRightInd w:val="0"/>
        <w:snapToGrid w:val="0"/>
        <w:spacing w:after="0" w:line="300" w:lineRule="auto"/>
        <w:ind w:firstLineChars="200" w:firstLine="440"/>
        <w:rPr>
          <w:rFonts w:ascii="宋体" w:eastAsia="宋体" w:hAnsi="宋体" w:cs="Times New Roman" w:hint="eastAsia"/>
          <w:bCs/>
          <w:szCs w:val="22"/>
          <w14:ligatures w14:val="none"/>
        </w:rPr>
      </w:pPr>
    </w:p>
    <w:p w14:paraId="55885317" w14:textId="77777777" w:rsidR="000C5AC5" w:rsidRPr="000C5AC5" w:rsidRDefault="000C5AC5" w:rsidP="000C5AC5">
      <w:pPr>
        <w:adjustRightInd w:val="0"/>
        <w:snapToGrid w:val="0"/>
        <w:spacing w:after="0" w:line="300" w:lineRule="auto"/>
        <w:jc w:val="center"/>
        <w:outlineLvl w:val="1"/>
        <w:rPr>
          <w:rFonts w:ascii="Times New Roman" w:eastAsia="黑体" w:hAnsi="Times New Roman" w:cs="Times New Roman"/>
          <w:sz w:val="30"/>
          <w:szCs w:val="30"/>
          <w14:ligatures w14:val="none"/>
        </w:rPr>
      </w:pPr>
      <w:bookmarkStart w:id="24" w:name="_Toc460922295"/>
      <w:bookmarkStart w:id="25" w:name="_Toc464465687"/>
      <w:bookmarkStart w:id="26" w:name="_Toc204170574"/>
      <w:r w:rsidRPr="000C5AC5">
        <w:rPr>
          <w:rFonts w:ascii="Times New Roman" w:eastAsia="黑体" w:hAnsi="Times New Roman" w:cs="Times New Roman"/>
          <w:sz w:val="30"/>
          <w:szCs w:val="30"/>
          <w14:ligatures w14:val="none"/>
        </w:rPr>
        <w:t>四、</w:t>
      </w:r>
      <w:bookmarkEnd w:id="24"/>
      <w:bookmarkEnd w:id="25"/>
      <w:r w:rsidRPr="000C5AC5">
        <w:rPr>
          <w:rFonts w:ascii="Times New Roman" w:eastAsia="黑体" w:hAnsi="Times New Roman" w:cs="Times New Roman"/>
          <w:sz w:val="30"/>
          <w:szCs w:val="30"/>
          <w14:ligatures w14:val="none"/>
        </w:rPr>
        <w:t>投标报价须知</w:t>
      </w:r>
      <w:bookmarkEnd w:id="26"/>
    </w:p>
    <w:p w14:paraId="69E8834D" w14:textId="77777777" w:rsidR="000C5AC5" w:rsidRPr="000C5AC5" w:rsidRDefault="000C5AC5" w:rsidP="000C5AC5">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27" w:name="_Toc204170575"/>
      <w:r w:rsidRPr="000C5AC5">
        <w:rPr>
          <w:rFonts w:ascii="Times New Roman" w:eastAsia="宋体" w:hAnsi="Times New Roman" w:cs="Times New Roman"/>
          <w:b/>
          <w:bCs/>
          <w:szCs w:val="22"/>
          <w14:ligatures w14:val="none"/>
        </w:rPr>
        <w:t xml:space="preserve">12 </w:t>
      </w:r>
      <w:r w:rsidRPr="000C5AC5">
        <w:rPr>
          <w:rFonts w:ascii="Times New Roman" w:eastAsia="宋体" w:hAnsi="Times New Roman" w:cs="Times New Roman"/>
          <w:b/>
          <w:bCs/>
          <w:szCs w:val="22"/>
          <w14:ligatures w14:val="none"/>
        </w:rPr>
        <w:t>投标报价依据</w:t>
      </w:r>
      <w:bookmarkEnd w:id="27"/>
    </w:p>
    <w:p w14:paraId="18021B09" w14:textId="77777777" w:rsidR="000C5AC5" w:rsidRPr="000C5AC5" w:rsidRDefault="000C5AC5" w:rsidP="000C5AC5">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0C5AC5">
        <w:rPr>
          <w:rFonts w:ascii="Times New Roman" w:eastAsia="宋体" w:hAnsi="Times New Roman" w:cs="Times New Roman"/>
          <w:color w:val="000000"/>
          <w:szCs w:val="22"/>
          <w14:ligatures w14:val="none"/>
        </w:rPr>
        <w:t xml:space="preserve">12.1 </w:t>
      </w:r>
      <w:r w:rsidRPr="000C5AC5">
        <w:rPr>
          <w:rFonts w:ascii="Times New Roman" w:eastAsia="宋体" w:hAnsi="Times New Roman" w:cs="Times New Roman"/>
          <w:color w:val="000000"/>
          <w:szCs w:val="22"/>
          <w14:ligatures w14:val="none"/>
        </w:rPr>
        <w:t>投标报价计算依据包括本项目的招标文件（包括提供的附件）、招标文件答疑或修改的补充文书、工作量清单、项目现场条件等。</w:t>
      </w:r>
    </w:p>
    <w:p w14:paraId="23D3D7A0" w14:textId="77777777" w:rsidR="000C5AC5" w:rsidRPr="000C5AC5" w:rsidRDefault="000C5AC5" w:rsidP="000C5AC5">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0C5AC5">
        <w:rPr>
          <w:rFonts w:ascii="Times New Roman" w:eastAsia="宋体" w:hAnsi="Times New Roman" w:cs="Times New Roman"/>
          <w:color w:val="000000"/>
          <w:szCs w:val="22"/>
          <w14:ligatures w14:val="none"/>
        </w:rPr>
        <w:t xml:space="preserve">12.2 </w:t>
      </w:r>
      <w:r w:rsidRPr="000C5AC5">
        <w:rPr>
          <w:rFonts w:ascii="Times New Roman" w:eastAsia="宋体" w:hAnsi="Times New Roman" w:cs="Times New Roman"/>
          <w:color w:val="000000"/>
          <w:szCs w:val="22"/>
          <w14:ligatures w14:val="none"/>
        </w:rPr>
        <w:t>招标文件明确的服务范围、服务内容、服务期限、服务质量要求、</w:t>
      </w:r>
      <w:r w:rsidRPr="000C5AC5">
        <w:rPr>
          <w:rFonts w:ascii="Times New Roman" w:eastAsia="宋体" w:hAnsi="Times New Roman" w:cs="Times New Roman" w:hint="eastAsia"/>
          <w:color w:val="000000"/>
          <w:szCs w:val="22"/>
          <w14:ligatures w14:val="none"/>
        </w:rPr>
        <w:t>售后服务、</w:t>
      </w:r>
      <w:r w:rsidRPr="000C5AC5">
        <w:rPr>
          <w:rFonts w:ascii="Times New Roman" w:eastAsia="宋体" w:hAnsi="Times New Roman" w:cs="Times New Roman"/>
          <w:color w:val="000000"/>
          <w:szCs w:val="22"/>
          <w14:ligatures w14:val="none"/>
        </w:rPr>
        <w:t>管理要求与服务标准及考核要求等。</w:t>
      </w:r>
    </w:p>
    <w:p w14:paraId="1103E72D" w14:textId="77777777" w:rsidR="000C5AC5" w:rsidRPr="000C5AC5" w:rsidRDefault="000C5AC5" w:rsidP="000C5AC5">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0C5AC5">
        <w:rPr>
          <w:rFonts w:ascii="Times New Roman" w:eastAsia="宋体" w:hAnsi="Times New Roman" w:cs="Times New Roman"/>
          <w:color w:val="000000"/>
          <w:szCs w:val="22"/>
          <w14:ligatures w14:val="none"/>
        </w:rPr>
        <w:t xml:space="preserve">12.3 </w:t>
      </w:r>
      <w:r w:rsidRPr="000C5AC5">
        <w:rPr>
          <w:rFonts w:ascii="Times New Roman" w:eastAsia="宋体" w:hAnsi="Times New Roman" w:cs="Times New Roman"/>
          <w:color w:val="000000"/>
          <w:szCs w:val="22"/>
          <w14:ligatures w14:val="none"/>
        </w:rPr>
        <w:t>岗位设置一览表说明</w:t>
      </w:r>
    </w:p>
    <w:p w14:paraId="5DC858DA" w14:textId="77777777" w:rsidR="000C5AC5" w:rsidRPr="000C5AC5" w:rsidRDefault="000C5AC5" w:rsidP="000C5AC5">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0C5AC5">
        <w:rPr>
          <w:rFonts w:ascii="Times New Roman" w:eastAsia="宋体" w:hAnsi="Times New Roman" w:cs="Times New Roman"/>
          <w:color w:val="000000"/>
          <w:szCs w:val="22"/>
          <w14:ligatures w14:val="none"/>
        </w:rPr>
        <w:t xml:space="preserve">12.3.1 </w:t>
      </w:r>
      <w:r w:rsidRPr="000C5AC5">
        <w:rPr>
          <w:rFonts w:ascii="Times New Roman" w:eastAsia="宋体" w:hAnsi="Times New Roman" w:cs="Times New Roman"/>
          <w:color w:val="000000"/>
          <w:szCs w:val="22"/>
          <w14:ligatures w14:val="none"/>
        </w:rPr>
        <w:t>岗位设置一览表应与投标人须知、合同条件、项目质量标准和要求等文件结合起来理解或解释。</w:t>
      </w:r>
    </w:p>
    <w:p w14:paraId="6A05832D" w14:textId="77777777" w:rsidR="000C5AC5" w:rsidRPr="000C5AC5" w:rsidRDefault="000C5AC5" w:rsidP="000C5AC5">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0C5AC5">
        <w:rPr>
          <w:rFonts w:ascii="Times New Roman" w:eastAsia="宋体" w:hAnsi="Times New Roman" w:cs="Times New Roman"/>
          <w:color w:val="000000"/>
          <w:szCs w:val="22"/>
          <w14:ligatures w14:val="none"/>
        </w:rPr>
        <w:t xml:space="preserve">12.3.2 </w:t>
      </w:r>
      <w:r w:rsidRPr="000C5AC5">
        <w:rPr>
          <w:rFonts w:ascii="Times New Roman" w:eastAsia="宋体" w:hAnsi="Times New Roman" w:cs="Times New Roman"/>
          <w:color w:val="000000"/>
          <w:szCs w:val="22"/>
          <w14:ligatures w14:val="none"/>
        </w:rPr>
        <w:t>采购人提供的</w:t>
      </w:r>
      <w:r w:rsidRPr="000C5AC5">
        <w:rPr>
          <w:rFonts w:ascii="Times New Roman" w:eastAsia="宋体" w:hAnsi="Times New Roman" w:cs="Times New Roman"/>
          <w:b/>
          <w:color w:val="FF0000"/>
          <w:kern w:val="0"/>
          <w:szCs w:val="22"/>
          <w:u w:val="single"/>
          <w14:ligatures w14:val="none"/>
        </w:rPr>
        <w:t>岗位设置一览表</w:t>
      </w:r>
      <w:r w:rsidRPr="000C5AC5">
        <w:rPr>
          <w:rFonts w:ascii="Times New Roman" w:eastAsia="宋体" w:hAnsi="Times New Roman" w:cs="Times New Roman"/>
          <w:color w:val="000000"/>
          <w:szCs w:val="22"/>
          <w14:ligatures w14:val="none"/>
        </w:rPr>
        <w:t>是依照采购需求测算出的</w:t>
      </w:r>
      <w:r w:rsidRPr="000C5AC5">
        <w:rPr>
          <w:rFonts w:ascii="Times New Roman" w:eastAsia="宋体" w:hAnsi="Times New Roman" w:cs="Times New Roman"/>
          <w:b/>
          <w:color w:val="FF0000"/>
          <w:kern w:val="0"/>
          <w:szCs w:val="22"/>
          <w:u w:val="single"/>
          <w14:ligatures w14:val="none"/>
        </w:rPr>
        <w:t>各岗位最低配置要求</w:t>
      </w:r>
      <w:r w:rsidRPr="000C5AC5">
        <w:rPr>
          <w:rFonts w:ascii="Times New Roman" w:eastAsia="宋体" w:hAnsi="Times New Roman" w:cs="Times New Roman"/>
          <w:color w:val="000000"/>
          <w:szCs w:val="22"/>
          <w14:ligatures w14:val="none"/>
        </w:rPr>
        <w:t>，与最终的实际履约可能存在小的出入，各投标人应自行认真踏勘现场，了解招标需求。投标人如发现</w:t>
      </w:r>
      <w:r w:rsidRPr="000C5AC5">
        <w:rPr>
          <w:rFonts w:ascii="Times New Roman" w:eastAsia="宋体" w:hAnsi="Times New Roman" w:cs="Times New Roman"/>
          <w:b/>
          <w:color w:val="FF0000"/>
          <w:kern w:val="0"/>
          <w:szCs w:val="22"/>
          <w:u w:val="single"/>
          <w14:ligatures w14:val="none"/>
        </w:rPr>
        <w:t>该表</w:t>
      </w:r>
      <w:r w:rsidRPr="000C5AC5">
        <w:rPr>
          <w:rFonts w:ascii="Times New Roman" w:eastAsia="宋体" w:hAnsi="Times New Roman" w:cs="Times New Roman"/>
          <w:color w:val="000000"/>
          <w:szCs w:val="22"/>
          <w14:ligatures w14:val="none"/>
        </w:rPr>
        <w:t>和实际工作内容不一致时，应立即以书面形式通知采购人核查，除非采购人以答疑文件或补充文件予以更正，否则，投标人不得</w:t>
      </w:r>
      <w:r w:rsidRPr="000C5AC5">
        <w:rPr>
          <w:rFonts w:ascii="Times New Roman" w:eastAsia="宋体" w:hAnsi="Times New Roman" w:cs="Times New Roman"/>
          <w:b/>
          <w:color w:val="FF0000"/>
          <w:kern w:val="0"/>
          <w:szCs w:val="22"/>
          <w:u w:val="single"/>
          <w14:ligatures w14:val="none"/>
        </w:rPr>
        <w:t>对岗位设置一览表中的岗位类别和数量进行缩减</w:t>
      </w:r>
      <w:r w:rsidRPr="000C5AC5">
        <w:rPr>
          <w:rFonts w:ascii="Times New Roman" w:eastAsia="宋体" w:hAnsi="Times New Roman" w:cs="Times New Roman"/>
          <w:color w:val="000000"/>
          <w:szCs w:val="22"/>
          <w14:ligatures w14:val="none"/>
        </w:rPr>
        <w:t>。</w:t>
      </w:r>
    </w:p>
    <w:p w14:paraId="70864956" w14:textId="77777777" w:rsidR="000C5AC5" w:rsidRPr="000C5AC5" w:rsidRDefault="000C5AC5" w:rsidP="000C5AC5">
      <w:pPr>
        <w:adjustRightInd w:val="0"/>
        <w:snapToGrid w:val="0"/>
        <w:spacing w:after="0" w:line="300" w:lineRule="auto"/>
        <w:ind w:firstLineChars="200" w:firstLine="442"/>
        <w:outlineLvl w:val="2"/>
        <w:rPr>
          <w:rFonts w:ascii="Times New Roman" w:eastAsia="宋体" w:hAnsi="Times New Roman" w:cs="Times New Roman"/>
          <w:b/>
          <w:color w:val="000000"/>
          <w:szCs w:val="22"/>
          <w14:ligatures w14:val="none"/>
        </w:rPr>
      </w:pPr>
      <w:bookmarkStart w:id="28" w:name="_Toc204170576"/>
      <w:r w:rsidRPr="000C5AC5">
        <w:rPr>
          <w:rFonts w:ascii="Times New Roman" w:eastAsia="宋体" w:hAnsi="Times New Roman" w:cs="Times New Roman"/>
          <w:b/>
          <w:color w:val="000000"/>
          <w:szCs w:val="22"/>
          <w14:ligatures w14:val="none"/>
        </w:rPr>
        <w:t>13</w:t>
      </w:r>
      <w:r w:rsidRPr="000C5AC5">
        <w:rPr>
          <w:rFonts w:ascii="Times New Roman" w:eastAsia="宋体" w:hAnsi="Times New Roman" w:cs="Times New Roman"/>
          <w:b/>
          <w:color w:val="000000"/>
          <w:szCs w:val="22"/>
          <w14:ligatures w14:val="none"/>
        </w:rPr>
        <w:t>投标报价内容</w:t>
      </w:r>
      <w:bookmarkEnd w:id="28"/>
    </w:p>
    <w:p w14:paraId="6AB848F9" w14:textId="7D3CEE3C" w:rsidR="000C5AC5" w:rsidRPr="000C5AC5" w:rsidRDefault="000C5AC5" w:rsidP="000C5AC5">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0C5AC5">
        <w:rPr>
          <w:rFonts w:ascii="Times New Roman" w:eastAsia="宋体" w:hAnsi="Times New Roman" w:cs="Times New Roman"/>
          <w:color w:val="000000"/>
          <w:szCs w:val="22"/>
          <w14:ligatures w14:val="none"/>
        </w:rPr>
        <w:t>13.1</w:t>
      </w:r>
      <w:r w:rsidRPr="000C5AC5">
        <w:rPr>
          <w:rFonts w:ascii="Times New Roman" w:eastAsia="宋体" w:hAnsi="Times New Roman" w:cs="Times New Roman"/>
          <w:color w:val="000000"/>
          <w:szCs w:val="22"/>
          <w14:ligatures w14:val="none"/>
        </w:rPr>
        <w:t>依据本项目的招标范围和内容，中标人提供物业管理服务，其投标报价应包括管理费、</w:t>
      </w:r>
      <w:r w:rsidRPr="000C5AC5">
        <w:rPr>
          <w:rFonts w:ascii="Times New Roman" w:eastAsia="宋体" w:hAnsi="Times New Roman" w:cs="Times New Roman" w:hint="eastAsia"/>
          <w:color w:val="000000"/>
          <w:szCs w:val="22"/>
          <w14:ligatures w14:val="none"/>
        </w:rPr>
        <w:t>法定税金、人员工资、人员社保缴金</w:t>
      </w:r>
      <w:r w:rsidRPr="000C5AC5">
        <w:rPr>
          <w:rFonts w:ascii="Times New Roman" w:eastAsia="宋体" w:hAnsi="Times New Roman" w:cs="Times New Roman"/>
          <w:color w:val="000000"/>
          <w:szCs w:val="22"/>
          <w14:ligatures w14:val="none"/>
        </w:rPr>
        <w:t>、</w:t>
      </w:r>
      <w:r w:rsidRPr="000C5AC5">
        <w:rPr>
          <w:rFonts w:ascii="Times New Roman" w:eastAsia="宋体" w:hAnsi="Times New Roman" w:cs="Times New Roman" w:hint="eastAsia"/>
          <w:color w:val="000000"/>
          <w:szCs w:val="22"/>
          <w14:ligatures w14:val="none"/>
        </w:rPr>
        <w:t>加班费、高温费及福利、服装费、办公用品费、</w:t>
      </w:r>
      <w:r w:rsidRPr="000C5AC5">
        <w:rPr>
          <w:rFonts w:ascii="Times New Roman" w:eastAsia="宋体" w:hAnsi="Times New Roman" w:cs="Times New Roman"/>
          <w:color w:val="000000"/>
          <w:szCs w:val="22"/>
          <w14:ligatures w14:val="none"/>
        </w:rPr>
        <w:t>日常</w:t>
      </w:r>
      <w:r w:rsidRPr="000C5AC5">
        <w:rPr>
          <w:rFonts w:ascii="Times New Roman" w:eastAsia="宋体" w:hAnsi="Times New Roman" w:cs="Times New Roman" w:hint="eastAsia"/>
          <w:color w:val="000000"/>
          <w:szCs w:val="22"/>
          <w14:ligatures w14:val="none"/>
        </w:rPr>
        <w:t>保洁服务所需的工具及耗材，</w:t>
      </w:r>
      <w:r w:rsidRPr="000C5AC5">
        <w:rPr>
          <w:rFonts w:ascii="Times New Roman" w:eastAsia="宋体" w:hAnsi="Times New Roman" w:cs="Times New Roman"/>
          <w:color w:val="000000"/>
          <w:szCs w:val="22"/>
          <w14:ligatures w14:val="none"/>
        </w:rPr>
        <w:t>维修</w:t>
      </w:r>
      <w:r w:rsidRPr="000C5AC5">
        <w:rPr>
          <w:rFonts w:ascii="Times New Roman" w:eastAsia="宋体" w:hAnsi="Times New Roman" w:cs="Times New Roman" w:hint="eastAsia"/>
          <w:color w:val="000000"/>
          <w:szCs w:val="22"/>
          <w14:ligatures w14:val="none"/>
        </w:rPr>
        <w:t>服务</w:t>
      </w:r>
      <w:r w:rsidRPr="000C5AC5">
        <w:rPr>
          <w:rFonts w:ascii="Times New Roman" w:eastAsia="宋体" w:hAnsi="Times New Roman" w:cs="Times New Roman"/>
          <w:color w:val="000000"/>
          <w:szCs w:val="22"/>
          <w14:ligatures w14:val="none"/>
        </w:rPr>
        <w:t>（包括日常巡检、例保、小修）</w:t>
      </w:r>
      <w:r w:rsidRPr="000C5AC5">
        <w:rPr>
          <w:rFonts w:ascii="Times New Roman" w:eastAsia="宋体" w:hAnsi="Times New Roman" w:cs="Times New Roman" w:hint="eastAsia"/>
          <w:color w:val="000000"/>
          <w:szCs w:val="22"/>
          <w14:ligatures w14:val="none"/>
        </w:rPr>
        <w:t>所需的基本工具</w:t>
      </w:r>
      <w:r w:rsidRPr="000C5AC5">
        <w:rPr>
          <w:rFonts w:ascii="Times New Roman" w:eastAsia="宋体" w:hAnsi="Times New Roman" w:cs="Times New Roman"/>
          <w:color w:val="000000"/>
          <w:szCs w:val="22"/>
          <w14:ligatures w14:val="none"/>
        </w:rPr>
        <w:t>、</w:t>
      </w:r>
      <w:r w:rsidRPr="000C5AC5">
        <w:rPr>
          <w:rFonts w:ascii="Times New Roman" w:eastAsia="宋体" w:hAnsi="Times New Roman" w:cs="Times New Roman" w:hint="eastAsia"/>
          <w:color w:val="000000"/>
          <w:szCs w:val="22"/>
          <w14:ligatures w14:val="none"/>
        </w:rPr>
        <w:t>售后服务</w:t>
      </w:r>
      <w:r w:rsidRPr="000C5AC5">
        <w:rPr>
          <w:rFonts w:ascii="Times New Roman" w:eastAsia="宋体" w:hAnsi="Times New Roman" w:cs="Times New Roman"/>
          <w:color w:val="000000"/>
          <w:szCs w:val="22"/>
          <w14:ligatures w14:val="none"/>
        </w:rPr>
        <w:t>等</w:t>
      </w:r>
      <w:r w:rsidRPr="000C5AC5">
        <w:rPr>
          <w:rFonts w:ascii="Times New Roman" w:eastAsia="宋体" w:hAnsi="Times New Roman" w:cs="Times New Roman" w:hint="eastAsia"/>
          <w:color w:val="000000"/>
          <w:szCs w:val="22"/>
          <w14:ligatures w14:val="none"/>
        </w:rPr>
        <w:t>费用</w:t>
      </w:r>
      <w:r w:rsidRPr="000C5AC5">
        <w:rPr>
          <w:rFonts w:ascii="Times New Roman" w:eastAsia="宋体" w:hAnsi="Times New Roman" w:cs="Times New Roman"/>
          <w:color w:val="000000"/>
          <w:szCs w:val="22"/>
          <w14:ligatures w14:val="none"/>
        </w:rPr>
        <w:t>。</w:t>
      </w:r>
    </w:p>
    <w:p w14:paraId="3AD4657A" w14:textId="77777777" w:rsidR="000C5AC5" w:rsidRPr="000C5AC5" w:rsidRDefault="000C5AC5" w:rsidP="000C5AC5">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0C5AC5">
        <w:rPr>
          <w:rFonts w:ascii="Times New Roman" w:eastAsia="宋体" w:hAnsi="Times New Roman" w:cs="Times New Roman"/>
          <w:color w:val="000000"/>
          <w:szCs w:val="22"/>
          <w14:ligatures w14:val="none"/>
        </w:rPr>
        <w:t>13.2</w:t>
      </w:r>
      <w:r w:rsidRPr="000C5AC5">
        <w:rPr>
          <w:rFonts w:ascii="Times New Roman" w:eastAsia="宋体" w:hAnsi="Times New Roman" w:cs="Times New Roman"/>
          <w:color w:val="000000"/>
          <w:szCs w:val="22"/>
          <w14:ligatures w14:val="none"/>
        </w:rPr>
        <w:t>除投标需求中另有说明外，本项目投标报价（即投标总价）应包括招标文件承包范围内的全部工作内容，以及为完成项目服务内容与要求而发生的辅助性、配合性的相关费用，并且充分考</w:t>
      </w:r>
      <w:r w:rsidRPr="000C5AC5">
        <w:rPr>
          <w:rFonts w:ascii="Times New Roman" w:eastAsia="宋体" w:hAnsi="Times New Roman" w:cs="Times New Roman"/>
          <w:color w:val="000000"/>
          <w:szCs w:val="22"/>
          <w14:ligatures w14:val="none"/>
        </w:rPr>
        <w:lastRenderedPageBreak/>
        <w:t>虑合同包含的责任、义务和一般风险等各项全部费用。</w:t>
      </w:r>
    </w:p>
    <w:p w14:paraId="0145DE2E" w14:textId="77777777" w:rsidR="000C5AC5" w:rsidRPr="000C5AC5" w:rsidRDefault="000C5AC5" w:rsidP="000C5AC5">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0C5AC5">
        <w:rPr>
          <w:rFonts w:ascii="Times New Roman" w:eastAsia="宋体" w:hAnsi="Times New Roman" w:cs="Times New Roman"/>
          <w:color w:val="000000"/>
          <w:szCs w:val="22"/>
          <w14:ligatures w14:val="none"/>
        </w:rPr>
        <w:t>13.3</w:t>
      </w:r>
      <w:r w:rsidRPr="000C5AC5">
        <w:rPr>
          <w:rFonts w:ascii="Times New Roman" w:eastAsia="宋体" w:hAnsi="Times New Roman" w:cs="Times New Roman"/>
          <w:color w:val="000000"/>
          <w:szCs w:val="22"/>
          <w14:ligatures w14:val="none"/>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70692A8E" w14:textId="77777777" w:rsidR="000C5AC5" w:rsidRPr="000C5AC5" w:rsidRDefault="000C5AC5" w:rsidP="000C5AC5">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0C5AC5">
        <w:rPr>
          <w:rFonts w:ascii="Times New Roman" w:eastAsia="宋体" w:hAnsi="Times New Roman" w:cs="Times New Roman"/>
          <w:color w:val="000000"/>
          <w:szCs w:val="22"/>
          <w14:ligatures w14:val="none"/>
        </w:rPr>
        <w:t>13.4</w:t>
      </w:r>
      <w:r w:rsidRPr="000C5AC5">
        <w:rPr>
          <w:rFonts w:ascii="Times New Roman" w:eastAsia="宋体" w:hAnsi="Times New Roman" w:cs="Times New Roman"/>
          <w:color w:val="000000"/>
          <w:szCs w:val="22"/>
          <w14:ligatures w14:val="none"/>
        </w:rPr>
        <w:t>投标人应考虑本项目可能存在的其他任何风险因素，包括政策性调价、人工和材料成本增涨、因</w:t>
      </w:r>
      <w:r w:rsidRPr="000C5AC5">
        <w:rPr>
          <w:rFonts w:ascii="Times New Roman" w:eastAsia="宋体" w:hAnsi="Times New Roman" w:cs="Times New Roman"/>
          <w:color w:val="0000FF"/>
          <w:kern w:val="0"/>
          <w:szCs w:val="22"/>
          <w14:ligatures w14:val="none"/>
        </w:rPr>
        <w:t>设备使用年限增长引起的维修成本增加和效能衰减等，可对每一年度的投标报价做适当的递增。</w:t>
      </w:r>
    </w:p>
    <w:p w14:paraId="0D926AFF" w14:textId="77777777" w:rsidR="000C5AC5" w:rsidRPr="000C5AC5" w:rsidRDefault="000C5AC5" w:rsidP="000C5AC5">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0C5AC5">
        <w:rPr>
          <w:rFonts w:ascii="Times New Roman" w:eastAsia="宋体" w:hAnsi="Times New Roman" w:cs="Times New Roman"/>
          <w:color w:val="000000"/>
          <w:szCs w:val="22"/>
          <w14:ligatures w14:val="none"/>
        </w:rPr>
        <w:t>13.5</w:t>
      </w:r>
      <w:r w:rsidRPr="000C5AC5">
        <w:rPr>
          <w:rFonts w:ascii="Times New Roman" w:eastAsia="宋体" w:hAnsi="Times New Roman" w:cs="Times New Roman"/>
          <w:color w:val="000000"/>
          <w:szCs w:val="22"/>
          <w14:ligatures w14:val="none"/>
        </w:rPr>
        <w:t>投标人按照投标文件格式中所附的表式完整地填写开标一览表及各类投标报价明细表，说明其拟提供服务的内容、数量、价格构成等。</w:t>
      </w:r>
    </w:p>
    <w:p w14:paraId="451F7CBF" w14:textId="77777777" w:rsidR="000C5AC5" w:rsidRPr="000C5AC5" w:rsidRDefault="000C5AC5" w:rsidP="000C5AC5">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0C5AC5">
        <w:rPr>
          <w:rFonts w:ascii="Times New Roman" w:eastAsia="宋体" w:hAnsi="Times New Roman" w:cs="Times New Roman" w:hint="eastAsia"/>
          <w:color w:val="000000"/>
          <w:szCs w:val="22"/>
          <w14:ligatures w14:val="none"/>
        </w:rPr>
        <w:t>投标人只需在《开标一览表》中报出第一年度的投标价格，后几年合同价，按照当年度核定的工作内容，参照实际中标价格确定</w:t>
      </w:r>
      <w:r w:rsidRPr="000C5AC5">
        <w:rPr>
          <w:rFonts w:ascii="Times New Roman" w:eastAsia="宋体" w:hAnsi="Times New Roman" w:cs="Times New Roman"/>
          <w:color w:val="000000"/>
          <w:szCs w:val="22"/>
          <w14:ligatures w14:val="none"/>
        </w:rPr>
        <w:t>。</w:t>
      </w:r>
    </w:p>
    <w:p w14:paraId="6401897F" w14:textId="77777777" w:rsidR="000C5AC5" w:rsidRPr="000C5AC5" w:rsidRDefault="000C5AC5" w:rsidP="000C5AC5">
      <w:pPr>
        <w:tabs>
          <w:tab w:val="left" w:pos="306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0C5AC5">
        <w:rPr>
          <w:rFonts w:ascii="Times New Roman" w:eastAsia="宋体" w:hAnsi="Times New Roman" w:cs="Times New Roman"/>
          <w:color w:val="000000"/>
          <w:szCs w:val="22"/>
          <w14:ligatures w14:val="none"/>
        </w:rPr>
        <w:t xml:space="preserve">13.6 </w:t>
      </w:r>
      <w:r w:rsidRPr="000C5AC5">
        <w:rPr>
          <w:rFonts w:ascii="Times New Roman" w:eastAsia="宋体" w:hAnsi="Times New Roman" w:cs="Times New Roman"/>
          <w:bCs/>
          <w:szCs w:val="22"/>
          <w14:ligatures w14:val="none"/>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0C5AC5" w:rsidRPr="000C5AC5" w14:paraId="76CBC95D" w14:textId="77777777">
        <w:trPr>
          <w:trHeight w:val="567"/>
          <w:tblHeader/>
          <w:jc w:val="center"/>
        </w:trPr>
        <w:tc>
          <w:tcPr>
            <w:tcW w:w="2021" w:type="dxa"/>
            <w:gridSpan w:val="2"/>
            <w:tcBorders>
              <w:bottom w:val="double" w:sz="4" w:space="0" w:color="auto"/>
            </w:tcBorders>
            <w:vAlign w:val="center"/>
          </w:tcPr>
          <w:p w14:paraId="2A04AC5F" w14:textId="77777777" w:rsidR="000C5AC5" w:rsidRPr="000C5AC5" w:rsidRDefault="000C5AC5" w:rsidP="000C5AC5">
            <w:pPr>
              <w:tabs>
                <w:tab w:val="left" w:pos="3060"/>
              </w:tabs>
              <w:adjustRightInd w:val="0"/>
              <w:snapToGrid w:val="0"/>
              <w:spacing w:after="0" w:line="300" w:lineRule="auto"/>
              <w:jc w:val="center"/>
              <w:rPr>
                <w:rFonts w:ascii="Times New Roman" w:eastAsia="宋体" w:hAnsi="Times New Roman" w:cs="Times New Roman"/>
                <w:b/>
                <w:bCs/>
                <w:szCs w:val="22"/>
                <w14:ligatures w14:val="none"/>
              </w:rPr>
            </w:pPr>
            <w:r w:rsidRPr="000C5AC5">
              <w:rPr>
                <w:rFonts w:ascii="Times New Roman" w:eastAsia="宋体" w:hAnsi="Times New Roman" w:cs="Times New Roman"/>
                <w:b/>
                <w:bCs/>
                <w:szCs w:val="22"/>
                <w14:ligatures w14:val="none"/>
              </w:rPr>
              <w:t>项目</w:t>
            </w:r>
          </w:p>
        </w:tc>
        <w:tc>
          <w:tcPr>
            <w:tcW w:w="4678" w:type="dxa"/>
            <w:tcBorders>
              <w:bottom w:val="double" w:sz="4" w:space="0" w:color="auto"/>
            </w:tcBorders>
            <w:vAlign w:val="center"/>
          </w:tcPr>
          <w:p w14:paraId="10558D2F" w14:textId="77777777" w:rsidR="000C5AC5" w:rsidRPr="000C5AC5" w:rsidRDefault="000C5AC5" w:rsidP="000C5AC5">
            <w:pPr>
              <w:tabs>
                <w:tab w:val="left" w:pos="3060"/>
              </w:tabs>
              <w:adjustRightInd w:val="0"/>
              <w:snapToGrid w:val="0"/>
              <w:spacing w:after="0" w:line="300" w:lineRule="auto"/>
              <w:jc w:val="center"/>
              <w:rPr>
                <w:rFonts w:ascii="Times New Roman" w:eastAsia="宋体" w:hAnsi="Times New Roman" w:cs="Times New Roman"/>
                <w:b/>
                <w:bCs/>
                <w:szCs w:val="22"/>
                <w14:ligatures w14:val="none"/>
              </w:rPr>
            </w:pPr>
            <w:r w:rsidRPr="000C5AC5">
              <w:rPr>
                <w:rFonts w:ascii="Times New Roman" w:eastAsia="宋体" w:hAnsi="Times New Roman" w:cs="Times New Roman"/>
                <w:b/>
                <w:bCs/>
                <w:szCs w:val="22"/>
                <w14:ligatures w14:val="none"/>
              </w:rPr>
              <w:t>要求</w:t>
            </w:r>
          </w:p>
        </w:tc>
        <w:tc>
          <w:tcPr>
            <w:tcW w:w="1275" w:type="dxa"/>
            <w:tcBorders>
              <w:bottom w:val="double" w:sz="4" w:space="0" w:color="auto"/>
            </w:tcBorders>
            <w:vAlign w:val="center"/>
          </w:tcPr>
          <w:p w14:paraId="3D16014B" w14:textId="77777777" w:rsidR="000C5AC5" w:rsidRPr="000C5AC5" w:rsidRDefault="000C5AC5" w:rsidP="000C5AC5">
            <w:pPr>
              <w:tabs>
                <w:tab w:val="left" w:pos="3060"/>
              </w:tabs>
              <w:adjustRightInd w:val="0"/>
              <w:snapToGrid w:val="0"/>
              <w:spacing w:after="0" w:line="300" w:lineRule="auto"/>
              <w:jc w:val="center"/>
              <w:rPr>
                <w:rFonts w:ascii="Times New Roman" w:eastAsia="宋体" w:hAnsi="Times New Roman" w:cs="Times New Roman"/>
                <w:b/>
                <w:bCs/>
                <w:szCs w:val="22"/>
                <w14:ligatures w14:val="none"/>
              </w:rPr>
            </w:pPr>
            <w:r w:rsidRPr="000C5AC5">
              <w:rPr>
                <w:rFonts w:ascii="Times New Roman" w:eastAsia="宋体" w:hAnsi="Times New Roman" w:cs="Times New Roman"/>
                <w:b/>
                <w:bCs/>
                <w:szCs w:val="22"/>
                <w14:ligatures w14:val="none"/>
              </w:rPr>
              <w:t>分项报价</w:t>
            </w:r>
          </w:p>
        </w:tc>
        <w:tc>
          <w:tcPr>
            <w:tcW w:w="1542" w:type="dxa"/>
            <w:tcBorders>
              <w:bottom w:val="double" w:sz="4" w:space="0" w:color="auto"/>
            </w:tcBorders>
            <w:vAlign w:val="center"/>
          </w:tcPr>
          <w:p w14:paraId="103C5D16" w14:textId="77777777" w:rsidR="000C5AC5" w:rsidRPr="000C5AC5" w:rsidRDefault="000C5AC5" w:rsidP="000C5AC5">
            <w:pPr>
              <w:tabs>
                <w:tab w:val="left" w:pos="3060"/>
              </w:tabs>
              <w:adjustRightInd w:val="0"/>
              <w:snapToGrid w:val="0"/>
              <w:spacing w:after="0" w:line="300" w:lineRule="auto"/>
              <w:jc w:val="center"/>
              <w:rPr>
                <w:rFonts w:ascii="Times New Roman" w:eastAsia="宋体" w:hAnsi="Times New Roman" w:cs="Times New Roman"/>
                <w:b/>
                <w:bCs/>
                <w:szCs w:val="22"/>
                <w14:ligatures w14:val="none"/>
              </w:rPr>
            </w:pPr>
            <w:r w:rsidRPr="000C5AC5">
              <w:rPr>
                <w:rFonts w:ascii="Times New Roman" w:eastAsia="宋体" w:hAnsi="Times New Roman" w:cs="Times New Roman" w:hint="eastAsia"/>
                <w:b/>
                <w:bCs/>
                <w:szCs w:val="22"/>
                <w14:ligatures w14:val="none"/>
              </w:rPr>
              <w:t>备注</w:t>
            </w:r>
          </w:p>
        </w:tc>
      </w:tr>
      <w:tr w:rsidR="000C5AC5" w:rsidRPr="000C5AC5" w14:paraId="2F9EC8FE" w14:textId="77777777">
        <w:trPr>
          <w:trHeight w:val="564"/>
          <w:jc w:val="center"/>
        </w:trPr>
        <w:tc>
          <w:tcPr>
            <w:tcW w:w="426" w:type="dxa"/>
            <w:tcBorders>
              <w:top w:val="double" w:sz="4" w:space="0" w:color="auto"/>
            </w:tcBorders>
            <w:vAlign w:val="center"/>
          </w:tcPr>
          <w:p w14:paraId="02F8F3B8" w14:textId="77777777" w:rsidR="000C5AC5" w:rsidRPr="000C5AC5" w:rsidRDefault="000C5AC5" w:rsidP="000C5AC5">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0C5AC5">
              <w:rPr>
                <w:rFonts w:ascii="Times New Roman" w:eastAsia="宋体" w:hAnsi="Times New Roman" w:cs="Times New Roman"/>
                <w:bCs/>
                <w:szCs w:val="22"/>
                <w14:ligatures w14:val="none"/>
              </w:rPr>
              <w:t>1</w:t>
            </w:r>
          </w:p>
        </w:tc>
        <w:tc>
          <w:tcPr>
            <w:tcW w:w="1595" w:type="dxa"/>
            <w:tcBorders>
              <w:top w:val="double" w:sz="4" w:space="0" w:color="auto"/>
            </w:tcBorders>
            <w:vAlign w:val="center"/>
          </w:tcPr>
          <w:p w14:paraId="23AA81EF" w14:textId="77777777" w:rsidR="000C5AC5" w:rsidRPr="000C5AC5" w:rsidRDefault="000C5AC5" w:rsidP="000C5AC5">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人员费用</w:t>
            </w:r>
          </w:p>
        </w:tc>
        <w:tc>
          <w:tcPr>
            <w:tcW w:w="4678" w:type="dxa"/>
            <w:tcBorders>
              <w:top w:val="double" w:sz="4" w:space="0" w:color="auto"/>
            </w:tcBorders>
            <w:vAlign w:val="center"/>
          </w:tcPr>
          <w:p w14:paraId="5F47681F" w14:textId="77777777" w:rsidR="000C5AC5" w:rsidRPr="000C5AC5" w:rsidRDefault="000C5AC5" w:rsidP="000C5AC5">
            <w:pPr>
              <w:tabs>
                <w:tab w:val="left" w:pos="3060"/>
              </w:tabs>
              <w:adjustRightInd w:val="0"/>
              <w:snapToGrid w:val="0"/>
              <w:spacing w:after="0" w:line="300" w:lineRule="auto"/>
              <w:jc w:val="center"/>
              <w:rPr>
                <w:rFonts w:ascii="宋体" w:eastAsia="宋体" w:hAnsi="Times New Roman" w:cs="宋体"/>
                <w:kern w:val="0"/>
                <w:sz w:val="21"/>
                <w:szCs w:val="21"/>
                <w14:ligatures w14:val="none"/>
              </w:rPr>
            </w:pPr>
            <w:r w:rsidRPr="000C5AC5">
              <w:rPr>
                <w:rFonts w:ascii="Times New Roman" w:eastAsia="宋体" w:hAnsi="Times New Roman" w:cs="Times New Roman" w:hint="eastAsia"/>
                <w:bCs/>
                <w:szCs w:val="22"/>
                <w14:ligatures w14:val="none"/>
              </w:rPr>
              <w:t>含工资、社会保险和按规定提取的福利费</w:t>
            </w:r>
          </w:p>
        </w:tc>
        <w:tc>
          <w:tcPr>
            <w:tcW w:w="1275" w:type="dxa"/>
            <w:tcBorders>
              <w:top w:val="double" w:sz="4" w:space="0" w:color="auto"/>
            </w:tcBorders>
            <w:vAlign w:val="center"/>
          </w:tcPr>
          <w:p w14:paraId="517243E1" w14:textId="77777777" w:rsidR="000C5AC5" w:rsidRPr="000C5AC5" w:rsidRDefault="000C5AC5" w:rsidP="000C5AC5">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tcBorders>
              <w:top w:val="double" w:sz="4" w:space="0" w:color="auto"/>
            </w:tcBorders>
            <w:vAlign w:val="center"/>
          </w:tcPr>
          <w:p w14:paraId="27A2E7AE" w14:textId="77777777" w:rsidR="000C5AC5" w:rsidRPr="000C5AC5" w:rsidRDefault="000C5AC5" w:rsidP="000C5AC5">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r w:rsidR="000C5AC5" w:rsidRPr="000C5AC5" w14:paraId="595C9249" w14:textId="77777777">
        <w:trPr>
          <w:trHeight w:val="567"/>
          <w:jc w:val="center"/>
        </w:trPr>
        <w:tc>
          <w:tcPr>
            <w:tcW w:w="426" w:type="dxa"/>
            <w:vAlign w:val="center"/>
          </w:tcPr>
          <w:p w14:paraId="79917663" w14:textId="77777777" w:rsidR="000C5AC5" w:rsidRPr="000C5AC5" w:rsidRDefault="000C5AC5" w:rsidP="000C5AC5">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0C5AC5">
              <w:rPr>
                <w:rFonts w:ascii="Times New Roman" w:eastAsia="宋体" w:hAnsi="Times New Roman" w:cs="Times New Roman"/>
                <w:bCs/>
                <w:szCs w:val="22"/>
                <w14:ligatures w14:val="none"/>
              </w:rPr>
              <w:t>2</w:t>
            </w:r>
          </w:p>
        </w:tc>
        <w:tc>
          <w:tcPr>
            <w:tcW w:w="1595" w:type="dxa"/>
            <w:vAlign w:val="center"/>
          </w:tcPr>
          <w:p w14:paraId="5C77A40E" w14:textId="77777777" w:rsidR="000C5AC5" w:rsidRPr="000C5AC5" w:rsidRDefault="000C5AC5" w:rsidP="000C5AC5">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办公费用</w:t>
            </w:r>
          </w:p>
        </w:tc>
        <w:tc>
          <w:tcPr>
            <w:tcW w:w="4678" w:type="dxa"/>
            <w:vAlign w:val="center"/>
          </w:tcPr>
          <w:p w14:paraId="74DDA318" w14:textId="77777777" w:rsidR="000C5AC5" w:rsidRPr="000C5AC5" w:rsidRDefault="000C5AC5" w:rsidP="000C5AC5">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0C5AC5">
              <w:rPr>
                <w:rFonts w:ascii="Times New Roman" w:eastAsia="宋体" w:hAnsi="Times New Roman" w:cs="Times New Roman"/>
                <w:bCs/>
                <w:szCs w:val="22"/>
                <w14:ligatures w14:val="none"/>
              </w:rPr>
              <w:t>包括办公设备等费用</w:t>
            </w:r>
          </w:p>
        </w:tc>
        <w:tc>
          <w:tcPr>
            <w:tcW w:w="1275" w:type="dxa"/>
            <w:vAlign w:val="center"/>
          </w:tcPr>
          <w:p w14:paraId="75C6D324" w14:textId="77777777" w:rsidR="000C5AC5" w:rsidRPr="000C5AC5" w:rsidRDefault="000C5AC5" w:rsidP="000C5AC5">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vAlign w:val="center"/>
          </w:tcPr>
          <w:p w14:paraId="679EFCFE" w14:textId="77777777" w:rsidR="000C5AC5" w:rsidRPr="000C5AC5" w:rsidRDefault="000C5AC5" w:rsidP="000C5AC5">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r w:rsidR="000C5AC5" w:rsidRPr="000C5AC5" w14:paraId="455D5B27" w14:textId="77777777">
        <w:trPr>
          <w:trHeight w:val="567"/>
          <w:jc w:val="center"/>
        </w:trPr>
        <w:tc>
          <w:tcPr>
            <w:tcW w:w="426" w:type="dxa"/>
            <w:vAlign w:val="center"/>
          </w:tcPr>
          <w:p w14:paraId="4F64D794" w14:textId="77777777" w:rsidR="000C5AC5" w:rsidRPr="000C5AC5" w:rsidRDefault="000C5AC5" w:rsidP="000C5AC5">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0C5AC5">
              <w:rPr>
                <w:rFonts w:ascii="Times New Roman" w:eastAsia="宋体" w:hAnsi="Times New Roman" w:cs="Times New Roman" w:hint="eastAsia"/>
                <w:bCs/>
                <w:szCs w:val="22"/>
                <w14:ligatures w14:val="none"/>
              </w:rPr>
              <w:t>3</w:t>
            </w:r>
          </w:p>
        </w:tc>
        <w:tc>
          <w:tcPr>
            <w:tcW w:w="1595" w:type="dxa"/>
            <w:vAlign w:val="center"/>
          </w:tcPr>
          <w:p w14:paraId="6AAF3988" w14:textId="77777777" w:rsidR="000C5AC5" w:rsidRPr="000C5AC5" w:rsidRDefault="000C5AC5" w:rsidP="000C5AC5">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0C5AC5">
              <w:rPr>
                <w:rFonts w:ascii="Times New Roman" w:eastAsia="宋体" w:hAnsi="Times New Roman" w:cs="Times New Roman"/>
                <w:bCs/>
                <w:szCs w:val="22"/>
                <w14:ligatures w14:val="none"/>
              </w:rPr>
              <w:t>材料费</w:t>
            </w:r>
            <w:r w:rsidRPr="000C5AC5">
              <w:rPr>
                <w:rFonts w:ascii="宋体" w:eastAsia="宋体" w:hAnsi="Times New Roman" w:cs="宋体" w:hint="eastAsia"/>
                <w:kern w:val="0"/>
                <w:sz w:val="21"/>
                <w:szCs w:val="21"/>
                <w14:ligatures w14:val="none"/>
              </w:rPr>
              <w:t>（如有）</w:t>
            </w:r>
          </w:p>
        </w:tc>
        <w:tc>
          <w:tcPr>
            <w:tcW w:w="4678" w:type="dxa"/>
            <w:vAlign w:val="center"/>
          </w:tcPr>
          <w:p w14:paraId="5F3EFE68" w14:textId="77777777" w:rsidR="000C5AC5" w:rsidRPr="000C5AC5" w:rsidRDefault="000C5AC5" w:rsidP="000C5AC5">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0C5AC5">
              <w:rPr>
                <w:rFonts w:ascii="Times New Roman" w:eastAsia="宋体" w:hAnsi="Times New Roman" w:cs="Times New Roman"/>
                <w:bCs/>
                <w:szCs w:val="22"/>
                <w14:ligatures w14:val="none"/>
              </w:rPr>
              <w:t>包括工具、材料、耗材等费用</w:t>
            </w:r>
          </w:p>
        </w:tc>
        <w:tc>
          <w:tcPr>
            <w:tcW w:w="1275" w:type="dxa"/>
            <w:vAlign w:val="center"/>
          </w:tcPr>
          <w:p w14:paraId="0EB2BA1F" w14:textId="77777777" w:rsidR="000C5AC5" w:rsidRPr="000C5AC5" w:rsidRDefault="000C5AC5" w:rsidP="000C5AC5">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vAlign w:val="center"/>
          </w:tcPr>
          <w:p w14:paraId="799ADEAC" w14:textId="77777777" w:rsidR="000C5AC5" w:rsidRPr="000C5AC5" w:rsidRDefault="000C5AC5" w:rsidP="000C5AC5">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r w:rsidR="000C5AC5" w:rsidRPr="000C5AC5" w14:paraId="5B482B5D" w14:textId="77777777">
        <w:trPr>
          <w:trHeight w:val="567"/>
          <w:jc w:val="center"/>
        </w:trPr>
        <w:tc>
          <w:tcPr>
            <w:tcW w:w="426" w:type="dxa"/>
            <w:vAlign w:val="center"/>
          </w:tcPr>
          <w:p w14:paraId="297ECBF3" w14:textId="77777777" w:rsidR="000C5AC5" w:rsidRPr="000C5AC5" w:rsidRDefault="000C5AC5" w:rsidP="000C5AC5">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0C5AC5">
              <w:rPr>
                <w:rFonts w:ascii="Times New Roman" w:eastAsia="宋体" w:hAnsi="Times New Roman" w:cs="Times New Roman"/>
                <w:bCs/>
                <w:szCs w:val="22"/>
                <w14:ligatures w14:val="none"/>
              </w:rPr>
              <w:t>4</w:t>
            </w:r>
          </w:p>
        </w:tc>
        <w:tc>
          <w:tcPr>
            <w:tcW w:w="1595" w:type="dxa"/>
            <w:vAlign w:val="center"/>
          </w:tcPr>
          <w:p w14:paraId="0062E885" w14:textId="77777777" w:rsidR="000C5AC5" w:rsidRPr="000C5AC5" w:rsidRDefault="000C5AC5" w:rsidP="000C5AC5">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0C5AC5">
              <w:rPr>
                <w:rFonts w:ascii="宋体" w:eastAsia="宋体" w:hAnsi="Times New Roman" w:cs="宋体" w:hint="eastAsia"/>
                <w:kern w:val="0"/>
                <w:sz w:val="21"/>
                <w:szCs w:val="21"/>
                <w14:ligatures w14:val="none"/>
              </w:rPr>
              <w:t>其他专项费用</w:t>
            </w:r>
          </w:p>
        </w:tc>
        <w:tc>
          <w:tcPr>
            <w:tcW w:w="4678" w:type="dxa"/>
            <w:vAlign w:val="center"/>
          </w:tcPr>
          <w:p w14:paraId="6D7EF57A" w14:textId="77777777" w:rsidR="000C5AC5" w:rsidRPr="000C5AC5" w:rsidRDefault="000C5AC5" w:rsidP="000C5AC5">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0C5AC5">
              <w:rPr>
                <w:rFonts w:ascii="Times New Roman" w:eastAsia="宋体" w:hAnsi="Times New Roman" w:cs="Times New Roman" w:hint="eastAsia"/>
                <w:bCs/>
                <w:color w:val="FF0000"/>
                <w:szCs w:val="22"/>
                <w14:ligatures w14:val="none"/>
              </w:rPr>
              <w:t>根据第二章</w:t>
            </w:r>
            <w:r w:rsidRPr="000C5AC5">
              <w:rPr>
                <w:rFonts w:ascii="Times New Roman" w:eastAsia="宋体" w:hAnsi="Times New Roman" w:cs="Times New Roman" w:hint="eastAsia"/>
                <w:bCs/>
                <w:color w:val="FF0000"/>
                <w:szCs w:val="22"/>
                <w14:ligatures w14:val="none"/>
              </w:rPr>
              <w:t>5.2</w:t>
            </w:r>
            <w:r w:rsidRPr="000C5AC5">
              <w:rPr>
                <w:rFonts w:ascii="Times New Roman" w:eastAsia="宋体" w:hAnsi="Times New Roman" w:cs="Times New Roman" w:hint="eastAsia"/>
                <w:bCs/>
                <w:color w:val="FF0000"/>
                <w:szCs w:val="22"/>
                <w14:ligatures w14:val="none"/>
              </w:rPr>
              <w:t>的表所填内容报价</w:t>
            </w:r>
          </w:p>
        </w:tc>
        <w:tc>
          <w:tcPr>
            <w:tcW w:w="1275" w:type="dxa"/>
            <w:vAlign w:val="center"/>
          </w:tcPr>
          <w:p w14:paraId="3A9C4E3F" w14:textId="77777777" w:rsidR="000C5AC5" w:rsidRPr="000C5AC5" w:rsidRDefault="000C5AC5" w:rsidP="000C5AC5">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vAlign w:val="center"/>
          </w:tcPr>
          <w:p w14:paraId="19729198" w14:textId="77777777" w:rsidR="000C5AC5" w:rsidRPr="000C5AC5" w:rsidRDefault="000C5AC5" w:rsidP="000C5AC5">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r w:rsidR="000C5AC5" w:rsidRPr="000C5AC5" w14:paraId="31715AA5" w14:textId="77777777">
        <w:trPr>
          <w:trHeight w:val="567"/>
          <w:jc w:val="center"/>
        </w:trPr>
        <w:tc>
          <w:tcPr>
            <w:tcW w:w="426" w:type="dxa"/>
            <w:vAlign w:val="center"/>
          </w:tcPr>
          <w:p w14:paraId="7AB482FF" w14:textId="77777777" w:rsidR="000C5AC5" w:rsidRPr="000C5AC5" w:rsidRDefault="000C5AC5" w:rsidP="000C5AC5">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0C5AC5">
              <w:rPr>
                <w:rFonts w:ascii="Times New Roman" w:eastAsia="宋体" w:hAnsi="Times New Roman" w:cs="Times New Roman"/>
                <w:bCs/>
                <w:szCs w:val="22"/>
                <w14:ligatures w14:val="none"/>
              </w:rPr>
              <w:t>5</w:t>
            </w:r>
          </w:p>
        </w:tc>
        <w:tc>
          <w:tcPr>
            <w:tcW w:w="1595" w:type="dxa"/>
            <w:vAlign w:val="center"/>
          </w:tcPr>
          <w:p w14:paraId="7A126645" w14:textId="77777777" w:rsidR="000C5AC5" w:rsidRPr="000C5AC5" w:rsidRDefault="000C5AC5" w:rsidP="000C5AC5">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0C5AC5">
              <w:rPr>
                <w:rFonts w:ascii="Times New Roman" w:eastAsia="宋体" w:hAnsi="Times New Roman" w:cs="Times New Roman"/>
                <w:bCs/>
                <w:szCs w:val="22"/>
                <w14:ligatures w14:val="none"/>
              </w:rPr>
              <w:t>其他</w:t>
            </w:r>
          </w:p>
        </w:tc>
        <w:tc>
          <w:tcPr>
            <w:tcW w:w="4678" w:type="dxa"/>
            <w:vAlign w:val="center"/>
          </w:tcPr>
          <w:p w14:paraId="2EEA6C2A" w14:textId="77777777" w:rsidR="000C5AC5" w:rsidRPr="000C5AC5" w:rsidRDefault="000C5AC5" w:rsidP="000C5AC5">
            <w:pPr>
              <w:tabs>
                <w:tab w:val="left" w:pos="3060"/>
              </w:tabs>
              <w:adjustRightInd w:val="0"/>
              <w:snapToGrid w:val="0"/>
              <w:spacing w:after="0" w:line="300" w:lineRule="auto"/>
              <w:jc w:val="center"/>
              <w:rPr>
                <w:rFonts w:ascii="宋体" w:eastAsia="宋体" w:hAnsi="Times New Roman" w:cs="宋体"/>
                <w:kern w:val="0"/>
                <w:sz w:val="21"/>
                <w:szCs w:val="21"/>
                <w14:ligatures w14:val="none"/>
              </w:rPr>
            </w:pPr>
            <w:r w:rsidRPr="000C5AC5">
              <w:rPr>
                <w:rFonts w:ascii="Times New Roman" w:eastAsia="宋体" w:hAnsi="Times New Roman" w:cs="Times New Roman" w:hint="eastAsia"/>
                <w:bCs/>
                <w:szCs w:val="22"/>
                <w14:ligatures w14:val="none"/>
              </w:rPr>
              <w:t>投标人认为本表中未能包括的其他必要费用</w:t>
            </w:r>
          </w:p>
        </w:tc>
        <w:tc>
          <w:tcPr>
            <w:tcW w:w="1275" w:type="dxa"/>
            <w:vAlign w:val="center"/>
          </w:tcPr>
          <w:p w14:paraId="72444DEA" w14:textId="77777777" w:rsidR="000C5AC5" w:rsidRPr="000C5AC5" w:rsidRDefault="000C5AC5" w:rsidP="000C5AC5">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vAlign w:val="center"/>
          </w:tcPr>
          <w:p w14:paraId="416DEEDD" w14:textId="77777777" w:rsidR="000C5AC5" w:rsidRPr="000C5AC5" w:rsidRDefault="000C5AC5" w:rsidP="000C5AC5">
            <w:pPr>
              <w:spacing w:after="0" w:line="240" w:lineRule="auto"/>
              <w:jc w:val="center"/>
              <w:rPr>
                <w:rFonts w:ascii="Calibri" w:eastAsia="宋体" w:hAnsi="Calibri" w:cs="Times New Roman"/>
                <w:sz w:val="21"/>
                <w:szCs w:val="22"/>
                <w14:ligatures w14:val="none"/>
              </w:rPr>
            </w:pPr>
          </w:p>
        </w:tc>
      </w:tr>
      <w:tr w:rsidR="000C5AC5" w:rsidRPr="000C5AC5" w14:paraId="5EEDA136" w14:textId="77777777">
        <w:trPr>
          <w:trHeight w:val="567"/>
          <w:jc w:val="center"/>
        </w:trPr>
        <w:tc>
          <w:tcPr>
            <w:tcW w:w="426" w:type="dxa"/>
            <w:vAlign w:val="center"/>
          </w:tcPr>
          <w:p w14:paraId="64AF34EB" w14:textId="77777777" w:rsidR="000C5AC5" w:rsidRPr="000C5AC5" w:rsidRDefault="000C5AC5" w:rsidP="000C5AC5">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0C5AC5">
              <w:rPr>
                <w:rFonts w:ascii="Times New Roman" w:eastAsia="宋体" w:hAnsi="Times New Roman" w:cs="Times New Roman"/>
                <w:bCs/>
                <w:szCs w:val="22"/>
                <w14:ligatures w14:val="none"/>
              </w:rPr>
              <w:t>6</w:t>
            </w:r>
          </w:p>
        </w:tc>
        <w:tc>
          <w:tcPr>
            <w:tcW w:w="1595" w:type="dxa"/>
            <w:vAlign w:val="center"/>
          </w:tcPr>
          <w:p w14:paraId="308E186D" w14:textId="77777777" w:rsidR="000C5AC5" w:rsidRPr="000C5AC5" w:rsidRDefault="000C5AC5" w:rsidP="000C5AC5">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0C5AC5">
              <w:rPr>
                <w:rFonts w:ascii="Times New Roman" w:eastAsia="宋体" w:hAnsi="Times New Roman" w:cs="Times New Roman"/>
                <w:bCs/>
                <w:szCs w:val="22"/>
                <w14:ligatures w14:val="none"/>
              </w:rPr>
              <w:t>利润</w:t>
            </w:r>
          </w:p>
        </w:tc>
        <w:tc>
          <w:tcPr>
            <w:tcW w:w="4678" w:type="dxa"/>
            <w:vAlign w:val="center"/>
          </w:tcPr>
          <w:p w14:paraId="564BED81" w14:textId="77777777" w:rsidR="000C5AC5" w:rsidRPr="000C5AC5" w:rsidRDefault="000C5AC5" w:rsidP="000C5AC5">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0C5AC5">
              <w:rPr>
                <w:rFonts w:ascii="Times New Roman" w:eastAsia="宋体" w:hAnsi="Times New Roman" w:cs="Times New Roman"/>
                <w:bCs/>
                <w:szCs w:val="22"/>
                <w14:ligatures w14:val="none"/>
              </w:rPr>
              <w:t>按（</w:t>
            </w:r>
            <w:r w:rsidRPr="000C5AC5">
              <w:rPr>
                <w:rFonts w:ascii="Times New Roman" w:eastAsia="宋体" w:hAnsi="Times New Roman" w:cs="Times New Roman"/>
                <w:bCs/>
                <w:szCs w:val="22"/>
                <w14:ligatures w14:val="none"/>
              </w:rPr>
              <w:t>1+2+3+4+5</w:t>
            </w:r>
            <w:r w:rsidRPr="000C5AC5">
              <w:rPr>
                <w:rFonts w:ascii="Times New Roman" w:eastAsia="宋体" w:hAnsi="Times New Roman" w:cs="Times New Roman"/>
                <w:bCs/>
                <w:szCs w:val="22"/>
                <w14:ligatures w14:val="none"/>
              </w:rPr>
              <w:t>）的</w:t>
            </w:r>
            <w:r w:rsidRPr="000C5AC5">
              <w:rPr>
                <w:rFonts w:ascii="Times New Roman" w:eastAsia="宋体" w:hAnsi="Times New Roman" w:cs="Times New Roman"/>
                <w:bCs/>
                <w:szCs w:val="22"/>
                <w14:ligatures w14:val="none"/>
              </w:rPr>
              <w:t>%</w:t>
            </w:r>
            <w:r w:rsidRPr="000C5AC5">
              <w:rPr>
                <w:rFonts w:ascii="Times New Roman" w:eastAsia="宋体" w:hAnsi="Times New Roman" w:cs="Times New Roman"/>
                <w:bCs/>
                <w:szCs w:val="22"/>
                <w14:ligatures w14:val="none"/>
              </w:rPr>
              <w:t>计取</w:t>
            </w:r>
          </w:p>
        </w:tc>
        <w:tc>
          <w:tcPr>
            <w:tcW w:w="1275" w:type="dxa"/>
            <w:vAlign w:val="center"/>
          </w:tcPr>
          <w:p w14:paraId="39E35AE2" w14:textId="77777777" w:rsidR="000C5AC5" w:rsidRPr="000C5AC5" w:rsidRDefault="000C5AC5" w:rsidP="000C5AC5">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tcPr>
          <w:p w14:paraId="622274F4" w14:textId="77777777" w:rsidR="000C5AC5" w:rsidRPr="000C5AC5" w:rsidRDefault="000C5AC5" w:rsidP="000C5AC5">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r w:rsidR="000C5AC5" w:rsidRPr="000C5AC5" w14:paraId="30F488DF" w14:textId="77777777">
        <w:trPr>
          <w:trHeight w:val="567"/>
          <w:jc w:val="center"/>
        </w:trPr>
        <w:tc>
          <w:tcPr>
            <w:tcW w:w="426" w:type="dxa"/>
            <w:vAlign w:val="center"/>
          </w:tcPr>
          <w:p w14:paraId="5D4E7606" w14:textId="77777777" w:rsidR="000C5AC5" w:rsidRPr="000C5AC5" w:rsidRDefault="000C5AC5" w:rsidP="000C5AC5">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0C5AC5">
              <w:rPr>
                <w:rFonts w:ascii="Times New Roman" w:eastAsia="宋体" w:hAnsi="Times New Roman" w:cs="Times New Roman"/>
                <w:bCs/>
                <w:szCs w:val="22"/>
                <w14:ligatures w14:val="none"/>
              </w:rPr>
              <w:t>7</w:t>
            </w:r>
          </w:p>
        </w:tc>
        <w:tc>
          <w:tcPr>
            <w:tcW w:w="1595" w:type="dxa"/>
            <w:vAlign w:val="center"/>
          </w:tcPr>
          <w:p w14:paraId="2612A31E" w14:textId="77777777" w:rsidR="000C5AC5" w:rsidRPr="000C5AC5" w:rsidRDefault="000C5AC5" w:rsidP="000C5AC5">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0C5AC5">
              <w:rPr>
                <w:rFonts w:ascii="Times New Roman" w:eastAsia="宋体" w:hAnsi="Times New Roman" w:cs="Times New Roman"/>
                <w:bCs/>
                <w:szCs w:val="22"/>
                <w14:ligatures w14:val="none"/>
              </w:rPr>
              <w:t>税金</w:t>
            </w:r>
          </w:p>
        </w:tc>
        <w:tc>
          <w:tcPr>
            <w:tcW w:w="4678" w:type="dxa"/>
            <w:vAlign w:val="center"/>
          </w:tcPr>
          <w:p w14:paraId="34086EB2" w14:textId="77777777" w:rsidR="000C5AC5" w:rsidRPr="000C5AC5" w:rsidRDefault="000C5AC5" w:rsidP="000C5AC5">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0C5AC5">
              <w:rPr>
                <w:rFonts w:ascii="Times New Roman" w:eastAsia="宋体" w:hAnsi="Times New Roman" w:cs="Times New Roman"/>
                <w:bCs/>
                <w:szCs w:val="22"/>
                <w14:ligatures w14:val="none"/>
              </w:rPr>
              <w:t>按国家及上海市规定缴纳</w:t>
            </w:r>
          </w:p>
        </w:tc>
        <w:tc>
          <w:tcPr>
            <w:tcW w:w="1275" w:type="dxa"/>
            <w:vAlign w:val="center"/>
          </w:tcPr>
          <w:p w14:paraId="428B705D" w14:textId="77777777" w:rsidR="000C5AC5" w:rsidRPr="000C5AC5" w:rsidRDefault="000C5AC5" w:rsidP="000C5AC5">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tcPr>
          <w:p w14:paraId="7A62877C" w14:textId="77777777" w:rsidR="000C5AC5" w:rsidRPr="000C5AC5" w:rsidRDefault="000C5AC5" w:rsidP="000C5AC5">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r w:rsidR="000C5AC5" w:rsidRPr="000C5AC5" w14:paraId="1BCAB807" w14:textId="77777777">
        <w:trPr>
          <w:trHeight w:val="567"/>
          <w:jc w:val="center"/>
        </w:trPr>
        <w:tc>
          <w:tcPr>
            <w:tcW w:w="6699" w:type="dxa"/>
            <w:gridSpan w:val="3"/>
            <w:vAlign w:val="center"/>
          </w:tcPr>
          <w:p w14:paraId="3033B159" w14:textId="77777777" w:rsidR="000C5AC5" w:rsidRPr="000C5AC5" w:rsidRDefault="000C5AC5" w:rsidP="000C5AC5">
            <w:pPr>
              <w:tabs>
                <w:tab w:val="left" w:pos="3060"/>
              </w:tabs>
              <w:adjustRightInd w:val="0"/>
              <w:snapToGrid w:val="0"/>
              <w:spacing w:after="0" w:line="300" w:lineRule="auto"/>
              <w:jc w:val="center"/>
              <w:rPr>
                <w:rFonts w:ascii="Times New Roman" w:eastAsia="宋体" w:hAnsi="Times New Roman" w:cs="Times New Roman"/>
                <w:b/>
                <w:bCs/>
                <w:szCs w:val="22"/>
                <w14:ligatures w14:val="none"/>
              </w:rPr>
            </w:pPr>
            <w:r w:rsidRPr="000C5AC5">
              <w:rPr>
                <w:rFonts w:ascii="Times New Roman" w:eastAsia="宋体" w:hAnsi="Times New Roman" w:cs="Times New Roman" w:hint="eastAsia"/>
                <w:b/>
                <w:bCs/>
                <w:szCs w:val="22"/>
                <w14:ligatures w14:val="none"/>
              </w:rPr>
              <w:t>投标总价</w:t>
            </w:r>
          </w:p>
        </w:tc>
        <w:tc>
          <w:tcPr>
            <w:tcW w:w="1275" w:type="dxa"/>
            <w:vAlign w:val="center"/>
          </w:tcPr>
          <w:p w14:paraId="4A27711B" w14:textId="77777777" w:rsidR="000C5AC5" w:rsidRPr="000C5AC5" w:rsidRDefault="000C5AC5" w:rsidP="000C5AC5">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tcPr>
          <w:p w14:paraId="662B077A" w14:textId="77777777" w:rsidR="000C5AC5" w:rsidRPr="000C5AC5" w:rsidRDefault="000C5AC5" w:rsidP="000C5AC5">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bl>
    <w:p w14:paraId="4B029CD0" w14:textId="77777777" w:rsidR="000C5AC5" w:rsidRPr="000C5AC5" w:rsidRDefault="000C5AC5" w:rsidP="000C5AC5">
      <w:pPr>
        <w:tabs>
          <w:tab w:val="left" w:pos="306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0C5AC5">
        <w:rPr>
          <w:rFonts w:ascii="Times New Roman" w:eastAsia="宋体" w:hAnsi="Times New Roman" w:cs="Times New Roman"/>
          <w:bCs/>
          <w:szCs w:val="22"/>
          <w14:ligatures w14:val="none"/>
        </w:rPr>
        <w:t>备注：投标人应按照服务项目的特点和性质，分项说明并计算出本项目范围内各人员费用的组成。成本测算和列项要求完整、成本分析依据充分，人员、材料经费测算合理。</w:t>
      </w:r>
    </w:p>
    <w:p w14:paraId="3E46C136" w14:textId="77777777" w:rsidR="000C5AC5" w:rsidRPr="000C5AC5" w:rsidRDefault="000C5AC5" w:rsidP="000C5AC5">
      <w:pPr>
        <w:tabs>
          <w:tab w:val="left" w:pos="3060"/>
        </w:tabs>
        <w:adjustRightInd w:val="0"/>
        <w:snapToGrid w:val="0"/>
        <w:spacing w:after="0" w:line="300" w:lineRule="auto"/>
        <w:ind w:firstLineChars="200" w:firstLine="442"/>
        <w:jc w:val="center"/>
        <w:rPr>
          <w:rFonts w:ascii="Times New Roman" w:eastAsia="宋体" w:hAnsi="Times New Roman" w:cs="Times New Roman"/>
          <w:b/>
          <w:szCs w:val="22"/>
          <w14:ligatures w14:val="none"/>
        </w:rPr>
      </w:pPr>
      <w:bookmarkStart w:id="29" w:name="OLE_LINK4"/>
      <w:r w:rsidRPr="000C5AC5">
        <w:rPr>
          <w:rFonts w:ascii="Times New Roman" w:eastAsia="宋体" w:hAnsi="Times New Roman" w:cs="Times New Roman" w:hint="eastAsia"/>
          <w:b/>
          <w:szCs w:val="22"/>
          <w14:ligatures w14:val="none"/>
        </w:rPr>
        <w:t>投标人应承担的主要物料清单</w:t>
      </w:r>
      <w:bookmarkEnd w:id="29"/>
      <w:r w:rsidRPr="000C5AC5">
        <w:rPr>
          <w:rFonts w:ascii="Times New Roman" w:eastAsia="宋体" w:hAnsi="Times New Roman" w:cs="Times New Roman" w:hint="eastAsia"/>
          <w:b/>
          <w:szCs w:val="22"/>
          <w14:ligatures w14:val="none"/>
        </w:rPr>
        <w:t>（包括但不限于）</w:t>
      </w:r>
    </w:p>
    <w:tbl>
      <w:tblPr>
        <w:tblW w:w="5000" w:type="pct"/>
        <w:tblLook w:val="04A0" w:firstRow="1" w:lastRow="0" w:firstColumn="1" w:lastColumn="0" w:noHBand="0" w:noVBand="1"/>
      </w:tblPr>
      <w:tblGrid>
        <w:gridCol w:w="1234"/>
        <w:gridCol w:w="3358"/>
        <w:gridCol w:w="2519"/>
        <w:gridCol w:w="2517"/>
      </w:tblGrid>
      <w:tr w:rsidR="000C5AC5" w:rsidRPr="000C5AC5" w14:paraId="5660FA9E"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3B6F12CD" w14:textId="77777777" w:rsidR="000C5AC5" w:rsidRPr="000C5AC5" w:rsidRDefault="000C5AC5" w:rsidP="000C5AC5">
            <w:pPr>
              <w:spacing w:after="0" w:line="240" w:lineRule="auto"/>
              <w:jc w:val="center"/>
              <w:textAlignment w:val="center"/>
              <w:rPr>
                <w:rFonts w:ascii="宋体" w:eastAsia="宋体" w:hAnsi="宋体" w:cs="仿宋" w:hint="eastAsia"/>
                <w:b/>
                <w:bCs/>
                <w:sz w:val="24"/>
                <w14:ligatures w14:val="none"/>
              </w:rPr>
            </w:pPr>
            <w:r w:rsidRPr="000C5AC5">
              <w:rPr>
                <w:rFonts w:ascii="宋体" w:eastAsia="宋体" w:hAnsi="宋体" w:cs="仿宋" w:hint="eastAsia"/>
                <w:b/>
                <w:bCs/>
                <w:snapToGrid w:val="0"/>
                <w:color w:val="000000"/>
                <w:kern w:val="0"/>
                <w:sz w:val="24"/>
                <w:lang w:bidi="ar"/>
                <w14:ligatures w14:val="none"/>
              </w:rPr>
              <w:t>序号</w:t>
            </w:r>
          </w:p>
        </w:tc>
        <w:tc>
          <w:tcPr>
            <w:tcW w:w="1744" w:type="pct"/>
            <w:tcBorders>
              <w:top w:val="single" w:sz="4" w:space="0" w:color="000000"/>
              <w:left w:val="single" w:sz="4" w:space="0" w:color="000000"/>
              <w:bottom w:val="single" w:sz="4" w:space="0" w:color="000000"/>
              <w:right w:val="single" w:sz="4" w:space="0" w:color="000000"/>
            </w:tcBorders>
            <w:vAlign w:val="center"/>
          </w:tcPr>
          <w:p w14:paraId="2F3128AD" w14:textId="77777777" w:rsidR="000C5AC5" w:rsidRPr="000C5AC5" w:rsidRDefault="000C5AC5" w:rsidP="000C5AC5">
            <w:pPr>
              <w:spacing w:after="0" w:line="240" w:lineRule="auto"/>
              <w:jc w:val="center"/>
              <w:textAlignment w:val="center"/>
              <w:rPr>
                <w:rFonts w:ascii="宋体" w:eastAsia="宋体" w:hAnsi="宋体" w:cs="仿宋" w:hint="eastAsia"/>
                <w:b/>
                <w:bCs/>
                <w:sz w:val="24"/>
                <w14:ligatures w14:val="none"/>
              </w:rPr>
            </w:pPr>
            <w:r w:rsidRPr="000C5AC5">
              <w:rPr>
                <w:rFonts w:ascii="宋体" w:eastAsia="宋体" w:hAnsi="宋体" w:cs="仿宋" w:hint="eastAsia"/>
                <w:b/>
                <w:bCs/>
                <w:snapToGrid w:val="0"/>
                <w:color w:val="000000"/>
                <w:kern w:val="0"/>
                <w:sz w:val="24"/>
                <w:lang w:bidi="ar"/>
                <w14:ligatures w14:val="none"/>
              </w:rPr>
              <w:t>品名</w:t>
            </w:r>
          </w:p>
        </w:tc>
        <w:tc>
          <w:tcPr>
            <w:tcW w:w="1308" w:type="pct"/>
            <w:tcBorders>
              <w:top w:val="single" w:sz="4" w:space="0" w:color="000000"/>
              <w:left w:val="single" w:sz="4" w:space="0" w:color="000000"/>
              <w:bottom w:val="single" w:sz="4" w:space="0" w:color="000000"/>
              <w:right w:val="single" w:sz="4" w:space="0" w:color="000000"/>
            </w:tcBorders>
            <w:vAlign w:val="center"/>
          </w:tcPr>
          <w:p w14:paraId="0BF24566" w14:textId="77777777" w:rsidR="000C5AC5" w:rsidRPr="000C5AC5" w:rsidRDefault="000C5AC5" w:rsidP="000C5AC5">
            <w:pPr>
              <w:spacing w:after="0" w:line="240" w:lineRule="auto"/>
              <w:jc w:val="center"/>
              <w:textAlignment w:val="center"/>
              <w:rPr>
                <w:rFonts w:ascii="宋体" w:eastAsia="宋体" w:hAnsi="宋体" w:cs="仿宋" w:hint="eastAsia"/>
                <w:b/>
                <w:bCs/>
                <w:sz w:val="24"/>
                <w14:ligatures w14:val="none"/>
              </w:rPr>
            </w:pPr>
            <w:r w:rsidRPr="000C5AC5">
              <w:rPr>
                <w:rFonts w:ascii="宋体" w:eastAsia="宋体" w:hAnsi="宋体" w:cs="仿宋" w:hint="eastAsia"/>
                <w:b/>
                <w:bCs/>
                <w:snapToGrid w:val="0"/>
                <w:color w:val="000000"/>
                <w:kern w:val="0"/>
                <w:sz w:val="24"/>
                <w:lang w:bidi="ar"/>
                <w14:ligatures w14:val="none"/>
              </w:rPr>
              <w:t>规格</w:t>
            </w:r>
          </w:p>
        </w:tc>
        <w:tc>
          <w:tcPr>
            <w:tcW w:w="1307" w:type="pct"/>
            <w:tcBorders>
              <w:top w:val="single" w:sz="4" w:space="0" w:color="000000"/>
              <w:left w:val="single" w:sz="4" w:space="0" w:color="000000"/>
              <w:bottom w:val="single" w:sz="4" w:space="0" w:color="000000"/>
              <w:right w:val="single" w:sz="4" w:space="0" w:color="000000"/>
            </w:tcBorders>
            <w:vAlign w:val="center"/>
          </w:tcPr>
          <w:p w14:paraId="685D17A5" w14:textId="77777777" w:rsidR="000C5AC5" w:rsidRPr="000C5AC5" w:rsidRDefault="000C5AC5" w:rsidP="000C5AC5">
            <w:pPr>
              <w:spacing w:after="0" w:line="240" w:lineRule="auto"/>
              <w:jc w:val="center"/>
              <w:textAlignment w:val="center"/>
              <w:rPr>
                <w:rFonts w:ascii="宋体" w:eastAsia="宋体" w:hAnsi="宋体" w:cs="仿宋" w:hint="eastAsia"/>
                <w:b/>
                <w:bCs/>
                <w:sz w:val="24"/>
                <w14:ligatures w14:val="none"/>
              </w:rPr>
            </w:pPr>
            <w:r w:rsidRPr="000C5AC5">
              <w:rPr>
                <w:rFonts w:ascii="宋体" w:eastAsia="宋体" w:hAnsi="宋体" w:cs="仿宋" w:hint="eastAsia"/>
                <w:b/>
                <w:bCs/>
                <w:snapToGrid w:val="0"/>
                <w:color w:val="000000"/>
                <w:kern w:val="0"/>
                <w:sz w:val="24"/>
                <w:lang w:bidi="ar"/>
                <w14:ligatures w14:val="none"/>
              </w:rPr>
              <w:t>数量（年）</w:t>
            </w:r>
          </w:p>
        </w:tc>
      </w:tr>
      <w:tr w:rsidR="000C5AC5" w:rsidRPr="000C5AC5" w14:paraId="47812F74"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617B6BE5"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1</w:t>
            </w:r>
          </w:p>
        </w:tc>
        <w:tc>
          <w:tcPr>
            <w:tcW w:w="1744" w:type="pct"/>
            <w:tcBorders>
              <w:top w:val="single" w:sz="4" w:space="0" w:color="000000"/>
              <w:left w:val="single" w:sz="4" w:space="0" w:color="000000"/>
              <w:bottom w:val="single" w:sz="4" w:space="0" w:color="000000"/>
              <w:right w:val="single" w:sz="4" w:space="0" w:color="000000"/>
            </w:tcBorders>
            <w:vAlign w:val="center"/>
          </w:tcPr>
          <w:p w14:paraId="56E70AA1"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钢质拖把杆</w:t>
            </w:r>
          </w:p>
        </w:tc>
        <w:tc>
          <w:tcPr>
            <w:tcW w:w="1308" w:type="pct"/>
            <w:tcBorders>
              <w:top w:val="single" w:sz="4" w:space="0" w:color="000000"/>
              <w:left w:val="single" w:sz="4" w:space="0" w:color="000000"/>
              <w:bottom w:val="single" w:sz="4" w:space="0" w:color="000000"/>
              <w:right w:val="single" w:sz="4" w:space="0" w:color="000000"/>
            </w:tcBorders>
            <w:vAlign w:val="center"/>
          </w:tcPr>
          <w:p w14:paraId="788FA58A"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根</w:t>
            </w:r>
          </w:p>
        </w:tc>
        <w:tc>
          <w:tcPr>
            <w:tcW w:w="1307" w:type="pct"/>
            <w:tcBorders>
              <w:top w:val="single" w:sz="4" w:space="0" w:color="000000"/>
              <w:left w:val="single" w:sz="4" w:space="0" w:color="000000"/>
              <w:bottom w:val="single" w:sz="4" w:space="0" w:color="000000"/>
              <w:right w:val="single" w:sz="4" w:space="0" w:color="000000"/>
            </w:tcBorders>
            <w:vAlign w:val="center"/>
          </w:tcPr>
          <w:p w14:paraId="39CEA448"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500</w:t>
            </w:r>
          </w:p>
        </w:tc>
      </w:tr>
      <w:tr w:rsidR="000C5AC5" w:rsidRPr="000C5AC5" w14:paraId="05E444C0"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4206520D"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2</w:t>
            </w:r>
          </w:p>
        </w:tc>
        <w:tc>
          <w:tcPr>
            <w:tcW w:w="1744" w:type="pct"/>
            <w:tcBorders>
              <w:top w:val="single" w:sz="4" w:space="0" w:color="000000"/>
              <w:left w:val="single" w:sz="4" w:space="0" w:color="000000"/>
              <w:bottom w:val="single" w:sz="4" w:space="0" w:color="000000"/>
              <w:right w:val="single" w:sz="4" w:space="0" w:color="000000"/>
            </w:tcBorders>
            <w:vAlign w:val="center"/>
          </w:tcPr>
          <w:p w14:paraId="07869F8F"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四色拖把头</w:t>
            </w:r>
          </w:p>
        </w:tc>
        <w:tc>
          <w:tcPr>
            <w:tcW w:w="1308" w:type="pct"/>
            <w:tcBorders>
              <w:top w:val="single" w:sz="4" w:space="0" w:color="000000"/>
              <w:left w:val="single" w:sz="4" w:space="0" w:color="000000"/>
              <w:bottom w:val="single" w:sz="4" w:space="0" w:color="000000"/>
              <w:right w:val="single" w:sz="4" w:space="0" w:color="000000"/>
            </w:tcBorders>
            <w:vAlign w:val="center"/>
          </w:tcPr>
          <w:p w14:paraId="52A3D477"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块</w:t>
            </w:r>
          </w:p>
        </w:tc>
        <w:tc>
          <w:tcPr>
            <w:tcW w:w="1307" w:type="pct"/>
            <w:tcBorders>
              <w:top w:val="single" w:sz="4" w:space="0" w:color="000000"/>
              <w:left w:val="single" w:sz="4" w:space="0" w:color="000000"/>
              <w:bottom w:val="single" w:sz="4" w:space="0" w:color="000000"/>
              <w:right w:val="single" w:sz="4" w:space="0" w:color="000000"/>
            </w:tcBorders>
            <w:vAlign w:val="center"/>
          </w:tcPr>
          <w:p w14:paraId="721AB6D0"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2000</w:t>
            </w:r>
          </w:p>
        </w:tc>
      </w:tr>
      <w:tr w:rsidR="000C5AC5" w:rsidRPr="000C5AC5" w14:paraId="6C54B843"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212E1E8B"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3</w:t>
            </w:r>
          </w:p>
        </w:tc>
        <w:tc>
          <w:tcPr>
            <w:tcW w:w="1744" w:type="pct"/>
            <w:tcBorders>
              <w:top w:val="single" w:sz="4" w:space="0" w:color="000000"/>
              <w:left w:val="single" w:sz="4" w:space="0" w:color="000000"/>
              <w:bottom w:val="single" w:sz="4" w:space="0" w:color="000000"/>
              <w:right w:val="single" w:sz="4" w:space="0" w:color="000000"/>
            </w:tcBorders>
            <w:vAlign w:val="center"/>
          </w:tcPr>
          <w:p w14:paraId="01567518"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铝制尘推杆</w:t>
            </w:r>
          </w:p>
        </w:tc>
        <w:tc>
          <w:tcPr>
            <w:tcW w:w="1308" w:type="pct"/>
            <w:tcBorders>
              <w:top w:val="single" w:sz="4" w:space="0" w:color="000000"/>
              <w:left w:val="single" w:sz="4" w:space="0" w:color="000000"/>
              <w:bottom w:val="single" w:sz="4" w:space="0" w:color="000000"/>
              <w:right w:val="single" w:sz="4" w:space="0" w:color="000000"/>
            </w:tcBorders>
            <w:vAlign w:val="center"/>
          </w:tcPr>
          <w:p w14:paraId="6CD6CED7"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根</w:t>
            </w:r>
          </w:p>
        </w:tc>
        <w:tc>
          <w:tcPr>
            <w:tcW w:w="1307" w:type="pct"/>
            <w:tcBorders>
              <w:top w:val="single" w:sz="4" w:space="0" w:color="000000"/>
              <w:left w:val="single" w:sz="4" w:space="0" w:color="000000"/>
              <w:bottom w:val="single" w:sz="4" w:space="0" w:color="000000"/>
              <w:right w:val="single" w:sz="4" w:space="0" w:color="000000"/>
            </w:tcBorders>
            <w:vAlign w:val="center"/>
          </w:tcPr>
          <w:p w14:paraId="07CA05FF"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200</w:t>
            </w:r>
          </w:p>
        </w:tc>
      </w:tr>
      <w:tr w:rsidR="000C5AC5" w:rsidRPr="000C5AC5" w14:paraId="2CBE8C69"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092DDE20"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4</w:t>
            </w:r>
          </w:p>
        </w:tc>
        <w:tc>
          <w:tcPr>
            <w:tcW w:w="1744" w:type="pct"/>
            <w:tcBorders>
              <w:top w:val="single" w:sz="4" w:space="0" w:color="000000"/>
              <w:left w:val="single" w:sz="4" w:space="0" w:color="000000"/>
              <w:bottom w:val="single" w:sz="4" w:space="0" w:color="000000"/>
              <w:right w:val="single" w:sz="4" w:space="0" w:color="000000"/>
            </w:tcBorders>
            <w:vAlign w:val="center"/>
          </w:tcPr>
          <w:p w14:paraId="3FAF27CC"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铝制尘推巾</w:t>
            </w:r>
          </w:p>
        </w:tc>
        <w:tc>
          <w:tcPr>
            <w:tcW w:w="1308" w:type="pct"/>
            <w:tcBorders>
              <w:top w:val="single" w:sz="4" w:space="0" w:color="000000"/>
              <w:left w:val="single" w:sz="4" w:space="0" w:color="000000"/>
              <w:bottom w:val="single" w:sz="4" w:space="0" w:color="000000"/>
              <w:right w:val="single" w:sz="4" w:space="0" w:color="000000"/>
            </w:tcBorders>
            <w:vAlign w:val="center"/>
          </w:tcPr>
          <w:p w14:paraId="3D96A376"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块</w:t>
            </w:r>
          </w:p>
        </w:tc>
        <w:tc>
          <w:tcPr>
            <w:tcW w:w="1307" w:type="pct"/>
            <w:tcBorders>
              <w:top w:val="single" w:sz="4" w:space="0" w:color="000000"/>
              <w:left w:val="single" w:sz="4" w:space="0" w:color="000000"/>
              <w:bottom w:val="single" w:sz="4" w:space="0" w:color="000000"/>
              <w:right w:val="single" w:sz="4" w:space="0" w:color="000000"/>
            </w:tcBorders>
            <w:vAlign w:val="center"/>
          </w:tcPr>
          <w:p w14:paraId="5709C45A"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4000</w:t>
            </w:r>
          </w:p>
        </w:tc>
      </w:tr>
      <w:tr w:rsidR="000C5AC5" w:rsidRPr="000C5AC5" w14:paraId="3B9C3A72"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251D5836"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5</w:t>
            </w:r>
          </w:p>
        </w:tc>
        <w:tc>
          <w:tcPr>
            <w:tcW w:w="1744" w:type="pct"/>
            <w:tcBorders>
              <w:top w:val="single" w:sz="4" w:space="0" w:color="000000"/>
              <w:left w:val="single" w:sz="4" w:space="0" w:color="000000"/>
              <w:bottom w:val="single" w:sz="4" w:space="0" w:color="000000"/>
              <w:right w:val="single" w:sz="4" w:space="0" w:color="000000"/>
            </w:tcBorders>
            <w:vAlign w:val="center"/>
          </w:tcPr>
          <w:p w14:paraId="71CDCEB4"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铝制尘推架</w:t>
            </w:r>
          </w:p>
        </w:tc>
        <w:tc>
          <w:tcPr>
            <w:tcW w:w="1308" w:type="pct"/>
            <w:tcBorders>
              <w:top w:val="single" w:sz="4" w:space="0" w:color="000000"/>
              <w:left w:val="single" w:sz="4" w:space="0" w:color="000000"/>
              <w:bottom w:val="single" w:sz="4" w:space="0" w:color="000000"/>
              <w:right w:val="single" w:sz="4" w:space="0" w:color="000000"/>
            </w:tcBorders>
            <w:vAlign w:val="center"/>
          </w:tcPr>
          <w:p w14:paraId="7F7FCD57"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根</w:t>
            </w:r>
          </w:p>
        </w:tc>
        <w:tc>
          <w:tcPr>
            <w:tcW w:w="1307" w:type="pct"/>
            <w:tcBorders>
              <w:top w:val="single" w:sz="4" w:space="0" w:color="000000"/>
              <w:left w:val="single" w:sz="4" w:space="0" w:color="000000"/>
              <w:bottom w:val="single" w:sz="4" w:space="0" w:color="000000"/>
              <w:right w:val="single" w:sz="4" w:space="0" w:color="000000"/>
            </w:tcBorders>
            <w:vAlign w:val="center"/>
          </w:tcPr>
          <w:p w14:paraId="64F58FD8"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200</w:t>
            </w:r>
          </w:p>
        </w:tc>
      </w:tr>
      <w:tr w:rsidR="000C5AC5" w:rsidRPr="000C5AC5" w14:paraId="4A674623"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737AED3F"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6</w:t>
            </w:r>
          </w:p>
        </w:tc>
        <w:tc>
          <w:tcPr>
            <w:tcW w:w="1744" w:type="pct"/>
            <w:tcBorders>
              <w:top w:val="single" w:sz="4" w:space="0" w:color="000000"/>
              <w:left w:val="single" w:sz="4" w:space="0" w:color="000000"/>
              <w:bottom w:val="single" w:sz="4" w:space="0" w:color="000000"/>
              <w:right w:val="single" w:sz="4" w:space="0" w:color="000000"/>
            </w:tcBorders>
            <w:vAlign w:val="center"/>
          </w:tcPr>
          <w:p w14:paraId="4DEC6ED1"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铝制地巾杆</w:t>
            </w:r>
          </w:p>
        </w:tc>
        <w:tc>
          <w:tcPr>
            <w:tcW w:w="1308" w:type="pct"/>
            <w:tcBorders>
              <w:top w:val="single" w:sz="4" w:space="0" w:color="000000"/>
              <w:left w:val="single" w:sz="4" w:space="0" w:color="000000"/>
              <w:bottom w:val="single" w:sz="4" w:space="0" w:color="000000"/>
              <w:right w:val="single" w:sz="4" w:space="0" w:color="000000"/>
            </w:tcBorders>
            <w:vAlign w:val="center"/>
          </w:tcPr>
          <w:p w14:paraId="0264152E"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根</w:t>
            </w:r>
          </w:p>
        </w:tc>
        <w:tc>
          <w:tcPr>
            <w:tcW w:w="1307" w:type="pct"/>
            <w:tcBorders>
              <w:top w:val="single" w:sz="4" w:space="0" w:color="000000"/>
              <w:left w:val="single" w:sz="4" w:space="0" w:color="000000"/>
              <w:bottom w:val="single" w:sz="4" w:space="0" w:color="000000"/>
              <w:right w:val="single" w:sz="4" w:space="0" w:color="000000"/>
            </w:tcBorders>
            <w:vAlign w:val="center"/>
          </w:tcPr>
          <w:p w14:paraId="548D439A"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400</w:t>
            </w:r>
          </w:p>
        </w:tc>
      </w:tr>
      <w:tr w:rsidR="000C5AC5" w:rsidRPr="000C5AC5" w14:paraId="45B82478"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76FA795D"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7</w:t>
            </w:r>
          </w:p>
        </w:tc>
        <w:tc>
          <w:tcPr>
            <w:tcW w:w="1744" w:type="pct"/>
            <w:tcBorders>
              <w:top w:val="single" w:sz="4" w:space="0" w:color="000000"/>
              <w:left w:val="single" w:sz="4" w:space="0" w:color="000000"/>
              <w:bottom w:val="single" w:sz="4" w:space="0" w:color="000000"/>
              <w:right w:val="single" w:sz="4" w:space="0" w:color="000000"/>
            </w:tcBorders>
            <w:vAlign w:val="center"/>
          </w:tcPr>
          <w:p w14:paraId="020EDE06"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地巾</w:t>
            </w:r>
          </w:p>
        </w:tc>
        <w:tc>
          <w:tcPr>
            <w:tcW w:w="1308" w:type="pct"/>
            <w:tcBorders>
              <w:top w:val="single" w:sz="4" w:space="0" w:color="000000"/>
              <w:left w:val="single" w:sz="4" w:space="0" w:color="000000"/>
              <w:bottom w:val="single" w:sz="4" w:space="0" w:color="000000"/>
              <w:right w:val="single" w:sz="4" w:space="0" w:color="000000"/>
            </w:tcBorders>
            <w:vAlign w:val="center"/>
          </w:tcPr>
          <w:p w14:paraId="0F683BC3"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块</w:t>
            </w:r>
          </w:p>
        </w:tc>
        <w:tc>
          <w:tcPr>
            <w:tcW w:w="1307" w:type="pct"/>
            <w:tcBorders>
              <w:top w:val="single" w:sz="4" w:space="0" w:color="000000"/>
              <w:left w:val="single" w:sz="4" w:space="0" w:color="000000"/>
              <w:bottom w:val="single" w:sz="4" w:space="0" w:color="000000"/>
              <w:right w:val="single" w:sz="4" w:space="0" w:color="000000"/>
            </w:tcBorders>
            <w:vAlign w:val="center"/>
          </w:tcPr>
          <w:p w14:paraId="2CC9686F"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9000</w:t>
            </w:r>
          </w:p>
        </w:tc>
      </w:tr>
      <w:tr w:rsidR="000C5AC5" w:rsidRPr="000C5AC5" w14:paraId="18955A77"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445BE7A2"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8</w:t>
            </w:r>
          </w:p>
        </w:tc>
        <w:tc>
          <w:tcPr>
            <w:tcW w:w="1744" w:type="pct"/>
            <w:tcBorders>
              <w:top w:val="single" w:sz="4" w:space="0" w:color="000000"/>
              <w:left w:val="single" w:sz="4" w:space="0" w:color="000000"/>
              <w:bottom w:val="single" w:sz="4" w:space="0" w:color="000000"/>
              <w:right w:val="single" w:sz="4" w:space="0" w:color="000000"/>
            </w:tcBorders>
            <w:vAlign w:val="center"/>
          </w:tcPr>
          <w:p w14:paraId="14D21C1A"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保洁车</w:t>
            </w:r>
          </w:p>
        </w:tc>
        <w:tc>
          <w:tcPr>
            <w:tcW w:w="1308" w:type="pct"/>
            <w:tcBorders>
              <w:top w:val="single" w:sz="4" w:space="0" w:color="000000"/>
              <w:left w:val="single" w:sz="4" w:space="0" w:color="000000"/>
              <w:bottom w:val="single" w:sz="4" w:space="0" w:color="000000"/>
              <w:right w:val="single" w:sz="4" w:space="0" w:color="000000"/>
            </w:tcBorders>
            <w:vAlign w:val="center"/>
          </w:tcPr>
          <w:p w14:paraId="5B8CDAA6"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台</w:t>
            </w:r>
          </w:p>
        </w:tc>
        <w:tc>
          <w:tcPr>
            <w:tcW w:w="1307" w:type="pct"/>
            <w:tcBorders>
              <w:top w:val="single" w:sz="4" w:space="0" w:color="000000"/>
              <w:left w:val="single" w:sz="4" w:space="0" w:color="000000"/>
              <w:bottom w:val="single" w:sz="4" w:space="0" w:color="000000"/>
              <w:right w:val="single" w:sz="4" w:space="0" w:color="000000"/>
            </w:tcBorders>
            <w:vAlign w:val="center"/>
          </w:tcPr>
          <w:p w14:paraId="45ACFDE7"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40</w:t>
            </w:r>
          </w:p>
        </w:tc>
      </w:tr>
      <w:tr w:rsidR="000C5AC5" w:rsidRPr="000C5AC5" w14:paraId="17030C78"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34BC4F03"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9</w:t>
            </w:r>
          </w:p>
        </w:tc>
        <w:tc>
          <w:tcPr>
            <w:tcW w:w="1744" w:type="pct"/>
            <w:tcBorders>
              <w:top w:val="single" w:sz="4" w:space="0" w:color="000000"/>
              <w:left w:val="single" w:sz="4" w:space="0" w:color="000000"/>
              <w:bottom w:val="single" w:sz="4" w:space="0" w:color="000000"/>
              <w:right w:val="single" w:sz="4" w:space="0" w:color="000000"/>
            </w:tcBorders>
            <w:vAlign w:val="center"/>
          </w:tcPr>
          <w:p w14:paraId="37300061"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塑料整理箱</w:t>
            </w:r>
          </w:p>
        </w:tc>
        <w:tc>
          <w:tcPr>
            <w:tcW w:w="1308" w:type="pct"/>
            <w:tcBorders>
              <w:top w:val="single" w:sz="4" w:space="0" w:color="000000"/>
              <w:left w:val="single" w:sz="4" w:space="0" w:color="000000"/>
              <w:bottom w:val="single" w:sz="4" w:space="0" w:color="000000"/>
              <w:right w:val="single" w:sz="4" w:space="0" w:color="000000"/>
            </w:tcBorders>
            <w:vAlign w:val="center"/>
          </w:tcPr>
          <w:p w14:paraId="478B5E5B"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个</w:t>
            </w:r>
          </w:p>
        </w:tc>
        <w:tc>
          <w:tcPr>
            <w:tcW w:w="1307" w:type="pct"/>
            <w:tcBorders>
              <w:top w:val="single" w:sz="4" w:space="0" w:color="000000"/>
              <w:left w:val="single" w:sz="4" w:space="0" w:color="000000"/>
              <w:bottom w:val="single" w:sz="4" w:space="0" w:color="000000"/>
              <w:right w:val="single" w:sz="4" w:space="0" w:color="000000"/>
            </w:tcBorders>
            <w:vAlign w:val="center"/>
          </w:tcPr>
          <w:p w14:paraId="48AFB016"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20</w:t>
            </w:r>
          </w:p>
        </w:tc>
      </w:tr>
      <w:tr w:rsidR="000C5AC5" w:rsidRPr="000C5AC5" w14:paraId="0116EBE5"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6B020E37"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10</w:t>
            </w:r>
          </w:p>
        </w:tc>
        <w:tc>
          <w:tcPr>
            <w:tcW w:w="1744" w:type="pct"/>
            <w:tcBorders>
              <w:top w:val="single" w:sz="4" w:space="0" w:color="000000"/>
              <w:left w:val="single" w:sz="4" w:space="0" w:color="000000"/>
              <w:bottom w:val="single" w:sz="4" w:space="0" w:color="000000"/>
              <w:right w:val="single" w:sz="4" w:space="0" w:color="000000"/>
            </w:tcBorders>
            <w:vAlign w:val="center"/>
          </w:tcPr>
          <w:p w14:paraId="48E83DC7"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水勺</w:t>
            </w:r>
          </w:p>
        </w:tc>
        <w:tc>
          <w:tcPr>
            <w:tcW w:w="1308" w:type="pct"/>
            <w:tcBorders>
              <w:top w:val="single" w:sz="4" w:space="0" w:color="000000"/>
              <w:left w:val="single" w:sz="4" w:space="0" w:color="000000"/>
              <w:bottom w:val="single" w:sz="4" w:space="0" w:color="000000"/>
              <w:right w:val="single" w:sz="4" w:space="0" w:color="000000"/>
            </w:tcBorders>
            <w:vAlign w:val="center"/>
          </w:tcPr>
          <w:p w14:paraId="1096E76B"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只</w:t>
            </w:r>
          </w:p>
        </w:tc>
        <w:tc>
          <w:tcPr>
            <w:tcW w:w="1307" w:type="pct"/>
            <w:tcBorders>
              <w:top w:val="single" w:sz="4" w:space="0" w:color="000000"/>
              <w:left w:val="single" w:sz="4" w:space="0" w:color="000000"/>
              <w:bottom w:val="single" w:sz="4" w:space="0" w:color="000000"/>
              <w:right w:val="single" w:sz="4" w:space="0" w:color="000000"/>
            </w:tcBorders>
            <w:vAlign w:val="center"/>
          </w:tcPr>
          <w:p w14:paraId="0838AB79"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200</w:t>
            </w:r>
          </w:p>
        </w:tc>
      </w:tr>
      <w:tr w:rsidR="000C5AC5" w:rsidRPr="000C5AC5" w14:paraId="381B41DB"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676466BD"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11</w:t>
            </w:r>
          </w:p>
        </w:tc>
        <w:tc>
          <w:tcPr>
            <w:tcW w:w="1744" w:type="pct"/>
            <w:tcBorders>
              <w:top w:val="single" w:sz="4" w:space="0" w:color="000000"/>
              <w:left w:val="single" w:sz="4" w:space="0" w:color="000000"/>
              <w:bottom w:val="single" w:sz="4" w:space="0" w:color="000000"/>
              <w:right w:val="single" w:sz="4" w:space="0" w:color="000000"/>
            </w:tcBorders>
            <w:vAlign w:val="center"/>
          </w:tcPr>
          <w:p w14:paraId="11C6437F"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夹子</w:t>
            </w:r>
          </w:p>
        </w:tc>
        <w:tc>
          <w:tcPr>
            <w:tcW w:w="1308" w:type="pct"/>
            <w:tcBorders>
              <w:top w:val="single" w:sz="4" w:space="0" w:color="000000"/>
              <w:left w:val="single" w:sz="4" w:space="0" w:color="000000"/>
              <w:bottom w:val="single" w:sz="4" w:space="0" w:color="000000"/>
              <w:right w:val="single" w:sz="4" w:space="0" w:color="000000"/>
            </w:tcBorders>
            <w:vAlign w:val="center"/>
          </w:tcPr>
          <w:p w14:paraId="7E180E1D"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只</w:t>
            </w:r>
          </w:p>
        </w:tc>
        <w:tc>
          <w:tcPr>
            <w:tcW w:w="1307" w:type="pct"/>
            <w:tcBorders>
              <w:top w:val="single" w:sz="4" w:space="0" w:color="000000"/>
              <w:left w:val="single" w:sz="4" w:space="0" w:color="000000"/>
              <w:bottom w:val="single" w:sz="4" w:space="0" w:color="000000"/>
              <w:right w:val="single" w:sz="4" w:space="0" w:color="000000"/>
            </w:tcBorders>
            <w:vAlign w:val="center"/>
          </w:tcPr>
          <w:p w14:paraId="7BE26A77"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150</w:t>
            </w:r>
          </w:p>
        </w:tc>
      </w:tr>
      <w:tr w:rsidR="000C5AC5" w:rsidRPr="000C5AC5" w14:paraId="12E8FD15"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08BA3452"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12</w:t>
            </w:r>
          </w:p>
        </w:tc>
        <w:tc>
          <w:tcPr>
            <w:tcW w:w="1744" w:type="pct"/>
            <w:tcBorders>
              <w:top w:val="single" w:sz="4" w:space="0" w:color="000000"/>
              <w:left w:val="single" w:sz="4" w:space="0" w:color="000000"/>
              <w:bottom w:val="single" w:sz="4" w:space="0" w:color="000000"/>
              <w:right w:val="single" w:sz="4" w:space="0" w:color="000000"/>
            </w:tcBorders>
            <w:vAlign w:val="center"/>
          </w:tcPr>
          <w:p w14:paraId="6A75E562"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高空除尘扫</w:t>
            </w:r>
          </w:p>
        </w:tc>
        <w:tc>
          <w:tcPr>
            <w:tcW w:w="1308" w:type="pct"/>
            <w:tcBorders>
              <w:top w:val="single" w:sz="4" w:space="0" w:color="000000"/>
              <w:left w:val="single" w:sz="4" w:space="0" w:color="000000"/>
              <w:bottom w:val="single" w:sz="4" w:space="0" w:color="000000"/>
              <w:right w:val="single" w:sz="4" w:space="0" w:color="000000"/>
            </w:tcBorders>
            <w:vAlign w:val="center"/>
          </w:tcPr>
          <w:p w14:paraId="47EDD843"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把</w:t>
            </w:r>
          </w:p>
        </w:tc>
        <w:tc>
          <w:tcPr>
            <w:tcW w:w="1307" w:type="pct"/>
            <w:tcBorders>
              <w:top w:val="single" w:sz="4" w:space="0" w:color="000000"/>
              <w:left w:val="single" w:sz="4" w:space="0" w:color="000000"/>
              <w:bottom w:val="single" w:sz="4" w:space="0" w:color="000000"/>
              <w:right w:val="single" w:sz="4" w:space="0" w:color="000000"/>
            </w:tcBorders>
            <w:vAlign w:val="center"/>
          </w:tcPr>
          <w:p w14:paraId="0A8E5F41"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300</w:t>
            </w:r>
          </w:p>
        </w:tc>
      </w:tr>
      <w:tr w:rsidR="000C5AC5" w:rsidRPr="000C5AC5" w14:paraId="20D82F13"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0F41D883"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lastRenderedPageBreak/>
              <w:t>13</w:t>
            </w:r>
          </w:p>
        </w:tc>
        <w:tc>
          <w:tcPr>
            <w:tcW w:w="1744" w:type="pct"/>
            <w:tcBorders>
              <w:top w:val="single" w:sz="4" w:space="0" w:color="000000"/>
              <w:left w:val="single" w:sz="4" w:space="0" w:color="000000"/>
              <w:bottom w:val="single" w:sz="4" w:space="0" w:color="000000"/>
              <w:right w:val="single" w:sz="4" w:space="0" w:color="000000"/>
            </w:tcBorders>
            <w:vAlign w:val="center"/>
          </w:tcPr>
          <w:p w14:paraId="6C1BD0CF"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2.4 米伸缩杆</w:t>
            </w:r>
          </w:p>
        </w:tc>
        <w:tc>
          <w:tcPr>
            <w:tcW w:w="1308" w:type="pct"/>
            <w:tcBorders>
              <w:top w:val="single" w:sz="4" w:space="0" w:color="000000"/>
              <w:left w:val="single" w:sz="4" w:space="0" w:color="000000"/>
              <w:bottom w:val="single" w:sz="4" w:space="0" w:color="000000"/>
              <w:right w:val="single" w:sz="4" w:space="0" w:color="000000"/>
            </w:tcBorders>
            <w:vAlign w:val="center"/>
          </w:tcPr>
          <w:p w14:paraId="02269063"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把</w:t>
            </w:r>
          </w:p>
        </w:tc>
        <w:tc>
          <w:tcPr>
            <w:tcW w:w="1307" w:type="pct"/>
            <w:tcBorders>
              <w:top w:val="single" w:sz="4" w:space="0" w:color="000000"/>
              <w:left w:val="single" w:sz="4" w:space="0" w:color="000000"/>
              <w:bottom w:val="single" w:sz="4" w:space="0" w:color="000000"/>
              <w:right w:val="single" w:sz="4" w:space="0" w:color="000000"/>
            </w:tcBorders>
            <w:vAlign w:val="center"/>
          </w:tcPr>
          <w:p w14:paraId="1C7DCAC2"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200</w:t>
            </w:r>
          </w:p>
        </w:tc>
      </w:tr>
      <w:tr w:rsidR="000C5AC5" w:rsidRPr="000C5AC5" w14:paraId="6F7D3C49"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2092B808"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14</w:t>
            </w:r>
          </w:p>
        </w:tc>
        <w:tc>
          <w:tcPr>
            <w:tcW w:w="1744" w:type="pct"/>
            <w:tcBorders>
              <w:top w:val="single" w:sz="4" w:space="0" w:color="000000"/>
              <w:left w:val="single" w:sz="4" w:space="0" w:color="000000"/>
              <w:bottom w:val="single" w:sz="4" w:space="0" w:color="000000"/>
              <w:right w:val="single" w:sz="4" w:space="0" w:color="000000"/>
            </w:tcBorders>
            <w:vAlign w:val="center"/>
          </w:tcPr>
          <w:p w14:paraId="37AAD35D"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卫生间喷香机</w:t>
            </w:r>
          </w:p>
        </w:tc>
        <w:tc>
          <w:tcPr>
            <w:tcW w:w="1308" w:type="pct"/>
            <w:tcBorders>
              <w:top w:val="single" w:sz="4" w:space="0" w:color="000000"/>
              <w:left w:val="single" w:sz="4" w:space="0" w:color="000000"/>
              <w:bottom w:val="single" w:sz="4" w:space="0" w:color="000000"/>
              <w:right w:val="single" w:sz="4" w:space="0" w:color="000000"/>
            </w:tcBorders>
            <w:vAlign w:val="center"/>
          </w:tcPr>
          <w:p w14:paraId="2F7B6310"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个</w:t>
            </w:r>
          </w:p>
        </w:tc>
        <w:tc>
          <w:tcPr>
            <w:tcW w:w="1307" w:type="pct"/>
            <w:tcBorders>
              <w:top w:val="single" w:sz="4" w:space="0" w:color="000000"/>
              <w:left w:val="single" w:sz="4" w:space="0" w:color="000000"/>
              <w:bottom w:val="single" w:sz="4" w:space="0" w:color="000000"/>
              <w:right w:val="single" w:sz="4" w:space="0" w:color="000000"/>
            </w:tcBorders>
            <w:vAlign w:val="center"/>
          </w:tcPr>
          <w:p w14:paraId="2B943335"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175</w:t>
            </w:r>
          </w:p>
        </w:tc>
      </w:tr>
      <w:tr w:rsidR="000C5AC5" w:rsidRPr="000C5AC5" w14:paraId="3808D7BA"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327EBA07"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15</w:t>
            </w:r>
          </w:p>
        </w:tc>
        <w:tc>
          <w:tcPr>
            <w:tcW w:w="1744" w:type="pct"/>
            <w:tcBorders>
              <w:top w:val="single" w:sz="4" w:space="0" w:color="000000"/>
              <w:left w:val="single" w:sz="4" w:space="0" w:color="000000"/>
              <w:bottom w:val="single" w:sz="4" w:space="0" w:color="000000"/>
              <w:right w:val="single" w:sz="4" w:space="0" w:color="000000"/>
            </w:tcBorders>
            <w:vAlign w:val="center"/>
          </w:tcPr>
          <w:p w14:paraId="42B35B9C"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静电除尘剂</w:t>
            </w:r>
          </w:p>
        </w:tc>
        <w:tc>
          <w:tcPr>
            <w:tcW w:w="1308" w:type="pct"/>
            <w:tcBorders>
              <w:top w:val="single" w:sz="4" w:space="0" w:color="000000"/>
              <w:left w:val="single" w:sz="4" w:space="0" w:color="000000"/>
              <w:bottom w:val="single" w:sz="4" w:space="0" w:color="000000"/>
              <w:right w:val="single" w:sz="4" w:space="0" w:color="000000"/>
            </w:tcBorders>
            <w:vAlign w:val="center"/>
          </w:tcPr>
          <w:p w14:paraId="75CE4AEE"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块</w:t>
            </w:r>
          </w:p>
        </w:tc>
        <w:tc>
          <w:tcPr>
            <w:tcW w:w="1307" w:type="pct"/>
            <w:tcBorders>
              <w:top w:val="single" w:sz="4" w:space="0" w:color="000000"/>
              <w:left w:val="single" w:sz="4" w:space="0" w:color="000000"/>
              <w:bottom w:val="single" w:sz="4" w:space="0" w:color="000000"/>
              <w:right w:val="single" w:sz="4" w:space="0" w:color="000000"/>
            </w:tcBorders>
            <w:vAlign w:val="center"/>
          </w:tcPr>
          <w:p w14:paraId="061D95CF"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98</w:t>
            </w:r>
          </w:p>
        </w:tc>
      </w:tr>
      <w:tr w:rsidR="000C5AC5" w:rsidRPr="000C5AC5" w14:paraId="43A17A57"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4648D6E2" w14:textId="77777777" w:rsidR="000C5AC5" w:rsidRPr="000C5AC5" w:rsidRDefault="000C5AC5" w:rsidP="000C5AC5">
            <w:pPr>
              <w:spacing w:after="0" w:line="240" w:lineRule="auto"/>
              <w:jc w:val="center"/>
              <w:textAlignment w:val="center"/>
              <w:rPr>
                <w:rFonts w:ascii="宋体" w:eastAsia="宋体" w:hAnsi="宋体" w:cs="仿宋" w:hint="eastAsia"/>
                <w:color w:val="0000FF"/>
                <w:sz w:val="24"/>
                <w14:ligatures w14:val="none"/>
              </w:rPr>
            </w:pPr>
            <w:r w:rsidRPr="000C5AC5">
              <w:rPr>
                <w:rFonts w:ascii="宋体" w:eastAsia="宋体" w:hAnsi="宋体" w:cs="仿宋" w:hint="eastAsia"/>
                <w:snapToGrid w:val="0"/>
                <w:kern w:val="0"/>
                <w:sz w:val="24"/>
                <w:lang w:bidi="ar"/>
                <w14:ligatures w14:val="none"/>
              </w:rPr>
              <w:t>16</w:t>
            </w:r>
          </w:p>
        </w:tc>
        <w:tc>
          <w:tcPr>
            <w:tcW w:w="1744" w:type="pct"/>
            <w:tcBorders>
              <w:top w:val="single" w:sz="4" w:space="0" w:color="000000"/>
              <w:left w:val="single" w:sz="4" w:space="0" w:color="000000"/>
              <w:bottom w:val="single" w:sz="4" w:space="0" w:color="000000"/>
              <w:right w:val="single" w:sz="4" w:space="0" w:color="000000"/>
            </w:tcBorders>
            <w:vAlign w:val="center"/>
          </w:tcPr>
          <w:p w14:paraId="73686D8C" w14:textId="77777777" w:rsidR="000C5AC5" w:rsidRPr="000C5AC5" w:rsidRDefault="000C5AC5" w:rsidP="000C5AC5">
            <w:pPr>
              <w:spacing w:after="0" w:line="240" w:lineRule="auto"/>
              <w:jc w:val="center"/>
              <w:textAlignment w:val="center"/>
              <w:rPr>
                <w:rFonts w:ascii="宋体" w:eastAsia="宋体" w:hAnsi="宋体" w:cs="仿宋" w:hint="eastAsia"/>
                <w:color w:val="0000FF"/>
                <w:sz w:val="24"/>
                <w14:ligatures w14:val="none"/>
              </w:rPr>
            </w:pPr>
            <w:r w:rsidRPr="000C5AC5">
              <w:rPr>
                <w:rFonts w:ascii="宋体" w:eastAsia="宋体" w:hAnsi="宋体" w:cs="仿宋" w:hint="eastAsia"/>
                <w:snapToGrid w:val="0"/>
                <w:color w:val="000000"/>
                <w:kern w:val="0"/>
                <w:sz w:val="24"/>
                <w:lang w:bidi="ar"/>
                <w14:ligatures w14:val="none"/>
              </w:rPr>
              <w:t>中性全能清洁剂</w:t>
            </w:r>
          </w:p>
        </w:tc>
        <w:tc>
          <w:tcPr>
            <w:tcW w:w="1308" w:type="pct"/>
            <w:tcBorders>
              <w:top w:val="single" w:sz="4" w:space="0" w:color="000000"/>
              <w:left w:val="single" w:sz="4" w:space="0" w:color="000000"/>
              <w:bottom w:val="single" w:sz="4" w:space="0" w:color="000000"/>
              <w:right w:val="single" w:sz="4" w:space="0" w:color="000000"/>
            </w:tcBorders>
            <w:vAlign w:val="center"/>
          </w:tcPr>
          <w:p w14:paraId="083F7EB6" w14:textId="77777777" w:rsidR="000C5AC5" w:rsidRPr="000C5AC5" w:rsidRDefault="000C5AC5" w:rsidP="000C5AC5">
            <w:pPr>
              <w:spacing w:after="0" w:line="240" w:lineRule="auto"/>
              <w:jc w:val="center"/>
              <w:textAlignment w:val="center"/>
              <w:rPr>
                <w:rFonts w:ascii="宋体" w:eastAsia="宋体" w:hAnsi="宋体" w:cs="仿宋" w:hint="eastAsia"/>
                <w:color w:val="0000FF"/>
                <w:sz w:val="24"/>
                <w14:ligatures w14:val="none"/>
              </w:rPr>
            </w:pPr>
            <w:r w:rsidRPr="000C5AC5">
              <w:rPr>
                <w:rFonts w:ascii="宋体" w:eastAsia="宋体" w:hAnsi="宋体" w:cs="仿宋" w:hint="eastAsia"/>
                <w:snapToGrid w:val="0"/>
                <w:color w:val="000000"/>
                <w:kern w:val="0"/>
                <w:sz w:val="24"/>
                <w:lang w:bidi="ar"/>
                <w14:ligatures w14:val="none"/>
              </w:rPr>
              <w:t>加仑</w:t>
            </w:r>
          </w:p>
        </w:tc>
        <w:tc>
          <w:tcPr>
            <w:tcW w:w="1307" w:type="pct"/>
            <w:tcBorders>
              <w:top w:val="single" w:sz="4" w:space="0" w:color="000000"/>
              <w:left w:val="single" w:sz="4" w:space="0" w:color="000000"/>
              <w:bottom w:val="single" w:sz="4" w:space="0" w:color="000000"/>
              <w:right w:val="single" w:sz="4" w:space="0" w:color="000000"/>
            </w:tcBorders>
            <w:vAlign w:val="center"/>
          </w:tcPr>
          <w:p w14:paraId="06ECC07F" w14:textId="77777777" w:rsidR="000C5AC5" w:rsidRPr="000C5AC5" w:rsidRDefault="000C5AC5" w:rsidP="000C5AC5">
            <w:pPr>
              <w:spacing w:after="0" w:line="240" w:lineRule="auto"/>
              <w:jc w:val="center"/>
              <w:textAlignment w:val="center"/>
              <w:rPr>
                <w:rFonts w:ascii="宋体" w:eastAsia="宋体" w:hAnsi="宋体" w:cs="仿宋" w:hint="eastAsia"/>
                <w:color w:val="0000FF"/>
                <w:sz w:val="24"/>
                <w14:ligatures w14:val="none"/>
              </w:rPr>
            </w:pPr>
            <w:r w:rsidRPr="000C5AC5">
              <w:rPr>
                <w:rFonts w:ascii="宋体" w:eastAsia="宋体" w:hAnsi="宋体" w:cs="仿宋" w:hint="eastAsia"/>
                <w:snapToGrid w:val="0"/>
                <w:color w:val="000000"/>
                <w:kern w:val="0"/>
                <w:sz w:val="24"/>
                <w:lang w:bidi="ar"/>
                <w14:ligatures w14:val="none"/>
              </w:rPr>
              <w:t>600</w:t>
            </w:r>
          </w:p>
        </w:tc>
      </w:tr>
      <w:tr w:rsidR="000C5AC5" w:rsidRPr="000C5AC5" w14:paraId="238E3FF2"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24DF29E8"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17</w:t>
            </w:r>
          </w:p>
        </w:tc>
        <w:tc>
          <w:tcPr>
            <w:tcW w:w="1744" w:type="pct"/>
            <w:tcBorders>
              <w:top w:val="single" w:sz="4" w:space="0" w:color="000000"/>
              <w:left w:val="single" w:sz="4" w:space="0" w:color="000000"/>
              <w:bottom w:val="single" w:sz="4" w:space="0" w:color="000000"/>
              <w:right w:val="single" w:sz="4" w:space="0" w:color="000000"/>
            </w:tcBorders>
            <w:vAlign w:val="center"/>
          </w:tcPr>
          <w:p w14:paraId="20577C01"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强力洁厕剂</w:t>
            </w:r>
          </w:p>
        </w:tc>
        <w:tc>
          <w:tcPr>
            <w:tcW w:w="1308" w:type="pct"/>
            <w:tcBorders>
              <w:top w:val="single" w:sz="4" w:space="0" w:color="000000"/>
              <w:left w:val="single" w:sz="4" w:space="0" w:color="000000"/>
              <w:bottom w:val="single" w:sz="4" w:space="0" w:color="000000"/>
              <w:right w:val="single" w:sz="4" w:space="0" w:color="000000"/>
            </w:tcBorders>
            <w:vAlign w:val="center"/>
          </w:tcPr>
          <w:p w14:paraId="573CFA38"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加仑</w:t>
            </w:r>
          </w:p>
        </w:tc>
        <w:tc>
          <w:tcPr>
            <w:tcW w:w="1307" w:type="pct"/>
            <w:tcBorders>
              <w:top w:val="single" w:sz="4" w:space="0" w:color="000000"/>
              <w:left w:val="single" w:sz="4" w:space="0" w:color="000000"/>
              <w:bottom w:val="single" w:sz="4" w:space="0" w:color="000000"/>
              <w:right w:val="single" w:sz="4" w:space="0" w:color="000000"/>
            </w:tcBorders>
            <w:vAlign w:val="center"/>
          </w:tcPr>
          <w:p w14:paraId="59581799"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600</w:t>
            </w:r>
          </w:p>
        </w:tc>
      </w:tr>
      <w:tr w:rsidR="000C5AC5" w:rsidRPr="000C5AC5" w14:paraId="68041C20"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2337E7F4"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18</w:t>
            </w:r>
          </w:p>
        </w:tc>
        <w:tc>
          <w:tcPr>
            <w:tcW w:w="1744" w:type="pct"/>
            <w:tcBorders>
              <w:top w:val="single" w:sz="4" w:space="0" w:color="000000"/>
              <w:left w:val="single" w:sz="4" w:space="0" w:color="000000"/>
              <w:bottom w:val="single" w:sz="4" w:space="0" w:color="000000"/>
              <w:right w:val="single" w:sz="4" w:space="0" w:color="000000"/>
            </w:tcBorders>
            <w:vAlign w:val="center"/>
          </w:tcPr>
          <w:p w14:paraId="32CA4898"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玻璃清洁剂</w:t>
            </w:r>
          </w:p>
        </w:tc>
        <w:tc>
          <w:tcPr>
            <w:tcW w:w="1308" w:type="pct"/>
            <w:tcBorders>
              <w:top w:val="single" w:sz="4" w:space="0" w:color="000000"/>
              <w:left w:val="single" w:sz="4" w:space="0" w:color="000000"/>
              <w:bottom w:val="single" w:sz="4" w:space="0" w:color="000000"/>
              <w:right w:val="single" w:sz="4" w:space="0" w:color="000000"/>
            </w:tcBorders>
            <w:vAlign w:val="center"/>
          </w:tcPr>
          <w:p w14:paraId="154FB79A"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加仑</w:t>
            </w:r>
          </w:p>
        </w:tc>
        <w:tc>
          <w:tcPr>
            <w:tcW w:w="1307" w:type="pct"/>
            <w:tcBorders>
              <w:top w:val="single" w:sz="4" w:space="0" w:color="000000"/>
              <w:left w:val="single" w:sz="4" w:space="0" w:color="000000"/>
              <w:bottom w:val="single" w:sz="4" w:space="0" w:color="000000"/>
              <w:right w:val="single" w:sz="4" w:space="0" w:color="000000"/>
            </w:tcBorders>
            <w:vAlign w:val="center"/>
          </w:tcPr>
          <w:p w14:paraId="2E435441"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600</w:t>
            </w:r>
          </w:p>
        </w:tc>
      </w:tr>
      <w:tr w:rsidR="000C5AC5" w:rsidRPr="000C5AC5" w14:paraId="577C25AA"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00B7E1A7"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19</w:t>
            </w:r>
          </w:p>
        </w:tc>
        <w:tc>
          <w:tcPr>
            <w:tcW w:w="1744" w:type="pct"/>
            <w:tcBorders>
              <w:top w:val="single" w:sz="4" w:space="0" w:color="000000"/>
              <w:left w:val="single" w:sz="4" w:space="0" w:color="000000"/>
              <w:bottom w:val="single" w:sz="4" w:space="0" w:color="000000"/>
              <w:right w:val="single" w:sz="4" w:space="0" w:color="000000"/>
            </w:tcBorders>
            <w:vAlign w:val="center"/>
          </w:tcPr>
          <w:p w14:paraId="295877F8"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不锈钢保养清洁剂</w:t>
            </w:r>
          </w:p>
        </w:tc>
        <w:tc>
          <w:tcPr>
            <w:tcW w:w="1308" w:type="pct"/>
            <w:tcBorders>
              <w:top w:val="single" w:sz="4" w:space="0" w:color="000000"/>
              <w:left w:val="single" w:sz="4" w:space="0" w:color="000000"/>
              <w:bottom w:val="single" w:sz="4" w:space="0" w:color="000000"/>
              <w:right w:val="single" w:sz="4" w:space="0" w:color="000000"/>
            </w:tcBorders>
            <w:vAlign w:val="center"/>
          </w:tcPr>
          <w:p w14:paraId="41FF36B1"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加仑</w:t>
            </w:r>
          </w:p>
        </w:tc>
        <w:tc>
          <w:tcPr>
            <w:tcW w:w="1307" w:type="pct"/>
            <w:tcBorders>
              <w:top w:val="single" w:sz="4" w:space="0" w:color="000000"/>
              <w:left w:val="single" w:sz="4" w:space="0" w:color="000000"/>
              <w:bottom w:val="single" w:sz="4" w:space="0" w:color="000000"/>
              <w:right w:val="single" w:sz="4" w:space="0" w:color="000000"/>
            </w:tcBorders>
            <w:vAlign w:val="center"/>
          </w:tcPr>
          <w:p w14:paraId="76E20238" w14:textId="77777777" w:rsidR="000C5AC5" w:rsidRPr="000C5AC5" w:rsidRDefault="000C5AC5" w:rsidP="000C5AC5">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254</w:t>
            </w:r>
          </w:p>
        </w:tc>
      </w:tr>
      <w:tr w:rsidR="00146A2E" w:rsidRPr="000C5AC5" w14:paraId="3C0F8F77"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50BDC665" w14:textId="4DD79479"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Pr>
                <w:rFonts w:ascii="宋体" w:hAnsi="宋体" w:cs="仿宋" w:hint="eastAsia"/>
                <w:snapToGrid w:val="0"/>
                <w:color w:val="000000"/>
                <w:kern w:val="0"/>
                <w:sz w:val="24"/>
                <w:lang w:bidi="ar"/>
              </w:rPr>
              <w:t>20</w:t>
            </w:r>
          </w:p>
        </w:tc>
        <w:tc>
          <w:tcPr>
            <w:tcW w:w="1744" w:type="pct"/>
            <w:tcBorders>
              <w:top w:val="single" w:sz="4" w:space="0" w:color="000000"/>
              <w:left w:val="single" w:sz="4" w:space="0" w:color="000000"/>
              <w:bottom w:val="single" w:sz="4" w:space="0" w:color="000000"/>
              <w:right w:val="single" w:sz="4" w:space="0" w:color="000000"/>
            </w:tcBorders>
            <w:vAlign w:val="center"/>
          </w:tcPr>
          <w:p w14:paraId="1B70F027"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洁瓷精（250g/袋）</w:t>
            </w:r>
          </w:p>
        </w:tc>
        <w:tc>
          <w:tcPr>
            <w:tcW w:w="1308" w:type="pct"/>
            <w:tcBorders>
              <w:top w:val="single" w:sz="4" w:space="0" w:color="000000"/>
              <w:left w:val="single" w:sz="4" w:space="0" w:color="000000"/>
              <w:bottom w:val="single" w:sz="4" w:space="0" w:color="000000"/>
              <w:right w:val="single" w:sz="4" w:space="0" w:color="000000"/>
            </w:tcBorders>
            <w:vAlign w:val="center"/>
          </w:tcPr>
          <w:p w14:paraId="56B9CB61"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袋</w:t>
            </w:r>
          </w:p>
        </w:tc>
        <w:tc>
          <w:tcPr>
            <w:tcW w:w="1307" w:type="pct"/>
            <w:tcBorders>
              <w:top w:val="single" w:sz="4" w:space="0" w:color="000000"/>
              <w:left w:val="single" w:sz="4" w:space="0" w:color="000000"/>
              <w:bottom w:val="single" w:sz="4" w:space="0" w:color="000000"/>
              <w:right w:val="single" w:sz="4" w:space="0" w:color="000000"/>
            </w:tcBorders>
            <w:vAlign w:val="center"/>
          </w:tcPr>
          <w:p w14:paraId="30BC1F75"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4800</w:t>
            </w:r>
          </w:p>
        </w:tc>
      </w:tr>
      <w:tr w:rsidR="00146A2E" w:rsidRPr="000C5AC5" w14:paraId="1A7056CC"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3BFF9868" w14:textId="40B74C79"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Pr>
                <w:rFonts w:ascii="宋体" w:hAnsi="宋体" w:cs="仿宋" w:hint="eastAsia"/>
                <w:snapToGrid w:val="0"/>
                <w:color w:val="000000"/>
                <w:kern w:val="0"/>
                <w:sz w:val="24"/>
                <w:lang w:bidi="ar"/>
              </w:rPr>
              <w:t>21</w:t>
            </w:r>
          </w:p>
        </w:tc>
        <w:tc>
          <w:tcPr>
            <w:tcW w:w="1744" w:type="pct"/>
            <w:tcBorders>
              <w:top w:val="single" w:sz="4" w:space="0" w:color="000000"/>
              <w:left w:val="single" w:sz="4" w:space="0" w:color="000000"/>
              <w:bottom w:val="single" w:sz="4" w:space="0" w:color="000000"/>
              <w:right w:val="single" w:sz="4" w:space="0" w:color="000000"/>
            </w:tcBorders>
            <w:vAlign w:val="center"/>
          </w:tcPr>
          <w:p w14:paraId="57868EE5"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洗洁精（450g/袋）</w:t>
            </w:r>
          </w:p>
        </w:tc>
        <w:tc>
          <w:tcPr>
            <w:tcW w:w="1308" w:type="pct"/>
            <w:tcBorders>
              <w:top w:val="single" w:sz="4" w:space="0" w:color="000000"/>
              <w:left w:val="single" w:sz="4" w:space="0" w:color="000000"/>
              <w:bottom w:val="single" w:sz="4" w:space="0" w:color="000000"/>
              <w:right w:val="single" w:sz="4" w:space="0" w:color="000000"/>
            </w:tcBorders>
            <w:vAlign w:val="center"/>
          </w:tcPr>
          <w:p w14:paraId="6024BB1C"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袋</w:t>
            </w:r>
          </w:p>
        </w:tc>
        <w:tc>
          <w:tcPr>
            <w:tcW w:w="1307" w:type="pct"/>
            <w:tcBorders>
              <w:top w:val="single" w:sz="4" w:space="0" w:color="000000"/>
              <w:left w:val="single" w:sz="4" w:space="0" w:color="000000"/>
              <w:bottom w:val="single" w:sz="4" w:space="0" w:color="000000"/>
              <w:right w:val="single" w:sz="4" w:space="0" w:color="000000"/>
            </w:tcBorders>
            <w:vAlign w:val="center"/>
          </w:tcPr>
          <w:p w14:paraId="7C2B0BCB"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900</w:t>
            </w:r>
          </w:p>
        </w:tc>
      </w:tr>
      <w:tr w:rsidR="00146A2E" w:rsidRPr="000C5AC5" w14:paraId="43F0CCE0"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62BE80E3" w14:textId="641191A9"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Pr>
                <w:rFonts w:ascii="宋体" w:hAnsi="宋体" w:cs="仿宋" w:hint="eastAsia"/>
                <w:snapToGrid w:val="0"/>
                <w:color w:val="000000"/>
                <w:kern w:val="0"/>
                <w:sz w:val="24"/>
                <w:lang w:bidi="ar"/>
              </w:rPr>
              <w:t>22</w:t>
            </w:r>
          </w:p>
        </w:tc>
        <w:tc>
          <w:tcPr>
            <w:tcW w:w="1744" w:type="pct"/>
            <w:tcBorders>
              <w:top w:val="single" w:sz="4" w:space="0" w:color="000000"/>
              <w:left w:val="single" w:sz="4" w:space="0" w:color="000000"/>
              <w:bottom w:val="single" w:sz="4" w:space="0" w:color="000000"/>
              <w:right w:val="single" w:sz="4" w:space="0" w:color="000000"/>
            </w:tcBorders>
            <w:vAlign w:val="center"/>
          </w:tcPr>
          <w:p w14:paraId="416367D2"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碱</w:t>
            </w:r>
          </w:p>
        </w:tc>
        <w:tc>
          <w:tcPr>
            <w:tcW w:w="1308" w:type="pct"/>
            <w:tcBorders>
              <w:top w:val="single" w:sz="4" w:space="0" w:color="000000"/>
              <w:left w:val="single" w:sz="4" w:space="0" w:color="000000"/>
              <w:bottom w:val="single" w:sz="4" w:space="0" w:color="000000"/>
              <w:right w:val="single" w:sz="4" w:space="0" w:color="000000"/>
            </w:tcBorders>
            <w:vAlign w:val="center"/>
          </w:tcPr>
          <w:p w14:paraId="1D92B796"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块</w:t>
            </w:r>
          </w:p>
        </w:tc>
        <w:tc>
          <w:tcPr>
            <w:tcW w:w="1307" w:type="pct"/>
            <w:tcBorders>
              <w:top w:val="single" w:sz="4" w:space="0" w:color="000000"/>
              <w:left w:val="single" w:sz="4" w:space="0" w:color="000000"/>
              <w:bottom w:val="single" w:sz="4" w:space="0" w:color="000000"/>
              <w:right w:val="single" w:sz="4" w:space="0" w:color="000000"/>
            </w:tcBorders>
            <w:vAlign w:val="center"/>
          </w:tcPr>
          <w:p w14:paraId="2099B63C"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300</w:t>
            </w:r>
          </w:p>
        </w:tc>
      </w:tr>
      <w:tr w:rsidR="00146A2E" w:rsidRPr="000C5AC5" w14:paraId="364EE3CE"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07F0863E" w14:textId="5F56D4FB"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Pr>
                <w:rFonts w:ascii="宋体" w:hAnsi="宋体" w:cs="仿宋" w:hint="eastAsia"/>
                <w:snapToGrid w:val="0"/>
                <w:color w:val="000000"/>
                <w:kern w:val="0"/>
                <w:sz w:val="24"/>
                <w:lang w:bidi="ar"/>
              </w:rPr>
              <w:t>23</w:t>
            </w:r>
          </w:p>
        </w:tc>
        <w:tc>
          <w:tcPr>
            <w:tcW w:w="1744" w:type="pct"/>
            <w:tcBorders>
              <w:top w:val="single" w:sz="4" w:space="0" w:color="000000"/>
              <w:left w:val="single" w:sz="4" w:space="0" w:color="000000"/>
              <w:bottom w:val="single" w:sz="4" w:space="0" w:color="000000"/>
              <w:right w:val="single" w:sz="4" w:space="0" w:color="000000"/>
            </w:tcBorders>
            <w:vAlign w:val="center"/>
          </w:tcPr>
          <w:p w14:paraId="315ABC56"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洗衣粉（320 g/袋）</w:t>
            </w:r>
          </w:p>
        </w:tc>
        <w:tc>
          <w:tcPr>
            <w:tcW w:w="1308" w:type="pct"/>
            <w:tcBorders>
              <w:top w:val="single" w:sz="4" w:space="0" w:color="000000"/>
              <w:left w:val="single" w:sz="4" w:space="0" w:color="000000"/>
              <w:bottom w:val="single" w:sz="4" w:space="0" w:color="000000"/>
              <w:right w:val="single" w:sz="4" w:space="0" w:color="000000"/>
            </w:tcBorders>
            <w:vAlign w:val="center"/>
          </w:tcPr>
          <w:p w14:paraId="00F7F17C"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袋</w:t>
            </w:r>
          </w:p>
        </w:tc>
        <w:tc>
          <w:tcPr>
            <w:tcW w:w="1307" w:type="pct"/>
            <w:tcBorders>
              <w:top w:val="single" w:sz="4" w:space="0" w:color="000000"/>
              <w:left w:val="single" w:sz="4" w:space="0" w:color="000000"/>
              <w:bottom w:val="single" w:sz="4" w:space="0" w:color="000000"/>
              <w:right w:val="single" w:sz="4" w:space="0" w:color="000000"/>
            </w:tcBorders>
            <w:vAlign w:val="center"/>
          </w:tcPr>
          <w:p w14:paraId="42F7C50A"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7200</w:t>
            </w:r>
          </w:p>
        </w:tc>
      </w:tr>
      <w:tr w:rsidR="00146A2E" w:rsidRPr="000C5AC5" w14:paraId="7A6D57CE"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0B862C9B" w14:textId="1BF1248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Pr>
                <w:rFonts w:ascii="宋体" w:hAnsi="宋体" w:cs="仿宋" w:hint="eastAsia"/>
                <w:snapToGrid w:val="0"/>
                <w:color w:val="000000"/>
                <w:kern w:val="0"/>
                <w:sz w:val="24"/>
                <w:lang w:bidi="ar"/>
              </w:rPr>
              <w:t>24</w:t>
            </w:r>
          </w:p>
        </w:tc>
        <w:tc>
          <w:tcPr>
            <w:tcW w:w="1744" w:type="pct"/>
            <w:tcBorders>
              <w:top w:val="single" w:sz="4" w:space="0" w:color="000000"/>
              <w:left w:val="single" w:sz="4" w:space="0" w:color="000000"/>
              <w:bottom w:val="single" w:sz="4" w:space="0" w:color="000000"/>
              <w:right w:val="single" w:sz="4" w:space="0" w:color="000000"/>
            </w:tcBorders>
            <w:vAlign w:val="center"/>
          </w:tcPr>
          <w:p w14:paraId="3569F6D3"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去污粉（320 g/袋）</w:t>
            </w:r>
          </w:p>
        </w:tc>
        <w:tc>
          <w:tcPr>
            <w:tcW w:w="1308" w:type="pct"/>
            <w:tcBorders>
              <w:top w:val="single" w:sz="4" w:space="0" w:color="000000"/>
              <w:left w:val="single" w:sz="4" w:space="0" w:color="000000"/>
              <w:bottom w:val="single" w:sz="4" w:space="0" w:color="000000"/>
              <w:right w:val="single" w:sz="4" w:space="0" w:color="000000"/>
            </w:tcBorders>
            <w:vAlign w:val="center"/>
          </w:tcPr>
          <w:p w14:paraId="3D2EBF30"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袋</w:t>
            </w:r>
          </w:p>
        </w:tc>
        <w:tc>
          <w:tcPr>
            <w:tcW w:w="1307" w:type="pct"/>
            <w:tcBorders>
              <w:top w:val="single" w:sz="4" w:space="0" w:color="000000"/>
              <w:left w:val="single" w:sz="4" w:space="0" w:color="000000"/>
              <w:bottom w:val="single" w:sz="4" w:space="0" w:color="000000"/>
              <w:right w:val="single" w:sz="4" w:space="0" w:color="000000"/>
            </w:tcBorders>
            <w:vAlign w:val="center"/>
          </w:tcPr>
          <w:p w14:paraId="456979AA"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150</w:t>
            </w:r>
          </w:p>
        </w:tc>
      </w:tr>
      <w:tr w:rsidR="00146A2E" w:rsidRPr="000C5AC5" w14:paraId="1339E4DD"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4FCE6D00" w14:textId="2DA4F65E"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Pr>
                <w:rFonts w:ascii="宋体" w:hAnsi="宋体" w:cs="仿宋" w:hint="eastAsia"/>
                <w:snapToGrid w:val="0"/>
                <w:color w:val="000000"/>
                <w:kern w:val="0"/>
                <w:sz w:val="24"/>
                <w:lang w:bidi="ar"/>
              </w:rPr>
              <w:t>25</w:t>
            </w:r>
          </w:p>
        </w:tc>
        <w:tc>
          <w:tcPr>
            <w:tcW w:w="1744" w:type="pct"/>
            <w:tcBorders>
              <w:top w:val="single" w:sz="4" w:space="0" w:color="000000"/>
              <w:left w:val="single" w:sz="4" w:space="0" w:color="000000"/>
              <w:bottom w:val="single" w:sz="4" w:space="0" w:color="000000"/>
              <w:right w:val="single" w:sz="4" w:space="0" w:color="000000"/>
            </w:tcBorders>
            <w:vAlign w:val="center"/>
          </w:tcPr>
          <w:p w14:paraId="3D3879E2"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洗手液</w:t>
            </w:r>
          </w:p>
        </w:tc>
        <w:tc>
          <w:tcPr>
            <w:tcW w:w="1308" w:type="pct"/>
            <w:tcBorders>
              <w:top w:val="single" w:sz="4" w:space="0" w:color="000000"/>
              <w:left w:val="single" w:sz="4" w:space="0" w:color="000000"/>
              <w:bottom w:val="single" w:sz="4" w:space="0" w:color="000000"/>
              <w:right w:val="single" w:sz="4" w:space="0" w:color="000000"/>
            </w:tcBorders>
            <w:vAlign w:val="center"/>
          </w:tcPr>
          <w:p w14:paraId="3AA8A79F"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瓶</w:t>
            </w:r>
          </w:p>
        </w:tc>
        <w:tc>
          <w:tcPr>
            <w:tcW w:w="1307" w:type="pct"/>
            <w:tcBorders>
              <w:top w:val="single" w:sz="4" w:space="0" w:color="000000"/>
              <w:left w:val="single" w:sz="4" w:space="0" w:color="000000"/>
              <w:bottom w:val="single" w:sz="4" w:space="0" w:color="000000"/>
              <w:right w:val="single" w:sz="4" w:space="0" w:color="000000"/>
            </w:tcBorders>
            <w:vAlign w:val="center"/>
          </w:tcPr>
          <w:p w14:paraId="73335467"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3600</w:t>
            </w:r>
          </w:p>
        </w:tc>
      </w:tr>
      <w:tr w:rsidR="00146A2E" w:rsidRPr="000C5AC5" w14:paraId="048D7561"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2F0DA610" w14:textId="1D7BF5E1"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Pr>
                <w:rFonts w:ascii="宋体" w:hAnsi="宋体" w:cs="仿宋" w:hint="eastAsia"/>
                <w:snapToGrid w:val="0"/>
                <w:color w:val="000000"/>
                <w:kern w:val="0"/>
                <w:sz w:val="24"/>
                <w:lang w:bidi="ar"/>
              </w:rPr>
              <w:t>26</w:t>
            </w:r>
          </w:p>
        </w:tc>
        <w:tc>
          <w:tcPr>
            <w:tcW w:w="1744" w:type="pct"/>
            <w:tcBorders>
              <w:top w:val="single" w:sz="4" w:space="0" w:color="000000"/>
              <w:left w:val="single" w:sz="4" w:space="0" w:color="000000"/>
              <w:bottom w:val="single" w:sz="4" w:space="0" w:color="000000"/>
              <w:right w:val="single" w:sz="4" w:space="0" w:color="000000"/>
            </w:tcBorders>
            <w:vAlign w:val="center"/>
          </w:tcPr>
          <w:p w14:paraId="39A87AFF"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药皂</w:t>
            </w:r>
          </w:p>
        </w:tc>
        <w:tc>
          <w:tcPr>
            <w:tcW w:w="1308" w:type="pct"/>
            <w:tcBorders>
              <w:top w:val="single" w:sz="4" w:space="0" w:color="000000"/>
              <w:left w:val="single" w:sz="4" w:space="0" w:color="000000"/>
              <w:bottom w:val="single" w:sz="4" w:space="0" w:color="000000"/>
              <w:right w:val="single" w:sz="4" w:space="0" w:color="000000"/>
            </w:tcBorders>
            <w:vAlign w:val="center"/>
          </w:tcPr>
          <w:p w14:paraId="0F83518C"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块</w:t>
            </w:r>
          </w:p>
        </w:tc>
        <w:tc>
          <w:tcPr>
            <w:tcW w:w="1307" w:type="pct"/>
            <w:tcBorders>
              <w:top w:val="single" w:sz="4" w:space="0" w:color="000000"/>
              <w:left w:val="single" w:sz="4" w:space="0" w:color="000000"/>
              <w:bottom w:val="single" w:sz="4" w:space="0" w:color="000000"/>
              <w:right w:val="single" w:sz="4" w:space="0" w:color="000000"/>
            </w:tcBorders>
            <w:vAlign w:val="center"/>
          </w:tcPr>
          <w:p w14:paraId="3BDC1138"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3600</w:t>
            </w:r>
          </w:p>
        </w:tc>
      </w:tr>
      <w:tr w:rsidR="00146A2E" w:rsidRPr="000C5AC5" w14:paraId="2E443ECB"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41DCAA28" w14:textId="54644783"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Pr>
                <w:rFonts w:ascii="宋体" w:hAnsi="宋体" w:cs="宋体" w:hint="eastAsia"/>
                <w:color w:val="000000"/>
                <w:kern w:val="0"/>
                <w:sz w:val="24"/>
                <w:lang w:bidi="ar"/>
              </w:rPr>
              <w:t>27</w:t>
            </w:r>
          </w:p>
        </w:tc>
        <w:tc>
          <w:tcPr>
            <w:tcW w:w="1744" w:type="pct"/>
            <w:tcBorders>
              <w:top w:val="single" w:sz="4" w:space="0" w:color="000000"/>
              <w:left w:val="single" w:sz="4" w:space="0" w:color="000000"/>
              <w:bottom w:val="single" w:sz="4" w:space="0" w:color="000000"/>
              <w:right w:val="single" w:sz="4" w:space="0" w:color="000000"/>
            </w:tcBorders>
            <w:vAlign w:val="center"/>
          </w:tcPr>
          <w:p w14:paraId="4978A8E8"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塑料扫帚</w:t>
            </w:r>
          </w:p>
        </w:tc>
        <w:tc>
          <w:tcPr>
            <w:tcW w:w="1308" w:type="pct"/>
            <w:tcBorders>
              <w:top w:val="single" w:sz="4" w:space="0" w:color="000000"/>
              <w:left w:val="single" w:sz="4" w:space="0" w:color="000000"/>
              <w:bottom w:val="single" w:sz="4" w:space="0" w:color="000000"/>
              <w:right w:val="single" w:sz="4" w:space="0" w:color="000000"/>
            </w:tcBorders>
            <w:vAlign w:val="center"/>
          </w:tcPr>
          <w:p w14:paraId="34F4A718"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把</w:t>
            </w:r>
          </w:p>
        </w:tc>
        <w:tc>
          <w:tcPr>
            <w:tcW w:w="1307" w:type="pct"/>
            <w:tcBorders>
              <w:top w:val="single" w:sz="4" w:space="0" w:color="000000"/>
              <w:left w:val="single" w:sz="4" w:space="0" w:color="000000"/>
              <w:bottom w:val="single" w:sz="4" w:space="0" w:color="000000"/>
              <w:right w:val="single" w:sz="4" w:space="0" w:color="000000"/>
            </w:tcBorders>
            <w:vAlign w:val="center"/>
          </w:tcPr>
          <w:p w14:paraId="28BB2341"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514</w:t>
            </w:r>
          </w:p>
        </w:tc>
      </w:tr>
      <w:tr w:rsidR="00146A2E" w:rsidRPr="000C5AC5" w14:paraId="079126F5"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0B29C4D8" w14:textId="0F7D572B"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Pr>
                <w:rFonts w:ascii="宋体" w:hAnsi="宋体" w:cs="宋体" w:hint="eastAsia"/>
                <w:color w:val="000000"/>
                <w:kern w:val="0"/>
                <w:sz w:val="24"/>
                <w:lang w:bidi="ar"/>
              </w:rPr>
              <w:t>28</w:t>
            </w:r>
          </w:p>
        </w:tc>
        <w:tc>
          <w:tcPr>
            <w:tcW w:w="1744" w:type="pct"/>
            <w:tcBorders>
              <w:top w:val="single" w:sz="4" w:space="0" w:color="000000"/>
              <w:left w:val="single" w:sz="4" w:space="0" w:color="000000"/>
              <w:bottom w:val="single" w:sz="4" w:space="0" w:color="000000"/>
              <w:right w:val="single" w:sz="4" w:space="0" w:color="000000"/>
            </w:tcBorders>
            <w:vAlign w:val="center"/>
          </w:tcPr>
          <w:p w14:paraId="5C7156CD"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有柄簸箕</w:t>
            </w:r>
          </w:p>
        </w:tc>
        <w:tc>
          <w:tcPr>
            <w:tcW w:w="1308" w:type="pct"/>
            <w:tcBorders>
              <w:top w:val="single" w:sz="4" w:space="0" w:color="000000"/>
              <w:left w:val="single" w:sz="4" w:space="0" w:color="000000"/>
              <w:bottom w:val="single" w:sz="4" w:space="0" w:color="000000"/>
              <w:right w:val="single" w:sz="4" w:space="0" w:color="000000"/>
            </w:tcBorders>
            <w:vAlign w:val="center"/>
          </w:tcPr>
          <w:p w14:paraId="031BE97E"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把</w:t>
            </w:r>
          </w:p>
        </w:tc>
        <w:tc>
          <w:tcPr>
            <w:tcW w:w="1307" w:type="pct"/>
            <w:tcBorders>
              <w:top w:val="single" w:sz="4" w:space="0" w:color="000000"/>
              <w:left w:val="single" w:sz="4" w:space="0" w:color="000000"/>
              <w:bottom w:val="single" w:sz="4" w:space="0" w:color="000000"/>
              <w:right w:val="single" w:sz="4" w:space="0" w:color="000000"/>
            </w:tcBorders>
            <w:vAlign w:val="center"/>
          </w:tcPr>
          <w:p w14:paraId="60D93347"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510</w:t>
            </w:r>
          </w:p>
        </w:tc>
      </w:tr>
      <w:tr w:rsidR="00146A2E" w:rsidRPr="000C5AC5" w14:paraId="1FF6306A"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6690284B" w14:textId="6266E4ED"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Pr>
                <w:rFonts w:ascii="宋体" w:hAnsi="宋体" w:cs="宋体" w:hint="eastAsia"/>
                <w:color w:val="000000"/>
                <w:kern w:val="0"/>
                <w:sz w:val="24"/>
                <w:lang w:bidi="ar"/>
              </w:rPr>
              <w:t>29</w:t>
            </w:r>
          </w:p>
        </w:tc>
        <w:tc>
          <w:tcPr>
            <w:tcW w:w="1744" w:type="pct"/>
            <w:tcBorders>
              <w:top w:val="single" w:sz="4" w:space="0" w:color="000000"/>
              <w:left w:val="single" w:sz="4" w:space="0" w:color="000000"/>
              <w:bottom w:val="single" w:sz="4" w:space="0" w:color="000000"/>
              <w:right w:val="single" w:sz="4" w:space="0" w:color="000000"/>
            </w:tcBorders>
            <w:vAlign w:val="center"/>
          </w:tcPr>
          <w:p w14:paraId="4366B44A"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泵浦</w:t>
            </w:r>
          </w:p>
        </w:tc>
        <w:tc>
          <w:tcPr>
            <w:tcW w:w="1308" w:type="pct"/>
            <w:tcBorders>
              <w:top w:val="single" w:sz="4" w:space="0" w:color="000000"/>
              <w:left w:val="single" w:sz="4" w:space="0" w:color="000000"/>
              <w:bottom w:val="single" w:sz="4" w:space="0" w:color="000000"/>
              <w:right w:val="single" w:sz="4" w:space="0" w:color="000000"/>
            </w:tcBorders>
            <w:vAlign w:val="center"/>
          </w:tcPr>
          <w:p w14:paraId="561F5C10"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把</w:t>
            </w:r>
          </w:p>
        </w:tc>
        <w:tc>
          <w:tcPr>
            <w:tcW w:w="1307" w:type="pct"/>
            <w:tcBorders>
              <w:top w:val="single" w:sz="4" w:space="0" w:color="000000"/>
              <w:left w:val="single" w:sz="4" w:space="0" w:color="000000"/>
              <w:bottom w:val="single" w:sz="4" w:space="0" w:color="000000"/>
              <w:right w:val="single" w:sz="4" w:space="0" w:color="000000"/>
            </w:tcBorders>
            <w:vAlign w:val="center"/>
          </w:tcPr>
          <w:p w14:paraId="0C1BC235"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200</w:t>
            </w:r>
          </w:p>
        </w:tc>
      </w:tr>
      <w:tr w:rsidR="00146A2E" w:rsidRPr="000C5AC5" w14:paraId="4F276A0C"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42AC1F16" w14:textId="02F7A476"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Pr>
                <w:rFonts w:ascii="宋体" w:hAnsi="宋体" w:cs="宋体" w:hint="eastAsia"/>
                <w:color w:val="000000"/>
                <w:kern w:val="0"/>
                <w:sz w:val="24"/>
                <w:lang w:bidi="ar"/>
              </w:rPr>
              <w:t>30</w:t>
            </w:r>
          </w:p>
        </w:tc>
        <w:tc>
          <w:tcPr>
            <w:tcW w:w="1744" w:type="pct"/>
            <w:tcBorders>
              <w:top w:val="single" w:sz="4" w:space="0" w:color="000000"/>
              <w:left w:val="single" w:sz="4" w:space="0" w:color="000000"/>
              <w:bottom w:val="single" w:sz="4" w:space="0" w:color="000000"/>
              <w:right w:val="single" w:sz="4" w:space="0" w:color="000000"/>
            </w:tcBorders>
            <w:vAlign w:val="center"/>
          </w:tcPr>
          <w:p w14:paraId="60315AE5"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木质地刷</w:t>
            </w:r>
          </w:p>
        </w:tc>
        <w:tc>
          <w:tcPr>
            <w:tcW w:w="1308" w:type="pct"/>
            <w:tcBorders>
              <w:top w:val="single" w:sz="4" w:space="0" w:color="000000"/>
              <w:left w:val="single" w:sz="4" w:space="0" w:color="000000"/>
              <w:bottom w:val="single" w:sz="4" w:space="0" w:color="000000"/>
              <w:right w:val="single" w:sz="4" w:space="0" w:color="000000"/>
            </w:tcBorders>
            <w:vAlign w:val="center"/>
          </w:tcPr>
          <w:p w14:paraId="6078DD1B"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把</w:t>
            </w:r>
          </w:p>
        </w:tc>
        <w:tc>
          <w:tcPr>
            <w:tcW w:w="1307" w:type="pct"/>
            <w:tcBorders>
              <w:top w:val="single" w:sz="4" w:space="0" w:color="000000"/>
              <w:left w:val="single" w:sz="4" w:space="0" w:color="000000"/>
              <w:bottom w:val="single" w:sz="4" w:space="0" w:color="000000"/>
              <w:right w:val="single" w:sz="4" w:space="0" w:color="000000"/>
            </w:tcBorders>
            <w:vAlign w:val="center"/>
          </w:tcPr>
          <w:p w14:paraId="17C72D74"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90</w:t>
            </w:r>
          </w:p>
        </w:tc>
      </w:tr>
      <w:tr w:rsidR="00146A2E" w:rsidRPr="000C5AC5" w14:paraId="272253EF"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361C1CF6" w14:textId="7BEE62BE"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Pr>
                <w:rFonts w:ascii="宋体" w:hAnsi="宋体" w:cs="宋体" w:hint="eastAsia"/>
                <w:color w:val="000000"/>
                <w:kern w:val="0"/>
                <w:sz w:val="24"/>
                <w:lang w:bidi="ar"/>
              </w:rPr>
              <w:t>31</w:t>
            </w:r>
          </w:p>
        </w:tc>
        <w:tc>
          <w:tcPr>
            <w:tcW w:w="1744" w:type="pct"/>
            <w:tcBorders>
              <w:top w:val="single" w:sz="4" w:space="0" w:color="000000"/>
              <w:left w:val="single" w:sz="4" w:space="0" w:color="000000"/>
              <w:bottom w:val="single" w:sz="4" w:space="0" w:color="000000"/>
              <w:right w:val="single" w:sz="4" w:space="0" w:color="000000"/>
            </w:tcBorders>
            <w:vAlign w:val="center"/>
          </w:tcPr>
          <w:p w14:paraId="6F8FD198"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百洁布</w:t>
            </w:r>
          </w:p>
        </w:tc>
        <w:tc>
          <w:tcPr>
            <w:tcW w:w="1308" w:type="pct"/>
            <w:tcBorders>
              <w:top w:val="single" w:sz="4" w:space="0" w:color="000000"/>
              <w:left w:val="single" w:sz="4" w:space="0" w:color="000000"/>
              <w:bottom w:val="single" w:sz="4" w:space="0" w:color="000000"/>
              <w:right w:val="single" w:sz="4" w:space="0" w:color="000000"/>
            </w:tcBorders>
            <w:vAlign w:val="center"/>
          </w:tcPr>
          <w:p w14:paraId="7B68B850"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块</w:t>
            </w:r>
          </w:p>
        </w:tc>
        <w:tc>
          <w:tcPr>
            <w:tcW w:w="1307" w:type="pct"/>
            <w:tcBorders>
              <w:top w:val="single" w:sz="4" w:space="0" w:color="000000"/>
              <w:left w:val="single" w:sz="4" w:space="0" w:color="000000"/>
              <w:bottom w:val="single" w:sz="4" w:space="0" w:color="000000"/>
              <w:right w:val="single" w:sz="4" w:space="0" w:color="000000"/>
            </w:tcBorders>
            <w:vAlign w:val="center"/>
          </w:tcPr>
          <w:p w14:paraId="7B73DE41"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12000</w:t>
            </w:r>
          </w:p>
        </w:tc>
      </w:tr>
      <w:tr w:rsidR="00146A2E" w:rsidRPr="000C5AC5" w14:paraId="310C1C7B"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6AFAB616" w14:textId="0C989EB3"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Pr>
                <w:rFonts w:ascii="宋体" w:hAnsi="宋体" w:cs="宋体" w:hint="eastAsia"/>
                <w:color w:val="000000"/>
                <w:kern w:val="0"/>
                <w:sz w:val="24"/>
                <w:lang w:bidi="ar"/>
              </w:rPr>
              <w:t>32</w:t>
            </w:r>
          </w:p>
        </w:tc>
        <w:tc>
          <w:tcPr>
            <w:tcW w:w="1744" w:type="pct"/>
            <w:tcBorders>
              <w:top w:val="single" w:sz="4" w:space="0" w:color="000000"/>
              <w:left w:val="single" w:sz="4" w:space="0" w:color="000000"/>
              <w:bottom w:val="single" w:sz="4" w:space="0" w:color="000000"/>
              <w:right w:val="single" w:sz="4" w:space="0" w:color="000000"/>
            </w:tcBorders>
            <w:vAlign w:val="center"/>
          </w:tcPr>
          <w:p w14:paraId="2F286806"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保洁红手套</w:t>
            </w:r>
          </w:p>
        </w:tc>
        <w:tc>
          <w:tcPr>
            <w:tcW w:w="1308" w:type="pct"/>
            <w:tcBorders>
              <w:top w:val="single" w:sz="4" w:space="0" w:color="000000"/>
              <w:left w:val="single" w:sz="4" w:space="0" w:color="000000"/>
              <w:bottom w:val="single" w:sz="4" w:space="0" w:color="000000"/>
              <w:right w:val="single" w:sz="4" w:space="0" w:color="000000"/>
            </w:tcBorders>
            <w:vAlign w:val="center"/>
          </w:tcPr>
          <w:p w14:paraId="3C2B75BD"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副</w:t>
            </w:r>
          </w:p>
        </w:tc>
        <w:tc>
          <w:tcPr>
            <w:tcW w:w="1307" w:type="pct"/>
            <w:tcBorders>
              <w:top w:val="single" w:sz="4" w:space="0" w:color="000000"/>
              <w:left w:val="single" w:sz="4" w:space="0" w:color="000000"/>
              <w:bottom w:val="single" w:sz="4" w:space="0" w:color="000000"/>
              <w:right w:val="single" w:sz="4" w:space="0" w:color="000000"/>
            </w:tcBorders>
            <w:vAlign w:val="center"/>
          </w:tcPr>
          <w:p w14:paraId="6A50990B"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462</w:t>
            </w:r>
          </w:p>
        </w:tc>
      </w:tr>
      <w:tr w:rsidR="00146A2E" w:rsidRPr="000C5AC5" w14:paraId="7D10CF51"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38AD5A39" w14:textId="48755E0E"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Pr>
                <w:rFonts w:ascii="宋体" w:hAnsi="宋体" w:cs="宋体" w:hint="eastAsia"/>
                <w:color w:val="000000"/>
                <w:kern w:val="0"/>
                <w:sz w:val="24"/>
                <w:lang w:bidi="ar"/>
              </w:rPr>
              <w:t>33</w:t>
            </w:r>
          </w:p>
        </w:tc>
        <w:tc>
          <w:tcPr>
            <w:tcW w:w="1744" w:type="pct"/>
            <w:tcBorders>
              <w:top w:val="single" w:sz="4" w:space="0" w:color="000000"/>
              <w:left w:val="single" w:sz="4" w:space="0" w:color="000000"/>
              <w:bottom w:val="single" w:sz="4" w:space="0" w:color="000000"/>
              <w:right w:val="single" w:sz="4" w:space="0" w:color="000000"/>
            </w:tcBorders>
            <w:vAlign w:val="center"/>
          </w:tcPr>
          <w:p w14:paraId="6D6B17BE"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钢丝球</w:t>
            </w:r>
          </w:p>
        </w:tc>
        <w:tc>
          <w:tcPr>
            <w:tcW w:w="1308" w:type="pct"/>
            <w:tcBorders>
              <w:top w:val="single" w:sz="4" w:space="0" w:color="000000"/>
              <w:left w:val="single" w:sz="4" w:space="0" w:color="000000"/>
              <w:bottom w:val="single" w:sz="4" w:space="0" w:color="000000"/>
              <w:right w:val="single" w:sz="4" w:space="0" w:color="000000"/>
            </w:tcBorders>
            <w:vAlign w:val="center"/>
          </w:tcPr>
          <w:p w14:paraId="407AC876"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个</w:t>
            </w:r>
          </w:p>
        </w:tc>
        <w:tc>
          <w:tcPr>
            <w:tcW w:w="1307" w:type="pct"/>
            <w:tcBorders>
              <w:top w:val="single" w:sz="4" w:space="0" w:color="000000"/>
              <w:left w:val="single" w:sz="4" w:space="0" w:color="000000"/>
              <w:bottom w:val="single" w:sz="4" w:space="0" w:color="000000"/>
              <w:right w:val="single" w:sz="4" w:space="0" w:color="000000"/>
            </w:tcBorders>
            <w:vAlign w:val="center"/>
          </w:tcPr>
          <w:p w14:paraId="41693B32"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12000</w:t>
            </w:r>
          </w:p>
        </w:tc>
      </w:tr>
      <w:tr w:rsidR="00146A2E" w:rsidRPr="000C5AC5" w14:paraId="635A3FBF"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08EE54AF" w14:textId="54BDC645"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Pr>
                <w:rFonts w:ascii="宋体" w:hAnsi="宋体" w:cs="宋体" w:hint="eastAsia"/>
                <w:color w:val="000000"/>
                <w:kern w:val="0"/>
                <w:sz w:val="24"/>
                <w:lang w:bidi="ar"/>
              </w:rPr>
              <w:t>34</w:t>
            </w:r>
          </w:p>
        </w:tc>
        <w:tc>
          <w:tcPr>
            <w:tcW w:w="1744" w:type="pct"/>
            <w:tcBorders>
              <w:top w:val="single" w:sz="4" w:space="0" w:color="000000"/>
              <w:left w:val="single" w:sz="4" w:space="0" w:color="000000"/>
              <w:bottom w:val="single" w:sz="4" w:space="0" w:color="000000"/>
              <w:right w:val="single" w:sz="4" w:space="0" w:color="000000"/>
            </w:tcBorders>
            <w:vAlign w:val="center"/>
          </w:tcPr>
          <w:p w14:paraId="3A337399"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地巾刷</w:t>
            </w:r>
          </w:p>
        </w:tc>
        <w:tc>
          <w:tcPr>
            <w:tcW w:w="1308" w:type="pct"/>
            <w:tcBorders>
              <w:top w:val="single" w:sz="4" w:space="0" w:color="000000"/>
              <w:left w:val="single" w:sz="4" w:space="0" w:color="000000"/>
              <w:bottom w:val="single" w:sz="4" w:space="0" w:color="000000"/>
              <w:right w:val="single" w:sz="4" w:space="0" w:color="000000"/>
            </w:tcBorders>
            <w:vAlign w:val="center"/>
          </w:tcPr>
          <w:p w14:paraId="62E68CFF"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把</w:t>
            </w:r>
          </w:p>
        </w:tc>
        <w:tc>
          <w:tcPr>
            <w:tcW w:w="1307" w:type="pct"/>
            <w:tcBorders>
              <w:top w:val="single" w:sz="4" w:space="0" w:color="000000"/>
              <w:left w:val="single" w:sz="4" w:space="0" w:color="000000"/>
              <w:bottom w:val="single" w:sz="4" w:space="0" w:color="000000"/>
              <w:right w:val="single" w:sz="4" w:space="0" w:color="000000"/>
            </w:tcBorders>
            <w:vAlign w:val="center"/>
          </w:tcPr>
          <w:p w14:paraId="41BBF95D"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420</w:t>
            </w:r>
          </w:p>
        </w:tc>
      </w:tr>
      <w:tr w:rsidR="00146A2E" w:rsidRPr="000C5AC5" w14:paraId="0CA35ABB"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184C6FDC" w14:textId="40860BFD"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Pr>
                <w:rFonts w:ascii="宋体" w:hAnsi="宋体" w:cs="宋体" w:hint="eastAsia"/>
                <w:color w:val="000000"/>
                <w:kern w:val="0"/>
                <w:sz w:val="24"/>
                <w:lang w:bidi="ar"/>
              </w:rPr>
              <w:t>35</w:t>
            </w:r>
          </w:p>
        </w:tc>
        <w:tc>
          <w:tcPr>
            <w:tcW w:w="1744" w:type="pct"/>
            <w:tcBorders>
              <w:top w:val="single" w:sz="4" w:space="0" w:color="000000"/>
              <w:left w:val="single" w:sz="4" w:space="0" w:color="000000"/>
              <w:bottom w:val="single" w:sz="4" w:space="0" w:color="000000"/>
              <w:right w:val="single" w:sz="4" w:space="0" w:color="000000"/>
            </w:tcBorders>
            <w:vAlign w:val="center"/>
          </w:tcPr>
          <w:p w14:paraId="476C0CDC"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铲刀</w:t>
            </w:r>
          </w:p>
        </w:tc>
        <w:tc>
          <w:tcPr>
            <w:tcW w:w="1308" w:type="pct"/>
            <w:tcBorders>
              <w:top w:val="single" w:sz="4" w:space="0" w:color="000000"/>
              <w:left w:val="single" w:sz="4" w:space="0" w:color="000000"/>
              <w:bottom w:val="single" w:sz="4" w:space="0" w:color="000000"/>
              <w:right w:val="single" w:sz="4" w:space="0" w:color="000000"/>
            </w:tcBorders>
            <w:vAlign w:val="center"/>
          </w:tcPr>
          <w:p w14:paraId="173627C5"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把</w:t>
            </w:r>
          </w:p>
        </w:tc>
        <w:tc>
          <w:tcPr>
            <w:tcW w:w="1307" w:type="pct"/>
            <w:tcBorders>
              <w:top w:val="single" w:sz="4" w:space="0" w:color="000000"/>
              <w:left w:val="single" w:sz="4" w:space="0" w:color="000000"/>
              <w:bottom w:val="single" w:sz="4" w:space="0" w:color="000000"/>
              <w:right w:val="single" w:sz="4" w:space="0" w:color="000000"/>
            </w:tcBorders>
            <w:vAlign w:val="center"/>
          </w:tcPr>
          <w:p w14:paraId="13A06DDC"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250</w:t>
            </w:r>
          </w:p>
        </w:tc>
      </w:tr>
      <w:tr w:rsidR="00146A2E" w:rsidRPr="000C5AC5" w14:paraId="0F617B73"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71DC682F" w14:textId="5BB03CFD"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Pr>
                <w:rFonts w:ascii="宋体" w:hAnsi="宋体" w:cs="宋体" w:hint="eastAsia"/>
                <w:color w:val="000000"/>
                <w:kern w:val="0"/>
                <w:sz w:val="24"/>
                <w:lang w:bidi="ar"/>
              </w:rPr>
              <w:t>36</w:t>
            </w:r>
          </w:p>
        </w:tc>
        <w:tc>
          <w:tcPr>
            <w:tcW w:w="1744" w:type="pct"/>
            <w:tcBorders>
              <w:top w:val="single" w:sz="4" w:space="0" w:color="000000"/>
              <w:left w:val="single" w:sz="4" w:space="0" w:color="000000"/>
              <w:bottom w:val="single" w:sz="4" w:space="0" w:color="000000"/>
              <w:right w:val="single" w:sz="4" w:space="0" w:color="000000"/>
            </w:tcBorders>
            <w:vAlign w:val="center"/>
          </w:tcPr>
          <w:p w14:paraId="2F95D261"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喷壶</w:t>
            </w:r>
          </w:p>
        </w:tc>
        <w:tc>
          <w:tcPr>
            <w:tcW w:w="1308" w:type="pct"/>
            <w:tcBorders>
              <w:top w:val="single" w:sz="4" w:space="0" w:color="000000"/>
              <w:left w:val="single" w:sz="4" w:space="0" w:color="000000"/>
              <w:bottom w:val="single" w:sz="4" w:space="0" w:color="000000"/>
              <w:right w:val="single" w:sz="4" w:space="0" w:color="000000"/>
            </w:tcBorders>
            <w:vAlign w:val="center"/>
          </w:tcPr>
          <w:p w14:paraId="21B49E18"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个</w:t>
            </w:r>
          </w:p>
        </w:tc>
        <w:tc>
          <w:tcPr>
            <w:tcW w:w="1307" w:type="pct"/>
            <w:tcBorders>
              <w:top w:val="single" w:sz="4" w:space="0" w:color="000000"/>
              <w:left w:val="single" w:sz="4" w:space="0" w:color="000000"/>
              <w:bottom w:val="single" w:sz="4" w:space="0" w:color="000000"/>
              <w:right w:val="single" w:sz="4" w:space="0" w:color="000000"/>
            </w:tcBorders>
            <w:vAlign w:val="center"/>
          </w:tcPr>
          <w:p w14:paraId="2921C3CE"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630</w:t>
            </w:r>
          </w:p>
        </w:tc>
      </w:tr>
      <w:tr w:rsidR="00146A2E" w:rsidRPr="000C5AC5" w14:paraId="78EC736C"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29C99470" w14:textId="634E8963"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Pr>
                <w:rFonts w:ascii="宋体" w:hAnsi="宋体" w:cs="宋体" w:hint="eastAsia"/>
                <w:color w:val="000000"/>
                <w:kern w:val="0"/>
                <w:sz w:val="24"/>
                <w:lang w:bidi="ar"/>
              </w:rPr>
              <w:t>37</w:t>
            </w:r>
          </w:p>
        </w:tc>
        <w:tc>
          <w:tcPr>
            <w:tcW w:w="1744" w:type="pct"/>
            <w:tcBorders>
              <w:top w:val="single" w:sz="4" w:space="0" w:color="000000"/>
              <w:left w:val="single" w:sz="4" w:space="0" w:color="000000"/>
              <w:bottom w:val="single" w:sz="4" w:space="0" w:color="000000"/>
              <w:right w:val="single" w:sz="4" w:space="0" w:color="000000"/>
            </w:tcBorders>
            <w:vAlign w:val="center"/>
          </w:tcPr>
          <w:p w14:paraId="3550663A"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90*90 塑料袋</w:t>
            </w:r>
          </w:p>
        </w:tc>
        <w:tc>
          <w:tcPr>
            <w:tcW w:w="1308" w:type="pct"/>
            <w:tcBorders>
              <w:top w:val="single" w:sz="4" w:space="0" w:color="000000"/>
              <w:left w:val="single" w:sz="4" w:space="0" w:color="000000"/>
              <w:bottom w:val="single" w:sz="4" w:space="0" w:color="000000"/>
              <w:right w:val="single" w:sz="4" w:space="0" w:color="000000"/>
            </w:tcBorders>
            <w:vAlign w:val="center"/>
          </w:tcPr>
          <w:p w14:paraId="686E9B3B"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只</w:t>
            </w:r>
          </w:p>
        </w:tc>
        <w:tc>
          <w:tcPr>
            <w:tcW w:w="1307" w:type="pct"/>
            <w:tcBorders>
              <w:top w:val="single" w:sz="4" w:space="0" w:color="000000"/>
              <w:left w:val="single" w:sz="4" w:space="0" w:color="000000"/>
              <w:bottom w:val="single" w:sz="4" w:space="0" w:color="000000"/>
              <w:right w:val="single" w:sz="4" w:space="0" w:color="000000"/>
            </w:tcBorders>
            <w:vAlign w:val="center"/>
          </w:tcPr>
          <w:p w14:paraId="7646104E"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600000</w:t>
            </w:r>
          </w:p>
        </w:tc>
      </w:tr>
      <w:tr w:rsidR="00146A2E" w:rsidRPr="000C5AC5" w14:paraId="6BE4E056"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2214F670" w14:textId="3BC08BF9"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Pr>
                <w:rFonts w:ascii="宋体" w:hAnsi="宋体" w:cs="宋体" w:hint="eastAsia"/>
                <w:color w:val="000000"/>
                <w:kern w:val="0"/>
                <w:sz w:val="24"/>
                <w:lang w:bidi="ar"/>
              </w:rPr>
              <w:t>38</w:t>
            </w:r>
          </w:p>
        </w:tc>
        <w:tc>
          <w:tcPr>
            <w:tcW w:w="1744" w:type="pct"/>
            <w:tcBorders>
              <w:top w:val="single" w:sz="4" w:space="0" w:color="000000"/>
              <w:left w:val="single" w:sz="4" w:space="0" w:color="000000"/>
              <w:bottom w:val="single" w:sz="4" w:space="0" w:color="000000"/>
              <w:right w:val="single" w:sz="4" w:space="0" w:color="000000"/>
            </w:tcBorders>
            <w:vAlign w:val="center"/>
          </w:tcPr>
          <w:p w14:paraId="193EF870"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90*75 塑料袋</w:t>
            </w:r>
          </w:p>
        </w:tc>
        <w:tc>
          <w:tcPr>
            <w:tcW w:w="1308" w:type="pct"/>
            <w:tcBorders>
              <w:top w:val="single" w:sz="4" w:space="0" w:color="000000"/>
              <w:left w:val="single" w:sz="4" w:space="0" w:color="000000"/>
              <w:bottom w:val="single" w:sz="4" w:space="0" w:color="000000"/>
              <w:right w:val="single" w:sz="4" w:space="0" w:color="000000"/>
            </w:tcBorders>
            <w:vAlign w:val="center"/>
          </w:tcPr>
          <w:p w14:paraId="1FCD9AAF"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只</w:t>
            </w:r>
          </w:p>
        </w:tc>
        <w:tc>
          <w:tcPr>
            <w:tcW w:w="1307" w:type="pct"/>
            <w:tcBorders>
              <w:top w:val="single" w:sz="4" w:space="0" w:color="000000"/>
              <w:left w:val="single" w:sz="4" w:space="0" w:color="000000"/>
              <w:bottom w:val="single" w:sz="4" w:space="0" w:color="000000"/>
              <w:right w:val="single" w:sz="4" w:space="0" w:color="000000"/>
            </w:tcBorders>
            <w:vAlign w:val="center"/>
          </w:tcPr>
          <w:p w14:paraId="2DB3F5AE"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360000</w:t>
            </w:r>
          </w:p>
        </w:tc>
      </w:tr>
      <w:tr w:rsidR="00146A2E" w:rsidRPr="000C5AC5" w14:paraId="3B265F5D"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467F3210" w14:textId="33C42102"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Pr>
                <w:rFonts w:ascii="宋体" w:hAnsi="宋体" w:cs="宋体" w:hint="eastAsia"/>
                <w:color w:val="000000"/>
                <w:kern w:val="0"/>
                <w:sz w:val="24"/>
                <w:lang w:bidi="ar"/>
              </w:rPr>
              <w:t>39</w:t>
            </w:r>
          </w:p>
        </w:tc>
        <w:tc>
          <w:tcPr>
            <w:tcW w:w="1744" w:type="pct"/>
            <w:tcBorders>
              <w:top w:val="single" w:sz="4" w:space="0" w:color="000000"/>
              <w:left w:val="single" w:sz="4" w:space="0" w:color="000000"/>
              <w:bottom w:val="single" w:sz="4" w:space="0" w:color="000000"/>
              <w:right w:val="single" w:sz="4" w:space="0" w:color="000000"/>
            </w:tcBorders>
            <w:vAlign w:val="center"/>
          </w:tcPr>
          <w:p w14:paraId="18B05C2B"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75*60 塑料袋</w:t>
            </w:r>
          </w:p>
        </w:tc>
        <w:tc>
          <w:tcPr>
            <w:tcW w:w="1308" w:type="pct"/>
            <w:tcBorders>
              <w:top w:val="single" w:sz="4" w:space="0" w:color="000000"/>
              <w:left w:val="single" w:sz="4" w:space="0" w:color="000000"/>
              <w:bottom w:val="single" w:sz="4" w:space="0" w:color="000000"/>
              <w:right w:val="single" w:sz="4" w:space="0" w:color="000000"/>
            </w:tcBorders>
            <w:vAlign w:val="center"/>
          </w:tcPr>
          <w:p w14:paraId="40CC949E"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只</w:t>
            </w:r>
          </w:p>
        </w:tc>
        <w:tc>
          <w:tcPr>
            <w:tcW w:w="1307" w:type="pct"/>
            <w:tcBorders>
              <w:top w:val="single" w:sz="4" w:space="0" w:color="000000"/>
              <w:left w:val="single" w:sz="4" w:space="0" w:color="000000"/>
              <w:bottom w:val="single" w:sz="4" w:space="0" w:color="000000"/>
              <w:right w:val="single" w:sz="4" w:space="0" w:color="000000"/>
            </w:tcBorders>
            <w:vAlign w:val="center"/>
          </w:tcPr>
          <w:p w14:paraId="036E57AE"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450000</w:t>
            </w:r>
          </w:p>
        </w:tc>
      </w:tr>
      <w:tr w:rsidR="00146A2E" w:rsidRPr="000C5AC5" w14:paraId="20DF8AD8"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4A25529E" w14:textId="70759F8A"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Pr>
                <w:rFonts w:ascii="宋体" w:hAnsi="宋体" w:cs="宋体" w:hint="eastAsia"/>
                <w:color w:val="000000"/>
                <w:kern w:val="0"/>
                <w:sz w:val="24"/>
                <w:lang w:bidi="ar"/>
              </w:rPr>
              <w:t>40</w:t>
            </w:r>
          </w:p>
        </w:tc>
        <w:tc>
          <w:tcPr>
            <w:tcW w:w="1744" w:type="pct"/>
            <w:tcBorders>
              <w:top w:val="single" w:sz="4" w:space="0" w:color="000000"/>
              <w:left w:val="single" w:sz="4" w:space="0" w:color="000000"/>
              <w:bottom w:val="single" w:sz="4" w:space="0" w:color="000000"/>
              <w:right w:val="single" w:sz="4" w:space="0" w:color="000000"/>
            </w:tcBorders>
            <w:vAlign w:val="center"/>
          </w:tcPr>
          <w:p w14:paraId="14DF5D74"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50*50 塑料袋</w:t>
            </w:r>
          </w:p>
        </w:tc>
        <w:tc>
          <w:tcPr>
            <w:tcW w:w="1308" w:type="pct"/>
            <w:tcBorders>
              <w:top w:val="single" w:sz="4" w:space="0" w:color="000000"/>
              <w:left w:val="single" w:sz="4" w:space="0" w:color="000000"/>
              <w:bottom w:val="single" w:sz="4" w:space="0" w:color="000000"/>
              <w:right w:val="single" w:sz="4" w:space="0" w:color="000000"/>
            </w:tcBorders>
            <w:vAlign w:val="center"/>
          </w:tcPr>
          <w:p w14:paraId="5810EDC0"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只</w:t>
            </w:r>
          </w:p>
        </w:tc>
        <w:tc>
          <w:tcPr>
            <w:tcW w:w="1307" w:type="pct"/>
            <w:tcBorders>
              <w:top w:val="single" w:sz="4" w:space="0" w:color="000000"/>
              <w:left w:val="single" w:sz="4" w:space="0" w:color="000000"/>
              <w:bottom w:val="single" w:sz="4" w:space="0" w:color="000000"/>
              <w:right w:val="single" w:sz="4" w:space="0" w:color="000000"/>
            </w:tcBorders>
            <w:vAlign w:val="center"/>
          </w:tcPr>
          <w:p w14:paraId="1C7DCAF3"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720000</w:t>
            </w:r>
          </w:p>
        </w:tc>
      </w:tr>
      <w:tr w:rsidR="00146A2E" w:rsidRPr="000C5AC5" w14:paraId="1F63A4D6"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3ADE4DA5" w14:textId="367CE94E"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Pr>
                <w:rFonts w:ascii="宋体" w:hAnsi="宋体" w:cs="宋体" w:hint="eastAsia"/>
                <w:color w:val="000000"/>
                <w:kern w:val="0"/>
                <w:sz w:val="24"/>
                <w:lang w:bidi="ar"/>
              </w:rPr>
              <w:t>41</w:t>
            </w:r>
          </w:p>
        </w:tc>
        <w:tc>
          <w:tcPr>
            <w:tcW w:w="1744" w:type="pct"/>
            <w:tcBorders>
              <w:top w:val="single" w:sz="4" w:space="0" w:color="000000"/>
              <w:left w:val="single" w:sz="4" w:space="0" w:color="000000"/>
              <w:bottom w:val="single" w:sz="4" w:space="0" w:color="000000"/>
              <w:right w:val="single" w:sz="4" w:space="0" w:color="000000"/>
            </w:tcBorders>
            <w:vAlign w:val="center"/>
          </w:tcPr>
          <w:p w14:paraId="7D559039"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100*100 塑料袋</w:t>
            </w:r>
          </w:p>
        </w:tc>
        <w:tc>
          <w:tcPr>
            <w:tcW w:w="1308" w:type="pct"/>
            <w:tcBorders>
              <w:top w:val="single" w:sz="4" w:space="0" w:color="000000"/>
              <w:left w:val="single" w:sz="4" w:space="0" w:color="000000"/>
              <w:bottom w:val="single" w:sz="4" w:space="0" w:color="000000"/>
              <w:right w:val="single" w:sz="4" w:space="0" w:color="000000"/>
            </w:tcBorders>
            <w:vAlign w:val="center"/>
          </w:tcPr>
          <w:p w14:paraId="568AE061"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只</w:t>
            </w:r>
          </w:p>
        </w:tc>
        <w:tc>
          <w:tcPr>
            <w:tcW w:w="1307" w:type="pct"/>
            <w:tcBorders>
              <w:top w:val="single" w:sz="4" w:space="0" w:color="000000"/>
              <w:left w:val="single" w:sz="4" w:space="0" w:color="000000"/>
              <w:bottom w:val="single" w:sz="4" w:space="0" w:color="000000"/>
              <w:right w:val="single" w:sz="4" w:space="0" w:color="000000"/>
            </w:tcBorders>
            <w:vAlign w:val="center"/>
          </w:tcPr>
          <w:p w14:paraId="28CEC4E1"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200000</w:t>
            </w:r>
          </w:p>
        </w:tc>
      </w:tr>
      <w:tr w:rsidR="00146A2E" w:rsidRPr="000C5AC5" w14:paraId="79DA58E7"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4CB768F4" w14:textId="6D94AE66"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Pr>
                <w:rFonts w:ascii="宋体" w:hAnsi="宋体" w:cs="宋体" w:hint="eastAsia"/>
                <w:color w:val="000000"/>
                <w:kern w:val="0"/>
                <w:sz w:val="24"/>
                <w:lang w:bidi="ar"/>
              </w:rPr>
              <w:t>42</w:t>
            </w:r>
          </w:p>
        </w:tc>
        <w:tc>
          <w:tcPr>
            <w:tcW w:w="1744" w:type="pct"/>
            <w:tcBorders>
              <w:top w:val="single" w:sz="4" w:space="0" w:color="000000"/>
              <w:left w:val="single" w:sz="4" w:space="0" w:color="000000"/>
              <w:bottom w:val="single" w:sz="4" w:space="0" w:color="000000"/>
              <w:right w:val="single" w:sz="4" w:space="0" w:color="000000"/>
            </w:tcBorders>
            <w:vAlign w:val="center"/>
          </w:tcPr>
          <w:p w14:paraId="33422FDC"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50*80 塑料袋</w:t>
            </w:r>
          </w:p>
        </w:tc>
        <w:tc>
          <w:tcPr>
            <w:tcW w:w="1308" w:type="pct"/>
            <w:tcBorders>
              <w:top w:val="single" w:sz="4" w:space="0" w:color="000000"/>
              <w:left w:val="single" w:sz="4" w:space="0" w:color="000000"/>
              <w:bottom w:val="single" w:sz="4" w:space="0" w:color="000000"/>
              <w:right w:val="single" w:sz="4" w:space="0" w:color="000000"/>
            </w:tcBorders>
            <w:vAlign w:val="center"/>
          </w:tcPr>
          <w:p w14:paraId="0D32CEE3"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只</w:t>
            </w:r>
          </w:p>
        </w:tc>
        <w:tc>
          <w:tcPr>
            <w:tcW w:w="1307" w:type="pct"/>
            <w:tcBorders>
              <w:top w:val="single" w:sz="4" w:space="0" w:color="000000"/>
              <w:left w:val="single" w:sz="4" w:space="0" w:color="000000"/>
              <w:bottom w:val="single" w:sz="4" w:space="0" w:color="000000"/>
              <w:right w:val="single" w:sz="4" w:space="0" w:color="000000"/>
            </w:tcBorders>
            <w:vAlign w:val="center"/>
          </w:tcPr>
          <w:p w14:paraId="71378446"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350000</w:t>
            </w:r>
          </w:p>
        </w:tc>
      </w:tr>
      <w:tr w:rsidR="00146A2E" w:rsidRPr="000C5AC5" w14:paraId="2C41086E"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48919047" w14:textId="44357D74"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Pr>
                <w:rFonts w:ascii="宋体" w:hAnsi="宋体" w:cs="宋体" w:hint="eastAsia"/>
                <w:color w:val="000000"/>
                <w:kern w:val="0"/>
                <w:sz w:val="24"/>
                <w:lang w:bidi="ar"/>
              </w:rPr>
              <w:t>43</w:t>
            </w:r>
          </w:p>
        </w:tc>
        <w:tc>
          <w:tcPr>
            <w:tcW w:w="1744" w:type="pct"/>
            <w:tcBorders>
              <w:top w:val="single" w:sz="4" w:space="0" w:color="000000"/>
              <w:left w:val="single" w:sz="4" w:space="0" w:color="000000"/>
              <w:bottom w:val="single" w:sz="4" w:space="0" w:color="000000"/>
              <w:right w:val="single" w:sz="4" w:space="0" w:color="000000"/>
            </w:tcBorders>
            <w:vAlign w:val="center"/>
          </w:tcPr>
          <w:p w14:paraId="1358BF19"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塑料水桶（大）</w:t>
            </w:r>
          </w:p>
        </w:tc>
        <w:tc>
          <w:tcPr>
            <w:tcW w:w="1308" w:type="pct"/>
            <w:tcBorders>
              <w:top w:val="single" w:sz="4" w:space="0" w:color="000000"/>
              <w:left w:val="single" w:sz="4" w:space="0" w:color="000000"/>
              <w:bottom w:val="single" w:sz="4" w:space="0" w:color="000000"/>
              <w:right w:val="single" w:sz="4" w:space="0" w:color="000000"/>
            </w:tcBorders>
            <w:vAlign w:val="center"/>
          </w:tcPr>
          <w:p w14:paraId="4EA7EA9D"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个</w:t>
            </w:r>
          </w:p>
        </w:tc>
        <w:tc>
          <w:tcPr>
            <w:tcW w:w="1307" w:type="pct"/>
            <w:tcBorders>
              <w:top w:val="single" w:sz="4" w:space="0" w:color="000000"/>
              <w:left w:val="single" w:sz="4" w:space="0" w:color="000000"/>
              <w:bottom w:val="single" w:sz="4" w:space="0" w:color="000000"/>
              <w:right w:val="single" w:sz="4" w:space="0" w:color="000000"/>
            </w:tcBorders>
            <w:vAlign w:val="center"/>
          </w:tcPr>
          <w:p w14:paraId="1AE05C48"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190</w:t>
            </w:r>
          </w:p>
        </w:tc>
      </w:tr>
      <w:tr w:rsidR="00146A2E" w:rsidRPr="000C5AC5" w14:paraId="2B50A288"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55ED285F" w14:textId="3E609811"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Pr>
                <w:rFonts w:ascii="宋体" w:hAnsi="宋体" w:cs="宋体" w:hint="eastAsia"/>
                <w:color w:val="000000"/>
                <w:kern w:val="0"/>
                <w:sz w:val="24"/>
                <w:lang w:bidi="ar"/>
              </w:rPr>
              <w:t>44</w:t>
            </w:r>
          </w:p>
        </w:tc>
        <w:tc>
          <w:tcPr>
            <w:tcW w:w="1744" w:type="pct"/>
            <w:tcBorders>
              <w:top w:val="single" w:sz="4" w:space="0" w:color="000000"/>
              <w:left w:val="single" w:sz="4" w:space="0" w:color="000000"/>
              <w:bottom w:val="single" w:sz="4" w:space="0" w:color="000000"/>
              <w:right w:val="single" w:sz="4" w:space="0" w:color="000000"/>
            </w:tcBorders>
            <w:vAlign w:val="center"/>
          </w:tcPr>
          <w:p w14:paraId="06329823"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塑料水桶（中）</w:t>
            </w:r>
          </w:p>
        </w:tc>
        <w:tc>
          <w:tcPr>
            <w:tcW w:w="1308" w:type="pct"/>
            <w:tcBorders>
              <w:top w:val="single" w:sz="4" w:space="0" w:color="000000"/>
              <w:left w:val="single" w:sz="4" w:space="0" w:color="000000"/>
              <w:bottom w:val="single" w:sz="4" w:space="0" w:color="000000"/>
              <w:right w:val="single" w:sz="4" w:space="0" w:color="000000"/>
            </w:tcBorders>
            <w:vAlign w:val="center"/>
          </w:tcPr>
          <w:p w14:paraId="5E031F1A"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个</w:t>
            </w:r>
          </w:p>
        </w:tc>
        <w:tc>
          <w:tcPr>
            <w:tcW w:w="1307" w:type="pct"/>
            <w:tcBorders>
              <w:top w:val="single" w:sz="4" w:space="0" w:color="000000"/>
              <w:left w:val="single" w:sz="4" w:space="0" w:color="000000"/>
              <w:bottom w:val="single" w:sz="4" w:space="0" w:color="000000"/>
              <w:right w:val="single" w:sz="4" w:space="0" w:color="000000"/>
            </w:tcBorders>
            <w:vAlign w:val="center"/>
          </w:tcPr>
          <w:p w14:paraId="38CCFE9D"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180</w:t>
            </w:r>
          </w:p>
        </w:tc>
      </w:tr>
      <w:tr w:rsidR="00146A2E" w:rsidRPr="000C5AC5" w14:paraId="16A7C9E2"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4F77F88C" w14:textId="68942B3F"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Pr>
                <w:rFonts w:ascii="宋体" w:hAnsi="宋体" w:cs="宋体" w:hint="eastAsia"/>
                <w:color w:val="000000"/>
                <w:kern w:val="0"/>
                <w:sz w:val="24"/>
                <w:lang w:bidi="ar"/>
              </w:rPr>
              <w:t>45</w:t>
            </w:r>
          </w:p>
        </w:tc>
        <w:tc>
          <w:tcPr>
            <w:tcW w:w="1744" w:type="pct"/>
            <w:tcBorders>
              <w:top w:val="single" w:sz="4" w:space="0" w:color="000000"/>
              <w:left w:val="single" w:sz="4" w:space="0" w:color="000000"/>
              <w:bottom w:val="single" w:sz="4" w:space="0" w:color="000000"/>
              <w:right w:val="single" w:sz="4" w:space="0" w:color="000000"/>
            </w:tcBorders>
            <w:vAlign w:val="center"/>
          </w:tcPr>
          <w:p w14:paraId="4886F517"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塑料水桶（小）</w:t>
            </w:r>
          </w:p>
        </w:tc>
        <w:tc>
          <w:tcPr>
            <w:tcW w:w="1308" w:type="pct"/>
            <w:tcBorders>
              <w:top w:val="single" w:sz="4" w:space="0" w:color="000000"/>
              <w:left w:val="single" w:sz="4" w:space="0" w:color="000000"/>
              <w:bottom w:val="single" w:sz="4" w:space="0" w:color="000000"/>
              <w:right w:val="single" w:sz="4" w:space="0" w:color="000000"/>
            </w:tcBorders>
            <w:vAlign w:val="center"/>
          </w:tcPr>
          <w:p w14:paraId="7C755236"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个</w:t>
            </w:r>
          </w:p>
        </w:tc>
        <w:tc>
          <w:tcPr>
            <w:tcW w:w="1307" w:type="pct"/>
            <w:tcBorders>
              <w:top w:val="single" w:sz="4" w:space="0" w:color="000000"/>
              <w:left w:val="single" w:sz="4" w:space="0" w:color="000000"/>
              <w:bottom w:val="single" w:sz="4" w:space="0" w:color="000000"/>
              <w:right w:val="single" w:sz="4" w:space="0" w:color="000000"/>
            </w:tcBorders>
            <w:vAlign w:val="center"/>
          </w:tcPr>
          <w:p w14:paraId="3BDFE02C"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260</w:t>
            </w:r>
          </w:p>
        </w:tc>
      </w:tr>
      <w:tr w:rsidR="00146A2E" w:rsidRPr="000C5AC5" w14:paraId="4AE27543"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3DF8AB08" w14:textId="5A4628B8"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Pr>
                <w:rFonts w:ascii="宋体" w:hAnsi="宋体" w:cs="宋体" w:hint="eastAsia"/>
                <w:color w:val="000000"/>
                <w:kern w:val="0"/>
                <w:sz w:val="24"/>
                <w:lang w:bidi="ar"/>
              </w:rPr>
              <w:t>46</w:t>
            </w:r>
          </w:p>
        </w:tc>
        <w:tc>
          <w:tcPr>
            <w:tcW w:w="1744" w:type="pct"/>
            <w:tcBorders>
              <w:top w:val="single" w:sz="4" w:space="0" w:color="000000"/>
              <w:left w:val="single" w:sz="4" w:space="0" w:color="000000"/>
              <w:bottom w:val="single" w:sz="4" w:space="0" w:color="000000"/>
              <w:right w:val="single" w:sz="4" w:space="0" w:color="000000"/>
            </w:tcBorders>
            <w:vAlign w:val="center"/>
          </w:tcPr>
          <w:p w14:paraId="07C63A23"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软毛刷</w:t>
            </w:r>
          </w:p>
        </w:tc>
        <w:tc>
          <w:tcPr>
            <w:tcW w:w="1308" w:type="pct"/>
            <w:tcBorders>
              <w:top w:val="single" w:sz="4" w:space="0" w:color="000000"/>
              <w:left w:val="single" w:sz="4" w:space="0" w:color="000000"/>
              <w:bottom w:val="single" w:sz="4" w:space="0" w:color="000000"/>
              <w:right w:val="single" w:sz="4" w:space="0" w:color="000000"/>
            </w:tcBorders>
            <w:vAlign w:val="center"/>
          </w:tcPr>
          <w:p w14:paraId="5AB0F73A"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把</w:t>
            </w:r>
          </w:p>
        </w:tc>
        <w:tc>
          <w:tcPr>
            <w:tcW w:w="1307" w:type="pct"/>
            <w:tcBorders>
              <w:top w:val="single" w:sz="4" w:space="0" w:color="000000"/>
              <w:left w:val="single" w:sz="4" w:space="0" w:color="000000"/>
              <w:bottom w:val="single" w:sz="4" w:space="0" w:color="000000"/>
              <w:right w:val="single" w:sz="4" w:space="0" w:color="000000"/>
            </w:tcBorders>
            <w:vAlign w:val="center"/>
          </w:tcPr>
          <w:p w14:paraId="520953D8"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450</w:t>
            </w:r>
          </w:p>
        </w:tc>
      </w:tr>
      <w:tr w:rsidR="00146A2E" w:rsidRPr="000C5AC5" w14:paraId="7F359C82"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6CB9657A" w14:textId="7E7E639A"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Pr>
                <w:rFonts w:ascii="宋体" w:hAnsi="宋体" w:cs="宋体" w:hint="eastAsia"/>
                <w:color w:val="000000"/>
                <w:kern w:val="0"/>
                <w:sz w:val="24"/>
                <w:lang w:bidi="ar"/>
              </w:rPr>
              <w:t>47</w:t>
            </w:r>
          </w:p>
        </w:tc>
        <w:tc>
          <w:tcPr>
            <w:tcW w:w="1744" w:type="pct"/>
            <w:tcBorders>
              <w:top w:val="single" w:sz="4" w:space="0" w:color="000000"/>
              <w:left w:val="single" w:sz="4" w:space="0" w:color="000000"/>
              <w:bottom w:val="single" w:sz="4" w:space="0" w:color="000000"/>
              <w:right w:val="single" w:sz="4" w:space="0" w:color="000000"/>
            </w:tcBorders>
            <w:vAlign w:val="center"/>
          </w:tcPr>
          <w:p w14:paraId="1F76E6DE"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硬毛刷</w:t>
            </w:r>
          </w:p>
        </w:tc>
        <w:tc>
          <w:tcPr>
            <w:tcW w:w="1308" w:type="pct"/>
            <w:tcBorders>
              <w:top w:val="single" w:sz="4" w:space="0" w:color="000000"/>
              <w:left w:val="single" w:sz="4" w:space="0" w:color="000000"/>
              <w:bottom w:val="single" w:sz="4" w:space="0" w:color="000000"/>
              <w:right w:val="single" w:sz="4" w:space="0" w:color="000000"/>
            </w:tcBorders>
            <w:vAlign w:val="center"/>
          </w:tcPr>
          <w:p w14:paraId="2F839BB4"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把</w:t>
            </w:r>
          </w:p>
        </w:tc>
        <w:tc>
          <w:tcPr>
            <w:tcW w:w="1307" w:type="pct"/>
            <w:tcBorders>
              <w:top w:val="single" w:sz="4" w:space="0" w:color="000000"/>
              <w:left w:val="single" w:sz="4" w:space="0" w:color="000000"/>
              <w:bottom w:val="single" w:sz="4" w:space="0" w:color="000000"/>
              <w:right w:val="single" w:sz="4" w:space="0" w:color="000000"/>
            </w:tcBorders>
            <w:vAlign w:val="center"/>
          </w:tcPr>
          <w:p w14:paraId="66F9260D"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450</w:t>
            </w:r>
          </w:p>
        </w:tc>
      </w:tr>
      <w:tr w:rsidR="00146A2E" w:rsidRPr="000C5AC5" w14:paraId="77C097E2"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46C2149F" w14:textId="514FED5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Pr>
                <w:rFonts w:ascii="宋体" w:hAnsi="宋体" w:cs="宋体" w:hint="eastAsia"/>
                <w:color w:val="000000"/>
                <w:kern w:val="0"/>
                <w:sz w:val="24"/>
                <w:lang w:bidi="ar"/>
              </w:rPr>
              <w:t>48</w:t>
            </w:r>
          </w:p>
        </w:tc>
        <w:tc>
          <w:tcPr>
            <w:tcW w:w="1744" w:type="pct"/>
            <w:tcBorders>
              <w:top w:val="single" w:sz="4" w:space="0" w:color="000000"/>
              <w:left w:val="single" w:sz="4" w:space="0" w:color="000000"/>
              <w:bottom w:val="single" w:sz="4" w:space="0" w:color="000000"/>
              <w:right w:val="single" w:sz="4" w:space="0" w:color="000000"/>
            </w:tcBorders>
            <w:vAlign w:val="center"/>
          </w:tcPr>
          <w:p w14:paraId="1E9DF919"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擦玻璃毛套</w:t>
            </w:r>
          </w:p>
        </w:tc>
        <w:tc>
          <w:tcPr>
            <w:tcW w:w="1308" w:type="pct"/>
            <w:tcBorders>
              <w:top w:val="single" w:sz="4" w:space="0" w:color="000000"/>
              <w:left w:val="single" w:sz="4" w:space="0" w:color="000000"/>
              <w:bottom w:val="single" w:sz="4" w:space="0" w:color="000000"/>
              <w:right w:val="single" w:sz="4" w:space="0" w:color="000000"/>
            </w:tcBorders>
            <w:vAlign w:val="center"/>
          </w:tcPr>
          <w:p w14:paraId="2D69E5B0"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把</w:t>
            </w:r>
          </w:p>
        </w:tc>
        <w:tc>
          <w:tcPr>
            <w:tcW w:w="1307" w:type="pct"/>
            <w:tcBorders>
              <w:top w:val="single" w:sz="4" w:space="0" w:color="000000"/>
              <w:left w:val="single" w:sz="4" w:space="0" w:color="000000"/>
              <w:bottom w:val="single" w:sz="4" w:space="0" w:color="000000"/>
              <w:right w:val="single" w:sz="4" w:space="0" w:color="000000"/>
            </w:tcBorders>
            <w:vAlign w:val="center"/>
          </w:tcPr>
          <w:p w14:paraId="529D4DDA"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60</w:t>
            </w:r>
          </w:p>
        </w:tc>
      </w:tr>
      <w:tr w:rsidR="00146A2E" w:rsidRPr="000C5AC5" w14:paraId="1F59BA44"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328FA453" w14:textId="7B1EEE7C"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Pr>
                <w:rFonts w:ascii="宋体" w:hAnsi="宋体" w:cs="宋体" w:hint="eastAsia"/>
                <w:color w:val="000000"/>
                <w:kern w:val="0"/>
                <w:sz w:val="24"/>
                <w:lang w:bidi="ar"/>
              </w:rPr>
              <w:t>49</w:t>
            </w:r>
          </w:p>
        </w:tc>
        <w:tc>
          <w:tcPr>
            <w:tcW w:w="1744" w:type="pct"/>
            <w:tcBorders>
              <w:top w:val="single" w:sz="4" w:space="0" w:color="000000"/>
              <w:left w:val="single" w:sz="4" w:space="0" w:color="000000"/>
              <w:bottom w:val="single" w:sz="4" w:space="0" w:color="000000"/>
              <w:right w:val="single" w:sz="4" w:space="0" w:color="000000"/>
            </w:tcBorders>
            <w:vAlign w:val="center"/>
          </w:tcPr>
          <w:p w14:paraId="4B9FDB4B"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擦玻璃刮条</w:t>
            </w:r>
          </w:p>
        </w:tc>
        <w:tc>
          <w:tcPr>
            <w:tcW w:w="1308" w:type="pct"/>
            <w:tcBorders>
              <w:top w:val="single" w:sz="4" w:space="0" w:color="000000"/>
              <w:left w:val="single" w:sz="4" w:space="0" w:color="000000"/>
              <w:bottom w:val="single" w:sz="4" w:space="0" w:color="000000"/>
              <w:right w:val="single" w:sz="4" w:space="0" w:color="000000"/>
            </w:tcBorders>
            <w:vAlign w:val="center"/>
          </w:tcPr>
          <w:p w14:paraId="4EACAF9A"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根</w:t>
            </w:r>
          </w:p>
        </w:tc>
        <w:tc>
          <w:tcPr>
            <w:tcW w:w="1307" w:type="pct"/>
            <w:tcBorders>
              <w:top w:val="single" w:sz="4" w:space="0" w:color="000000"/>
              <w:left w:val="single" w:sz="4" w:space="0" w:color="000000"/>
              <w:bottom w:val="single" w:sz="4" w:space="0" w:color="000000"/>
              <w:right w:val="single" w:sz="4" w:space="0" w:color="000000"/>
            </w:tcBorders>
            <w:vAlign w:val="center"/>
          </w:tcPr>
          <w:p w14:paraId="51D97B3D"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60</w:t>
            </w:r>
          </w:p>
        </w:tc>
      </w:tr>
      <w:tr w:rsidR="00146A2E" w:rsidRPr="000C5AC5" w14:paraId="63244050"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504B73C8" w14:textId="364DFA4A"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Pr>
                <w:rFonts w:ascii="宋体" w:hAnsi="宋体" w:cs="宋体" w:hint="eastAsia"/>
                <w:color w:val="000000"/>
                <w:kern w:val="0"/>
                <w:sz w:val="24"/>
                <w:lang w:bidi="ar"/>
              </w:rPr>
              <w:t>50</w:t>
            </w:r>
          </w:p>
        </w:tc>
        <w:tc>
          <w:tcPr>
            <w:tcW w:w="1744" w:type="pct"/>
            <w:tcBorders>
              <w:top w:val="single" w:sz="4" w:space="0" w:color="000000"/>
              <w:left w:val="single" w:sz="4" w:space="0" w:color="000000"/>
              <w:bottom w:val="single" w:sz="4" w:space="0" w:color="000000"/>
              <w:right w:val="single" w:sz="4" w:space="0" w:color="000000"/>
            </w:tcBorders>
            <w:vAlign w:val="center"/>
          </w:tcPr>
          <w:p w14:paraId="79A59885"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擦玻璃涂水器</w:t>
            </w:r>
          </w:p>
        </w:tc>
        <w:tc>
          <w:tcPr>
            <w:tcW w:w="1308" w:type="pct"/>
            <w:tcBorders>
              <w:top w:val="single" w:sz="4" w:space="0" w:color="000000"/>
              <w:left w:val="single" w:sz="4" w:space="0" w:color="000000"/>
              <w:bottom w:val="single" w:sz="4" w:space="0" w:color="000000"/>
              <w:right w:val="single" w:sz="4" w:space="0" w:color="000000"/>
            </w:tcBorders>
            <w:vAlign w:val="center"/>
          </w:tcPr>
          <w:p w14:paraId="60D9107D"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把</w:t>
            </w:r>
          </w:p>
        </w:tc>
        <w:tc>
          <w:tcPr>
            <w:tcW w:w="1307" w:type="pct"/>
            <w:tcBorders>
              <w:top w:val="single" w:sz="4" w:space="0" w:color="000000"/>
              <w:left w:val="single" w:sz="4" w:space="0" w:color="000000"/>
              <w:bottom w:val="single" w:sz="4" w:space="0" w:color="000000"/>
              <w:right w:val="single" w:sz="4" w:space="0" w:color="000000"/>
            </w:tcBorders>
            <w:vAlign w:val="center"/>
          </w:tcPr>
          <w:p w14:paraId="025A7417"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60</w:t>
            </w:r>
          </w:p>
        </w:tc>
      </w:tr>
      <w:tr w:rsidR="00146A2E" w:rsidRPr="000C5AC5" w14:paraId="1B74DD83"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00C4327B" w14:textId="38FB9F43"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Pr>
                <w:rFonts w:ascii="宋体" w:hAnsi="宋体" w:cs="宋体" w:hint="eastAsia"/>
                <w:color w:val="000000"/>
                <w:kern w:val="0"/>
                <w:sz w:val="24"/>
                <w:lang w:bidi="ar"/>
              </w:rPr>
              <w:t>51</w:t>
            </w:r>
          </w:p>
        </w:tc>
        <w:tc>
          <w:tcPr>
            <w:tcW w:w="1744" w:type="pct"/>
            <w:tcBorders>
              <w:top w:val="single" w:sz="4" w:space="0" w:color="000000"/>
              <w:left w:val="single" w:sz="4" w:space="0" w:color="000000"/>
              <w:bottom w:val="single" w:sz="4" w:space="0" w:color="000000"/>
              <w:right w:val="single" w:sz="4" w:space="0" w:color="000000"/>
            </w:tcBorders>
            <w:vAlign w:val="center"/>
          </w:tcPr>
          <w:p w14:paraId="01D15501"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擦玻璃刮刀</w:t>
            </w:r>
          </w:p>
        </w:tc>
        <w:tc>
          <w:tcPr>
            <w:tcW w:w="1308" w:type="pct"/>
            <w:tcBorders>
              <w:top w:val="single" w:sz="4" w:space="0" w:color="000000"/>
              <w:left w:val="single" w:sz="4" w:space="0" w:color="000000"/>
              <w:bottom w:val="single" w:sz="4" w:space="0" w:color="000000"/>
              <w:right w:val="single" w:sz="4" w:space="0" w:color="000000"/>
            </w:tcBorders>
            <w:vAlign w:val="center"/>
          </w:tcPr>
          <w:p w14:paraId="56B6C34E"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把</w:t>
            </w:r>
          </w:p>
        </w:tc>
        <w:tc>
          <w:tcPr>
            <w:tcW w:w="1307" w:type="pct"/>
            <w:tcBorders>
              <w:top w:val="single" w:sz="4" w:space="0" w:color="000000"/>
              <w:left w:val="single" w:sz="4" w:space="0" w:color="000000"/>
              <w:bottom w:val="single" w:sz="4" w:space="0" w:color="000000"/>
              <w:right w:val="single" w:sz="4" w:space="0" w:color="000000"/>
            </w:tcBorders>
            <w:vAlign w:val="center"/>
          </w:tcPr>
          <w:p w14:paraId="3C6F78AA"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30</w:t>
            </w:r>
          </w:p>
        </w:tc>
      </w:tr>
      <w:tr w:rsidR="00146A2E" w:rsidRPr="000C5AC5" w14:paraId="63CC94FF"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6D62B691" w14:textId="7A9FA7D9"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Pr>
                <w:rFonts w:ascii="宋体" w:hAnsi="宋体" w:cs="宋体" w:hint="eastAsia"/>
                <w:color w:val="000000"/>
                <w:kern w:val="0"/>
                <w:sz w:val="24"/>
                <w:lang w:bidi="ar"/>
              </w:rPr>
              <w:t>52</w:t>
            </w:r>
          </w:p>
        </w:tc>
        <w:tc>
          <w:tcPr>
            <w:tcW w:w="1744" w:type="pct"/>
            <w:tcBorders>
              <w:top w:val="single" w:sz="4" w:space="0" w:color="000000"/>
              <w:left w:val="single" w:sz="4" w:space="0" w:color="000000"/>
              <w:bottom w:val="single" w:sz="4" w:space="0" w:color="000000"/>
              <w:right w:val="single" w:sz="4" w:space="0" w:color="000000"/>
            </w:tcBorders>
            <w:vAlign w:val="center"/>
          </w:tcPr>
          <w:p w14:paraId="7F02B98E"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云石铲刀</w:t>
            </w:r>
          </w:p>
        </w:tc>
        <w:tc>
          <w:tcPr>
            <w:tcW w:w="1308" w:type="pct"/>
            <w:tcBorders>
              <w:top w:val="single" w:sz="4" w:space="0" w:color="000000"/>
              <w:left w:val="single" w:sz="4" w:space="0" w:color="000000"/>
              <w:bottom w:val="single" w:sz="4" w:space="0" w:color="000000"/>
              <w:right w:val="single" w:sz="4" w:space="0" w:color="000000"/>
            </w:tcBorders>
            <w:vAlign w:val="center"/>
          </w:tcPr>
          <w:p w14:paraId="2695778C"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把</w:t>
            </w:r>
          </w:p>
        </w:tc>
        <w:tc>
          <w:tcPr>
            <w:tcW w:w="1307" w:type="pct"/>
            <w:tcBorders>
              <w:top w:val="single" w:sz="4" w:space="0" w:color="000000"/>
              <w:left w:val="single" w:sz="4" w:space="0" w:color="000000"/>
              <w:bottom w:val="single" w:sz="4" w:space="0" w:color="000000"/>
              <w:right w:val="single" w:sz="4" w:space="0" w:color="000000"/>
            </w:tcBorders>
            <w:vAlign w:val="center"/>
          </w:tcPr>
          <w:p w14:paraId="4F17EC2F"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250</w:t>
            </w:r>
          </w:p>
        </w:tc>
      </w:tr>
      <w:tr w:rsidR="00146A2E" w:rsidRPr="000C5AC5" w14:paraId="59813783"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3A7CF73E" w14:textId="774BC56F"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Pr>
                <w:rFonts w:ascii="宋体" w:hAnsi="宋体" w:cs="宋体" w:hint="eastAsia"/>
                <w:color w:val="000000"/>
                <w:kern w:val="0"/>
                <w:sz w:val="24"/>
                <w:lang w:bidi="ar"/>
              </w:rPr>
              <w:t>53</w:t>
            </w:r>
          </w:p>
        </w:tc>
        <w:tc>
          <w:tcPr>
            <w:tcW w:w="1744" w:type="pct"/>
            <w:tcBorders>
              <w:top w:val="single" w:sz="4" w:space="0" w:color="000000"/>
              <w:left w:val="single" w:sz="4" w:space="0" w:color="000000"/>
              <w:bottom w:val="single" w:sz="4" w:space="0" w:color="000000"/>
              <w:right w:val="single" w:sz="4" w:space="0" w:color="000000"/>
            </w:tcBorders>
            <w:vAlign w:val="center"/>
          </w:tcPr>
          <w:p w14:paraId="6725E1FC"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五色毛巾（每人 5 条）</w:t>
            </w:r>
          </w:p>
        </w:tc>
        <w:tc>
          <w:tcPr>
            <w:tcW w:w="1308" w:type="pct"/>
            <w:tcBorders>
              <w:top w:val="single" w:sz="4" w:space="0" w:color="000000"/>
              <w:left w:val="single" w:sz="4" w:space="0" w:color="000000"/>
              <w:bottom w:val="single" w:sz="4" w:space="0" w:color="000000"/>
              <w:right w:val="single" w:sz="4" w:space="0" w:color="000000"/>
            </w:tcBorders>
            <w:vAlign w:val="center"/>
          </w:tcPr>
          <w:p w14:paraId="335B5FEF"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块</w:t>
            </w:r>
          </w:p>
        </w:tc>
        <w:tc>
          <w:tcPr>
            <w:tcW w:w="1307" w:type="pct"/>
            <w:tcBorders>
              <w:top w:val="single" w:sz="4" w:space="0" w:color="000000"/>
              <w:left w:val="single" w:sz="4" w:space="0" w:color="000000"/>
              <w:bottom w:val="single" w:sz="4" w:space="0" w:color="000000"/>
              <w:right w:val="single" w:sz="4" w:space="0" w:color="000000"/>
            </w:tcBorders>
            <w:vAlign w:val="center"/>
          </w:tcPr>
          <w:p w14:paraId="537C1011"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10500</w:t>
            </w:r>
          </w:p>
        </w:tc>
      </w:tr>
      <w:tr w:rsidR="00146A2E" w:rsidRPr="000C5AC5" w14:paraId="005B20EA"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4D3B868A" w14:textId="6D72DB4E"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Pr>
                <w:rFonts w:ascii="宋体" w:hAnsi="宋体" w:cs="宋体" w:hint="eastAsia"/>
                <w:color w:val="000000"/>
                <w:kern w:val="0"/>
                <w:sz w:val="24"/>
                <w:lang w:bidi="ar"/>
              </w:rPr>
              <w:t>54</w:t>
            </w:r>
          </w:p>
        </w:tc>
        <w:tc>
          <w:tcPr>
            <w:tcW w:w="1744" w:type="pct"/>
            <w:tcBorders>
              <w:top w:val="single" w:sz="4" w:space="0" w:color="000000"/>
              <w:left w:val="single" w:sz="4" w:space="0" w:color="000000"/>
              <w:bottom w:val="single" w:sz="4" w:space="0" w:color="000000"/>
              <w:right w:val="single" w:sz="4" w:space="0" w:color="000000"/>
            </w:tcBorders>
            <w:vAlign w:val="center"/>
          </w:tcPr>
          <w:p w14:paraId="7FA52FD3"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一床一巾</w:t>
            </w:r>
          </w:p>
        </w:tc>
        <w:tc>
          <w:tcPr>
            <w:tcW w:w="1308" w:type="pct"/>
            <w:tcBorders>
              <w:top w:val="single" w:sz="4" w:space="0" w:color="000000"/>
              <w:left w:val="single" w:sz="4" w:space="0" w:color="000000"/>
              <w:bottom w:val="single" w:sz="4" w:space="0" w:color="000000"/>
              <w:right w:val="single" w:sz="4" w:space="0" w:color="000000"/>
            </w:tcBorders>
            <w:vAlign w:val="center"/>
          </w:tcPr>
          <w:p w14:paraId="7F28ADBB"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块</w:t>
            </w:r>
          </w:p>
        </w:tc>
        <w:tc>
          <w:tcPr>
            <w:tcW w:w="1307" w:type="pct"/>
            <w:tcBorders>
              <w:top w:val="single" w:sz="4" w:space="0" w:color="000000"/>
              <w:left w:val="single" w:sz="4" w:space="0" w:color="000000"/>
              <w:bottom w:val="single" w:sz="4" w:space="0" w:color="000000"/>
              <w:right w:val="single" w:sz="4" w:space="0" w:color="000000"/>
            </w:tcBorders>
            <w:vAlign w:val="center"/>
          </w:tcPr>
          <w:p w14:paraId="569DD758"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7500</w:t>
            </w:r>
          </w:p>
        </w:tc>
      </w:tr>
      <w:tr w:rsidR="00146A2E" w:rsidRPr="000C5AC5" w14:paraId="3480F785"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430A7199" w14:textId="3DBFFB53"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Pr>
                <w:rFonts w:ascii="宋体" w:hAnsi="宋体" w:cs="宋体" w:hint="eastAsia"/>
                <w:color w:val="000000"/>
                <w:kern w:val="0"/>
                <w:sz w:val="24"/>
                <w:lang w:bidi="ar"/>
              </w:rPr>
              <w:t>55</w:t>
            </w:r>
          </w:p>
        </w:tc>
        <w:tc>
          <w:tcPr>
            <w:tcW w:w="1744" w:type="pct"/>
            <w:tcBorders>
              <w:top w:val="single" w:sz="4" w:space="0" w:color="000000"/>
              <w:left w:val="single" w:sz="4" w:space="0" w:color="000000"/>
              <w:bottom w:val="single" w:sz="4" w:space="0" w:color="000000"/>
              <w:right w:val="single" w:sz="4" w:space="0" w:color="000000"/>
            </w:tcBorders>
            <w:vAlign w:val="center"/>
          </w:tcPr>
          <w:p w14:paraId="02B4C418"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口罩</w:t>
            </w:r>
          </w:p>
        </w:tc>
        <w:tc>
          <w:tcPr>
            <w:tcW w:w="1308" w:type="pct"/>
            <w:tcBorders>
              <w:top w:val="single" w:sz="4" w:space="0" w:color="000000"/>
              <w:left w:val="single" w:sz="4" w:space="0" w:color="000000"/>
              <w:bottom w:val="single" w:sz="4" w:space="0" w:color="000000"/>
              <w:right w:val="single" w:sz="4" w:space="0" w:color="000000"/>
            </w:tcBorders>
            <w:vAlign w:val="center"/>
          </w:tcPr>
          <w:p w14:paraId="6BD36F7C"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只</w:t>
            </w:r>
          </w:p>
        </w:tc>
        <w:tc>
          <w:tcPr>
            <w:tcW w:w="1307" w:type="pct"/>
            <w:tcBorders>
              <w:top w:val="single" w:sz="4" w:space="0" w:color="000000"/>
              <w:left w:val="single" w:sz="4" w:space="0" w:color="000000"/>
              <w:bottom w:val="single" w:sz="4" w:space="0" w:color="000000"/>
              <w:right w:val="single" w:sz="4" w:space="0" w:color="000000"/>
            </w:tcBorders>
            <w:vAlign w:val="center"/>
          </w:tcPr>
          <w:p w14:paraId="2968CCAE"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273750</w:t>
            </w:r>
          </w:p>
        </w:tc>
      </w:tr>
      <w:tr w:rsidR="00146A2E" w:rsidRPr="000C5AC5" w14:paraId="01D3B9F0"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52A467A8" w14:textId="3157990B"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Pr>
                <w:rFonts w:ascii="宋体" w:hAnsi="宋体" w:cs="宋体" w:hint="eastAsia"/>
                <w:color w:val="000000"/>
                <w:kern w:val="0"/>
                <w:sz w:val="24"/>
                <w:lang w:bidi="ar"/>
              </w:rPr>
              <w:t>56</w:t>
            </w:r>
          </w:p>
        </w:tc>
        <w:tc>
          <w:tcPr>
            <w:tcW w:w="1744" w:type="pct"/>
            <w:tcBorders>
              <w:top w:val="single" w:sz="4" w:space="0" w:color="000000"/>
              <w:left w:val="single" w:sz="4" w:space="0" w:color="000000"/>
              <w:bottom w:val="single" w:sz="4" w:space="0" w:color="000000"/>
              <w:right w:val="single" w:sz="4" w:space="0" w:color="000000"/>
            </w:tcBorders>
            <w:vAlign w:val="center"/>
          </w:tcPr>
          <w:p w14:paraId="082976AB"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一次性手套</w:t>
            </w:r>
          </w:p>
        </w:tc>
        <w:tc>
          <w:tcPr>
            <w:tcW w:w="1308" w:type="pct"/>
            <w:tcBorders>
              <w:top w:val="single" w:sz="4" w:space="0" w:color="000000"/>
              <w:left w:val="single" w:sz="4" w:space="0" w:color="000000"/>
              <w:bottom w:val="single" w:sz="4" w:space="0" w:color="000000"/>
              <w:right w:val="single" w:sz="4" w:space="0" w:color="000000"/>
            </w:tcBorders>
            <w:vAlign w:val="center"/>
          </w:tcPr>
          <w:p w14:paraId="39BA4168"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副</w:t>
            </w:r>
          </w:p>
        </w:tc>
        <w:tc>
          <w:tcPr>
            <w:tcW w:w="1307" w:type="pct"/>
            <w:tcBorders>
              <w:top w:val="single" w:sz="4" w:space="0" w:color="000000"/>
              <w:left w:val="single" w:sz="4" w:space="0" w:color="000000"/>
              <w:bottom w:val="single" w:sz="4" w:space="0" w:color="000000"/>
              <w:right w:val="single" w:sz="4" w:space="0" w:color="000000"/>
            </w:tcBorders>
            <w:vAlign w:val="center"/>
          </w:tcPr>
          <w:p w14:paraId="396C10F8"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292000</w:t>
            </w:r>
          </w:p>
        </w:tc>
      </w:tr>
      <w:tr w:rsidR="00146A2E" w:rsidRPr="000C5AC5" w14:paraId="7560F929"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3290D660" w14:textId="22A339FC"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Pr>
                <w:rFonts w:ascii="宋体" w:hAnsi="宋体" w:cs="宋体" w:hint="eastAsia"/>
                <w:color w:val="000000"/>
                <w:kern w:val="0"/>
                <w:sz w:val="24"/>
                <w:lang w:bidi="ar"/>
              </w:rPr>
              <w:t>57</w:t>
            </w:r>
          </w:p>
        </w:tc>
        <w:tc>
          <w:tcPr>
            <w:tcW w:w="1744" w:type="pct"/>
            <w:tcBorders>
              <w:top w:val="single" w:sz="4" w:space="0" w:color="000000"/>
              <w:left w:val="single" w:sz="4" w:space="0" w:color="000000"/>
              <w:bottom w:val="single" w:sz="4" w:space="0" w:color="000000"/>
              <w:right w:val="single" w:sz="4" w:space="0" w:color="000000"/>
            </w:tcBorders>
            <w:vAlign w:val="center"/>
          </w:tcPr>
          <w:p w14:paraId="797CDE77"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红、黑垫子（17 寸）</w:t>
            </w:r>
          </w:p>
        </w:tc>
        <w:tc>
          <w:tcPr>
            <w:tcW w:w="1308" w:type="pct"/>
            <w:tcBorders>
              <w:top w:val="single" w:sz="4" w:space="0" w:color="000000"/>
              <w:left w:val="single" w:sz="4" w:space="0" w:color="000000"/>
              <w:bottom w:val="single" w:sz="4" w:space="0" w:color="000000"/>
              <w:right w:val="single" w:sz="4" w:space="0" w:color="000000"/>
            </w:tcBorders>
            <w:vAlign w:val="center"/>
          </w:tcPr>
          <w:p w14:paraId="466F77E9"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块</w:t>
            </w:r>
          </w:p>
        </w:tc>
        <w:tc>
          <w:tcPr>
            <w:tcW w:w="1307" w:type="pct"/>
            <w:tcBorders>
              <w:top w:val="single" w:sz="4" w:space="0" w:color="000000"/>
              <w:left w:val="single" w:sz="4" w:space="0" w:color="000000"/>
              <w:bottom w:val="single" w:sz="4" w:space="0" w:color="000000"/>
              <w:right w:val="single" w:sz="4" w:space="0" w:color="000000"/>
            </w:tcBorders>
            <w:vAlign w:val="center"/>
          </w:tcPr>
          <w:p w14:paraId="3D580913"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200</w:t>
            </w:r>
          </w:p>
        </w:tc>
      </w:tr>
      <w:tr w:rsidR="00146A2E" w:rsidRPr="000C5AC5" w14:paraId="42181F54"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2443A33D" w14:textId="343B5480"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Pr>
                <w:rFonts w:ascii="宋体" w:hAnsi="宋体" w:cs="宋体" w:hint="eastAsia"/>
                <w:color w:val="000000"/>
                <w:kern w:val="0"/>
                <w:sz w:val="24"/>
                <w:lang w:bidi="ar"/>
              </w:rPr>
              <w:t>58</w:t>
            </w:r>
          </w:p>
        </w:tc>
        <w:tc>
          <w:tcPr>
            <w:tcW w:w="1744" w:type="pct"/>
            <w:tcBorders>
              <w:top w:val="single" w:sz="4" w:space="0" w:color="000000"/>
              <w:left w:val="single" w:sz="4" w:space="0" w:color="000000"/>
              <w:bottom w:val="single" w:sz="4" w:space="0" w:color="000000"/>
              <w:right w:val="single" w:sz="4" w:space="0" w:color="000000"/>
            </w:tcBorders>
            <w:vAlign w:val="center"/>
          </w:tcPr>
          <w:p w14:paraId="51DA330D"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卫生间喷香罐</w:t>
            </w:r>
          </w:p>
        </w:tc>
        <w:tc>
          <w:tcPr>
            <w:tcW w:w="1308" w:type="pct"/>
            <w:tcBorders>
              <w:top w:val="single" w:sz="4" w:space="0" w:color="000000"/>
              <w:left w:val="single" w:sz="4" w:space="0" w:color="000000"/>
              <w:bottom w:val="single" w:sz="4" w:space="0" w:color="000000"/>
              <w:right w:val="single" w:sz="4" w:space="0" w:color="000000"/>
            </w:tcBorders>
            <w:vAlign w:val="center"/>
          </w:tcPr>
          <w:p w14:paraId="3AE55609"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罐</w:t>
            </w:r>
          </w:p>
        </w:tc>
        <w:tc>
          <w:tcPr>
            <w:tcW w:w="1307" w:type="pct"/>
            <w:tcBorders>
              <w:top w:val="single" w:sz="4" w:space="0" w:color="000000"/>
              <w:left w:val="single" w:sz="4" w:space="0" w:color="000000"/>
              <w:bottom w:val="single" w:sz="4" w:space="0" w:color="000000"/>
              <w:right w:val="single" w:sz="4" w:space="0" w:color="000000"/>
            </w:tcBorders>
            <w:vAlign w:val="center"/>
          </w:tcPr>
          <w:p w14:paraId="0B2268B8"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1060</w:t>
            </w:r>
          </w:p>
        </w:tc>
      </w:tr>
      <w:tr w:rsidR="00146A2E" w:rsidRPr="000C5AC5" w14:paraId="788EC2D4" w14:textId="77777777" w:rsidTr="00146A2E">
        <w:trPr>
          <w:trHeight w:val="170"/>
        </w:trPr>
        <w:tc>
          <w:tcPr>
            <w:tcW w:w="641" w:type="pct"/>
            <w:tcBorders>
              <w:top w:val="single" w:sz="4" w:space="0" w:color="000000"/>
              <w:left w:val="single" w:sz="4" w:space="0" w:color="000000"/>
              <w:bottom w:val="single" w:sz="4" w:space="0" w:color="000000"/>
              <w:right w:val="single" w:sz="4" w:space="0" w:color="000000"/>
            </w:tcBorders>
            <w:vAlign w:val="center"/>
          </w:tcPr>
          <w:p w14:paraId="3276B41B" w14:textId="2FCE1693"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Pr>
                <w:rFonts w:ascii="宋体" w:hAnsi="宋体" w:cs="宋体" w:hint="eastAsia"/>
                <w:color w:val="000000"/>
                <w:kern w:val="0"/>
                <w:sz w:val="24"/>
                <w:lang w:bidi="ar"/>
              </w:rPr>
              <w:lastRenderedPageBreak/>
              <w:t>59</w:t>
            </w:r>
          </w:p>
        </w:tc>
        <w:tc>
          <w:tcPr>
            <w:tcW w:w="1744" w:type="pct"/>
            <w:tcBorders>
              <w:top w:val="single" w:sz="4" w:space="0" w:color="000000"/>
              <w:left w:val="single" w:sz="4" w:space="0" w:color="000000"/>
              <w:bottom w:val="single" w:sz="4" w:space="0" w:color="000000"/>
              <w:right w:val="single" w:sz="4" w:space="0" w:color="000000"/>
            </w:tcBorders>
            <w:vAlign w:val="center"/>
          </w:tcPr>
          <w:p w14:paraId="0EE83A71"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卫生间尿斗垫片</w:t>
            </w:r>
          </w:p>
        </w:tc>
        <w:tc>
          <w:tcPr>
            <w:tcW w:w="1308" w:type="pct"/>
            <w:tcBorders>
              <w:top w:val="single" w:sz="4" w:space="0" w:color="000000"/>
              <w:left w:val="single" w:sz="4" w:space="0" w:color="000000"/>
              <w:bottom w:val="single" w:sz="4" w:space="0" w:color="000000"/>
              <w:right w:val="single" w:sz="4" w:space="0" w:color="000000"/>
            </w:tcBorders>
            <w:vAlign w:val="center"/>
          </w:tcPr>
          <w:p w14:paraId="7E16B13A"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根</w:t>
            </w:r>
          </w:p>
        </w:tc>
        <w:tc>
          <w:tcPr>
            <w:tcW w:w="1307" w:type="pct"/>
            <w:tcBorders>
              <w:top w:val="single" w:sz="4" w:space="0" w:color="000000"/>
              <w:left w:val="single" w:sz="4" w:space="0" w:color="000000"/>
              <w:bottom w:val="single" w:sz="4" w:space="0" w:color="000000"/>
              <w:right w:val="single" w:sz="4" w:space="0" w:color="000000"/>
            </w:tcBorders>
            <w:vAlign w:val="center"/>
          </w:tcPr>
          <w:p w14:paraId="4799F668" w14:textId="77777777" w:rsidR="00146A2E" w:rsidRPr="000C5AC5" w:rsidRDefault="00146A2E" w:rsidP="00146A2E">
            <w:pPr>
              <w:spacing w:after="0" w:line="240" w:lineRule="auto"/>
              <w:jc w:val="center"/>
              <w:textAlignment w:val="center"/>
              <w:rPr>
                <w:rFonts w:ascii="宋体" w:eastAsia="宋体" w:hAnsi="宋体" w:cs="仿宋" w:hint="eastAsia"/>
                <w:sz w:val="24"/>
                <w14:ligatures w14:val="none"/>
              </w:rPr>
            </w:pPr>
            <w:r w:rsidRPr="000C5AC5">
              <w:rPr>
                <w:rFonts w:ascii="宋体" w:eastAsia="宋体" w:hAnsi="宋体" w:cs="仿宋" w:hint="eastAsia"/>
                <w:snapToGrid w:val="0"/>
                <w:color w:val="000000"/>
                <w:kern w:val="0"/>
                <w:sz w:val="24"/>
                <w:lang w:bidi="ar"/>
                <w14:ligatures w14:val="none"/>
              </w:rPr>
              <w:t>2780</w:t>
            </w:r>
          </w:p>
        </w:tc>
      </w:tr>
    </w:tbl>
    <w:p w14:paraId="17D5310F" w14:textId="77777777" w:rsidR="000C5AC5" w:rsidRPr="000C5AC5" w:rsidRDefault="000C5AC5" w:rsidP="000C5AC5">
      <w:pPr>
        <w:spacing w:after="0" w:line="240" w:lineRule="auto"/>
        <w:jc w:val="both"/>
        <w:rPr>
          <w:rFonts w:ascii="Calibri" w:eastAsia="宋体" w:hAnsi="Calibri" w:cs="Times New Roman"/>
          <w:sz w:val="21"/>
          <w:szCs w:val="22"/>
          <w14:ligatures w14:val="none"/>
        </w:rPr>
      </w:pPr>
    </w:p>
    <w:p w14:paraId="68C7D19B" w14:textId="77777777" w:rsidR="000C5AC5" w:rsidRPr="000C5AC5" w:rsidRDefault="000C5AC5" w:rsidP="000C5AC5">
      <w:pPr>
        <w:adjustRightInd w:val="0"/>
        <w:snapToGrid w:val="0"/>
        <w:spacing w:after="0" w:line="300" w:lineRule="auto"/>
        <w:ind w:firstLineChars="200" w:firstLine="442"/>
        <w:outlineLvl w:val="2"/>
        <w:rPr>
          <w:rFonts w:ascii="Times New Roman" w:eastAsia="宋体" w:hAnsi="Times New Roman" w:cs="Times New Roman"/>
          <w:b/>
          <w:color w:val="000000"/>
          <w:szCs w:val="22"/>
          <w14:ligatures w14:val="none"/>
        </w:rPr>
      </w:pPr>
      <w:bookmarkStart w:id="30" w:name="_Toc204170577"/>
      <w:r w:rsidRPr="000C5AC5">
        <w:rPr>
          <w:rFonts w:ascii="Times New Roman" w:eastAsia="宋体" w:hAnsi="Times New Roman" w:cs="Times New Roman"/>
          <w:b/>
          <w:color w:val="000000"/>
          <w:szCs w:val="22"/>
          <w14:ligatures w14:val="none"/>
        </w:rPr>
        <w:t>14</w:t>
      </w:r>
      <w:r w:rsidRPr="000C5AC5">
        <w:rPr>
          <w:rFonts w:ascii="Times New Roman" w:eastAsia="宋体" w:hAnsi="Times New Roman" w:cs="Times New Roman"/>
          <w:b/>
          <w:color w:val="000000"/>
          <w:szCs w:val="22"/>
          <w14:ligatures w14:val="none"/>
        </w:rPr>
        <w:t>投标报价控制性条款</w:t>
      </w:r>
      <w:bookmarkEnd w:id="30"/>
    </w:p>
    <w:p w14:paraId="54C11A3F" w14:textId="77777777" w:rsidR="000C5AC5" w:rsidRPr="000C5AC5" w:rsidRDefault="000C5AC5" w:rsidP="000C5AC5">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0C5AC5">
        <w:rPr>
          <w:rFonts w:ascii="Times New Roman" w:eastAsia="宋体" w:hAnsi="Times New Roman" w:cs="Times New Roman"/>
          <w:color w:val="000000"/>
          <w:szCs w:val="22"/>
          <w14:ligatures w14:val="none"/>
        </w:rPr>
        <w:t xml:space="preserve">14.1 </w:t>
      </w:r>
      <w:r w:rsidRPr="000C5AC5">
        <w:rPr>
          <w:rFonts w:ascii="Times New Roman" w:eastAsia="宋体" w:hAnsi="Times New Roman" w:cs="Times New Roman"/>
          <w:color w:val="000000"/>
          <w:szCs w:val="22"/>
          <w14:ligatures w14:val="none"/>
        </w:rPr>
        <w:t>投标报价不得超过公布的预算金额</w:t>
      </w:r>
      <w:r w:rsidRPr="000C5AC5">
        <w:rPr>
          <w:rFonts w:ascii="Times New Roman" w:eastAsia="宋体" w:hAnsi="Times New Roman" w:cs="Times New Roman" w:hint="eastAsia"/>
          <w:color w:val="000000"/>
          <w:szCs w:val="22"/>
          <w14:ligatures w14:val="none"/>
        </w:rPr>
        <w:t>或最高限价</w:t>
      </w:r>
      <w:r w:rsidRPr="000C5AC5">
        <w:rPr>
          <w:rFonts w:ascii="Times New Roman" w:eastAsia="宋体" w:hAnsi="Times New Roman" w:cs="Times New Roman"/>
          <w:color w:val="000000"/>
          <w:szCs w:val="22"/>
          <w14:ligatures w14:val="none"/>
        </w:rPr>
        <w:t>，其中各年度或各分项报价（如有要求）均不得超过对应的预算金额</w:t>
      </w:r>
      <w:r w:rsidRPr="000C5AC5">
        <w:rPr>
          <w:rFonts w:ascii="Times New Roman" w:eastAsia="宋体" w:hAnsi="Times New Roman" w:cs="Times New Roman" w:hint="eastAsia"/>
          <w:color w:val="000000"/>
          <w:szCs w:val="22"/>
          <w14:ligatures w14:val="none"/>
        </w:rPr>
        <w:t>或最高限价</w:t>
      </w:r>
      <w:r w:rsidRPr="000C5AC5">
        <w:rPr>
          <w:rFonts w:ascii="Times New Roman" w:eastAsia="宋体" w:hAnsi="Times New Roman" w:cs="Times New Roman"/>
          <w:color w:val="000000"/>
          <w:szCs w:val="22"/>
          <w14:ligatures w14:val="none"/>
        </w:rPr>
        <w:t>。</w:t>
      </w:r>
    </w:p>
    <w:p w14:paraId="0F18D528" w14:textId="77777777" w:rsidR="000C5AC5" w:rsidRPr="000C5AC5" w:rsidRDefault="000C5AC5" w:rsidP="000C5AC5">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0C5AC5">
        <w:rPr>
          <w:rFonts w:ascii="Times New Roman" w:eastAsia="宋体" w:hAnsi="Times New Roman" w:cs="Times New Roman"/>
          <w:color w:val="000000"/>
          <w:szCs w:val="22"/>
          <w14:ligatures w14:val="none"/>
        </w:rPr>
        <w:t xml:space="preserve">14.2 </w:t>
      </w:r>
      <w:r w:rsidRPr="000C5AC5">
        <w:rPr>
          <w:rFonts w:ascii="Times New Roman" w:eastAsia="宋体" w:hAnsi="Times New Roman" w:cs="Times New Roman"/>
          <w:color w:val="000000"/>
          <w:szCs w:val="22"/>
          <w14:ligatures w14:val="none"/>
        </w:rPr>
        <w:t>本项目只允许有一个报价，任何有选择的报价将不予接受。</w:t>
      </w:r>
    </w:p>
    <w:p w14:paraId="46B61315" w14:textId="77777777" w:rsidR="000C5AC5" w:rsidRPr="000C5AC5" w:rsidRDefault="000C5AC5" w:rsidP="000C5AC5">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0C5AC5">
        <w:rPr>
          <w:rFonts w:ascii="Times New Roman" w:eastAsia="宋体" w:hAnsi="Times New Roman" w:cs="Times New Roman"/>
          <w:color w:val="000000"/>
          <w:szCs w:val="22"/>
          <w14:ligatures w14:val="none"/>
        </w:rPr>
        <w:t xml:space="preserve">14.3 </w:t>
      </w:r>
      <w:r w:rsidRPr="000C5AC5">
        <w:rPr>
          <w:rFonts w:ascii="Times New Roman" w:eastAsia="宋体" w:hAnsi="Times New Roman" w:cs="Times New Roman"/>
          <w:color w:val="000000"/>
          <w:szCs w:val="22"/>
          <w14:ligatures w14:val="none"/>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5206E545" w14:textId="77777777" w:rsidR="000C5AC5" w:rsidRPr="000C5AC5" w:rsidRDefault="000C5AC5" w:rsidP="000C5AC5">
      <w:pPr>
        <w:adjustRightInd w:val="0"/>
        <w:snapToGrid w:val="0"/>
        <w:spacing w:after="0" w:line="300" w:lineRule="auto"/>
        <w:ind w:firstLineChars="200" w:firstLine="442"/>
        <w:rPr>
          <w:rFonts w:ascii="Times New Roman" w:eastAsia="宋体" w:hAnsi="Times New Roman" w:cs="Times New Roman"/>
          <w:color w:val="000000"/>
          <w:szCs w:val="22"/>
          <w14:ligatures w14:val="none"/>
        </w:rPr>
      </w:pPr>
      <w:r w:rsidRPr="000C5AC5">
        <w:rPr>
          <w:rFonts w:ascii="宋体" w:eastAsia="宋体" w:hAnsi="宋体" w:cs="Times New Roman"/>
          <w:b/>
          <w:bCs/>
          <w:kern w:val="0"/>
          <w:szCs w:val="22"/>
          <w14:ligatures w14:val="none"/>
        </w:rPr>
        <w:t>★</w:t>
      </w:r>
      <w:r w:rsidRPr="000C5AC5">
        <w:rPr>
          <w:rFonts w:ascii="Times New Roman" w:eastAsia="宋体" w:hAnsi="Times New Roman" w:cs="Times New Roman"/>
          <w:color w:val="000000"/>
          <w:szCs w:val="22"/>
          <w14:ligatures w14:val="none"/>
        </w:rPr>
        <w:t xml:space="preserve">14.4 </w:t>
      </w:r>
      <w:r w:rsidRPr="000C5AC5">
        <w:rPr>
          <w:rFonts w:ascii="Times New Roman" w:eastAsia="宋体" w:hAnsi="Times New Roman" w:cs="Times New Roman"/>
          <w:color w:val="000000"/>
          <w:szCs w:val="22"/>
          <w14:ligatures w14:val="none"/>
        </w:rPr>
        <w:t>经评标委员会审定，投标报价存在下列情形之一的，该投标文件作无效标处理：</w:t>
      </w:r>
    </w:p>
    <w:p w14:paraId="6D965D55" w14:textId="77777777" w:rsidR="000C5AC5" w:rsidRPr="000C5AC5" w:rsidRDefault="000C5AC5" w:rsidP="000C5AC5">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0C5AC5">
        <w:rPr>
          <w:rFonts w:ascii="Times New Roman" w:eastAsia="宋体" w:hAnsi="Times New Roman" w:cs="Times New Roman"/>
          <w:color w:val="000000"/>
          <w:szCs w:val="22"/>
          <w14:ligatures w14:val="none"/>
        </w:rPr>
        <w:t xml:space="preserve">14.4.1 </w:t>
      </w:r>
      <w:r w:rsidRPr="000C5AC5">
        <w:rPr>
          <w:rFonts w:ascii="Times New Roman" w:eastAsia="宋体" w:hAnsi="Times New Roman" w:cs="Times New Roman"/>
          <w:color w:val="000000"/>
          <w:szCs w:val="22"/>
          <w14:ligatures w14:val="none"/>
        </w:rPr>
        <w:t>对岗位设置一览表中的</w:t>
      </w:r>
      <w:r w:rsidRPr="000C5AC5">
        <w:rPr>
          <w:rFonts w:ascii="Times New Roman" w:eastAsia="宋体" w:hAnsi="Times New Roman" w:cs="Times New Roman"/>
          <w:szCs w:val="22"/>
          <w14:ligatures w14:val="none"/>
        </w:rPr>
        <w:t>岗位配置数进行缩减的</w:t>
      </w:r>
      <w:r w:rsidRPr="000C5AC5">
        <w:rPr>
          <w:rFonts w:ascii="Times New Roman" w:eastAsia="宋体" w:hAnsi="Times New Roman" w:cs="Times New Roman"/>
          <w:color w:val="000000"/>
          <w:szCs w:val="22"/>
          <w14:ligatures w14:val="none"/>
        </w:rPr>
        <w:t>；</w:t>
      </w:r>
    </w:p>
    <w:p w14:paraId="3C877AD8" w14:textId="77777777" w:rsidR="000C5AC5" w:rsidRPr="000C5AC5" w:rsidRDefault="000C5AC5" w:rsidP="000C5AC5">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0C5AC5">
        <w:rPr>
          <w:rFonts w:ascii="Times New Roman" w:eastAsia="宋体" w:hAnsi="Times New Roman" w:cs="Times New Roman"/>
          <w:color w:val="000000"/>
          <w:szCs w:val="22"/>
          <w14:ligatures w14:val="none"/>
        </w:rPr>
        <w:t xml:space="preserve">14.4.2 </w:t>
      </w:r>
      <w:r w:rsidRPr="000C5AC5">
        <w:rPr>
          <w:rFonts w:ascii="Times New Roman" w:eastAsia="宋体" w:hAnsi="Times New Roman" w:cs="Times New Roman"/>
          <w:color w:val="000000"/>
          <w:szCs w:val="22"/>
          <w14:ligatures w14:val="none"/>
        </w:rPr>
        <w:t>投标报价和技术方案明显不相符的；</w:t>
      </w:r>
    </w:p>
    <w:p w14:paraId="348078C7" w14:textId="77777777" w:rsidR="000C5AC5" w:rsidRPr="000C5AC5" w:rsidRDefault="000C5AC5" w:rsidP="000C5AC5">
      <w:pPr>
        <w:adjustRightInd w:val="0"/>
        <w:snapToGrid w:val="0"/>
        <w:spacing w:after="0" w:line="300" w:lineRule="auto"/>
        <w:jc w:val="center"/>
        <w:outlineLvl w:val="1"/>
        <w:rPr>
          <w:rFonts w:ascii="Times New Roman" w:eastAsia="黑体" w:hAnsi="Times New Roman" w:cs="Times New Roman"/>
          <w:sz w:val="30"/>
          <w:szCs w:val="30"/>
          <w14:ligatures w14:val="none"/>
        </w:rPr>
      </w:pPr>
      <w:bookmarkStart w:id="31" w:name="_Toc204170578"/>
      <w:bookmarkStart w:id="32" w:name="_Toc481849902"/>
      <w:bookmarkStart w:id="33" w:name="_Toc486604818"/>
      <w:r w:rsidRPr="000C5AC5">
        <w:rPr>
          <w:rFonts w:ascii="Times New Roman" w:eastAsia="黑体" w:hAnsi="Times New Roman" w:cs="Times New Roman"/>
          <w:sz w:val="30"/>
          <w:szCs w:val="30"/>
          <w14:ligatures w14:val="none"/>
        </w:rPr>
        <w:t>五、政府采购政策</w:t>
      </w:r>
      <w:bookmarkEnd w:id="31"/>
    </w:p>
    <w:p w14:paraId="3FA628A2" w14:textId="77777777" w:rsidR="000C5AC5" w:rsidRPr="000C5AC5" w:rsidRDefault="000C5AC5" w:rsidP="000C5AC5">
      <w:pPr>
        <w:adjustRightInd w:val="0"/>
        <w:snapToGrid w:val="0"/>
        <w:spacing w:after="0" w:line="300" w:lineRule="auto"/>
        <w:ind w:firstLineChars="200" w:firstLine="442"/>
        <w:jc w:val="both"/>
        <w:outlineLvl w:val="2"/>
        <w:rPr>
          <w:rFonts w:ascii="Times New Roman" w:eastAsia="宋体" w:hAnsi="Times New Roman" w:cs="Times New Roman"/>
          <w:b/>
          <w:szCs w:val="22"/>
          <w14:ligatures w14:val="none"/>
        </w:rPr>
      </w:pPr>
      <w:bookmarkStart w:id="34" w:name="_Toc204170579"/>
      <w:bookmarkStart w:id="35" w:name="_Toc481849905"/>
      <w:bookmarkStart w:id="36" w:name="_Toc486604821"/>
      <w:bookmarkEnd w:id="32"/>
      <w:bookmarkEnd w:id="33"/>
      <w:r w:rsidRPr="000C5AC5">
        <w:rPr>
          <w:rFonts w:ascii="Times New Roman" w:eastAsia="宋体" w:hAnsi="Times New Roman" w:cs="Times New Roman"/>
          <w:b/>
          <w:szCs w:val="22"/>
          <w14:ligatures w14:val="none"/>
        </w:rPr>
        <w:t>15</w:t>
      </w:r>
      <w:r w:rsidRPr="000C5AC5">
        <w:rPr>
          <w:rFonts w:ascii="Times New Roman" w:eastAsia="宋体" w:hAnsi="宋体" w:cs="Times New Roman"/>
          <w:b/>
          <w:szCs w:val="22"/>
          <w14:ligatures w14:val="none"/>
        </w:rPr>
        <w:t>促进中小企业发展</w:t>
      </w:r>
      <w:bookmarkEnd w:id="34"/>
    </w:p>
    <w:p w14:paraId="6471AD7C" w14:textId="77777777" w:rsidR="000C5AC5" w:rsidRPr="000C5AC5" w:rsidRDefault="000C5AC5" w:rsidP="000C5AC5">
      <w:pPr>
        <w:tabs>
          <w:tab w:val="left" w:pos="3060"/>
        </w:tabs>
        <w:adjustRightInd w:val="0"/>
        <w:snapToGrid w:val="0"/>
        <w:spacing w:after="0" w:line="300" w:lineRule="auto"/>
        <w:ind w:firstLineChars="200" w:firstLine="440"/>
        <w:jc w:val="both"/>
        <w:rPr>
          <w:rFonts w:ascii="宋体" w:eastAsia="宋体" w:hAnsi="宋体" w:cs="Times New Roman" w:hint="eastAsia"/>
          <w:szCs w:val="22"/>
          <w14:ligatures w14:val="none"/>
        </w:rPr>
      </w:pPr>
      <w:r w:rsidRPr="000C5AC5">
        <w:rPr>
          <w:rFonts w:ascii="宋体" w:eastAsia="宋体" w:hAnsi="宋体" w:cs="Times New Roman"/>
          <w:szCs w:val="22"/>
          <w14:ligatures w14:val="none"/>
        </w:rPr>
        <w:t>1</w:t>
      </w:r>
      <w:r w:rsidRPr="000C5AC5">
        <w:rPr>
          <w:rFonts w:ascii="宋体" w:eastAsia="宋体" w:hAnsi="宋体" w:cs="Times New Roman" w:hint="eastAsia"/>
          <w:szCs w:val="22"/>
          <w14:ligatures w14:val="none"/>
        </w:rPr>
        <w:t>5</w:t>
      </w:r>
      <w:r w:rsidRPr="000C5AC5">
        <w:rPr>
          <w:rFonts w:ascii="宋体" w:eastAsia="宋体" w:hAnsi="宋体" w:cs="Times New Roman"/>
          <w:bCs/>
          <w:szCs w:val="22"/>
          <w14:ligatures w14:val="none"/>
        </w:rPr>
        <w:t xml:space="preserve">.1 </w:t>
      </w:r>
      <w:r w:rsidRPr="000C5AC5">
        <w:rPr>
          <w:rFonts w:ascii="宋体" w:eastAsia="宋体" w:hAnsi="宋体" w:cs="Times New Roman"/>
          <w:szCs w:val="22"/>
          <w14:ligatures w14:val="none"/>
        </w:rPr>
        <w:t>中小企业（含中型、小型、微型企业，下同）的划定按照《中小企业划型标准规定》（工信部联企业【2011】300号）执行，参加投标的中小企业应当提供《中小企业声明函》（具体格式见“投标文件格式”），反之，视作非中小企业，不享受相应的扶持政策。如项目允许联合体参与竞争的，则联合体中的中小企业均应按本款要求提供《中小企业声明函》。</w:t>
      </w:r>
    </w:p>
    <w:p w14:paraId="781957B1" w14:textId="77777777" w:rsidR="000C5AC5" w:rsidRPr="000C5AC5" w:rsidRDefault="000C5AC5" w:rsidP="000C5AC5">
      <w:pPr>
        <w:adjustRightInd w:val="0"/>
        <w:snapToGrid w:val="0"/>
        <w:spacing w:after="0" w:line="300" w:lineRule="auto"/>
        <w:ind w:firstLineChars="200" w:firstLine="440"/>
        <w:jc w:val="both"/>
        <w:rPr>
          <w:rFonts w:ascii="宋体" w:eastAsia="宋体" w:hAnsi="宋体" w:cs="Times New Roman" w:hint="eastAsia"/>
          <w:szCs w:val="22"/>
          <w14:ligatures w14:val="none"/>
        </w:rPr>
      </w:pPr>
      <w:r w:rsidRPr="000C5AC5">
        <w:rPr>
          <w:rFonts w:ascii="宋体" w:eastAsia="宋体" w:hAnsi="宋体" w:cs="Times New Roman"/>
          <w:szCs w:val="22"/>
          <w14:ligatures w14:val="none"/>
        </w:rPr>
        <w:t>1</w:t>
      </w:r>
      <w:r w:rsidRPr="000C5AC5">
        <w:rPr>
          <w:rFonts w:ascii="宋体" w:eastAsia="宋体" w:hAnsi="宋体" w:cs="Times New Roman" w:hint="eastAsia"/>
          <w:szCs w:val="22"/>
          <w14:ligatures w14:val="none"/>
        </w:rPr>
        <w:t>5</w:t>
      </w:r>
      <w:r w:rsidRPr="000C5AC5">
        <w:rPr>
          <w:rFonts w:ascii="宋体" w:eastAsia="宋体" w:hAnsi="宋体" w:cs="Times New Roman"/>
          <w:szCs w:val="22"/>
          <w14:ligatures w14:val="none"/>
        </w:rPr>
        <w:t>.2 依据市财政局2015年9月发布的《关于执行促进中小企业发展政策相关事宜的通知》，事业单位、团体组织等非企业性质的政府采购供应商，不属于中小企业划型标准确定的中小企业，不得按《关于印发中小企业划型标准规定的通知》规定声明为中小微企业，也不适用《政府采购促进中小企业发展</w:t>
      </w:r>
      <w:r w:rsidRPr="000C5AC5">
        <w:rPr>
          <w:rFonts w:ascii="宋体" w:eastAsia="宋体" w:hAnsi="宋体" w:cs="Times New Roman" w:hint="eastAsia"/>
          <w:szCs w:val="22"/>
          <w14:ligatures w14:val="none"/>
        </w:rPr>
        <w:t>管理</w:t>
      </w:r>
      <w:r w:rsidRPr="000C5AC5">
        <w:rPr>
          <w:rFonts w:ascii="宋体" w:eastAsia="宋体" w:hAnsi="宋体" w:cs="Times New Roman"/>
          <w:szCs w:val="22"/>
          <w14:ligatures w14:val="none"/>
        </w:rPr>
        <w:t>办法》。</w:t>
      </w:r>
    </w:p>
    <w:p w14:paraId="7F4625D8" w14:textId="77777777" w:rsidR="000C5AC5" w:rsidRPr="000C5AC5" w:rsidRDefault="000C5AC5" w:rsidP="000C5AC5">
      <w:pPr>
        <w:adjustRightInd w:val="0"/>
        <w:snapToGrid w:val="0"/>
        <w:spacing w:after="0" w:line="300" w:lineRule="auto"/>
        <w:ind w:firstLineChars="200" w:firstLine="440"/>
        <w:jc w:val="both"/>
        <w:rPr>
          <w:rFonts w:ascii="宋体" w:eastAsia="宋体" w:hAnsi="宋体" w:cs="Times New Roman" w:hint="eastAsia"/>
          <w:szCs w:val="22"/>
          <w14:ligatures w14:val="none"/>
        </w:rPr>
      </w:pPr>
      <w:r w:rsidRPr="000C5AC5">
        <w:rPr>
          <w:rFonts w:ascii="宋体" w:eastAsia="宋体" w:hAnsi="宋体" w:cs="Times New Roman"/>
          <w:szCs w:val="22"/>
          <w14:ligatures w14:val="none"/>
        </w:rPr>
        <w:t>1</w:t>
      </w:r>
      <w:r w:rsidRPr="000C5AC5">
        <w:rPr>
          <w:rFonts w:ascii="宋体" w:eastAsia="宋体" w:hAnsi="宋体" w:cs="Times New Roman" w:hint="eastAsia"/>
          <w:szCs w:val="22"/>
          <w14:ligatures w14:val="none"/>
        </w:rPr>
        <w:t>5</w:t>
      </w:r>
      <w:r w:rsidRPr="000C5AC5">
        <w:rPr>
          <w:rFonts w:ascii="宋体" w:eastAsia="宋体" w:hAnsi="宋体" w:cs="Times New Roman"/>
          <w:szCs w:val="22"/>
          <w14:ligatures w14:val="none"/>
        </w:rPr>
        <w:t>.3 如项目允许联合体参与竞争的，组成联合体的大中型企业和其他自然人、法人或者其他组织，与小型、微型企业之间不得存在投资关系。</w:t>
      </w:r>
    </w:p>
    <w:p w14:paraId="4126DC1C" w14:textId="77777777" w:rsidR="000C5AC5" w:rsidRPr="000C5AC5" w:rsidRDefault="000C5AC5" w:rsidP="000C5AC5">
      <w:pPr>
        <w:adjustRightInd w:val="0"/>
        <w:snapToGrid w:val="0"/>
        <w:spacing w:after="0" w:line="300" w:lineRule="auto"/>
        <w:ind w:firstLineChars="200" w:firstLine="440"/>
        <w:jc w:val="both"/>
        <w:rPr>
          <w:rFonts w:ascii="宋体" w:eastAsia="宋体" w:hAnsi="宋体" w:cs="Times New Roman" w:hint="eastAsia"/>
          <w:szCs w:val="22"/>
          <w14:ligatures w14:val="none"/>
        </w:rPr>
      </w:pPr>
      <w:r w:rsidRPr="000C5AC5">
        <w:rPr>
          <w:rFonts w:ascii="宋体" w:eastAsia="宋体" w:hAnsi="宋体" w:cs="Times New Roman"/>
          <w:szCs w:val="22"/>
          <w14:ligatures w14:val="none"/>
        </w:rPr>
        <w:t>15.4对于小型、微型企业，按照《政府采购促进中小企业发展</w:t>
      </w:r>
      <w:r w:rsidRPr="000C5AC5">
        <w:rPr>
          <w:rFonts w:ascii="宋体" w:eastAsia="宋体" w:hAnsi="宋体" w:cs="Times New Roman" w:hint="eastAsia"/>
          <w:szCs w:val="22"/>
          <w14:ligatures w14:val="none"/>
        </w:rPr>
        <w:t>管理</w:t>
      </w:r>
      <w:r w:rsidRPr="000C5AC5">
        <w:rPr>
          <w:rFonts w:ascii="宋体" w:eastAsia="宋体" w:hAnsi="宋体" w:cs="Times New Roman"/>
          <w:szCs w:val="22"/>
          <w14:ligatures w14:val="none"/>
        </w:rPr>
        <w:t>办法》（财库【20</w:t>
      </w:r>
      <w:r w:rsidRPr="000C5AC5">
        <w:rPr>
          <w:rFonts w:ascii="宋体" w:eastAsia="宋体" w:hAnsi="宋体" w:cs="Times New Roman" w:hint="eastAsia"/>
          <w:szCs w:val="22"/>
          <w14:ligatures w14:val="none"/>
        </w:rPr>
        <w:t>20</w:t>
      </w:r>
      <w:r w:rsidRPr="000C5AC5">
        <w:rPr>
          <w:rFonts w:ascii="宋体" w:eastAsia="宋体" w:hAnsi="宋体" w:cs="Times New Roman"/>
          <w:szCs w:val="22"/>
          <w14:ligatures w14:val="none"/>
        </w:rPr>
        <w:t>】</w:t>
      </w:r>
      <w:r w:rsidRPr="000C5AC5">
        <w:rPr>
          <w:rFonts w:ascii="宋体" w:eastAsia="宋体" w:hAnsi="宋体" w:cs="Times New Roman" w:hint="eastAsia"/>
          <w:szCs w:val="22"/>
          <w14:ligatures w14:val="none"/>
        </w:rPr>
        <w:t>46</w:t>
      </w:r>
      <w:r w:rsidRPr="000C5AC5">
        <w:rPr>
          <w:rFonts w:ascii="宋体" w:eastAsia="宋体" w:hAnsi="宋体" w:cs="Times New Roman"/>
          <w:szCs w:val="22"/>
          <w14:ligatures w14:val="none"/>
        </w:rPr>
        <w:t>号）</w:t>
      </w:r>
      <w:r w:rsidRPr="000C5AC5">
        <w:rPr>
          <w:rFonts w:ascii="宋体" w:eastAsia="宋体" w:hAnsi="宋体" w:cs="Times New Roman" w:hint="eastAsia"/>
          <w:szCs w:val="22"/>
          <w14:ligatures w14:val="none"/>
        </w:rPr>
        <w:t>和《关于进一步加大政府采购支持中小企业力度的通知》</w:t>
      </w:r>
      <w:r w:rsidRPr="000C5AC5">
        <w:rPr>
          <w:rFonts w:ascii="宋体" w:eastAsia="宋体" w:hAnsi="宋体" w:cs="Times New Roman"/>
          <w:szCs w:val="22"/>
          <w14:ligatures w14:val="none"/>
        </w:rPr>
        <w:t>（财库【</w:t>
      </w:r>
      <w:r w:rsidRPr="000C5AC5">
        <w:rPr>
          <w:rFonts w:ascii="宋体" w:eastAsia="宋体" w:hAnsi="宋体" w:cs="Times New Roman" w:hint="eastAsia"/>
          <w:szCs w:val="22"/>
          <w14:ligatures w14:val="none"/>
        </w:rPr>
        <w:t>2022</w:t>
      </w:r>
      <w:r w:rsidRPr="000C5AC5">
        <w:rPr>
          <w:rFonts w:ascii="宋体" w:eastAsia="宋体" w:hAnsi="宋体" w:cs="Times New Roman"/>
          <w:szCs w:val="22"/>
          <w14:ligatures w14:val="none"/>
        </w:rPr>
        <w:t>】</w:t>
      </w:r>
      <w:r w:rsidRPr="000C5AC5">
        <w:rPr>
          <w:rFonts w:ascii="宋体" w:eastAsia="宋体" w:hAnsi="宋体" w:cs="Times New Roman" w:hint="eastAsia"/>
          <w:szCs w:val="22"/>
          <w14:ligatures w14:val="none"/>
        </w:rPr>
        <w:t>19</w:t>
      </w:r>
      <w:r w:rsidRPr="000C5AC5">
        <w:rPr>
          <w:rFonts w:ascii="宋体" w:eastAsia="宋体" w:hAnsi="宋体" w:cs="Times New Roman"/>
          <w:szCs w:val="22"/>
          <w14:ligatures w14:val="none"/>
        </w:rPr>
        <w:t>号）规定，其报价给予</w:t>
      </w:r>
      <w:r w:rsidRPr="000C5AC5">
        <w:rPr>
          <w:rFonts w:ascii="宋体" w:eastAsia="宋体" w:hAnsi="宋体" w:cs="Times New Roman" w:hint="eastAsia"/>
          <w:b/>
          <w:color w:val="FF0000"/>
          <w:szCs w:val="22"/>
          <w:u w:val="single"/>
          <w14:ligatures w14:val="none"/>
        </w:rPr>
        <w:t>10</w:t>
      </w:r>
      <w:r w:rsidRPr="000C5AC5">
        <w:rPr>
          <w:rFonts w:ascii="宋体" w:eastAsia="宋体" w:hAnsi="宋体" w:cs="Times New Roman"/>
          <w:b/>
          <w:color w:val="FF0000"/>
          <w:szCs w:val="22"/>
          <w:u w:val="single"/>
          <w14:ligatures w14:val="none"/>
        </w:rPr>
        <w:t>%</w:t>
      </w:r>
      <w:r w:rsidRPr="000C5AC5">
        <w:rPr>
          <w:rFonts w:ascii="宋体" w:eastAsia="宋体" w:hAnsi="宋体" w:cs="Times New Roman"/>
          <w:szCs w:val="22"/>
          <w14:ligatures w14:val="none"/>
        </w:rPr>
        <w:t>的扣除，用扣除后的价格参与评审。</w:t>
      </w:r>
    </w:p>
    <w:p w14:paraId="0AD6F5C4" w14:textId="77777777" w:rsidR="000C5AC5" w:rsidRPr="000C5AC5" w:rsidRDefault="000C5AC5" w:rsidP="000C5AC5">
      <w:pPr>
        <w:adjustRightInd w:val="0"/>
        <w:snapToGrid w:val="0"/>
        <w:spacing w:after="0" w:line="300" w:lineRule="auto"/>
        <w:ind w:firstLineChars="200" w:firstLine="440"/>
        <w:jc w:val="both"/>
        <w:rPr>
          <w:rFonts w:ascii="宋体" w:eastAsia="宋体" w:hAnsi="宋体" w:cs="Times New Roman" w:hint="eastAsia"/>
          <w:szCs w:val="22"/>
          <w14:ligatures w14:val="none"/>
        </w:rPr>
      </w:pPr>
      <w:r w:rsidRPr="000C5AC5">
        <w:rPr>
          <w:rFonts w:ascii="宋体" w:eastAsia="宋体" w:hAnsi="宋体" w:cs="Times New Roman"/>
          <w:szCs w:val="22"/>
          <w14:ligatures w14:val="none"/>
        </w:rPr>
        <w:t>15.5如项目允许联合体参与竞争的，且联合体各方均为小型、微型企业的，联合体视同为小型、微型企业，其报价给予</w:t>
      </w:r>
      <w:r w:rsidRPr="000C5AC5">
        <w:rPr>
          <w:rFonts w:ascii="宋体" w:eastAsia="宋体" w:hAnsi="宋体" w:cs="Times New Roman" w:hint="eastAsia"/>
          <w:b/>
          <w:color w:val="FF0000"/>
          <w:szCs w:val="22"/>
          <w:u w:val="single"/>
          <w14:ligatures w14:val="none"/>
        </w:rPr>
        <w:t>10</w:t>
      </w:r>
      <w:r w:rsidRPr="000C5AC5">
        <w:rPr>
          <w:rFonts w:ascii="宋体" w:eastAsia="宋体" w:hAnsi="宋体" w:cs="Times New Roman"/>
          <w:b/>
          <w:color w:val="FF0000"/>
          <w:szCs w:val="22"/>
          <w:u w:val="single"/>
          <w14:ligatures w14:val="none"/>
        </w:rPr>
        <w:t>%</w:t>
      </w:r>
      <w:r w:rsidRPr="000C5AC5">
        <w:rPr>
          <w:rFonts w:ascii="宋体" w:eastAsia="宋体" w:hAnsi="宋体" w:cs="Times New Roman"/>
          <w:szCs w:val="22"/>
          <w14:ligatures w14:val="none"/>
        </w:rPr>
        <w:t>的扣除，用扣除后的价格参与评审。反之，依照联合体协议约定，小型、微型企业的协议合同金额占到联合体协议合同总金额30%以上的，给予联合体</w:t>
      </w:r>
      <w:r w:rsidRPr="000C5AC5">
        <w:rPr>
          <w:rFonts w:ascii="宋体" w:eastAsia="宋体" w:hAnsi="宋体" w:cs="Times New Roman" w:hint="eastAsia"/>
          <w:b/>
          <w:color w:val="FF0000"/>
          <w:szCs w:val="22"/>
          <w:u w:val="single"/>
          <w14:ligatures w14:val="none"/>
        </w:rPr>
        <w:t>4</w:t>
      </w:r>
      <w:r w:rsidRPr="000C5AC5">
        <w:rPr>
          <w:rFonts w:ascii="宋体" w:eastAsia="宋体" w:hAnsi="宋体" w:cs="Times New Roman"/>
          <w:b/>
          <w:color w:val="FF0000"/>
          <w:szCs w:val="22"/>
          <w:u w:val="single"/>
          <w14:ligatures w14:val="none"/>
        </w:rPr>
        <w:t>%</w:t>
      </w:r>
      <w:r w:rsidRPr="000C5AC5">
        <w:rPr>
          <w:rFonts w:ascii="宋体" w:eastAsia="宋体" w:hAnsi="宋体" w:cs="Times New Roman"/>
          <w:szCs w:val="22"/>
          <w14:ligatures w14:val="none"/>
        </w:rPr>
        <w:t>的价格扣除，用扣除后的价格参与评审。</w:t>
      </w:r>
    </w:p>
    <w:p w14:paraId="739F20A3" w14:textId="77777777" w:rsidR="000C5AC5" w:rsidRPr="000C5AC5" w:rsidRDefault="000C5AC5" w:rsidP="000C5AC5">
      <w:pPr>
        <w:adjustRightInd w:val="0"/>
        <w:snapToGrid w:val="0"/>
        <w:spacing w:after="0" w:line="300" w:lineRule="auto"/>
        <w:ind w:firstLineChars="200" w:firstLine="440"/>
        <w:jc w:val="both"/>
        <w:rPr>
          <w:rFonts w:ascii="宋体" w:eastAsia="宋体" w:hAnsi="宋体" w:cs="Times New Roman" w:hint="eastAsia"/>
          <w:kern w:val="0"/>
          <w:szCs w:val="22"/>
          <w14:ligatures w14:val="none"/>
        </w:rPr>
      </w:pPr>
      <w:r w:rsidRPr="000C5AC5">
        <w:rPr>
          <w:rFonts w:ascii="宋体" w:eastAsia="宋体" w:hAnsi="宋体" w:cs="Times New Roman"/>
          <w:szCs w:val="22"/>
          <w14:ligatures w14:val="none"/>
        </w:rPr>
        <w:t>15.6供应商如提供虚假材料以谋取成交的，按照《政府采购法》有关条款处理，并记入供应商诚信档案。</w:t>
      </w:r>
    </w:p>
    <w:p w14:paraId="3AB41583" w14:textId="77777777" w:rsidR="000C5AC5" w:rsidRPr="000C5AC5" w:rsidRDefault="000C5AC5" w:rsidP="000C5AC5">
      <w:pPr>
        <w:adjustRightInd w:val="0"/>
        <w:snapToGrid w:val="0"/>
        <w:spacing w:after="0" w:line="300" w:lineRule="auto"/>
        <w:ind w:firstLineChars="200" w:firstLine="442"/>
        <w:jc w:val="both"/>
        <w:outlineLvl w:val="2"/>
        <w:rPr>
          <w:rFonts w:ascii="Times New Roman" w:eastAsia="宋体" w:hAnsi="Times New Roman" w:cs="Times New Roman"/>
          <w:b/>
          <w:szCs w:val="22"/>
          <w14:ligatures w14:val="none"/>
        </w:rPr>
      </w:pPr>
      <w:bookmarkStart w:id="37" w:name="_Toc204170580"/>
      <w:bookmarkEnd w:id="35"/>
      <w:bookmarkEnd w:id="36"/>
      <w:r w:rsidRPr="000C5AC5">
        <w:rPr>
          <w:rFonts w:ascii="Times New Roman" w:eastAsia="宋体" w:hAnsi="Times New Roman" w:cs="Times New Roman"/>
          <w:b/>
          <w:szCs w:val="22"/>
          <w14:ligatures w14:val="none"/>
        </w:rPr>
        <w:t xml:space="preserve">16 </w:t>
      </w:r>
      <w:r w:rsidRPr="000C5AC5">
        <w:rPr>
          <w:rFonts w:ascii="Times New Roman" w:eastAsia="宋体" w:hAnsi="Times New Roman" w:cs="Times New Roman"/>
          <w:b/>
          <w:szCs w:val="22"/>
          <w14:ligatures w14:val="none"/>
        </w:rPr>
        <w:t>促进残疾人就业</w:t>
      </w:r>
      <w:r w:rsidRPr="000C5AC5">
        <w:rPr>
          <w:rFonts w:ascii="Calibri" w:eastAsia="宋体" w:hAnsi="Calibri" w:cs="Times New Roman" w:hint="eastAsia"/>
          <w:szCs w:val="22"/>
          <w14:ligatures w14:val="none"/>
        </w:rPr>
        <w:t>（注：仅残疾人福利单位适用）</w:t>
      </w:r>
      <w:bookmarkEnd w:id="37"/>
    </w:p>
    <w:p w14:paraId="29AA05A7" w14:textId="77777777" w:rsidR="000C5AC5" w:rsidRPr="000C5AC5" w:rsidRDefault="000C5AC5" w:rsidP="000C5AC5">
      <w:pPr>
        <w:adjustRightInd w:val="0"/>
        <w:snapToGrid w:val="0"/>
        <w:spacing w:after="0" w:line="300" w:lineRule="auto"/>
        <w:ind w:firstLineChars="200" w:firstLine="440"/>
        <w:jc w:val="both"/>
        <w:rPr>
          <w:rFonts w:ascii="宋体" w:eastAsia="宋体" w:hAnsi="宋体" w:cs="Times New Roman" w:hint="eastAsia"/>
          <w:szCs w:val="22"/>
          <w14:ligatures w14:val="none"/>
        </w:rPr>
      </w:pPr>
      <w:r w:rsidRPr="000C5AC5">
        <w:rPr>
          <w:rFonts w:ascii="宋体" w:eastAsia="宋体" w:hAnsi="宋体" w:cs="Times New Roman"/>
          <w:szCs w:val="22"/>
          <w14:ligatures w14:val="none"/>
        </w:rPr>
        <w:t xml:space="preserve">16.1 </w:t>
      </w:r>
      <w:bookmarkStart w:id="38" w:name="sendNo"/>
      <w:r w:rsidRPr="000C5AC5">
        <w:rPr>
          <w:rFonts w:ascii="宋体" w:eastAsia="宋体" w:hAnsi="宋体" w:cs="Times New Roman"/>
          <w:szCs w:val="22"/>
          <w14:ligatures w14:val="none"/>
        </w:rPr>
        <w:t>符合财库</w:t>
      </w:r>
      <w:bookmarkEnd w:id="38"/>
      <w:r w:rsidRPr="000C5AC5">
        <w:rPr>
          <w:rFonts w:ascii="宋体" w:eastAsia="宋体" w:hAnsi="宋体" w:cs="Times New Roman"/>
          <w:szCs w:val="22"/>
          <w14:ligatures w14:val="none"/>
        </w:rPr>
        <w:t>【2017】141号文中所示条件的残疾人福利性单位视同小型、微型企业，享受促进中小企业发展的政府采购政策。残疾人福利性单位属于小型、微型企业的，不重复享受政策。</w:t>
      </w:r>
    </w:p>
    <w:p w14:paraId="7AA7A0F2" w14:textId="77777777" w:rsidR="000C5AC5" w:rsidRPr="000C5AC5" w:rsidRDefault="000C5AC5" w:rsidP="000C5AC5">
      <w:pPr>
        <w:adjustRightInd w:val="0"/>
        <w:snapToGrid w:val="0"/>
        <w:spacing w:after="0" w:line="300" w:lineRule="auto"/>
        <w:ind w:firstLineChars="200" w:firstLine="440"/>
        <w:jc w:val="both"/>
        <w:rPr>
          <w:rFonts w:ascii="宋体" w:eastAsia="宋体" w:hAnsi="宋体" w:cs="Times New Roman" w:hint="eastAsia"/>
          <w:szCs w:val="22"/>
          <w14:ligatures w14:val="none"/>
        </w:rPr>
      </w:pPr>
      <w:r w:rsidRPr="000C5AC5">
        <w:rPr>
          <w:rFonts w:ascii="宋体" w:eastAsia="宋体" w:hAnsi="宋体" w:cs="Times New Roman"/>
          <w:szCs w:val="22"/>
          <w14:ligatures w14:val="none"/>
        </w:rPr>
        <w:t>16.2残疾人福利性单位在参加政府采购活动时，应当按财库【2017】141号规定的《残疾人福利性单位声明函》（具体格式详见“投标文件格式”），并对声明的真实性负责。</w:t>
      </w:r>
    </w:p>
    <w:p w14:paraId="1B94B1F5" w14:textId="77777777" w:rsidR="001D2C76" w:rsidRPr="000C5AC5" w:rsidRDefault="001D2C76">
      <w:pPr>
        <w:rPr>
          <w:rFonts w:hint="eastAsia"/>
        </w:rPr>
      </w:pPr>
    </w:p>
    <w:sectPr w:rsidR="001D2C76" w:rsidRPr="000C5AC5" w:rsidSect="000C5AC5">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42529" w14:textId="77777777" w:rsidR="00BC35C9" w:rsidRDefault="00BC35C9" w:rsidP="00146A2E">
      <w:pPr>
        <w:spacing w:after="0" w:line="240" w:lineRule="auto"/>
        <w:rPr>
          <w:rFonts w:hint="eastAsia"/>
        </w:rPr>
      </w:pPr>
      <w:r>
        <w:separator/>
      </w:r>
    </w:p>
  </w:endnote>
  <w:endnote w:type="continuationSeparator" w:id="0">
    <w:p w14:paraId="0E4D48B2" w14:textId="77777777" w:rsidR="00BC35C9" w:rsidRDefault="00BC35C9" w:rsidP="00146A2E">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w:panose1 w:val="02070409020205020404"/>
    <w:charset w:val="00"/>
    <w:family w:val="modern"/>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魏碑简体">
    <w:altName w:val="微软雅黑"/>
    <w:charset w:val="86"/>
    <w:family w:val="auto"/>
    <w:pitch w:val="default"/>
    <w:sig w:usb0="00000000" w:usb1="00000000" w:usb2="00000010" w:usb3="00000000" w:csb0="00040000" w:csb1="00000000"/>
  </w:font>
  <w:font w:name="ˎ̥">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altName w:val="Malgun Gothic"/>
    <w:charset w:val="81"/>
    <w:family w:val="modern"/>
    <w:pitch w:val="fixed"/>
    <w:sig w:usb0="B00002AF" w:usb1="69D77CFB" w:usb2="00000030" w:usb3="00000000" w:csb0="0008009F" w:csb1="00000000"/>
  </w:font>
  <w:font w:name="仿宋_GB2312">
    <w:altName w:val="微软雅黑"/>
    <w:charset w:val="86"/>
    <w:family w:val="modern"/>
    <w:pitch w:val="default"/>
    <w:sig w:usb0="00000001" w:usb1="080E0000" w:usb2="00000000" w:usb3="00000000" w:csb0="00040000" w:csb1="00000000"/>
  </w:font>
  <w:font w:name="方正仿宋_GBK">
    <w:altName w:val="微软雅黑"/>
    <w:charset w:val="86"/>
    <w:family w:val="swiss"/>
    <w:pitch w:val="default"/>
    <w:sig w:usb0="00000000" w:usb1="00000000" w:usb2="00082016" w:usb3="00000000" w:csb0="00040001" w:csb1="00000000"/>
  </w:font>
  <w:font w:name="方正细等线_GBK">
    <w:altName w:val="宋体"/>
    <w:charset w:val="86"/>
    <w:family w:val="script"/>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1" w:csb1="00000000"/>
  </w:font>
  <w:font w:name="时尚中黑简体">
    <w:altName w:val="黑体"/>
    <w:charset w:val="86"/>
    <w:family w:val="auto"/>
    <w:pitch w:val="default"/>
    <w:sig w:usb0="00000000" w:usb1="00000000" w:usb2="00000012" w:usb3="00000000" w:csb0="00040001" w:csb1="00000000"/>
  </w:font>
  <w:font w:name="Helvetica-BoldOblique">
    <w:altName w:val="Segoe Print"/>
    <w:charset w:val="00"/>
    <w:family w:val="auto"/>
    <w:pitch w:val="default"/>
    <w:sig w:usb0="00000000" w:usb1="00000000" w:usb2="00000000" w:usb3="00000000" w:csb0="2000019F" w:csb1="4F01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37F93" w14:textId="77777777" w:rsidR="00BC35C9" w:rsidRDefault="00BC35C9" w:rsidP="00146A2E">
      <w:pPr>
        <w:spacing w:after="0" w:line="240" w:lineRule="auto"/>
        <w:rPr>
          <w:rFonts w:hint="eastAsia"/>
        </w:rPr>
      </w:pPr>
      <w:r>
        <w:separator/>
      </w:r>
    </w:p>
  </w:footnote>
  <w:footnote w:type="continuationSeparator" w:id="0">
    <w:p w14:paraId="3DB64AA7" w14:textId="77777777" w:rsidR="00BC35C9" w:rsidRDefault="00BC35C9" w:rsidP="00146A2E">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9315A"/>
    <w:multiLevelType w:val="multilevel"/>
    <w:tmpl w:val="0889315A"/>
    <w:lvl w:ilvl="0">
      <w:start w:val="1"/>
      <w:numFmt w:val="bullet"/>
      <w:pStyle w:val="a"/>
      <w:lvlText w:val=""/>
      <w:lvlJc w:val="left"/>
      <w:pPr>
        <w:tabs>
          <w:tab w:val="left" w:pos="1475"/>
        </w:tabs>
        <w:ind w:left="1475" w:hanging="420"/>
      </w:pPr>
      <w:rPr>
        <w:rFonts w:ascii="Wingdings" w:hAnsi="Wingdings" w:hint="default"/>
      </w:rPr>
    </w:lvl>
    <w:lvl w:ilvl="1">
      <w:start w:val="1"/>
      <w:numFmt w:val="bullet"/>
      <w:pStyle w:val="a0"/>
      <w:lvlText w:val=""/>
      <w:lvlJc w:val="left"/>
      <w:pPr>
        <w:tabs>
          <w:tab w:val="left" w:pos="1895"/>
        </w:tabs>
        <w:ind w:left="1895" w:hanging="420"/>
      </w:pPr>
      <w:rPr>
        <w:rFonts w:ascii="Wingdings" w:hAnsi="Wingdings" w:hint="default"/>
      </w:rPr>
    </w:lvl>
    <w:lvl w:ilvl="2">
      <w:start w:val="1"/>
      <w:numFmt w:val="bullet"/>
      <w:lvlText w:val=""/>
      <w:lvlJc w:val="left"/>
      <w:pPr>
        <w:tabs>
          <w:tab w:val="left" w:pos="2315"/>
        </w:tabs>
        <w:ind w:left="2315" w:hanging="420"/>
      </w:pPr>
      <w:rPr>
        <w:rFonts w:ascii="Wingdings" w:hAnsi="Wingdings" w:hint="default"/>
      </w:rPr>
    </w:lvl>
    <w:lvl w:ilvl="3">
      <w:start w:val="1"/>
      <w:numFmt w:val="bullet"/>
      <w:lvlText w:val=""/>
      <w:lvlJc w:val="left"/>
      <w:pPr>
        <w:tabs>
          <w:tab w:val="left" w:pos="2735"/>
        </w:tabs>
        <w:ind w:left="2735" w:hanging="420"/>
      </w:pPr>
      <w:rPr>
        <w:rFonts w:ascii="Wingdings" w:hAnsi="Wingdings" w:hint="default"/>
      </w:rPr>
    </w:lvl>
    <w:lvl w:ilvl="4">
      <w:start w:val="1"/>
      <w:numFmt w:val="bullet"/>
      <w:lvlText w:val=""/>
      <w:lvlJc w:val="left"/>
      <w:pPr>
        <w:tabs>
          <w:tab w:val="left" w:pos="3155"/>
        </w:tabs>
        <w:ind w:left="3155" w:hanging="420"/>
      </w:pPr>
      <w:rPr>
        <w:rFonts w:ascii="Wingdings" w:hAnsi="Wingdings" w:hint="default"/>
      </w:rPr>
    </w:lvl>
    <w:lvl w:ilvl="5">
      <w:start w:val="1"/>
      <w:numFmt w:val="bullet"/>
      <w:lvlText w:val=""/>
      <w:lvlJc w:val="left"/>
      <w:pPr>
        <w:tabs>
          <w:tab w:val="left" w:pos="3575"/>
        </w:tabs>
        <w:ind w:left="3575" w:hanging="420"/>
      </w:pPr>
      <w:rPr>
        <w:rFonts w:ascii="Wingdings" w:hAnsi="Wingdings" w:hint="default"/>
      </w:rPr>
    </w:lvl>
    <w:lvl w:ilvl="6">
      <w:start w:val="1"/>
      <w:numFmt w:val="bullet"/>
      <w:lvlText w:val=""/>
      <w:lvlJc w:val="left"/>
      <w:pPr>
        <w:tabs>
          <w:tab w:val="left" w:pos="3995"/>
        </w:tabs>
        <w:ind w:left="3995" w:hanging="420"/>
      </w:pPr>
      <w:rPr>
        <w:rFonts w:ascii="Wingdings" w:hAnsi="Wingdings" w:hint="default"/>
      </w:rPr>
    </w:lvl>
    <w:lvl w:ilvl="7">
      <w:start w:val="1"/>
      <w:numFmt w:val="bullet"/>
      <w:lvlText w:val=""/>
      <w:lvlJc w:val="left"/>
      <w:pPr>
        <w:tabs>
          <w:tab w:val="left" w:pos="4415"/>
        </w:tabs>
        <w:ind w:left="4415" w:hanging="420"/>
      </w:pPr>
      <w:rPr>
        <w:rFonts w:ascii="Wingdings" w:hAnsi="Wingdings" w:hint="default"/>
      </w:rPr>
    </w:lvl>
    <w:lvl w:ilvl="8">
      <w:start w:val="1"/>
      <w:numFmt w:val="bullet"/>
      <w:lvlText w:val=""/>
      <w:lvlJc w:val="left"/>
      <w:pPr>
        <w:tabs>
          <w:tab w:val="left" w:pos="4835"/>
        </w:tabs>
        <w:ind w:left="4835" w:hanging="420"/>
      </w:pPr>
      <w:rPr>
        <w:rFonts w:ascii="Wingdings" w:hAnsi="Wingdings" w:hint="default"/>
      </w:rPr>
    </w:lvl>
  </w:abstractNum>
  <w:abstractNum w:abstractNumId="1"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416D274C"/>
    <w:multiLevelType w:val="multilevel"/>
    <w:tmpl w:val="416D274C"/>
    <w:lvl w:ilvl="0">
      <w:start w:val="1"/>
      <w:numFmt w:val="decimal"/>
      <w:pStyle w:val="a1"/>
      <w:lvlText w:val="%1."/>
      <w:lvlJc w:val="left"/>
      <w:pPr>
        <w:tabs>
          <w:tab w:val="left" w:pos="1055"/>
        </w:tabs>
        <w:ind w:left="0" w:firstLine="0"/>
      </w:pPr>
    </w:lvl>
    <w:lvl w:ilvl="1">
      <w:start w:val="1"/>
      <w:numFmt w:val="decimal"/>
      <w:pStyle w:val="a2"/>
      <w:lvlText w:val="%1.%2."/>
      <w:lvlJc w:val="left"/>
      <w:pPr>
        <w:tabs>
          <w:tab w:val="left" w:pos="1055"/>
        </w:tabs>
        <w:ind w:left="0" w:firstLine="0"/>
      </w:pPr>
    </w:lvl>
    <w:lvl w:ilvl="2">
      <w:start w:val="1"/>
      <w:numFmt w:val="decimal"/>
      <w:pStyle w:val="a3"/>
      <w:lvlText w:val="%1.%2.%3."/>
      <w:lvlJc w:val="left"/>
      <w:pPr>
        <w:tabs>
          <w:tab w:val="left" w:pos="1055"/>
        </w:tabs>
        <w:ind w:left="0" w:firstLine="0"/>
      </w:pPr>
    </w:lvl>
    <w:lvl w:ilvl="3">
      <w:start w:val="1"/>
      <w:numFmt w:val="decimal"/>
      <w:pStyle w:val="a4"/>
      <w:lvlText w:val="%1.%2.%3.%4."/>
      <w:lvlJc w:val="left"/>
      <w:pPr>
        <w:tabs>
          <w:tab w:val="left" w:pos="1055"/>
        </w:tabs>
        <w:ind w:left="0" w:firstLine="0"/>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 w15:restartNumberingAfterBreak="0">
    <w:nsid w:val="5D7D2CC4"/>
    <w:multiLevelType w:val="singleLevel"/>
    <w:tmpl w:val="5D7D2CC4"/>
    <w:lvl w:ilvl="0">
      <w:start w:val="1"/>
      <w:numFmt w:val="chineseCounting"/>
      <w:suff w:val="nothing"/>
      <w:lvlText w:val="%1、"/>
      <w:lvlJc w:val="left"/>
      <w:pPr>
        <w:ind w:left="0" w:firstLine="0"/>
      </w:pPr>
    </w:lvl>
  </w:abstractNum>
  <w:num w:numId="1" w16cid:durableId="1789272358">
    <w:abstractNumId w:val="2"/>
  </w:num>
  <w:num w:numId="2" w16cid:durableId="674379511">
    <w:abstractNumId w:val="0"/>
  </w:num>
  <w:num w:numId="3" w16cid:durableId="692147567">
    <w:abstractNumId w:val="1"/>
  </w:num>
  <w:num w:numId="4" w16cid:durableId="128708408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2D7"/>
    <w:rsid w:val="000C5AC5"/>
    <w:rsid w:val="00146A2E"/>
    <w:rsid w:val="001D2C76"/>
    <w:rsid w:val="002C3745"/>
    <w:rsid w:val="00770C5B"/>
    <w:rsid w:val="007B52D7"/>
    <w:rsid w:val="00BC35C9"/>
    <w:rsid w:val="00BE6C98"/>
    <w:rsid w:val="00D14DCA"/>
    <w:rsid w:val="00EB6072"/>
    <w:rsid w:val="00FC0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9D753F"/>
  <w15:chartTrackingRefBased/>
  <w15:docId w15:val="{E4F5D258-7790-44A2-B2E1-AD1263354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pPr>
      <w:widowControl w:val="0"/>
    </w:pPr>
  </w:style>
  <w:style w:type="paragraph" w:styleId="1">
    <w:name w:val="heading 1"/>
    <w:basedOn w:val="a5"/>
    <w:next w:val="a5"/>
    <w:link w:val="10"/>
    <w:uiPriority w:val="9"/>
    <w:qFormat/>
    <w:rsid w:val="007B52D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5"/>
    <w:next w:val="a5"/>
    <w:link w:val="20"/>
    <w:uiPriority w:val="9"/>
    <w:unhideWhenUsed/>
    <w:qFormat/>
    <w:rsid w:val="007B52D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5"/>
    <w:next w:val="a5"/>
    <w:link w:val="30"/>
    <w:uiPriority w:val="9"/>
    <w:unhideWhenUsed/>
    <w:qFormat/>
    <w:rsid w:val="007B52D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5"/>
    <w:next w:val="a5"/>
    <w:link w:val="40"/>
    <w:unhideWhenUsed/>
    <w:qFormat/>
    <w:rsid w:val="007B52D7"/>
    <w:pPr>
      <w:keepNext/>
      <w:keepLines/>
      <w:spacing w:before="80" w:after="40"/>
      <w:outlineLvl w:val="3"/>
    </w:pPr>
    <w:rPr>
      <w:rFonts w:cstheme="majorBidi"/>
      <w:color w:val="0F4761" w:themeColor="accent1" w:themeShade="BF"/>
      <w:sz w:val="28"/>
      <w:szCs w:val="28"/>
    </w:rPr>
  </w:style>
  <w:style w:type="paragraph" w:styleId="5">
    <w:name w:val="heading 5"/>
    <w:basedOn w:val="a5"/>
    <w:next w:val="a5"/>
    <w:link w:val="50"/>
    <w:unhideWhenUsed/>
    <w:qFormat/>
    <w:rsid w:val="007B52D7"/>
    <w:pPr>
      <w:keepNext/>
      <w:keepLines/>
      <w:spacing w:before="80" w:after="40"/>
      <w:outlineLvl w:val="4"/>
    </w:pPr>
    <w:rPr>
      <w:rFonts w:cstheme="majorBidi"/>
      <w:color w:val="0F4761" w:themeColor="accent1" w:themeShade="BF"/>
      <w:sz w:val="24"/>
    </w:rPr>
  </w:style>
  <w:style w:type="paragraph" w:styleId="6">
    <w:name w:val="heading 6"/>
    <w:basedOn w:val="a5"/>
    <w:next w:val="a5"/>
    <w:link w:val="60"/>
    <w:unhideWhenUsed/>
    <w:qFormat/>
    <w:rsid w:val="007B52D7"/>
    <w:pPr>
      <w:keepNext/>
      <w:keepLines/>
      <w:spacing w:before="40" w:after="0"/>
      <w:outlineLvl w:val="5"/>
    </w:pPr>
    <w:rPr>
      <w:rFonts w:cstheme="majorBidi"/>
      <w:b/>
      <w:bCs/>
      <w:color w:val="0F4761" w:themeColor="accent1" w:themeShade="BF"/>
    </w:rPr>
  </w:style>
  <w:style w:type="paragraph" w:styleId="7">
    <w:name w:val="heading 7"/>
    <w:basedOn w:val="a5"/>
    <w:next w:val="a5"/>
    <w:link w:val="70"/>
    <w:unhideWhenUsed/>
    <w:qFormat/>
    <w:rsid w:val="007B52D7"/>
    <w:pPr>
      <w:keepNext/>
      <w:keepLines/>
      <w:spacing w:before="40" w:after="0"/>
      <w:outlineLvl w:val="6"/>
    </w:pPr>
    <w:rPr>
      <w:rFonts w:cstheme="majorBidi"/>
      <w:b/>
      <w:bCs/>
      <w:color w:val="595959" w:themeColor="text1" w:themeTint="A6"/>
    </w:rPr>
  </w:style>
  <w:style w:type="paragraph" w:styleId="8">
    <w:name w:val="heading 8"/>
    <w:basedOn w:val="a5"/>
    <w:next w:val="a5"/>
    <w:link w:val="80"/>
    <w:unhideWhenUsed/>
    <w:qFormat/>
    <w:rsid w:val="007B52D7"/>
    <w:pPr>
      <w:keepNext/>
      <w:keepLines/>
      <w:spacing w:after="0"/>
      <w:outlineLvl w:val="7"/>
    </w:pPr>
    <w:rPr>
      <w:rFonts w:cstheme="majorBidi"/>
      <w:color w:val="595959" w:themeColor="text1" w:themeTint="A6"/>
    </w:rPr>
  </w:style>
  <w:style w:type="paragraph" w:styleId="9">
    <w:name w:val="heading 9"/>
    <w:basedOn w:val="a5"/>
    <w:next w:val="a5"/>
    <w:link w:val="90"/>
    <w:unhideWhenUsed/>
    <w:qFormat/>
    <w:rsid w:val="007B52D7"/>
    <w:pPr>
      <w:keepNext/>
      <w:keepLines/>
      <w:spacing w:after="0"/>
      <w:outlineLvl w:val="8"/>
    </w:pPr>
    <w:rPr>
      <w:rFonts w:eastAsiaTheme="majorEastAsia" w:cstheme="majorBidi"/>
      <w:color w:val="595959" w:themeColor="text1" w:themeTint="A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标题 1 字符"/>
    <w:basedOn w:val="a6"/>
    <w:link w:val="1"/>
    <w:uiPriority w:val="9"/>
    <w:qFormat/>
    <w:rsid w:val="007B52D7"/>
    <w:rPr>
      <w:rFonts w:asciiTheme="majorHAnsi" w:eastAsiaTheme="majorEastAsia" w:hAnsiTheme="majorHAnsi" w:cstheme="majorBidi"/>
      <w:color w:val="0F4761" w:themeColor="accent1" w:themeShade="BF"/>
      <w:sz w:val="48"/>
      <w:szCs w:val="48"/>
    </w:rPr>
  </w:style>
  <w:style w:type="character" w:customStyle="1" w:styleId="20">
    <w:name w:val="标题 2 字符"/>
    <w:basedOn w:val="a6"/>
    <w:link w:val="2"/>
    <w:uiPriority w:val="9"/>
    <w:qFormat/>
    <w:rsid w:val="007B52D7"/>
    <w:rPr>
      <w:rFonts w:asciiTheme="majorHAnsi" w:eastAsiaTheme="majorEastAsia" w:hAnsiTheme="majorHAnsi" w:cstheme="majorBidi"/>
      <w:color w:val="0F4761" w:themeColor="accent1" w:themeShade="BF"/>
      <w:sz w:val="40"/>
      <w:szCs w:val="40"/>
    </w:rPr>
  </w:style>
  <w:style w:type="character" w:customStyle="1" w:styleId="30">
    <w:name w:val="标题 3 字符"/>
    <w:basedOn w:val="a6"/>
    <w:link w:val="3"/>
    <w:uiPriority w:val="9"/>
    <w:qFormat/>
    <w:rsid w:val="007B52D7"/>
    <w:rPr>
      <w:rFonts w:asciiTheme="majorHAnsi" w:eastAsiaTheme="majorEastAsia" w:hAnsiTheme="majorHAnsi" w:cstheme="majorBidi"/>
      <w:color w:val="0F4761" w:themeColor="accent1" w:themeShade="BF"/>
      <w:sz w:val="32"/>
      <w:szCs w:val="32"/>
    </w:rPr>
  </w:style>
  <w:style w:type="character" w:customStyle="1" w:styleId="40">
    <w:name w:val="标题 4 字符"/>
    <w:basedOn w:val="a6"/>
    <w:link w:val="4"/>
    <w:qFormat/>
    <w:rsid w:val="007B52D7"/>
    <w:rPr>
      <w:rFonts w:cstheme="majorBidi"/>
      <w:color w:val="0F4761" w:themeColor="accent1" w:themeShade="BF"/>
      <w:sz w:val="28"/>
      <w:szCs w:val="28"/>
    </w:rPr>
  </w:style>
  <w:style w:type="character" w:customStyle="1" w:styleId="50">
    <w:name w:val="标题 5 字符"/>
    <w:basedOn w:val="a6"/>
    <w:link w:val="5"/>
    <w:qFormat/>
    <w:rsid w:val="007B52D7"/>
    <w:rPr>
      <w:rFonts w:cstheme="majorBidi"/>
      <w:color w:val="0F4761" w:themeColor="accent1" w:themeShade="BF"/>
      <w:sz w:val="24"/>
    </w:rPr>
  </w:style>
  <w:style w:type="character" w:customStyle="1" w:styleId="60">
    <w:name w:val="标题 6 字符"/>
    <w:basedOn w:val="a6"/>
    <w:link w:val="6"/>
    <w:qFormat/>
    <w:rsid w:val="007B52D7"/>
    <w:rPr>
      <w:rFonts w:cstheme="majorBidi"/>
      <w:b/>
      <w:bCs/>
      <w:color w:val="0F4761" w:themeColor="accent1" w:themeShade="BF"/>
    </w:rPr>
  </w:style>
  <w:style w:type="character" w:customStyle="1" w:styleId="70">
    <w:name w:val="标题 7 字符"/>
    <w:basedOn w:val="a6"/>
    <w:link w:val="7"/>
    <w:qFormat/>
    <w:rsid w:val="007B52D7"/>
    <w:rPr>
      <w:rFonts w:cstheme="majorBidi"/>
      <w:b/>
      <w:bCs/>
      <w:color w:val="595959" w:themeColor="text1" w:themeTint="A6"/>
    </w:rPr>
  </w:style>
  <w:style w:type="character" w:customStyle="1" w:styleId="80">
    <w:name w:val="标题 8 字符"/>
    <w:basedOn w:val="a6"/>
    <w:link w:val="8"/>
    <w:qFormat/>
    <w:rsid w:val="007B52D7"/>
    <w:rPr>
      <w:rFonts w:cstheme="majorBidi"/>
      <w:color w:val="595959" w:themeColor="text1" w:themeTint="A6"/>
    </w:rPr>
  </w:style>
  <w:style w:type="character" w:customStyle="1" w:styleId="90">
    <w:name w:val="标题 9 字符"/>
    <w:basedOn w:val="a6"/>
    <w:link w:val="9"/>
    <w:qFormat/>
    <w:rsid w:val="007B52D7"/>
    <w:rPr>
      <w:rFonts w:eastAsiaTheme="majorEastAsia" w:cstheme="majorBidi"/>
      <w:color w:val="595959" w:themeColor="text1" w:themeTint="A6"/>
    </w:rPr>
  </w:style>
  <w:style w:type="paragraph" w:styleId="a9">
    <w:name w:val="Title"/>
    <w:basedOn w:val="a5"/>
    <w:next w:val="a5"/>
    <w:link w:val="aa"/>
    <w:qFormat/>
    <w:rsid w:val="007B52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a">
    <w:name w:val="标题 字符"/>
    <w:basedOn w:val="a6"/>
    <w:link w:val="a9"/>
    <w:qFormat/>
    <w:rsid w:val="007B52D7"/>
    <w:rPr>
      <w:rFonts w:asciiTheme="majorHAnsi" w:eastAsiaTheme="majorEastAsia" w:hAnsiTheme="majorHAnsi" w:cstheme="majorBidi"/>
      <w:spacing w:val="-10"/>
      <w:kern w:val="28"/>
      <w:sz w:val="56"/>
      <w:szCs w:val="56"/>
    </w:rPr>
  </w:style>
  <w:style w:type="paragraph" w:styleId="ab">
    <w:name w:val="Subtitle"/>
    <w:basedOn w:val="a5"/>
    <w:next w:val="a5"/>
    <w:link w:val="ac"/>
    <w:qFormat/>
    <w:rsid w:val="007B52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c">
    <w:name w:val="副标题 字符"/>
    <w:basedOn w:val="a6"/>
    <w:link w:val="ab"/>
    <w:qFormat/>
    <w:rsid w:val="007B52D7"/>
    <w:rPr>
      <w:rFonts w:asciiTheme="majorHAnsi" w:eastAsiaTheme="majorEastAsia" w:hAnsiTheme="majorHAnsi" w:cstheme="majorBidi"/>
      <w:color w:val="595959" w:themeColor="text1" w:themeTint="A6"/>
      <w:spacing w:val="15"/>
      <w:sz w:val="28"/>
      <w:szCs w:val="28"/>
    </w:rPr>
  </w:style>
  <w:style w:type="paragraph" w:styleId="ad">
    <w:name w:val="Quote"/>
    <w:basedOn w:val="a5"/>
    <w:next w:val="a5"/>
    <w:link w:val="ae"/>
    <w:uiPriority w:val="29"/>
    <w:qFormat/>
    <w:rsid w:val="007B52D7"/>
    <w:pPr>
      <w:spacing w:before="160"/>
      <w:jc w:val="center"/>
    </w:pPr>
    <w:rPr>
      <w:i/>
      <w:iCs/>
      <w:color w:val="404040" w:themeColor="text1" w:themeTint="BF"/>
    </w:rPr>
  </w:style>
  <w:style w:type="character" w:customStyle="1" w:styleId="ae">
    <w:name w:val="引用 字符"/>
    <w:basedOn w:val="a6"/>
    <w:link w:val="ad"/>
    <w:uiPriority w:val="29"/>
    <w:rsid w:val="007B52D7"/>
    <w:rPr>
      <w:i/>
      <w:iCs/>
      <w:color w:val="404040" w:themeColor="text1" w:themeTint="BF"/>
    </w:rPr>
  </w:style>
  <w:style w:type="paragraph" w:styleId="af">
    <w:name w:val="List Paragraph"/>
    <w:basedOn w:val="a5"/>
    <w:link w:val="af0"/>
    <w:uiPriority w:val="34"/>
    <w:qFormat/>
    <w:rsid w:val="007B52D7"/>
    <w:pPr>
      <w:ind w:left="720"/>
      <w:contextualSpacing/>
    </w:pPr>
  </w:style>
  <w:style w:type="character" w:styleId="af1">
    <w:name w:val="Intense Emphasis"/>
    <w:basedOn w:val="a6"/>
    <w:uiPriority w:val="21"/>
    <w:qFormat/>
    <w:rsid w:val="007B52D7"/>
    <w:rPr>
      <w:i/>
      <w:iCs/>
      <w:color w:val="0F4761" w:themeColor="accent1" w:themeShade="BF"/>
    </w:rPr>
  </w:style>
  <w:style w:type="paragraph" w:styleId="af2">
    <w:name w:val="Intense Quote"/>
    <w:basedOn w:val="a5"/>
    <w:next w:val="a5"/>
    <w:link w:val="af3"/>
    <w:uiPriority w:val="30"/>
    <w:qFormat/>
    <w:rsid w:val="007B52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3">
    <w:name w:val="明显引用 字符"/>
    <w:basedOn w:val="a6"/>
    <w:link w:val="af2"/>
    <w:uiPriority w:val="30"/>
    <w:rsid w:val="007B52D7"/>
    <w:rPr>
      <w:i/>
      <w:iCs/>
      <w:color w:val="0F4761" w:themeColor="accent1" w:themeShade="BF"/>
    </w:rPr>
  </w:style>
  <w:style w:type="character" w:styleId="af4">
    <w:name w:val="Intense Reference"/>
    <w:basedOn w:val="a6"/>
    <w:uiPriority w:val="32"/>
    <w:qFormat/>
    <w:rsid w:val="007B52D7"/>
    <w:rPr>
      <w:b/>
      <w:bCs/>
      <w:smallCaps/>
      <w:color w:val="0F4761" w:themeColor="accent1" w:themeShade="BF"/>
      <w:spacing w:val="5"/>
    </w:rPr>
  </w:style>
  <w:style w:type="numbering" w:customStyle="1" w:styleId="11">
    <w:name w:val="无列表1"/>
    <w:next w:val="a8"/>
    <w:uiPriority w:val="99"/>
    <w:semiHidden/>
    <w:unhideWhenUsed/>
    <w:rsid w:val="000C5AC5"/>
  </w:style>
  <w:style w:type="paragraph" w:styleId="af5">
    <w:name w:val="Normal Indent"/>
    <w:basedOn w:val="a5"/>
    <w:link w:val="af6"/>
    <w:qFormat/>
    <w:rsid w:val="000C5AC5"/>
    <w:pPr>
      <w:spacing w:after="0" w:line="240" w:lineRule="auto"/>
      <w:ind w:firstLine="420"/>
      <w:jc w:val="both"/>
    </w:pPr>
    <w:rPr>
      <w:rFonts w:ascii="Calibri" w:eastAsia="宋体" w:hAnsi="Calibri" w:cs="Times New Roman"/>
      <w:sz w:val="21"/>
      <w:szCs w:val="22"/>
      <w14:ligatures w14:val="none"/>
    </w:rPr>
  </w:style>
  <w:style w:type="paragraph" w:styleId="TOC7">
    <w:name w:val="toc 7"/>
    <w:basedOn w:val="a5"/>
    <w:next w:val="a5"/>
    <w:uiPriority w:val="39"/>
    <w:qFormat/>
    <w:rsid w:val="000C5AC5"/>
    <w:pPr>
      <w:spacing w:after="0" w:line="240" w:lineRule="auto"/>
      <w:ind w:leftChars="1200" w:left="2520"/>
      <w:jc w:val="both"/>
    </w:pPr>
    <w:rPr>
      <w:rFonts w:ascii="Times New Roman" w:eastAsia="宋体" w:hAnsi="Times New Roman" w:cs="Times New Roman"/>
      <w:sz w:val="21"/>
      <w:szCs w:val="20"/>
      <w14:ligatures w14:val="none"/>
    </w:rPr>
  </w:style>
  <w:style w:type="paragraph" w:styleId="af7">
    <w:name w:val="Note Heading"/>
    <w:basedOn w:val="a5"/>
    <w:next w:val="a5"/>
    <w:link w:val="af8"/>
    <w:qFormat/>
    <w:rsid w:val="000C5AC5"/>
    <w:pPr>
      <w:spacing w:after="0" w:line="240" w:lineRule="auto"/>
      <w:jc w:val="center"/>
    </w:pPr>
    <w:rPr>
      <w:rFonts w:ascii="Calibri" w:eastAsia="宋体" w:hAnsi="Calibri" w:cs="Times New Roman"/>
      <w:sz w:val="21"/>
      <w:szCs w:val="22"/>
      <w14:ligatures w14:val="none"/>
    </w:rPr>
  </w:style>
  <w:style w:type="character" w:customStyle="1" w:styleId="af8">
    <w:name w:val="注释标题 字符"/>
    <w:basedOn w:val="a6"/>
    <w:link w:val="af7"/>
    <w:qFormat/>
    <w:rsid w:val="000C5AC5"/>
    <w:rPr>
      <w:rFonts w:ascii="Calibri" w:eastAsia="宋体" w:hAnsi="Calibri" w:cs="Times New Roman"/>
      <w:sz w:val="21"/>
      <w:szCs w:val="22"/>
      <w14:ligatures w14:val="none"/>
    </w:rPr>
  </w:style>
  <w:style w:type="paragraph" w:styleId="41">
    <w:name w:val="List Bullet 4"/>
    <w:basedOn w:val="a5"/>
    <w:qFormat/>
    <w:rsid w:val="000C5AC5"/>
    <w:pPr>
      <w:widowControl/>
      <w:tabs>
        <w:tab w:val="left" w:pos="840"/>
      </w:tabs>
      <w:overflowPunct w:val="0"/>
      <w:autoSpaceDE w:val="0"/>
      <w:autoSpaceDN w:val="0"/>
      <w:adjustRightInd w:val="0"/>
      <w:spacing w:after="0" w:line="240" w:lineRule="auto"/>
      <w:ind w:left="1180" w:hanging="340"/>
      <w:textAlignment w:val="baseline"/>
    </w:pPr>
    <w:rPr>
      <w:rFonts w:ascii="Courier" w:eastAsia="宋体" w:hAnsi="Courier" w:cs="Times New Roman"/>
      <w:kern w:val="0"/>
      <w:sz w:val="24"/>
      <w:szCs w:val="20"/>
      <w14:ligatures w14:val="none"/>
    </w:rPr>
  </w:style>
  <w:style w:type="paragraph" w:styleId="af9">
    <w:name w:val="List Number"/>
    <w:basedOn w:val="a5"/>
    <w:qFormat/>
    <w:rsid w:val="000C5AC5"/>
    <w:pPr>
      <w:tabs>
        <w:tab w:val="left" w:pos="560"/>
      </w:tabs>
      <w:spacing w:after="0" w:line="240" w:lineRule="auto"/>
      <w:ind w:left="900" w:hanging="340"/>
      <w:jc w:val="both"/>
    </w:pPr>
    <w:rPr>
      <w:rFonts w:ascii="Times New Roman" w:eastAsia="宋体" w:hAnsi="Times New Roman" w:cs="Times New Roman"/>
      <w:sz w:val="21"/>
      <w:szCs w:val="20"/>
      <w14:ligatures w14:val="none"/>
    </w:rPr>
  </w:style>
  <w:style w:type="paragraph" w:styleId="afa">
    <w:name w:val="caption"/>
    <w:basedOn w:val="a5"/>
    <w:next w:val="a5"/>
    <w:qFormat/>
    <w:rsid w:val="000C5AC5"/>
    <w:pPr>
      <w:spacing w:after="0" w:line="480" w:lineRule="auto"/>
      <w:jc w:val="both"/>
    </w:pPr>
    <w:rPr>
      <w:rFonts w:ascii="华文中宋" w:eastAsia="华文中宋" w:hAnsi="华文中宋" w:cs="Times New Roman"/>
      <w:sz w:val="36"/>
      <w:szCs w:val="20"/>
      <w14:ligatures w14:val="none"/>
    </w:rPr>
  </w:style>
  <w:style w:type="paragraph" w:styleId="afb">
    <w:name w:val="List Bullet"/>
    <w:basedOn w:val="a5"/>
    <w:qFormat/>
    <w:rsid w:val="000C5AC5"/>
    <w:pPr>
      <w:adjustRightInd w:val="0"/>
      <w:spacing w:after="0" w:line="300" w:lineRule="auto"/>
      <w:ind w:left="360" w:hanging="360"/>
      <w:jc w:val="both"/>
      <w:textAlignment w:val="baseline"/>
    </w:pPr>
    <w:rPr>
      <w:rFonts w:ascii="Times New Roman" w:eastAsia="宋体" w:hAnsi="Times New Roman" w:cs="Times New Roman"/>
      <w:kern w:val="0"/>
      <w:sz w:val="24"/>
      <w:szCs w:val="20"/>
      <w14:ligatures w14:val="none"/>
    </w:rPr>
  </w:style>
  <w:style w:type="paragraph" w:styleId="afc">
    <w:name w:val="Document Map"/>
    <w:basedOn w:val="a5"/>
    <w:link w:val="afd"/>
    <w:semiHidden/>
    <w:qFormat/>
    <w:rsid w:val="000C5AC5"/>
    <w:pPr>
      <w:shd w:val="clear" w:color="auto" w:fill="000080"/>
      <w:spacing w:after="0" w:line="240" w:lineRule="auto"/>
      <w:jc w:val="both"/>
    </w:pPr>
    <w:rPr>
      <w:rFonts w:ascii="Times New Roman" w:eastAsia="宋体" w:hAnsi="Times New Roman" w:cs="Times New Roman"/>
      <w:sz w:val="21"/>
      <w:szCs w:val="20"/>
      <w14:ligatures w14:val="none"/>
    </w:rPr>
  </w:style>
  <w:style w:type="character" w:customStyle="1" w:styleId="afd">
    <w:name w:val="文档结构图 字符"/>
    <w:basedOn w:val="a6"/>
    <w:link w:val="afc"/>
    <w:semiHidden/>
    <w:qFormat/>
    <w:rsid w:val="000C5AC5"/>
    <w:rPr>
      <w:rFonts w:ascii="Times New Roman" w:eastAsia="宋体" w:hAnsi="Times New Roman" w:cs="Times New Roman"/>
      <w:sz w:val="21"/>
      <w:szCs w:val="20"/>
      <w:shd w:val="clear" w:color="auto" w:fill="000080"/>
      <w14:ligatures w14:val="none"/>
    </w:rPr>
  </w:style>
  <w:style w:type="paragraph" w:styleId="afe">
    <w:name w:val="annotation text"/>
    <w:basedOn w:val="a5"/>
    <w:link w:val="aff"/>
    <w:uiPriority w:val="99"/>
    <w:unhideWhenUsed/>
    <w:qFormat/>
    <w:rsid w:val="000C5AC5"/>
    <w:pPr>
      <w:spacing w:after="0" w:line="240" w:lineRule="auto"/>
    </w:pPr>
    <w:rPr>
      <w:rFonts w:ascii="Calibri" w:eastAsia="宋体" w:hAnsi="Calibri" w:cs="Times New Roman"/>
      <w:sz w:val="21"/>
      <w:szCs w:val="22"/>
      <w14:ligatures w14:val="none"/>
    </w:rPr>
  </w:style>
  <w:style w:type="character" w:customStyle="1" w:styleId="aff">
    <w:name w:val="批注文字 字符"/>
    <w:basedOn w:val="a6"/>
    <w:link w:val="afe"/>
    <w:uiPriority w:val="99"/>
    <w:qFormat/>
    <w:rsid w:val="000C5AC5"/>
    <w:rPr>
      <w:rFonts w:ascii="Calibri" w:eastAsia="宋体" w:hAnsi="Calibri" w:cs="Times New Roman"/>
      <w:sz w:val="21"/>
      <w:szCs w:val="22"/>
      <w14:ligatures w14:val="none"/>
    </w:rPr>
  </w:style>
  <w:style w:type="paragraph" w:styleId="aff0">
    <w:name w:val="Salutation"/>
    <w:basedOn w:val="a5"/>
    <w:next w:val="a5"/>
    <w:link w:val="aff1"/>
    <w:qFormat/>
    <w:rsid w:val="000C5AC5"/>
    <w:pPr>
      <w:spacing w:beforeLines="40" w:afterLines="40" w:after="0" w:line="312" w:lineRule="auto"/>
      <w:jc w:val="both"/>
    </w:pPr>
    <w:rPr>
      <w:rFonts w:ascii="Times New Roman" w:eastAsia="宋体" w:hAnsi="Times New Roman" w:cs="Times New Roman"/>
      <w:kern w:val="0"/>
      <w:sz w:val="24"/>
      <w14:ligatures w14:val="none"/>
    </w:rPr>
  </w:style>
  <w:style w:type="character" w:customStyle="1" w:styleId="aff1">
    <w:name w:val="称呼 字符"/>
    <w:basedOn w:val="a6"/>
    <w:link w:val="aff0"/>
    <w:qFormat/>
    <w:rsid w:val="000C5AC5"/>
    <w:rPr>
      <w:rFonts w:ascii="Times New Roman" w:eastAsia="宋体" w:hAnsi="Times New Roman" w:cs="Times New Roman"/>
      <w:kern w:val="0"/>
      <w:sz w:val="24"/>
      <w14:ligatures w14:val="none"/>
    </w:rPr>
  </w:style>
  <w:style w:type="paragraph" w:styleId="31">
    <w:name w:val="Body Text 3"/>
    <w:basedOn w:val="a5"/>
    <w:link w:val="32"/>
    <w:qFormat/>
    <w:rsid w:val="000C5AC5"/>
    <w:pPr>
      <w:autoSpaceDE w:val="0"/>
      <w:autoSpaceDN w:val="0"/>
      <w:spacing w:after="0" w:line="240" w:lineRule="auto"/>
      <w:jc w:val="center"/>
    </w:pPr>
    <w:rPr>
      <w:rFonts w:ascii="Times New Roman" w:eastAsia="宋体" w:hAnsi="Times New Roman" w:cs="Times New Roman"/>
      <w:kern w:val="0"/>
      <w:sz w:val="16"/>
      <w:szCs w:val="20"/>
      <w14:ligatures w14:val="none"/>
    </w:rPr>
  </w:style>
  <w:style w:type="character" w:customStyle="1" w:styleId="32">
    <w:name w:val="正文文本 3 字符"/>
    <w:basedOn w:val="a6"/>
    <w:link w:val="31"/>
    <w:qFormat/>
    <w:rsid w:val="000C5AC5"/>
    <w:rPr>
      <w:rFonts w:ascii="Times New Roman" w:eastAsia="宋体" w:hAnsi="Times New Roman" w:cs="Times New Roman"/>
      <w:kern w:val="0"/>
      <w:sz w:val="16"/>
      <w:szCs w:val="20"/>
      <w14:ligatures w14:val="none"/>
    </w:rPr>
  </w:style>
  <w:style w:type="paragraph" w:styleId="33">
    <w:name w:val="List Bullet 3"/>
    <w:basedOn w:val="a5"/>
    <w:qFormat/>
    <w:rsid w:val="000C5AC5"/>
    <w:pPr>
      <w:widowControl/>
      <w:tabs>
        <w:tab w:val="left" w:pos="1265"/>
      </w:tabs>
      <w:overflowPunct w:val="0"/>
      <w:autoSpaceDE w:val="0"/>
      <w:autoSpaceDN w:val="0"/>
      <w:adjustRightInd w:val="0"/>
      <w:spacing w:after="0" w:line="300" w:lineRule="auto"/>
      <w:ind w:left="1265" w:hanging="360"/>
      <w:textAlignment w:val="baseline"/>
    </w:pPr>
    <w:rPr>
      <w:rFonts w:ascii="Courier" w:eastAsia="宋体" w:hAnsi="Courier" w:cs="Times New Roman"/>
      <w:kern w:val="0"/>
      <w:sz w:val="24"/>
      <w:szCs w:val="20"/>
      <w14:ligatures w14:val="none"/>
    </w:rPr>
  </w:style>
  <w:style w:type="paragraph" w:styleId="aff2">
    <w:name w:val="Body Text"/>
    <w:basedOn w:val="a5"/>
    <w:link w:val="aff3"/>
    <w:uiPriority w:val="1"/>
    <w:unhideWhenUsed/>
    <w:qFormat/>
    <w:rsid w:val="000C5AC5"/>
    <w:pPr>
      <w:spacing w:after="120" w:line="240" w:lineRule="auto"/>
      <w:jc w:val="both"/>
    </w:pPr>
    <w:rPr>
      <w:rFonts w:ascii="Calibri" w:eastAsia="宋体" w:hAnsi="Calibri" w:cs="Times New Roman"/>
      <w:sz w:val="21"/>
      <w:szCs w:val="22"/>
      <w14:ligatures w14:val="none"/>
    </w:rPr>
  </w:style>
  <w:style w:type="character" w:customStyle="1" w:styleId="aff3">
    <w:name w:val="正文文本 字符"/>
    <w:basedOn w:val="a6"/>
    <w:link w:val="aff2"/>
    <w:uiPriority w:val="1"/>
    <w:qFormat/>
    <w:rsid w:val="000C5AC5"/>
    <w:rPr>
      <w:rFonts w:ascii="Calibri" w:eastAsia="宋体" w:hAnsi="Calibri" w:cs="Times New Roman"/>
      <w:sz w:val="21"/>
      <w:szCs w:val="22"/>
      <w14:ligatures w14:val="none"/>
    </w:rPr>
  </w:style>
  <w:style w:type="paragraph" w:styleId="aff4">
    <w:name w:val="Body Text Indent"/>
    <w:basedOn w:val="a5"/>
    <w:link w:val="aff5"/>
    <w:qFormat/>
    <w:rsid w:val="000C5AC5"/>
    <w:pPr>
      <w:spacing w:after="0" w:line="240" w:lineRule="auto"/>
      <w:ind w:firstLine="444"/>
      <w:jc w:val="both"/>
    </w:pPr>
    <w:rPr>
      <w:rFonts w:ascii="Times New Roman" w:eastAsia="宋体" w:hAnsi="Times New Roman" w:cs="Times New Roman"/>
      <w:b/>
      <w:sz w:val="24"/>
      <w:szCs w:val="20"/>
      <w14:ligatures w14:val="none"/>
    </w:rPr>
  </w:style>
  <w:style w:type="character" w:customStyle="1" w:styleId="aff5">
    <w:name w:val="正文文本缩进 字符"/>
    <w:basedOn w:val="a6"/>
    <w:link w:val="aff4"/>
    <w:qFormat/>
    <w:rsid w:val="000C5AC5"/>
    <w:rPr>
      <w:rFonts w:ascii="Times New Roman" w:eastAsia="宋体" w:hAnsi="Times New Roman" w:cs="Times New Roman"/>
      <w:b/>
      <w:sz w:val="24"/>
      <w:szCs w:val="20"/>
      <w14:ligatures w14:val="none"/>
    </w:rPr>
  </w:style>
  <w:style w:type="paragraph" w:styleId="21">
    <w:name w:val="List Bullet 2"/>
    <w:basedOn w:val="a5"/>
    <w:qFormat/>
    <w:rsid w:val="000C5AC5"/>
    <w:pPr>
      <w:tabs>
        <w:tab w:val="left" w:pos="1680"/>
      </w:tabs>
      <w:spacing w:after="0" w:line="360" w:lineRule="auto"/>
      <w:ind w:left="1680" w:hanging="420"/>
      <w:jc w:val="both"/>
    </w:pPr>
    <w:rPr>
      <w:rFonts w:ascii="Times New Roman" w:eastAsia="宋体" w:hAnsi="Times New Roman" w:cs="Times New Roman"/>
      <w:sz w:val="24"/>
      <w:szCs w:val="20"/>
      <w14:ligatures w14:val="none"/>
    </w:rPr>
  </w:style>
  <w:style w:type="paragraph" w:styleId="TOC5">
    <w:name w:val="toc 5"/>
    <w:basedOn w:val="a5"/>
    <w:next w:val="a5"/>
    <w:uiPriority w:val="39"/>
    <w:qFormat/>
    <w:rsid w:val="000C5AC5"/>
    <w:pPr>
      <w:spacing w:after="0" w:line="240" w:lineRule="auto"/>
      <w:ind w:leftChars="800" w:left="1680"/>
      <w:jc w:val="both"/>
    </w:pPr>
    <w:rPr>
      <w:rFonts w:ascii="Times New Roman" w:eastAsia="宋体" w:hAnsi="Times New Roman" w:cs="Times New Roman"/>
      <w:sz w:val="21"/>
      <w:szCs w:val="20"/>
      <w14:ligatures w14:val="none"/>
    </w:rPr>
  </w:style>
  <w:style w:type="paragraph" w:styleId="TOC3">
    <w:name w:val="toc 3"/>
    <w:basedOn w:val="a5"/>
    <w:next w:val="a5"/>
    <w:uiPriority w:val="39"/>
    <w:qFormat/>
    <w:rsid w:val="000C5AC5"/>
    <w:pPr>
      <w:tabs>
        <w:tab w:val="right" w:leader="dot" w:pos="9231"/>
      </w:tabs>
      <w:spacing w:after="0" w:line="240" w:lineRule="auto"/>
      <w:ind w:leftChars="400" w:left="840"/>
      <w:jc w:val="both"/>
    </w:pPr>
    <w:rPr>
      <w:rFonts w:ascii="Times New Roman" w:eastAsia="宋体" w:hAnsi="Times New Roman" w:cs="Times New Roman"/>
      <w:sz w:val="21"/>
      <w14:ligatures w14:val="none"/>
    </w:rPr>
  </w:style>
  <w:style w:type="paragraph" w:styleId="aff6">
    <w:name w:val="Plain Text"/>
    <w:basedOn w:val="a5"/>
    <w:link w:val="aff7"/>
    <w:qFormat/>
    <w:rsid w:val="000C5AC5"/>
    <w:pPr>
      <w:spacing w:after="0" w:line="240" w:lineRule="auto"/>
      <w:jc w:val="both"/>
    </w:pPr>
    <w:rPr>
      <w:rFonts w:ascii="宋体" w:eastAsia="宋体" w:hAnsi="Courier New" w:cs="Times New Roman"/>
      <w:kern w:val="0"/>
      <w:sz w:val="20"/>
      <w:szCs w:val="20"/>
      <w14:ligatures w14:val="none"/>
    </w:rPr>
  </w:style>
  <w:style w:type="character" w:customStyle="1" w:styleId="aff7">
    <w:name w:val="纯文本 字符"/>
    <w:basedOn w:val="a6"/>
    <w:link w:val="aff6"/>
    <w:qFormat/>
    <w:rsid w:val="000C5AC5"/>
    <w:rPr>
      <w:rFonts w:ascii="宋体" w:eastAsia="宋体" w:hAnsi="Courier New" w:cs="Times New Roman"/>
      <w:kern w:val="0"/>
      <w:sz w:val="20"/>
      <w:szCs w:val="20"/>
      <w14:ligatures w14:val="none"/>
    </w:rPr>
  </w:style>
  <w:style w:type="paragraph" w:styleId="TOC8">
    <w:name w:val="toc 8"/>
    <w:basedOn w:val="a5"/>
    <w:next w:val="a5"/>
    <w:uiPriority w:val="39"/>
    <w:qFormat/>
    <w:rsid w:val="000C5AC5"/>
    <w:pPr>
      <w:spacing w:after="0" w:line="240" w:lineRule="auto"/>
      <w:ind w:leftChars="1400" w:left="2940"/>
      <w:jc w:val="both"/>
    </w:pPr>
    <w:rPr>
      <w:rFonts w:ascii="Times New Roman" w:eastAsia="宋体" w:hAnsi="Times New Roman" w:cs="Times New Roman"/>
      <w:sz w:val="21"/>
      <w:szCs w:val="20"/>
      <w14:ligatures w14:val="none"/>
    </w:rPr>
  </w:style>
  <w:style w:type="paragraph" w:styleId="aff8">
    <w:name w:val="Date"/>
    <w:basedOn w:val="a5"/>
    <w:next w:val="a5"/>
    <w:link w:val="aff9"/>
    <w:qFormat/>
    <w:rsid w:val="000C5AC5"/>
    <w:pPr>
      <w:spacing w:after="0" w:line="240" w:lineRule="auto"/>
      <w:jc w:val="both"/>
    </w:pPr>
    <w:rPr>
      <w:rFonts w:ascii="Calibri" w:eastAsia="宋体" w:hAnsi="Calibri" w:cs="Times New Roman"/>
      <w:sz w:val="21"/>
      <w:szCs w:val="22"/>
      <w14:ligatures w14:val="none"/>
    </w:rPr>
  </w:style>
  <w:style w:type="character" w:customStyle="1" w:styleId="aff9">
    <w:name w:val="日期 字符"/>
    <w:basedOn w:val="a6"/>
    <w:link w:val="aff8"/>
    <w:qFormat/>
    <w:rsid w:val="000C5AC5"/>
    <w:rPr>
      <w:rFonts w:ascii="Calibri" w:eastAsia="宋体" w:hAnsi="Calibri" w:cs="Times New Roman"/>
      <w:sz w:val="21"/>
      <w:szCs w:val="22"/>
      <w14:ligatures w14:val="none"/>
    </w:rPr>
  </w:style>
  <w:style w:type="paragraph" w:styleId="22">
    <w:name w:val="Body Text Indent 2"/>
    <w:basedOn w:val="a5"/>
    <w:link w:val="23"/>
    <w:qFormat/>
    <w:rsid w:val="000C5AC5"/>
    <w:pPr>
      <w:adjustRightInd w:val="0"/>
      <w:spacing w:after="0" w:line="360" w:lineRule="auto"/>
      <w:ind w:firstLineChars="175" w:firstLine="420"/>
      <w:jc w:val="both"/>
    </w:pPr>
    <w:rPr>
      <w:rFonts w:ascii="宋体" w:eastAsia="宋体" w:hAnsi="宋体" w:cs="Times New Roman"/>
      <w:b/>
      <w:bCs/>
      <w:sz w:val="24"/>
      <w:szCs w:val="20"/>
      <w14:ligatures w14:val="none"/>
    </w:rPr>
  </w:style>
  <w:style w:type="character" w:customStyle="1" w:styleId="23">
    <w:name w:val="正文文本缩进 2 字符"/>
    <w:basedOn w:val="a6"/>
    <w:link w:val="22"/>
    <w:qFormat/>
    <w:rsid w:val="000C5AC5"/>
    <w:rPr>
      <w:rFonts w:ascii="宋体" w:eastAsia="宋体" w:hAnsi="宋体" w:cs="Times New Roman"/>
      <w:b/>
      <w:bCs/>
      <w:sz w:val="24"/>
      <w:szCs w:val="20"/>
      <w14:ligatures w14:val="none"/>
    </w:rPr>
  </w:style>
  <w:style w:type="paragraph" w:styleId="affa">
    <w:name w:val="Balloon Text"/>
    <w:basedOn w:val="a5"/>
    <w:link w:val="affb"/>
    <w:semiHidden/>
    <w:qFormat/>
    <w:rsid w:val="000C5AC5"/>
    <w:pPr>
      <w:spacing w:after="0" w:line="240" w:lineRule="auto"/>
      <w:jc w:val="both"/>
    </w:pPr>
    <w:rPr>
      <w:rFonts w:ascii="Times New Roman" w:eastAsia="宋体" w:hAnsi="Times New Roman" w:cs="Times New Roman"/>
      <w:sz w:val="18"/>
      <w:szCs w:val="18"/>
      <w14:ligatures w14:val="none"/>
    </w:rPr>
  </w:style>
  <w:style w:type="character" w:customStyle="1" w:styleId="affb">
    <w:name w:val="批注框文本 字符"/>
    <w:basedOn w:val="a6"/>
    <w:link w:val="affa"/>
    <w:semiHidden/>
    <w:qFormat/>
    <w:rsid w:val="000C5AC5"/>
    <w:rPr>
      <w:rFonts w:ascii="Times New Roman" w:eastAsia="宋体" w:hAnsi="Times New Roman" w:cs="Times New Roman"/>
      <w:sz w:val="18"/>
      <w:szCs w:val="18"/>
      <w14:ligatures w14:val="none"/>
    </w:rPr>
  </w:style>
  <w:style w:type="paragraph" w:styleId="affc">
    <w:name w:val="footer"/>
    <w:basedOn w:val="a5"/>
    <w:link w:val="affd"/>
    <w:uiPriority w:val="99"/>
    <w:qFormat/>
    <w:rsid w:val="000C5AC5"/>
    <w:pPr>
      <w:tabs>
        <w:tab w:val="center" w:pos="4153"/>
        <w:tab w:val="right" w:pos="8306"/>
      </w:tabs>
      <w:snapToGrid w:val="0"/>
      <w:spacing w:after="0" w:line="240" w:lineRule="auto"/>
    </w:pPr>
    <w:rPr>
      <w:rFonts w:ascii="Times New Roman" w:eastAsia="宋体" w:hAnsi="Times New Roman" w:cs="Times New Roman"/>
      <w:kern w:val="0"/>
      <w:sz w:val="18"/>
      <w:szCs w:val="20"/>
      <w14:ligatures w14:val="none"/>
    </w:rPr>
  </w:style>
  <w:style w:type="character" w:customStyle="1" w:styleId="affd">
    <w:name w:val="页脚 字符"/>
    <w:basedOn w:val="a6"/>
    <w:link w:val="affc"/>
    <w:uiPriority w:val="99"/>
    <w:qFormat/>
    <w:rsid w:val="000C5AC5"/>
    <w:rPr>
      <w:rFonts w:ascii="Times New Roman" w:eastAsia="宋体" w:hAnsi="Times New Roman" w:cs="Times New Roman"/>
      <w:kern w:val="0"/>
      <w:sz w:val="18"/>
      <w:szCs w:val="20"/>
      <w14:ligatures w14:val="none"/>
    </w:rPr>
  </w:style>
  <w:style w:type="paragraph" w:styleId="affe">
    <w:name w:val="header"/>
    <w:basedOn w:val="a5"/>
    <w:link w:val="afff"/>
    <w:uiPriority w:val="99"/>
    <w:qFormat/>
    <w:rsid w:val="000C5AC5"/>
    <w:pPr>
      <w:pBdr>
        <w:bottom w:val="single" w:sz="6" w:space="1" w:color="auto"/>
      </w:pBdr>
      <w:tabs>
        <w:tab w:val="center" w:pos="4153"/>
        <w:tab w:val="right" w:pos="8306"/>
      </w:tabs>
      <w:snapToGrid w:val="0"/>
      <w:spacing w:after="0" w:line="240" w:lineRule="auto"/>
      <w:jc w:val="center"/>
    </w:pPr>
    <w:rPr>
      <w:rFonts w:ascii="Times New Roman" w:eastAsia="宋体" w:hAnsi="Times New Roman" w:cs="Times New Roman"/>
      <w:kern w:val="0"/>
      <w:sz w:val="18"/>
      <w:szCs w:val="20"/>
      <w14:ligatures w14:val="none"/>
    </w:rPr>
  </w:style>
  <w:style w:type="character" w:customStyle="1" w:styleId="afff">
    <w:name w:val="页眉 字符"/>
    <w:basedOn w:val="a6"/>
    <w:link w:val="affe"/>
    <w:uiPriority w:val="99"/>
    <w:qFormat/>
    <w:rsid w:val="000C5AC5"/>
    <w:rPr>
      <w:rFonts w:ascii="Times New Roman" w:eastAsia="宋体" w:hAnsi="Times New Roman" w:cs="Times New Roman"/>
      <w:kern w:val="0"/>
      <w:sz w:val="18"/>
      <w:szCs w:val="20"/>
      <w14:ligatures w14:val="none"/>
    </w:rPr>
  </w:style>
  <w:style w:type="paragraph" w:styleId="TOC1">
    <w:name w:val="toc 1"/>
    <w:basedOn w:val="a5"/>
    <w:next w:val="a5"/>
    <w:uiPriority w:val="39"/>
    <w:qFormat/>
    <w:rsid w:val="000C5AC5"/>
    <w:pPr>
      <w:tabs>
        <w:tab w:val="left" w:pos="840"/>
        <w:tab w:val="right" w:leader="dot" w:pos="9231"/>
      </w:tabs>
      <w:spacing w:after="0" w:line="240" w:lineRule="auto"/>
      <w:jc w:val="both"/>
    </w:pPr>
    <w:rPr>
      <w:rFonts w:ascii="Times New Roman" w:eastAsia="宋体" w:hAnsi="Times New Roman" w:cs="Times New Roman"/>
      <w:sz w:val="21"/>
      <w14:ligatures w14:val="none"/>
    </w:rPr>
  </w:style>
  <w:style w:type="paragraph" w:styleId="TOC4">
    <w:name w:val="toc 4"/>
    <w:basedOn w:val="a5"/>
    <w:next w:val="a5"/>
    <w:uiPriority w:val="39"/>
    <w:qFormat/>
    <w:rsid w:val="000C5AC5"/>
    <w:pPr>
      <w:spacing w:after="0" w:line="240" w:lineRule="auto"/>
      <w:ind w:leftChars="600" w:left="1260"/>
      <w:jc w:val="both"/>
    </w:pPr>
    <w:rPr>
      <w:rFonts w:ascii="Times New Roman" w:eastAsia="宋体" w:hAnsi="Times New Roman" w:cs="Times New Roman"/>
      <w:sz w:val="21"/>
      <w:szCs w:val="20"/>
      <w14:ligatures w14:val="none"/>
    </w:rPr>
  </w:style>
  <w:style w:type="paragraph" w:styleId="afff0">
    <w:name w:val="footnote text"/>
    <w:basedOn w:val="a5"/>
    <w:link w:val="afff1"/>
    <w:unhideWhenUsed/>
    <w:qFormat/>
    <w:rsid w:val="000C5AC5"/>
    <w:pPr>
      <w:snapToGrid w:val="0"/>
      <w:spacing w:after="0" w:line="240" w:lineRule="auto"/>
    </w:pPr>
    <w:rPr>
      <w:rFonts w:ascii="Times New Roman" w:eastAsia="宋体" w:hAnsi="Times New Roman" w:cs="Times New Roman"/>
      <w:sz w:val="18"/>
      <w:szCs w:val="18"/>
      <w14:ligatures w14:val="none"/>
    </w:rPr>
  </w:style>
  <w:style w:type="character" w:customStyle="1" w:styleId="afff1">
    <w:name w:val="脚注文本 字符"/>
    <w:basedOn w:val="a6"/>
    <w:link w:val="afff0"/>
    <w:qFormat/>
    <w:rsid w:val="000C5AC5"/>
    <w:rPr>
      <w:rFonts w:ascii="Times New Roman" w:eastAsia="宋体" w:hAnsi="Times New Roman" w:cs="Times New Roman"/>
      <w:sz w:val="18"/>
      <w:szCs w:val="18"/>
      <w14:ligatures w14:val="none"/>
    </w:rPr>
  </w:style>
  <w:style w:type="paragraph" w:styleId="TOC6">
    <w:name w:val="toc 6"/>
    <w:basedOn w:val="a5"/>
    <w:next w:val="a5"/>
    <w:uiPriority w:val="39"/>
    <w:qFormat/>
    <w:rsid w:val="000C5AC5"/>
    <w:pPr>
      <w:spacing w:after="0" w:line="240" w:lineRule="auto"/>
      <w:ind w:leftChars="1000" w:left="2100"/>
      <w:jc w:val="both"/>
    </w:pPr>
    <w:rPr>
      <w:rFonts w:ascii="Times New Roman" w:eastAsia="宋体" w:hAnsi="Times New Roman" w:cs="Times New Roman"/>
      <w:sz w:val="21"/>
      <w:szCs w:val="20"/>
      <w14:ligatures w14:val="none"/>
    </w:rPr>
  </w:style>
  <w:style w:type="paragraph" w:styleId="34">
    <w:name w:val="Body Text Indent 3"/>
    <w:basedOn w:val="a5"/>
    <w:link w:val="35"/>
    <w:qFormat/>
    <w:rsid w:val="000C5AC5"/>
    <w:pPr>
      <w:spacing w:afterLines="50" w:after="0" w:line="240" w:lineRule="auto"/>
      <w:ind w:firstLineChars="200" w:firstLine="420"/>
      <w:jc w:val="both"/>
    </w:pPr>
    <w:rPr>
      <w:rFonts w:ascii="Times New Roman" w:eastAsia="宋体" w:hAnsi="Times New Roman" w:cs="Times New Roman"/>
      <w:sz w:val="21"/>
      <w:szCs w:val="21"/>
      <w14:ligatures w14:val="none"/>
    </w:rPr>
  </w:style>
  <w:style w:type="character" w:customStyle="1" w:styleId="35">
    <w:name w:val="正文文本缩进 3 字符"/>
    <w:basedOn w:val="a6"/>
    <w:link w:val="34"/>
    <w:qFormat/>
    <w:rsid w:val="000C5AC5"/>
    <w:rPr>
      <w:rFonts w:ascii="Times New Roman" w:eastAsia="宋体" w:hAnsi="Times New Roman" w:cs="Times New Roman"/>
      <w:sz w:val="21"/>
      <w:szCs w:val="21"/>
      <w14:ligatures w14:val="none"/>
    </w:rPr>
  </w:style>
  <w:style w:type="paragraph" w:styleId="TOC2">
    <w:name w:val="toc 2"/>
    <w:basedOn w:val="a5"/>
    <w:next w:val="a5"/>
    <w:uiPriority w:val="39"/>
    <w:qFormat/>
    <w:rsid w:val="000C5AC5"/>
    <w:pPr>
      <w:tabs>
        <w:tab w:val="left" w:pos="851"/>
        <w:tab w:val="right" w:leader="dot" w:pos="9231"/>
      </w:tabs>
      <w:spacing w:after="0" w:line="240" w:lineRule="auto"/>
      <w:ind w:leftChars="200" w:left="420"/>
      <w:jc w:val="both"/>
    </w:pPr>
    <w:rPr>
      <w:rFonts w:ascii="Times New Roman" w:eastAsia="宋体" w:hAnsi="Times New Roman" w:cs="Times New Roman"/>
      <w:sz w:val="21"/>
      <w:szCs w:val="20"/>
      <w14:ligatures w14:val="none"/>
    </w:rPr>
  </w:style>
  <w:style w:type="paragraph" w:styleId="TOC9">
    <w:name w:val="toc 9"/>
    <w:basedOn w:val="a5"/>
    <w:next w:val="a5"/>
    <w:uiPriority w:val="39"/>
    <w:qFormat/>
    <w:rsid w:val="000C5AC5"/>
    <w:pPr>
      <w:spacing w:after="0" w:line="240" w:lineRule="auto"/>
      <w:ind w:leftChars="1600" w:left="3360"/>
      <w:jc w:val="both"/>
    </w:pPr>
    <w:rPr>
      <w:rFonts w:ascii="Times New Roman" w:eastAsia="宋体" w:hAnsi="Times New Roman" w:cs="Times New Roman"/>
      <w:sz w:val="21"/>
      <w:szCs w:val="20"/>
      <w14:ligatures w14:val="none"/>
    </w:rPr>
  </w:style>
  <w:style w:type="paragraph" w:styleId="24">
    <w:name w:val="Body Text 2"/>
    <w:basedOn w:val="a5"/>
    <w:link w:val="25"/>
    <w:qFormat/>
    <w:rsid w:val="000C5AC5"/>
    <w:pPr>
      <w:spacing w:after="120" w:line="480" w:lineRule="auto"/>
      <w:jc w:val="both"/>
    </w:pPr>
    <w:rPr>
      <w:rFonts w:ascii="Times New Roman" w:eastAsia="宋体" w:hAnsi="Times New Roman" w:cs="Times New Roman"/>
      <w:sz w:val="21"/>
      <w:szCs w:val="20"/>
      <w14:ligatures w14:val="none"/>
    </w:rPr>
  </w:style>
  <w:style w:type="character" w:customStyle="1" w:styleId="25">
    <w:name w:val="正文文本 2 字符"/>
    <w:basedOn w:val="a6"/>
    <w:link w:val="24"/>
    <w:qFormat/>
    <w:rsid w:val="000C5AC5"/>
    <w:rPr>
      <w:rFonts w:ascii="Times New Roman" w:eastAsia="宋体" w:hAnsi="Times New Roman" w:cs="Times New Roman"/>
      <w:sz w:val="21"/>
      <w:szCs w:val="20"/>
      <w14:ligatures w14:val="none"/>
    </w:rPr>
  </w:style>
  <w:style w:type="paragraph" w:styleId="HTML">
    <w:name w:val="HTML Preformatted"/>
    <w:basedOn w:val="a5"/>
    <w:link w:val="HTML0"/>
    <w:qFormat/>
    <w:rsid w:val="000C5A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宋体" w:eastAsia="宋体" w:hAnsi="宋体" w:cs="宋体"/>
      <w:kern w:val="0"/>
      <w:sz w:val="24"/>
      <w14:ligatures w14:val="none"/>
    </w:rPr>
  </w:style>
  <w:style w:type="character" w:customStyle="1" w:styleId="HTML0">
    <w:name w:val="HTML 预设格式 字符"/>
    <w:basedOn w:val="a6"/>
    <w:link w:val="HTML"/>
    <w:qFormat/>
    <w:rsid w:val="000C5AC5"/>
    <w:rPr>
      <w:rFonts w:ascii="宋体" w:eastAsia="宋体" w:hAnsi="宋体" w:cs="宋体"/>
      <w:kern w:val="0"/>
      <w:sz w:val="24"/>
      <w14:ligatures w14:val="none"/>
    </w:rPr>
  </w:style>
  <w:style w:type="paragraph" w:styleId="afff2">
    <w:name w:val="Normal (Web)"/>
    <w:basedOn w:val="a5"/>
    <w:uiPriority w:val="99"/>
    <w:qFormat/>
    <w:rsid w:val="000C5AC5"/>
    <w:pPr>
      <w:widowControl/>
      <w:spacing w:before="100" w:beforeAutospacing="1" w:after="100" w:afterAutospacing="1" w:line="240" w:lineRule="auto"/>
    </w:pPr>
    <w:rPr>
      <w:rFonts w:ascii="宋体" w:eastAsia="宋体" w:hAnsi="宋体" w:cs="宋体"/>
      <w:kern w:val="0"/>
      <w:sz w:val="24"/>
      <w14:ligatures w14:val="none"/>
    </w:rPr>
  </w:style>
  <w:style w:type="paragraph" w:styleId="afff3">
    <w:name w:val="annotation subject"/>
    <w:basedOn w:val="afe"/>
    <w:next w:val="afe"/>
    <w:link w:val="afff4"/>
    <w:uiPriority w:val="99"/>
    <w:unhideWhenUsed/>
    <w:qFormat/>
    <w:rsid w:val="000C5AC5"/>
    <w:rPr>
      <w:rFonts w:ascii="Times New Roman" w:hAnsi="Times New Roman"/>
      <w:b/>
      <w:bCs/>
      <w:kern w:val="0"/>
      <w:sz w:val="20"/>
      <w:szCs w:val="20"/>
    </w:rPr>
  </w:style>
  <w:style w:type="character" w:customStyle="1" w:styleId="afff4">
    <w:name w:val="批注主题 字符"/>
    <w:basedOn w:val="aff"/>
    <w:link w:val="afff3"/>
    <w:uiPriority w:val="99"/>
    <w:qFormat/>
    <w:rsid w:val="000C5AC5"/>
    <w:rPr>
      <w:rFonts w:ascii="Times New Roman" w:eastAsia="宋体" w:hAnsi="Times New Roman" w:cs="Times New Roman"/>
      <w:b/>
      <w:bCs/>
      <w:kern w:val="0"/>
      <w:sz w:val="20"/>
      <w:szCs w:val="20"/>
      <w14:ligatures w14:val="none"/>
    </w:rPr>
  </w:style>
  <w:style w:type="paragraph" w:styleId="afff5">
    <w:name w:val="Body Text First Indent"/>
    <w:basedOn w:val="aff2"/>
    <w:link w:val="afff6"/>
    <w:qFormat/>
    <w:rsid w:val="000C5AC5"/>
    <w:pPr>
      <w:spacing w:line="300" w:lineRule="auto"/>
      <w:ind w:firstLine="510"/>
    </w:pPr>
    <w:rPr>
      <w:sz w:val="24"/>
    </w:rPr>
  </w:style>
  <w:style w:type="character" w:customStyle="1" w:styleId="afff6">
    <w:name w:val="正文文本首行缩进 字符"/>
    <w:basedOn w:val="aff3"/>
    <w:link w:val="afff5"/>
    <w:qFormat/>
    <w:rsid w:val="000C5AC5"/>
    <w:rPr>
      <w:rFonts w:ascii="Calibri" w:eastAsia="宋体" w:hAnsi="Calibri" w:cs="Times New Roman"/>
      <w:sz w:val="24"/>
      <w:szCs w:val="22"/>
      <w14:ligatures w14:val="none"/>
    </w:rPr>
  </w:style>
  <w:style w:type="table" w:styleId="afff7">
    <w:name w:val="Table Grid"/>
    <w:basedOn w:val="a7"/>
    <w:uiPriority w:val="59"/>
    <w:qFormat/>
    <w:rsid w:val="000C5AC5"/>
    <w:pPr>
      <w:widowControl w:val="0"/>
      <w:spacing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Strong"/>
    <w:uiPriority w:val="22"/>
    <w:qFormat/>
    <w:rsid w:val="000C5AC5"/>
    <w:rPr>
      <w:b/>
      <w:bCs/>
    </w:rPr>
  </w:style>
  <w:style w:type="character" w:styleId="afff9">
    <w:name w:val="page number"/>
    <w:basedOn w:val="a6"/>
    <w:qFormat/>
    <w:rsid w:val="000C5AC5"/>
  </w:style>
  <w:style w:type="character" w:styleId="afffa">
    <w:name w:val="FollowedHyperlink"/>
    <w:qFormat/>
    <w:rsid w:val="000C5AC5"/>
    <w:rPr>
      <w:color w:val="800080"/>
      <w:u w:val="single"/>
    </w:rPr>
  </w:style>
  <w:style w:type="character" w:styleId="afffb">
    <w:name w:val="Emphasis"/>
    <w:qFormat/>
    <w:rsid w:val="000C5AC5"/>
    <w:rPr>
      <w:i/>
      <w:iCs/>
    </w:rPr>
  </w:style>
  <w:style w:type="character" w:styleId="afffc">
    <w:name w:val="Hyperlink"/>
    <w:uiPriority w:val="99"/>
    <w:qFormat/>
    <w:rsid w:val="000C5AC5"/>
    <w:rPr>
      <w:color w:val="0000FF"/>
      <w:u w:val="single"/>
    </w:rPr>
  </w:style>
  <w:style w:type="character" w:styleId="afffd">
    <w:name w:val="annotation reference"/>
    <w:uiPriority w:val="99"/>
    <w:unhideWhenUsed/>
    <w:qFormat/>
    <w:rsid w:val="000C5AC5"/>
    <w:rPr>
      <w:sz w:val="21"/>
      <w:szCs w:val="21"/>
    </w:rPr>
  </w:style>
  <w:style w:type="character" w:customStyle="1" w:styleId="Char">
    <w:name w:val="居中 Char"/>
    <w:qFormat/>
    <w:rsid w:val="000C5AC5"/>
    <w:rPr>
      <w:kern w:val="2"/>
      <w:sz w:val="24"/>
    </w:rPr>
  </w:style>
  <w:style w:type="character" w:customStyle="1" w:styleId="Char1">
    <w:name w:val="批注文字 Char1"/>
    <w:basedOn w:val="a6"/>
    <w:uiPriority w:val="99"/>
    <w:semiHidden/>
    <w:qFormat/>
    <w:rsid w:val="000C5AC5"/>
  </w:style>
  <w:style w:type="character" w:customStyle="1" w:styleId="Char0">
    <w:name w:val="标准款样式 Char"/>
    <w:basedOn w:val="a6"/>
    <w:link w:val="afffe"/>
    <w:qFormat/>
    <w:rsid w:val="000C5AC5"/>
    <w:rPr>
      <w:rFonts w:ascii="黑体" w:eastAsia="宋体" w:hAnsi="宋体" w:cs="Times New Roman"/>
      <w:szCs w:val="20"/>
    </w:rPr>
  </w:style>
  <w:style w:type="paragraph" w:customStyle="1" w:styleId="afffe">
    <w:name w:val="标准款样式"/>
    <w:basedOn w:val="a5"/>
    <w:link w:val="Char0"/>
    <w:qFormat/>
    <w:rsid w:val="000C5AC5"/>
    <w:pPr>
      <w:spacing w:after="0" w:line="240" w:lineRule="auto"/>
      <w:jc w:val="both"/>
    </w:pPr>
    <w:rPr>
      <w:rFonts w:ascii="黑体" w:eastAsia="宋体" w:hAnsi="宋体" w:cs="Times New Roman"/>
      <w:szCs w:val="20"/>
    </w:rPr>
  </w:style>
  <w:style w:type="character" w:customStyle="1" w:styleId="Char2">
    <w:name w:val="脚注文本 Char"/>
    <w:basedOn w:val="a6"/>
    <w:semiHidden/>
    <w:qFormat/>
    <w:rsid w:val="000C5AC5"/>
    <w:rPr>
      <w:sz w:val="18"/>
      <w:szCs w:val="18"/>
    </w:rPr>
  </w:style>
  <w:style w:type="character" w:customStyle="1" w:styleId="solutioncontent1">
    <w:name w:val="solutioncontent1"/>
    <w:qFormat/>
    <w:rsid w:val="000C5AC5"/>
    <w:rPr>
      <w:rFonts w:cs="Times New Roman"/>
      <w:color w:val="333333"/>
      <w:sz w:val="15"/>
      <w:szCs w:val="15"/>
    </w:rPr>
  </w:style>
  <w:style w:type="character" w:customStyle="1" w:styleId="SubtitleChar">
    <w:name w:val="Subtitle Char"/>
    <w:qFormat/>
    <w:locked/>
    <w:rsid w:val="000C5AC5"/>
    <w:rPr>
      <w:rFonts w:ascii="Calibri Light" w:eastAsia="宋体" w:hAnsi="Calibri Light" w:cs="Times New Roman"/>
      <w:b/>
      <w:bCs/>
      <w:kern w:val="28"/>
      <w:sz w:val="32"/>
      <w:szCs w:val="32"/>
      <w:lang w:eastAsia="en-US"/>
    </w:rPr>
  </w:style>
  <w:style w:type="character" w:customStyle="1" w:styleId="Char10">
    <w:name w:val="页脚 Char1"/>
    <w:basedOn w:val="a6"/>
    <w:uiPriority w:val="99"/>
    <w:semiHidden/>
    <w:qFormat/>
    <w:rsid w:val="000C5AC5"/>
    <w:rPr>
      <w:sz w:val="18"/>
      <w:szCs w:val="18"/>
    </w:rPr>
  </w:style>
  <w:style w:type="character" w:customStyle="1" w:styleId="Char3">
    <w:name w:val="明显引用 Char"/>
    <w:basedOn w:val="a6"/>
    <w:qFormat/>
    <w:rsid w:val="000C5AC5"/>
    <w:rPr>
      <w:b/>
      <w:bCs/>
      <w:i/>
      <w:iCs/>
      <w:color w:val="4F81BD"/>
      <w:kern w:val="2"/>
      <w:sz w:val="21"/>
    </w:rPr>
  </w:style>
  <w:style w:type="character" w:customStyle="1" w:styleId="CharChar">
    <w:name w:val="+正文 Char Char"/>
    <w:link w:val="CharCharChar"/>
    <w:qFormat/>
    <w:locked/>
    <w:rsid w:val="000C5AC5"/>
    <w:rPr>
      <w:rFonts w:ascii="楷体_GB2312" w:eastAsia="楷体_GB2312"/>
      <w:sz w:val="24"/>
    </w:rPr>
  </w:style>
  <w:style w:type="paragraph" w:customStyle="1" w:styleId="CharCharChar">
    <w:name w:val="+正文 Char Char Char"/>
    <w:basedOn w:val="a5"/>
    <w:link w:val="CharChar"/>
    <w:qFormat/>
    <w:rsid w:val="000C5AC5"/>
    <w:pPr>
      <w:spacing w:after="0" w:line="360" w:lineRule="auto"/>
      <w:ind w:firstLineChars="200" w:firstLine="200"/>
      <w:jc w:val="both"/>
    </w:pPr>
    <w:rPr>
      <w:rFonts w:ascii="楷体_GB2312" w:eastAsia="楷体_GB2312"/>
      <w:sz w:val="24"/>
    </w:rPr>
  </w:style>
  <w:style w:type="character" w:customStyle="1" w:styleId="CharChar4">
    <w:name w:val="Char Char4"/>
    <w:qFormat/>
    <w:rsid w:val="000C5AC5"/>
    <w:rPr>
      <w:kern w:val="2"/>
      <w:sz w:val="16"/>
    </w:rPr>
  </w:style>
  <w:style w:type="character" w:customStyle="1" w:styleId="CharChar6">
    <w:name w:val="Char Char6"/>
    <w:qFormat/>
    <w:rsid w:val="000C5AC5"/>
    <w:rPr>
      <w:rFonts w:ascii="Arial" w:eastAsia="黑体" w:hAnsi="Arial"/>
      <w:kern w:val="2"/>
      <w:sz w:val="44"/>
    </w:rPr>
  </w:style>
  <w:style w:type="character" w:customStyle="1" w:styleId="Char4">
    <w:name w:val="引用 Char"/>
    <w:basedOn w:val="a6"/>
    <w:qFormat/>
    <w:rsid w:val="000C5AC5"/>
    <w:rPr>
      <w:i/>
      <w:iCs/>
      <w:color w:val="000000"/>
      <w:kern w:val="2"/>
      <w:sz w:val="21"/>
    </w:rPr>
  </w:style>
  <w:style w:type="character" w:customStyle="1" w:styleId="1CharCharCharCharChar">
    <w:name w:val="+列表1 Char Char Char Char Char"/>
    <w:link w:val="1CharCharChar"/>
    <w:qFormat/>
    <w:locked/>
    <w:rsid w:val="000C5AC5"/>
    <w:rPr>
      <w:rFonts w:ascii="宋体" w:hAnsi="宋体"/>
    </w:rPr>
  </w:style>
  <w:style w:type="paragraph" w:customStyle="1" w:styleId="1CharCharChar">
    <w:name w:val="+列表1 Char Char Char"/>
    <w:basedOn w:val="a5"/>
    <w:link w:val="1CharCharCharCharChar"/>
    <w:qFormat/>
    <w:rsid w:val="000C5AC5"/>
    <w:pPr>
      <w:spacing w:after="0" w:line="240" w:lineRule="auto"/>
      <w:jc w:val="center"/>
    </w:pPr>
    <w:rPr>
      <w:rFonts w:ascii="宋体" w:hAnsi="宋体"/>
    </w:rPr>
  </w:style>
  <w:style w:type="character" w:customStyle="1" w:styleId="3Char1">
    <w:name w:val="正文文本 3 Char1"/>
    <w:basedOn w:val="a6"/>
    <w:uiPriority w:val="99"/>
    <w:semiHidden/>
    <w:qFormat/>
    <w:rsid w:val="000C5AC5"/>
    <w:rPr>
      <w:sz w:val="16"/>
      <w:szCs w:val="16"/>
    </w:rPr>
  </w:style>
  <w:style w:type="character" w:customStyle="1" w:styleId="Char11">
    <w:name w:val="日期 Char1"/>
    <w:basedOn w:val="a6"/>
    <w:uiPriority w:val="99"/>
    <w:semiHidden/>
    <w:qFormat/>
    <w:rsid w:val="000C5AC5"/>
  </w:style>
  <w:style w:type="character" w:customStyle="1" w:styleId="Char5">
    <w:name w:val="无间隔 Char"/>
    <w:link w:val="12"/>
    <w:qFormat/>
    <w:locked/>
    <w:rsid w:val="000C5AC5"/>
    <w:rPr>
      <w:rFonts w:ascii="Calibri" w:eastAsia="Times New Roman" w:hAnsi="Calibri"/>
      <w:szCs w:val="22"/>
      <w:lang w:eastAsia="en-US" w:bidi="en-US"/>
    </w:rPr>
  </w:style>
  <w:style w:type="paragraph" w:customStyle="1" w:styleId="12">
    <w:name w:val="无间隔1"/>
    <w:link w:val="Char5"/>
    <w:qFormat/>
    <w:rsid w:val="000C5AC5"/>
    <w:pPr>
      <w:spacing w:after="0" w:line="240" w:lineRule="auto"/>
    </w:pPr>
    <w:rPr>
      <w:rFonts w:ascii="Calibri" w:eastAsia="Times New Roman" w:hAnsi="Calibri"/>
      <w:szCs w:val="22"/>
      <w:lang w:eastAsia="en-US" w:bidi="en-US"/>
    </w:rPr>
  </w:style>
  <w:style w:type="character" w:customStyle="1" w:styleId="CharChar5">
    <w:name w:val="Char Char5"/>
    <w:qFormat/>
    <w:rsid w:val="000C5AC5"/>
    <w:rPr>
      <w:rFonts w:ascii="Arial" w:eastAsia="方正魏碑简体" w:hAnsi="Arial" w:cs="Arial"/>
      <w:bCs/>
      <w:kern w:val="28"/>
      <w:sz w:val="32"/>
      <w:szCs w:val="32"/>
    </w:rPr>
  </w:style>
  <w:style w:type="character" w:customStyle="1" w:styleId="CharChar0">
    <w:name w:val="表文字 Char Char"/>
    <w:link w:val="affff"/>
    <w:qFormat/>
    <w:locked/>
    <w:rsid w:val="000C5AC5"/>
    <w:rPr>
      <w:rFonts w:ascii="楷体_GB2312" w:eastAsia="楷体_GB2312" w:hAnsi="宋体"/>
      <w:spacing w:val="-8"/>
      <w:sz w:val="24"/>
      <w:lang w:val="zh-CN"/>
    </w:rPr>
  </w:style>
  <w:style w:type="paragraph" w:customStyle="1" w:styleId="affff">
    <w:name w:val="表文字"/>
    <w:basedOn w:val="a5"/>
    <w:link w:val="CharChar0"/>
    <w:qFormat/>
    <w:rsid w:val="000C5AC5"/>
    <w:pPr>
      <w:adjustRightInd w:val="0"/>
      <w:snapToGrid w:val="0"/>
      <w:spacing w:after="0" w:line="320" w:lineRule="exact"/>
      <w:ind w:rightChars="-31" w:right="-31" w:firstLineChars="200" w:firstLine="448"/>
      <w:jc w:val="center"/>
    </w:pPr>
    <w:rPr>
      <w:rFonts w:ascii="楷体_GB2312" w:eastAsia="楷体_GB2312" w:hAnsi="宋体"/>
      <w:spacing w:val="-8"/>
      <w:sz w:val="24"/>
      <w:lang w:val="zh-CN"/>
    </w:rPr>
  </w:style>
  <w:style w:type="character" w:customStyle="1" w:styleId="13">
    <w:name w:val="@他1"/>
    <w:basedOn w:val="a6"/>
    <w:uiPriority w:val="99"/>
    <w:unhideWhenUsed/>
    <w:qFormat/>
    <w:rsid w:val="000C5AC5"/>
    <w:rPr>
      <w:color w:val="2B579A"/>
      <w:shd w:val="clear" w:color="auto" w:fill="E6E6E6"/>
    </w:rPr>
  </w:style>
  <w:style w:type="character" w:customStyle="1" w:styleId="Char5CharCharCharCharChar">
    <w:name w:val="+正文 Char5 Char Char Char Char Char"/>
    <w:link w:val="Char5CharCharChar"/>
    <w:qFormat/>
    <w:locked/>
    <w:rsid w:val="000C5AC5"/>
    <w:rPr>
      <w:rFonts w:ascii="宋体" w:hAnsi="宋体"/>
      <w:sz w:val="24"/>
    </w:rPr>
  </w:style>
  <w:style w:type="paragraph" w:customStyle="1" w:styleId="Char5CharCharChar">
    <w:name w:val="+正文 Char5 Char Char Char"/>
    <w:basedOn w:val="a5"/>
    <w:link w:val="Char5CharCharCharCharChar"/>
    <w:qFormat/>
    <w:rsid w:val="000C5AC5"/>
    <w:pPr>
      <w:spacing w:after="0" w:line="360" w:lineRule="auto"/>
      <w:ind w:firstLineChars="200" w:firstLine="200"/>
      <w:jc w:val="both"/>
    </w:pPr>
    <w:rPr>
      <w:rFonts w:ascii="宋体" w:hAnsi="宋体"/>
      <w:sz w:val="24"/>
    </w:rPr>
  </w:style>
  <w:style w:type="character" w:customStyle="1" w:styleId="hCharChar">
    <w:name w:val="h Char Char"/>
    <w:qFormat/>
    <w:rsid w:val="000C5AC5"/>
    <w:rPr>
      <w:kern w:val="2"/>
      <w:sz w:val="18"/>
    </w:rPr>
  </w:style>
  <w:style w:type="character" w:customStyle="1" w:styleId="Char6">
    <w:name w:val="段 Char"/>
    <w:basedOn w:val="a6"/>
    <w:link w:val="affff0"/>
    <w:qFormat/>
    <w:rsid w:val="000C5AC5"/>
    <w:rPr>
      <w:rFonts w:ascii="宋体"/>
      <w:sz w:val="21"/>
    </w:rPr>
  </w:style>
  <w:style w:type="paragraph" w:customStyle="1" w:styleId="affff0">
    <w:name w:val="段"/>
    <w:link w:val="Char6"/>
    <w:qFormat/>
    <w:rsid w:val="000C5AC5"/>
    <w:pPr>
      <w:tabs>
        <w:tab w:val="center" w:pos="4201"/>
        <w:tab w:val="right" w:leader="dot" w:pos="9298"/>
      </w:tabs>
      <w:autoSpaceDE w:val="0"/>
      <w:autoSpaceDN w:val="0"/>
      <w:spacing w:after="0" w:line="240" w:lineRule="auto"/>
      <w:ind w:firstLineChars="200" w:firstLine="420"/>
      <w:jc w:val="both"/>
    </w:pPr>
    <w:rPr>
      <w:rFonts w:ascii="宋体"/>
      <w:sz w:val="21"/>
    </w:rPr>
  </w:style>
  <w:style w:type="character" w:customStyle="1" w:styleId="CharChar2">
    <w:name w:val="Char Char2"/>
    <w:qFormat/>
    <w:rsid w:val="000C5AC5"/>
    <w:rPr>
      <w:kern w:val="2"/>
      <w:sz w:val="24"/>
      <w:szCs w:val="24"/>
    </w:rPr>
  </w:style>
  <w:style w:type="character" w:customStyle="1" w:styleId="msoins0">
    <w:name w:val="msoins"/>
    <w:basedOn w:val="a6"/>
    <w:qFormat/>
    <w:rsid w:val="000C5AC5"/>
  </w:style>
  <w:style w:type="character" w:customStyle="1" w:styleId="Char12">
    <w:name w:val="纯文本 Char1"/>
    <w:basedOn w:val="a6"/>
    <w:uiPriority w:val="99"/>
    <w:qFormat/>
    <w:rsid w:val="000C5AC5"/>
    <w:rPr>
      <w:rFonts w:ascii="宋体" w:eastAsia="宋体" w:hAnsi="Courier New" w:cs="Courier New"/>
      <w:szCs w:val="21"/>
    </w:rPr>
  </w:style>
  <w:style w:type="character" w:customStyle="1" w:styleId="CharChar1">
    <w:name w:val="Char Char1"/>
    <w:semiHidden/>
    <w:qFormat/>
    <w:rsid w:val="000C5AC5"/>
    <w:rPr>
      <w:kern w:val="2"/>
      <w:sz w:val="21"/>
    </w:rPr>
  </w:style>
  <w:style w:type="character" w:customStyle="1" w:styleId="af6">
    <w:name w:val="正文缩进 字符"/>
    <w:link w:val="af5"/>
    <w:qFormat/>
    <w:rsid w:val="000C5AC5"/>
    <w:rPr>
      <w:rFonts w:ascii="Calibri" w:eastAsia="宋体" w:hAnsi="Calibri" w:cs="Times New Roman"/>
      <w:sz w:val="21"/>
      <w:szCs w:val="22"/>
      <w14:ligatures w14:val="none"/>
    </w:rPr>
  </w:style>
  <w:style w:type="character" w:customStyle="1" w:styleId="black1">
    <w:name w:val="black1"/>
    <w:qFormat/>
    <w:rsid w:val="000C5AC5"/>
    <w:rPr>
      <w:rFonts w:ascii="ˎ̥" w:hAnsi="ˎ̥" w:hint="default"/>
      <w:color w:val="333333"/>
      <w:sz w:val="18"/>
      <w:szCs w:val="18"/>
      <w:u w:val="none"/>
    </w:rPr>
  </w:style>
  <w:style w:type="character" w:customStyle="1" w:styleId="Char13">
    <w:name w:val="引用 Char1"/>
    <w:basedOn w:val="a6"/>
    <w:link w:val="14"/>
    <w:qFormat/>
    <w:locked/>
    <w:rsid w:val="000C5AC5"/>
    <w:rPr>
      <w:rFonts w:ascii="Calibri" w:eastAsia="宋体" w:hAnsi="Calibri" w:cs="Times New Roman"/>
      <w:i/>
      <w:iCs/>
      <w:color w:val="000000"/>
      <w:kern w:val="0"/>
      <w:lang w:eastAsia="en-US" w:bidi="en-US"/>
    </w:rPr>
  </w:style>
  <w:style w:type="paragraph" w:customStyle="1" w:styleId="14">
    <w:name w:val="引用1"/>
    <w:basedOn w:val="a5"/>
    <w:next w:val="a5"/>
    <w:link w:val="Char13"/>
    <w:qFormat/>
    <w:rsid w:val="000C5AC5"/>
    <w:pPr>
      <w:widowControl/>
      <w:spacing w:after="200" w:line="276" w:lineRule="auto"/>
    </w:pPr>
    <w:rPr>
      <w:rFonts w:ascii="Calibri" w:eastAsia="宋体" w:hAnsi="Calibri" w:cs="Times New Roman"/>
      <w:i/>
      <w:iCs/>
      <w:color w:val="000000"/>
      <w:kern w:val="0"/>
      <w:lang w:eastAsia="en-US" w:bidi="en-US"/>
    </w:rPr>
  </w:style>
  <w:style w:type="character" w:customStyle="1" w:styleId="CharChar3CharCharCharChar">
    <w:name w:val="+正文 Char Char3 Char Char Char Char"/>
    <w:link w:val="CharChar3CharChar"/>
    <w:qFormat/>
    <w:locked/>
    <w:rsid w:val="000C5AC5"/>
    <w:rPr>
      <w:rFonts w:ascii="宋体" w:hAnsi="宋体"/>
      <w:sz w:val="24"/>
    </w:rPr>
  </w:style>
  <w:style w:type="paragraph" w:customStyle="1" w:styleId="CharChar3CharChar">
    <w:name w:val="+正文 Char Char3 Char Char"/>
    <w:basedOn w:val="a5"/>
    <w:link w:val="CharChar3CharCharCharChar"/>
    <w:qFormat/>
    <w:rsid w:val="000C5AC5"/>
    <w:pPr>
      <w:spacing w:after="0" w:line="360" w:lineRule="auto"/>
      <w:ind w:firstLineChars="200" w:firstLine="200"/>
      <w:jc w:val="both"/>
    </w:pPr>
    <w:rPr>
      <w:rFonts w:ascii="宋体" w:hAnsi="宋体"/>
      <w:sz w:val="24"/>
    </w:rPr>
  </w:style>
  <w:style w:type="character" w:customStyle="1" w:styleId="Char14">
    <w:name w:val="页眉 Char1"/>
    <w:basedOn w:val="a6"/>
    <w:uiPriority w:val="99"/>
    <w:semiHidden/>
    <w:qFormat/>
    <w:rsid w:val="000C5AC5"/>
    <w:rPr>
      <w:sz w:val="18"/>
      <w:szCs w:val="18"/>
    </w:rPr>
  </w:style>
  <w:style w:type="character" w:customStyle="1" w:styleId="Char15">
    <w:name w:val="副标题 Char1"/>
    <w:basedOn w:val="a6"/>
    <w:uiPriority w:val="11"/>
    <w:qFormat/>
    <w:rsid w:val="000C5AC5"/>
    <w:rPr>
      <w:rFonts w:ascii="Cambria" w:eastAsia="宋体" w:hAnsi="Cambria" w:cs="Times New Roman"/>
      <w:b/>
      <w:bCs/>
      <w:kern w:val="28"/>
      <w:sz w:val="32"/>
      <w:szCs w:val="32"/>
    </w:rPr>
  </w:style>
  <w:style w:type="character" w:customStyle="1" w:styleId="font12-blue-bold1">
    <w:name w:val="font12-blue-bold1"/>
    <w:qFormat/>
    <w:rsid w:val="000C5AC5"/>
    <w:rPr>
      <w:b/>
      <w:bCs/>
      <w:color w:val="0249A5"/>
      <w:sz w:val="18"/>
      <w:szCs w:val="18"/>
      <w:u w:val="none"/>
    </w:rPr>
  </w:style>
  <w:style w:type="character" w:customStyle="1" w:styleId="CharChar5CharCharChar">
    <w:name w:val="+正文 Char Char5 Char Char Char"/>
    <w:link w:val="CharChar5Char"/>
    <w:qFormat/>
    <w:locked/>
    <w:rsid w:val="000C5AC5"/>
    <w:rPr>
      <w:rFonts w:ascii="宋体" w:hAnsi="宋体"/>
      <w:sz w:val="24"/>
    </w:rPr>
  </w:style>
  <w:style w:type="paragraph" w:customStyle="1" w:styleId="CharChar5Char">
    <w:name w:val="+正文 Char Char5 Char"/>
    <w:basedOn w:val="a5"/>
    <w:link w:val="CharChar5CharCharChar"/>
    <w:qFormat/>
    <w:rsid w:val="000C5AC5"/>
    <w:pPr>
      <w:spacing w:after="0" w:line="360" w:lineRule="auto"/>
      <w:ind w:firstLineChars="200" w:firstLine="200"/>
      <w:jc w:val="both"/>
    </w:pPr>
    <w:rPr>
      <w:rFonts w:ascii="宋体" w:hAnsi="宋体"/>
      <w:sz w:val="24"/>
    </w:rPr>
  </w:style>
  <w:style w:type="character" w:customStyle="1" w:styleId="Char16">
    <w:name w:val="批注主题 Char1"/>
    <w:basedOn w:val="Char1"/>
    <w:uiPriority w:val="99"/>
    <w:semiHidden/>
    <w:qFormat/>
    <w:rsid w:val="000C5AC5"/>
    <w:rPr>
      <w:b/>
      <w:bCs/>
    </w:rPr>
  </w:style>
  <w:style w:type="character" w:customStyle="1" w:styleId="CharChar3">
    <w:name w:val="Char Char3"/>
    <w:qFormat/>
    <w:rsid w:val="000C5AC5"/>
    <w:rPr>
      <w:kern w:val="2"/>
      <w:sz w:val="21"/>
    </w:rPr>
  </w:style>
  <w:style w:type="character" w:customStyle="1" w:styleId="Char7">
    <w:name w:val="正文文本 Char"/>
    <w:qFormat/>
    <w:rsid w:val="000C5AC5"/>
    <w:rPr>
      <w:kern w:val="2"/>
      <w:sz w:val="24"/>
    </w:rPr>
  </w:style>
  <w:style w:type="character" w:customStyle="1" w:styleId="CharChar7">
    <w:name w:val="普通文字 Char Char"/>
    <w:qFormat/>
    <w:rsid w:val="000C5AC5"/>
    <w:rPr>
      <w:rFonts w:ascii="宋体" w:hAnsi="Courier New"/>
      <w:kern w:val="2"/>
      <w:sz w:val="21"/>
    </w:rPr>
  </w:style>
  <w:style w:type="character" w:customStyle="1" w:styleId="grame">
    <w:name w:val="grame"/>
    <w:basedOn w:val="a6"/>
    <w:qFormat/>
    <w:rsid w:val="000C5AC5"/>
  </w:style>
  <w:style w:type="character" w:customStyle="1" w:styleId="16">
    <w:name w:val="16"/>
    <w:qFormat/>
    <w:rsid w:val="000C5AC5"/>
    <w:rPr>
      <w:rFonts w:ascii="Times New Roman" w:hAnsi="Times New Roman" w:cs="Times New Roman" w:hint="default"/>
      <w:color w:val="0000FF"/>
      <w:sz w:val="20"/>
      <w:szCs w:val="20"/>
      <w:u w:val="single"/>
    </w:rPr>
  </w:style>
  <w:style w:type="character" w:customStyle="1" w:styleId="CharChar70">
    <w:name w:val="Char Char7"/>
    <w:qFormat/>
    <w:rsid w:val="000C5AC5"/>
    <w:rPr>
      <w:kern w:val="2"/>
      <w:sz w:val="18"/>
    </w:rPr>
  </w:style>
  <w:style w:type="character" w:customStyle="1" w:styleId="15">
    <w:name w:val="15"/>
    <w:qFormat/>
    <w:rsid w:val="000C5AC5"/>
    <w:rPr>
      <w:rFonts w:ascii="Calibri" w:hAnsi="Calibri" w:hint="default"/>
    </w:rPr>
  </w:style>
  <w:style w:type="character" w:customStyle="1" w:styleId="1CharCharChar0">
    <w:name w:val="+1. Char Char Char"/>
    <w:link w:val="1Char"/>
    <w:qFormat/>
    <w:locked/>
    <w:rsid w:val="000C5AC5"/>
    <w:rPr>
      <w:rFonts w:ascii="Times New Roman" w:eastAsia="宋体" w:hAnsi="Times New Roman" w:cs="Times New Roman"/>
      <w:szCs w:val="20"/>
    </w:rPr>
  </w:style>
  <w:style w:type="paragraph" w:customStyle="1" w:styleId="1Char">
    <w:name w:val="+1. Char"/>
    <w:basedOn w:val="a5"/>
    <w:link w:val="1CharCharChar0"/>
    <w:qFormat/>
    <w:rsid w:val="000C5AC5"/>
    <w:pPr>
      <w:spacing w:after="0" w:line="240" w:lineRule="auto"/>
      <w:jc w:val="both"/>
    </w:pPr>
    <w:rPr>
      <w:rFonts w:ascii="Times New Roman" w:eastAsia="宋体" w:hAnsi="Times New Roman" w:cs="Times New Roman"/>
      <w:szCs w:val="20"/>
    </w:rPr>
  </w:style>
  <w:style w:type="character" w:customStyle="1" w:styleId="Char17">
    <w:name w:val="明显引用 Char1"/>
    <w:basedOn w:val="a6"/>
    <w:link w:val="17"/>
    <w:qFormat/>
    <w:locked/>
    <w:rsid w:val="000C5AC5"/>
    <w:rPr>
      <w:rFonts w:ascii="Calibri" w:eastAsia="宋体" w:hAnsi="Calibri" w:cs="Times New Roman"/>
      <w:b/>
      <w:bCs/>
      <w:i/>
      <w:iCs/>
      <w:color w:val="4F81BD"/>
      <w:kern w:val="0"/>
      <w:lang w:eastAsia="en-US" w:bidi="en-US"/>
    </w:rPr>
  </w:style>
  <w:style w:type="paragraph" w:customStyle="1" w:styleId="17">
    <w:name w:val="明显引用1"/>
    <w:basedOn w:val="a5"/>
    <w:next w:val="a5"/>
    <w:link w:val="Char17"/>
    <w:qFormat/>
    <w:rsid w:val="000C5AC5"/>
    <w:pPr>
      <w:widowControl/>
      <w:pBdr>
        <w:bottom w:val="single" w:sz="4" w:space="4" w:color="4F81BD"/>
      </w:pBdr>
      <w:spacing w:before="200" w:after="280" w:line="276" w:lineRule="auto"/>
      <w:ind w:left="936" w:right="936"/>
    </w:pPr>
    <w:rPr>
      <w:rFonts w:ascii="Calibri" w:eastAsia="宋体" w:hAnsi="Calibri" w:cs="Times New Roman"/>
      <w:b/>
      <w:bCs/>
      <w:i/>
      <w:iCs/>
      <w:color w:val="4F81BD"/>
      <w:kern w:val="0"/>
      <w:lang w:eastAsia="en-US" w:bidi="en-US"/>
    </w:rPr>
  </w:style>
  <w:style w:type="character" w:customStyle="1" w:styleId="CharChar8">
    <w:name w:val="Char Char8"/>
    <w:qFormat/>
    <w:rsid w:val="000C5AC5"/>
    <w:rPr>
      <w:kern w:val="2"/>
      <w:sz w:val="21"/>
    </w:rPr>
  </w:style>
  <w:style w:type="character" w:customStyle="1" w:styleId="CharChar9">
    <w:name w:val="Char Char"/>
    <w:semiHidden/>
    <w:qFormat/>
    <w:rsid w:val="000C5AC5"/>
    <w:rPr>
      <w:b/>
      <w:bCs/>
      <w:kern w:val="2"/>
      <w:sz w:val="21"/>
    </w:rPr>
  </w:style>
  <w:style w:type="character" w:customStyle="1" w:styleId="Char18">
    <w:name w:val="表正文 Char1"/>
    <w:qFormat/>
    <w:rsid w:val="000C5AC5"/>
    <w:rPr>
      <w:kern w:val="2"/>
      <w:sz w:val="21"/>
    </w:rPr>
  </w:style>
  <w:style w:type="character" w:customStyle="1" w:styleId="Char8">
    <w:name w:val="表正文 Char"/>
    <w:qFormat/>
    <w:rsid w:val="000C5AC5"/>
    <w:rPr>
      <w:rFonts w:eastAsia="宋体"/>
      <w:kern w:val="2"/>
      <w:sz w:val="24"/>
      <w:lang w:val="en-US" w:eastAsia="zh-CN" w:bidi="ar-SA"/>
    </w:rPr>
  </w:style>
  <w:style w:type="character" w:customStyle="1" w:styleId="Char19">
    <w:name w:val="正文首行缩进 Char1"/>
    <w:basedOn w:val="aff3"/>
    <w:uiPriority w:val="99"/>
    <w:semiHidden/>
    <w:qFormat/>
    <w:rsid w:val="000C5AC5"/>
    <w:rPr>
      <w:rFonts w:ascii="Calibri" w:eastAsia="宋体" w:hAnsi="Calibri" w:cs="Times New Roman"/>
      <w:sz w:val="21"/>
      <w:szCs w:val="22"/>
      <w14:ligatures w14:val="none"/>
    </w:rPr>
  </w:style>
  <w:style w:type="character" w:customStyle="1" w:styleId="Char1a">
    <w:name w:val="标题 Char1"/>
    <w:basedOn w:val="a6"/>
    <w:uiPriority w:val="10"/>
    <w:qFormat/>
    <w:rsid w:val="000C5AC5"/>
    <w:rPr>
      <w:rFonts w:ascii="Cambria" w:eastAsia="宋体" w:hAnsi="Cambria" w:cs="Times New Roman"/>
      <w:b/>
      <w:bCs/>
      <w:sz w:val="32"/>
      <w:szCs w:val="32"/>
    </w:rPr>
  </w:style>
  <w:style w:type="character" w:customStyle="1" w:styleId="Char40">
    <w:name w:val="+正文 Char4"/>
    <w:link w:val="affff1"/>
    <w:qFormat/>
    <w:locked/>
    <w:rsid w:val="000C5AC5"/>
    <w:rPr>
      <w:rFonts w:ascii="宋体" w:hAnsi="宋体"/>
      <w:sz w:val="24"/>
    </w:rPr>
  </w:style>
  <w:style w:type="paragraph" w:customStyle="1" w:styleId="affff1">
    <w:name w:val="+正文"/>
    <w:basedOn w:val="a5"/>
    <w:link w:val="Char40"/>
    <w:qFormat/>
    <w:rsid w:val="000C5AC5"/>
    <w:pPr>
      <w:spacing w:after="0" w:line="360" w:lineRule="auto"/>
      <w:ind w:firstLineChars="200" w:firstLine="200"/>
      <w:jc w:val="both"/>
    </w:pPr>
    <w:rPr>
      <w:rFonts w:ascii="宋体" w:hAnsi="宋体"/>
      <w:sz w:val="24"/>
    </w:rPr>
  </w:style>
  <w:style w:type="character" w:customStyle="1" w:styleId="CharChar2CharCharChar">
    <w:name w:val="+正文 Char Char2 Char Char Char"/>
    <w:link w:val="CharChar2Char"/>
    <w:qFormat/>
    <w:locked/>
    <w:rsid w:val="000C5AC5"/>
    <w:rPr>
      <w:rFonts w:ascii="宋体" w:hAnsi="宋体"/>
      <w:sz w:val="24"/>
    </w:rPr>
  </w:style>
  <w:style w:type="paragraph" w:customStyle="1" w:styleId="CharChar2Char">
    <w:name w:val="+正文 Char Char2 Char"/>
    <w:basedOn w:val="a5"/>
    <w:link w:val="CharChar2CharCharChar"/>
    <w:qFormat/>
    <w:rsid w:val="000C5AC5"/>
    <w:pPr>
      <w:spacing w:after="0" w:line="360" w:lineRule="auto"/>
      <w:ind w:firstLineChars="200" w:firstLine="200"/>
      <w:jc w:val="both"/>
    </w:pPr>
    <w:rPr>
      <w:rFonts w:ascii="宋体" w:hAnsi="宋体"/>
      <w:sz w:val="24"/>
    </w:rPr>
  </w:style>
  <w:style w:type="character" w:customStyle="1" w:styleId="Char1b">
    <w:name w:val="注释标题 Char1"/>
    <w:basedOn w:val="a6"/>
    <w:uiPriority w:val="99"/>
    <w:semiHidden/>
    <w:qFormat/>
    <w:rsid w:val="000C5AC5"/>
  </w:style>
  <w:style w:type="character" w:customStyle="1" w:styleId="Char2CharChar">
    <w:name w:val="+正文 Char2 Char Char"/>
    <w:link w:val="Char20"/>
    <w:qFormat/>
    <w:locked/>
    <w:rsid w:val="000C5AC5"/>
    <w:rPr>
      <w:rFonts w:ascii="宋体" w:hAnsi="宋体"/>
      <w:sz w:val="24"/>
    </w:rPr>
  </w:style>
  <w:style w:type="paragraph" w:customStyle="1" w:styleId="Char20">
    <w:name w:val="+正文 Char2"/>
    <w:basedOn w:val="a5"/>
    <w:link w:val="Char2CharChar"/>
    <w:qFormat/>
    <w:rsid w:val="000C5AC5"/>
    <w:pPr>
      <w:spacing w:after="0" w:line="360" w:lineRule="auto"/>
      <w:ind w:firstLineChars="200" w:firstLine="200"/>
      <w:jc w:val="both"/>
    </w:pPr>
    <w:rPr>
      <w:rFonts w:ascii="宋体" w:hAnsi="宋体"/>
      <w:sz w:val="24"/>
    </w:rPr>
  </w:style>
  <w:style w:type="character" w:customStyle="1" w:styleId="Char1c">
    <w:name w:val="称呼 Char1"/>
    <w:basedOn w:val="a6"/>
    <w:uiPriority w:val="99"/>
    <w:semiHidden/>
    <w:qFormat/>
    <w:rsid w:val="000C5AC5"/>
  </w:style>
  <w:style w:type="paragraph" w:customStyle="1" w:styleId="affff2">
    <w:name w:val="标准次分项"/>
    <w:basedOn w:val="a5"/>
    <w:qFormat/>
    <w:rsid w:val="000C5AC5"/>
    <w:pPr>
      <w:spacing w:after="0" w:line="240" w:lineRule="auto"/>
    </w:pPr>
    <w:rPr>
      <w:rFonts w:ascii="宋体" w:eastAsia="宋体" w:hAnsi="宋体" w:cs="Times New Roman"/>
      <w:sz w:val="21"/>
      <w:szCs w:val="21"/>
      <w14:ligatures w14:val="none"/>
    </w:rPr>
  </w:style>
  <w:style w:type="paragraph" w:customStyle="1" w:styleId="xl34">
    <w:name w:val="xl34"/>
    <w:basedOn w:val="a5"/>
    <w:qFormat/>
    <w:rsid w:val="000C5AC5"/>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p17">
    <w:name w:val="p17"/>
    <w:basedOn w:val="a5"/>
    <w:qFormat/>
    <w:rsid w:val="000C5AC5"/>
    <w:pPr>
      <w:widowControl/>
      <w:spacing w:after="0" w:line="240" w:lineRule="auto"/>
      <w:jc w:val="both"/>
    </w:pPr>
    <w:rPr>
      <w:rFonts w:ascii="Times New Roman" w:eastAsia="宋体" w:hAnsi="Times New Roman" w:cs="Times New Roman"/>
      <w:kern w:val="0"/>
      <w:sz w:val="21"/>
      <w:szCs w:val="21"/>
      <w14:ligatures w14:val="none"/>
    </w:rPr>
  </w:style>
  <w:style w:type="paragraph" w:customStyle="1" w:styleId="xl67">
    <w:name w:val="xl67"/>
    <w:basedOn w:val="a5"/>
    <w:qFormat/>
    <w:rsid w:val="000C5A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xl40">
    <w:name w:val="xl40"/>
    <w:basedOn w:val="a5"/>
    <w:qFormat/>
    <w:rsid w:val="000C5AC5"/>
    <w:pPr>
      <w:widowControl/>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47">
    <w:name w:val="xl47"/>
    <w:basedOn w:val="a5"/>
    <w:qFormat/>
    <w:rsid w:val="000C5AC5"/>
    <w:pPr>
      <w:widowControl/>
      <w:pBdr>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affff3">
    <w:name w:val="四号　首行缩进"/>
    <w:basedOn w:val="a5"/>
    <w:qFormat/>
    <w:rsid w:val="000C5AC5"/>
    <w:pPr>
      <w:spacing w:after="0" w:line="360" w:lineRule="auto"/>
      <w:jc w:val="both"/>
    </w:pPr>
    <w:rPr>
      <w:rFonts w:ascii="宋体" w:eastAsia="宋体" w:hAnsi="宋体" w:cs="Times New Roman"/>
      <w:bCs/>
      <w:sz w:val="21"/>
      <w:szCs w:val="21"/>
      <w14:ligatures w14:val="none"/>
    </w:rPr>
  </w:style>
  <w:style w:type="paragraph" w:customStyle="1" w:styleId="xl44">
    <w:name w:val="xl44"/>
    <w:basedOn w:val="a5"/>
    <w:qFormat/>
    <w:rsid w:val="000C5AC5"/>
    <w:pPr>
      <w:widowControl/>
      <w:pBdr>
        <w:top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26">
    <w:name w:val="样式 正文文本缩进 + 段前: 2 字符"/>
    <w:basedOn w:val="a5"/>
    <w:qFormat/>
    <w:rsid w:val="000C5AC5"/>
    <w:pPr>
      <w:spacing w:after="0" w:line="240" w:lineRule="auto"/>
      <w:ind w:leftChars="200" w:left="420"/>
    </w:pPr>
    <w:rPr>
      <w:rFonts w:ascii="Times New Roman" w:eastAsia="宋体" w:hAnsi="Times New Roman" w:cs="Times New Roman"/>
      <w:sz w:val="28"/>
      <w:lang w:eastAsia="zh-TW"/>
      <w14:ligatures w14:val="none"/>
    </w:rPr>
  </w:style>
  <w:style w:type="paragraph" w:customStyle="1" w:styleId="CharCharChar0">
    <w:name w:val="Char Char Char"/>
    <w:basedOn w:val="a5"/>
    <w:qFormat/>
    <w:rsid w:val="000C5AC5"/>
    <w:pPr>
      <w:spacing w:after="0" w:line="240" w:lineRule="auto"/>
      <w:jc w:val="both"/>
    </w:pPr>
    <w:rPr>
      <w:rFonts w:ascii="宋体" w:eastAsia="宋体" w:hAnsi="宋体" w:cs="Times New Roman"/>
      <w:sz w:val="21"/>
      <w14:ligatures w14:val="none"/>
    </w:rPr>
  </w:style>
  <w:style w:type="paragraph" w:customStyle="1" w:styleId="affff4">
    <w:name w:val="文档编号"/>
    <w:basedOn w:val="a5"/>
    <w:next w:val="a5"/>
    <w:qFormat/>
    <w:rsid w:val="000C5AC5"/>
    <w:pPr>
      <w:autoSpaceDE w:val="0"/>
      <w:autoSpaceDN w:val="0"/>
      <w:adjustRightInd w:val="0"/>
      <w:spacing w:before="120" w:after="0" w:line="360" w:lineRule="auto"/>
      <w:jc w:val="center"/>
      <w:textAlignment w:val="baseline"/>
    </w:pPr>
    <w:rPr>
      <w:rFonts w:ascii="宋体" w:eastAsia="宋体" w:hAnsi="Times New Roman" w:cs="Times New Roman"/>
      <w:color w:val="000000"/>
      <w:kern w:val="0"/>
      <w:sz w:val="24"/>
      <w:szCs w:val="20"/>
      <w14:ligatures w14:val="none"/>
    </w:rPr>
  </w:style>
  <w:style w:type="paragraph" w:customStyle="1" w:styleId="Char21">
    <w:name w:val="Char2"/>
    <w:basedOn w:val="a5"/>
    <w:qFormat/>
    <w:rsid w:val="000C5AC5"/>
    <w:pPr>
      <w:tabs>
        <w:tab w:val="left" w:pos="360"/>
      </w:tabs>
      <w:spacing w:after="0" w:line="240" w:lineRule="auto"/>
      <w:jc w:val="both"/>
    </w:pPr>
    <w:rPr>
      <w:rFonts w:ascii="Times New Roman" w:eastAsia="宋体" w:hAnsi="Times New Roman" w:cs="Times New Roman"/>
      <w:sz w:val="24"/>
      <w14:ligatures w14:val="none"/>
    </w:rPr>
  </w:style>
  <w:style w:type="paragraph" w:customStyle="1" w:styleId="xl78">
    <w:name w:val="xl78"/>
    <w:basedOn w:val="a5"/>
    <w:qFormat/>
    <w:rsid w:val="000C5A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14:ligatures w14:val="none"/>
    </w:rPr>
  </w:style>
  <w:style w:type="paragraph" w:customStyle="1" w:styleId="-11">
    <w:name w:val="彩色列表 - 着色 11"/>
    <w:basedOn w:val="a5"/>
    <w:uiPriority w:val="34"/>
    <w:qFormat/>
    <w:rsid w:val="000C5AC5"/>
    <w:pPr>
      <w:autoSpaceDE w:val="0"/>
      <w:autoSpaceDN w:val="0"/>
      <w:adjustRightInd w:val="0"/>
      <w:spacing w:after="0" w:line="240" w:lineRule="auto"/>
      <w:ind w:firstLineChars="200" w:firstLine="420"/>
      <w:textAlignment w:val="baseline"/>
    </w:pPr>
    <w:rPr>
      <w:rFonts w:ascii="宋体" w:eastAsia="宋体" w:hAnsi="Times New Roman" w:cs="Times New Roman"/>
      <w:kern w:val="0"/>
      <w:sz w:val="34"/>
      <w:szCs w:val="20"/>
      <w14:ligatures w14:val="none"/>
    </w:rPr>
  </w:style>
  <w:style w:type="paragraph" w:customStyle="1" w:styleId="xl81">
    <w:name w:val="xl81"/>
    <w:basedOn w:val="a5"/>
    <w:qFormat/>
    <w:rsid w:val="000C5A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16"/>
      <w:szCs w:val="16"/>
      <w14:ligatures w14:val="none"/>
    </w:rPr>
  </w:style>
  <w:style w:type="paragraph" w:customStyle="1" w:styleId="xl26">
    <w:name w:val="xl26"/>
    <w:basedOn w:val="a5"/>
    <w:qFormat/>
    <w:rsid w:val="000C5A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华文仿宋" w:eastAsia="华文仿宋" w:hAnsi="华文仿宋" w:cs="Arial Unicode MS" w:hint="eastAsia"/>
      <w:b/>
      <w:bCs/>
      <w:kern w:val="0"/>
      <w:szCs w:val="22"/>
      <w14:ligatures w14:val="none"/>
    </w:rPr>
  </w:style>
  <w:style w:type="paragraph" w:customStyle="1" w:styleId="font6">
    <w:name w:val="font6"/>
    <w:basedOn w:val="a5"/>
    <w:qFormat/>
    <w:rsid w:val="000C5AC5"/>
    <w:pPr>
      <w:widowControl/>
      <w:spacing w:before="100" w:beforeAutospacing="1" w:after="100" w:afterAutospacing="1" w:line="240" w:lineRule="auto"/>
    </w:pPr>
    <w:rPr>
      <w:rFonts w:ascii="宋体" w:eastAsia="宋体" w:hAnsi="宋体" w:cs="宋体"/>
      <w:kern w:val="0"/>
      <w:sz w:val="18"/>
      <w:szCs w:val="18"/>
      <w14:ligatures w14:val="none"/>
    </w:rPr>
  </w:style>
  <w:style w:type="paragraph" w:customStyle="1" w:styleId="18">
    <w:name w:val="正文1"/>
    <w:qFormat/>
    <w:rsid w:val="000C5AC5"/>
    <w:pPr>
      <w:widowControl w:val="0"/>
      <w:adjustRightInd w:val="0"/>
      <w:spacing w:after="0" w:line="315" w:lineRule="atLeast"/>
      <w:jc w:val="both"/>
      <w:textAlignment w:val="baseline"/>
    </w:pPr>
    <w:rPr>
      <w:rFonts w:ascii="宋体" w:eastAsia="宋体" w:hAnsi="Times New Roman" w:cs="Times New Roman"/>
      <w:kern w:val="0"/>
      <w:sz w:val="24"/>
      <w:szCs w:val="20"/>
      <w14:ligatures w14:val="none"/>
    </w:rPr>
  </w:style>
  <w:style w:type="paragraph" w:customStyle="1" w:styleId="xl29">
    <w:name w:val="xl29"/>
    <w:basedOn w:val="a5"/>
    <w:qFormat/>
    <w:rsid w:val="000C5A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b/>
      <w:bCs/>
      <w:kern w:val="0"/>
      <w:sz w:val="20"/>
      <w:szCs w:val="20"/>
      <w14:ligatures w14:val="none"/>
    </w:rPr>
  </w:style>
  <w:style w:type="paragraph" w:customStyle="1" w:styleId="xl86">
    <w:name w:val="xl86"/>
    <w:basedOn w:val="a5"/>
    <w:qFormat/>
    <w:rsid w:val="000C5A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14:ligatures w14:val="none"/>
    </w:rPr>
  </w:style>
  <w:style w:type="paragraph" w:customStyle="1" w:styleId="xl77">
    <w:name w:val="xl77"/>
    <w:basedOn w:val="a5"/>
    <w:qFormat/>
    <w:rsid w:val="000C5A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color w:val="000000"/>
      <w:kern w:val="0"/>
      <w:sz w:val="16"/>
      <w:szCs w:val="16"/>
      <w14:ligatures w14:val="none"/>
    </w:rPr>
  </w:style>
  <w:style w:type="paragraph" w:customStyle="1" w:styleId="font9">
    <w:name w:val="font9"/>
    <w:basedOn w:val="a5"/>
    <w:qFormat/>
    <w:rsid w:val="000C5AC5"/>
    <w:pPr>
      <w:widowControl/>
      <w:spacing w:before="100" w:beforeAutospacing="1" w:after="100" w:afterAutospacing="1" w:line="240" w:lineRule="auto"/>
    </w:pPr>
    <w:rPr>
      <w:rFonts w:ascii="Times New Roman" w:eastAsia="宋体" w:hAnsi="Times New Roman" w:cs="Times New Roman"/>
      <w:b/>
      <w:bCs/>
      <w:kern w:val="0"/>
      <w:sz w:val="16"/>
      <w:szCs w:val="16"/>
      <w14:ligatures w14:val="none"/>
    </w:rPr>
  </w:style>
  <w:style w:type="paragraph" w:customStyle="1" w:styleId="xl83">
    <w:name w:val="xl83"/>
    <w:basedOn w:val="a5"/>
    <w:qFormat/>
    <w:rsid w:val="000C5A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Char9">
    <w:name w:val="Char"/>
    <w:basedOn w:val="a5"/>
    <w:qFormat/>
    <w:rsid w:val="000C5AC5"/>
    <w:pPr>
      <w:spacing w:after="0" w:line="240" w:lineRule="auto"/>
      <w:jc w:val="both"/>
    </w:pPr>
    <w:rPr>
      <w:rFonts w:ascii="Tahoma" w:eastAsia="宋体" w:hAnsi="Tahoma" w:cs="Times New Roman"/>
      <w:sz w:val="24"/>
      <w:szCs w:val="20"/>
      <w14:ligatures w14:val="none"/>
    </w:rPr>
  </w:style>
  <w:style w:type="paragraph" w:customStyle="1" w:styleId="27">
    <w:name w:val="列出段落2"/>
    <w:basedOn w:val="a5"/>
    <w:uiPriority w:val="34"/>
    <w:qFormat/>
    <w:rsid w:val="000C5AC5"/>
    <w:pPr>
      <w:spacing w:after="0" w:line="240" w:lineRule="auto"/>
      <w:ind w:firstLineChars="200" w:firstLine="420"/>
      <w:jc w:val="both"/>
    </w:pPr>
    <w:rPr>
      <w:rFonts w:ascii="Calibri" w:eastAsia="宋体" w:hAnsi="Calibri" w:cs="Times New Roman"/>
      <w:sz w:val="21"/>
      <w:szCs w:val="22"/>
      <w14:ligatures w14:val="none"/>
    </w:rPr>
  </w:style>
  <w:style w:type="paragraph" w:customStyle="1" w:styleId="220">
    <w:name w:val="22"/>
    <w:basedOn w:val="a5"/>
    <w:qFormat/>
    <w:rsid w:val="000C5AC5"/>
    <w:pPr>
      <w:widowControl/>
      <w:snapToGrid w:val="0"/>
      <w:spacing w:before="100" w:beforeAutospacing="1" w:after="100" w:afterAutospacing="1" w:line="240" w:lineRule="auto"/>
      <w:jc w:val="both"/>
    </w:pPr>
    <w:rPr>
      <w:rFonts w:ascii="Times New Roman" w:eastAsia="Arial Unicode MS" w:hAnsi="Times New Roman" w:cs="Times New Roman"/>
      <w:kern w:val="0"/>
      <w:sz w:val="21"/>
      <w:szCs w:val="21"/>
      <w14:ligatures w14:val="none"/>
    </w:rPr>
  </w:style>
  <w:style w:type="paragraph" w:customStyle="1" w:styleId="xl57">
    <w:name w:val="xl57"/>
    <w:basedOn w:val="a5"/>
    <w:qFormat/>
    <w:rsid w:val="000C5AC5"/>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xl75">
    <w:name w:val="xl75"/>
    <w:basedOn w:val="a5"/>
    <w:qFormat/>
    <w:rsid w:val="000C5AC5"/>
    <w:pPr>
      <w:widowControl/>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xl30">
    <w:name w:val="xl30"/>
    <w:basedOn w:val="a5"/>
    <w:qFormat/>
    <w:rsid w:val="000C5A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CharCharCharCharCharCharCharCharCharCharCharCharCharCharCharChar">
    <w:name w:val="Char Char Char Char Char Char Char Char Char Char Char Char Char Char Char Char"/>
    <w:basedOn w:val="a5"/>
    <w:qFormat/>
    <w:rsid w:val="000C5AC5"/>
    <w:pPr>
      <w:tabs>
        <w:tab w:val="left" w:pos="360"/>
      </w:tabs>
      <w:spacing w:after="0" w:line="240" w:lineRule="auto"/>
      <w:jc w:val="both"/>
    </w:pPr>
    <w:rPr>
      <w:rFonts w:ascii="Times New Roman" w:eastAsia="宋体" w:hAnsi="Times New Roman" w:cs="Times New Roman"/>
      <w:sz w:val="24"/>
      <w14:ligatures w14:val="none"/>
    </w:rPr>
  </w:style>
  <w:style w:type="paragraph" w:customStyle="1" w:styleId="font10">
    <w:name w:val="font10"/>
    <w:basedOn w:val="a5"/>
    <w:qFormat/>
    <w:rsid w:val="000C5AC5"/>
    <w:pPr>
      <w:widowControl/>
      <w:spacing w:before="100" w:beforeAutospacing="1" w:after="100" w:afterAutospacing="1" w:line="240" w:lineRule="auto"/>
    </w:pPr>
    <w:rPr>
      <w:rFonts w:ascii="Times New Roman" w:eastAsia="宋体" w:hAnsi="Times New Roman" w:cs="Times New Roman"/>
      <w:kern w:val="0"/>
      <w:sz w:val="16"/>
      <w:szCs w:val="16"/>
      <w14:ligatures w14:val="none"/>
    </w:rPr>
  </w:style>
  <w:style w:type="paragraph" w:customStyle="1" w:styleId="affff5">
    <w:name w:val="一般正文"/>
    <w:basedOn w:val="a5"/>
    <w:qFormat/>
    <w:rsid w:val="000C5AC5"/>
    <w:pPr>
      <w:spacing w:after="0" w:line="360" w:lineRule="auto"/>
      <w:ind w:firstLineChars="200" w:firstLine="480"/>
      <w:jc w:val="both"/>
    </w:pPr>
    <w:rPr>
      <w:rFonts w:ascii="Times New Roman" w:eastAsia="宋体" w:hAnsi="Times New Roman" w:cs="宋体"/>
      <w:sz w:val="24"/>
      <w:szCs w:val="20"/>
      <w14:ligatures w14:val="none"/>
    </w:rPr>
  </w:style>
  <w:style w:type="paragraph" w:customStyle="1" w:styleId="p0">
    <w:name w:val="p0"/>
    <w:basedOn w:val="a5"/>
    <w:qFormat/>
    <w:rsid w:val="000C5AC5"/>
    <w:pPr>
      <w:widowControl/>
      <w:spacing w:after="0" w:line="240" w:lineRule="auto"/>
      <w:jc w:val="both"/>
    </w:pPr>
    <w:rPr>
      <w:rFonts w:ascii="Times New Roman" w:eastAsia="宋体" w:hAnsi="Times New Roman" w:cs="Times New Roman"/>
      <w:kern w:val="0"/>
      <w:sz w:val="21"/>
      <w:szCs w:val="21"/>
      <w14:ligatures w14:val="none"/>
    </w:rPr>
  </w:style>
  <w:style w:type="paragraph" w:customStyle="1" w:styleId="xl66">
    <w:name w:val="xl66"/>
    <w:basedOn w:val="a5"/>
    <w:qFormat/>
    <w:rsid w:val="000C5A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14:ligatures w14:val="none"/>
    </w:rPr>
  </w:style>
  <w:style w:type="paragraph" w:customStyle="1" w:styleId="19">
    <w:name w:val="列出段落1"/>
    <w:basedOn w:val="a5"/>
    <w:uiPriority w:val="99"/>
    <w:unhideWhenUsed/>
    <w:qFormat/>
    <w:rsid w:val="000C5AC5"/>
    <w:pPr>
      <w:spacing w:after="0" w:line="240" w:lineRule="auto"/>
      <w:ind w:firstLineChars="200" w:firstLine="420"/>
      <w:jc w:val="both"/>
    </w:pPr>
    <w:rPr>
      <w:rFonts w:ascii="Calibri" w:eastAsia="宋体" w:hAnsi="Calibri" w:cs="Times New Roman"/>
      <w:sz w:val="21"/>
      <w:szCs w:val="22"/>
      <w14:ligatures w14:val="none"/>
    </w:rPr>
  </w:style>
  <w:style w:type="paragraph" w:customStyle="1" w:styleId="affff6">
    <w:name w:val="文档正文"/>
    <w:basedOn w:val="a5"/>
    <w:qFormat/>
    <w:rsid w:val="000C5AC5"/>
    <w:pPr>
      <w:spacing w:after="0" w:line="360" w:lineRule="auto"/>
      <w:jc w:val="both"/>
    </w:pPr>
    <w:rPr>
      <w:rFonts w:ascii="宋体" w:eastAsia="宋体" w:hAnsi="宋体" w:cs="Arial"/>
      <w:b/>
      <w:bCs/>
      <w:sz w:val="21"/>
      <w:szCs w:val="21"/>
      <w14:ligatures w14:val="none"/>
    </w:rPr>
  </w:style>
  <w:style w:type="paragraph" w:customStyle="1" w:styleId="font15">
    <w:name w:val="font15"/>
    <w:basedOn w:val="a5"/>
    <w:qFormat/>
    <w:rsid w:val="000C5AC5"/>
    <w:pPr>
      <w:widowControl/>
      <w:spacing w:before="100" w:beforeAutospacing="1" w:after="100" w:afterAutospacing="1" w:line="240" w:lineRule="auto"/>
    </w:pPr>
    <w:rPr>
      <w:rFonts w:ascii="宋体" w:eastAsia="宋体" w:hAnsi="宋体" w:cs="宋体"/>
      <w:kern w:val="0"/>
      <w:sz w:val="18"/>
      <w:szCs w:val="18"/>
      <w14:ligatures w14:val="none"/>
    </w:rPr>
  </w:style>
  <w:style w:type="paragraph" w:customStyle="1" w:styleId="xl50">
    <w:name w:val="xl50"/>
    <w:basedOn w:val="a5"/>
    <w:qFormat/>
    <w:rsid w:val="000C5AC5"/>
    <w:pPr>
      <w:widowControl/>
      <w:pBdr>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 w:val="20"/>
      <w:szCs w:val="20"/>
      <w14:ligatures w14:val="none"/>
    </w:rPr>
  </w:style>
  <w:style w:type="paragraph" w:customStyle="1" w:styleId="affff7">
    <w:name w:val="点点"/>
    <w:basedOn w:val="a5"/>
    <w:qFormat/>
    <w:rsid w:val="000C5AC5"/>
    <w:pPr>
      <w:tabs>
        <w:tab w:val="left" w:pos="360"/>
      </w:tabs>
      <w:spacing w:before="120" w:after="120" w:line="360" w:lineRule="auto"/>
      <w:ind w:firstLine="539"/>
      <w:jc w:val="both"/>
    </w:pPr>
    <w:rPr>
      <w:rFonts w:ascii="Arial Narrow" w:eastAsia="楷体_GB2312" w:hAnsi="Arial Narrow" w:cs="Times New Roman"/>
      <w:sz w:val="24"/>
      <w:szCs w:val="20"/>
      <w14:ligatures w14:val="none"/>
    </w:rPr>
  </w:style>
  <w:style w:type="paragraph" w:customStyle="1" w:styleId="0">
    <w:name w:val="0"/>
    <w:basedOn w:val="a5"/>
    <w:qFormat/>
    <w:rsid w:val="000C5AC5"/>
    <w:pPr>
      <w:widowControl/>
      <w:snapToGrid w:val="0"/>
      <w:spacing w:after="0" w:line="240" w:lineRule="auto"/>
      <w:jc w:val="both"/>
    </w:pPr>
    <w:rPr>
      <w:rFonts w:ascii="Times New Roman" w:eastAsia="Arial Unicode MS" w:hAnsi="Times New Roman" w:cs="Times New Roman"/>
      <w:kern w:val="0"/>
      <w:sz w:val="21"/>
      <w:szCs w:val="21"/>
      <w14:ligatures w14:val="none"/>
    </w:rPr>
  </w:style>
  <w:style w:type="paragraph" w:customStyle="1" w:styleId="170">
    <w:name w:val="17"/>
    <w:basedOn w:val="a5"/>
    <w:qFormat/>
    <w:rsid w:val="000C5AC5"/>
    <w:pPr>
      <w:widowControl/>
      <w:snapToGrid w:val="0"/>
      <w:spacing w:before="100" w:beforeAutospacing="1" w:after="100" w:afterAutospacing="1" w:line="240" w:lineRule="auto"/>
    </w:pPr>
    <w:rPr>
      <w:rFonts w:ascii="Times New Roman" w:eastAsia="Arial Unicode MS" w:hAnsi="Times New Roman" w:cs="Times New Roman"/>
      <w:kern w:val="0"/>
      <w:sz w:val="18"/>
      <w:szCs w:val="18"/>
      <w14:ligatures w14:val="none"/>
    </w:rPr>
  </w:style>
  <w:style w:type="paragraph" w:customStyle="1" w:styleId="111">
    <w:name w:val="列出段落111"/>
    <w:basedOn w:val="a5"/>
    <w:uiPriority w:val="34"/>
    <w:qFormat/>
    <w:rsid w:val="000C5AC5"/>
    <w:pPr>
      <w:spacing w:after="0" w:line="240" w:lineRule="auto"/>
      <w:ind w:firstLineChars="200" w:firstLine="420"/>
      <w:jc w:val="both"/>
    </w:pPr>
    <w:rPr>
      <w:rFonts w:ascii="Calibri" w:eastAsia="宋体" w:hAnsi="Calibri" w:cs="Times New Roman"/>
      <w:sz w:val="21"/>
      <w:szCs w:val="22"/>
      <w14:ligatures w14:val="none"/>
    </w:rPr>
  </w:style>
  <w:style w:type="paragraph" w:customStyle="1" w:styleId="Char1d">
    <w:name w:val="Char1"/>
    <w:basedOn w:val="a5"/>
    <w:semiHidden/>
    <w:qFormat/>
    <w:rsid w:val="000C5AC5"/>
    <w:pPr>
      <w:widowControl/>
      <w:spacing w:line="240" w:lineRule="exact"/>
    </w:pPr>
    <w:rPr>
      <w:rFonts w:ascii="Verdana" w:eastAsia="宋体" w:hAnsi="Verdana" w:cs="Times New Roman"/>
      <w:kern w:val="0"/>
      <w:sz w:val="20"/>
      <w:szCs w:val="20"/>
      <w:lang w:eastAsia="en-US"/>
      <w14:ligatures w14:val="none"/>
    </w:rPr>
  </w:style>
  <w:style w:type="paragraph" w:customStyle="1" w:styleId="CharCharCharCharCharCharCharCharCharChar">
    <w:name w:val="Char Char Char Char Char Char Char Char Char Char"/>
    <w:basedOn w:val="a5"/>
    <w:qFormat/>
    <w:rsid w:val="000C5AC5"/>
    <w:pPr>
      <w:adjustRightInd w:val="0"/>
      <w:spacing w:after="0" w:line="360" w:lineRule="auto"/>
      <w:jc w:val="both"/>
    </w:pPr>
    <w:rPr>
      <w:rFonts w:ascii="Times New Roman" w:eastAsia="宋体" w:hAnsi="Times New Roman" w:cs="Times New Roman"/>
      <w:kern w:val="0"/>
      <w:sz w:val="24"/>
      <w:szCs w:val="20"/>
      <w14:ligatures w14:val="none"/>
    </w:rPr>
  </w:style>
  <w:style w:type="paragraph" w:customStyle="1" w:styleId="font11">
    <w:name w:val="font11"/>
    <w:basedOn w:val="a5"/>
    <w:qFormat/>
    <w:rsid w:val="000C5AC5"/>
    <w:pPr>
      <w:widowControl/>
      <w:spacing w:before="100" w:beforeAutospacing="1" w:after="100" w:afterAutospacing="1" w:line="240" w:lineRule="auto"/>
    </w:pPr>
    <w:rPr>
      <w:rFonts w:ascii="Arial" w:eastAsia="宋体" w:hAnsi="Arial" w:cs="Arial"/>
      <w:kern w:val="0"/>
      <w:sz w:val="16"/>
      <w:szCs w:val="16"/>
      <w14:ligatures w14:val="none"/>
    </w:rPr>
  </w:style>
  <w:style w:type="paragraph" w:customStyle="1" w:styleId="xl49">
    <w:name w:val="xl49"/>
    <w:basedOn w:val="a5"/>
    <w:qFormat/>
    <w:rsid w:val="000C5AC5"/>
    <w:pPr>
      <w:widowControl/>
      <w:pBdr>
        <w:left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87">
    <w:name w:val="xl87"/>
    <w:basedOn w:val="a5"/>
    <w:qFormat/>
    <w:rsid w:val="000C5A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xl38">
    <w:name w:val="xl38"/>
    <w:basedOn w:val="a5"/>
    <w:qFormat/>
    <w:rsid w:val="000C5AC5"/>
    <w:pPr>
      <w:widowControl/>
      <w:pBdr>
        <w:top w:val="single" w:sz="4" w:space="0" w:color="auto"/>
        <w:bottom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xl45">
    <w:name w:val="xl45"/>
    <w:basedOn w:val="a5"/>
    <w:qFormat/>
    <w:rsid w:val="000C5AC5"/>
    <w:pPr>
      <w:widowControl/>
      <w:pBdr>
        <w:top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TOC10">
    <w:name w:val="TOC 标题1"/>
    <w:basedOn w:val="1"/>
    <w:next w:val="a5"/>
    <w:uiPriority w:val="39"/>
    <w:unhideWhenUsed/>
    <w:qFormat/>
    <w:rsid w:val="000C5AC5"/>
    <w:pPr>
      <w:widowControl/>
      <w:spacing w:after="0" w:line="276" w:lineRule="auto"/>
      <w:outlineLvl w:val="9"/>
    </w:pPr>
    <w:rPr>
      <w:rFonts w:ascii="Cambria" w:eastAsia="宋体" w:hAnsi="Cambria" w:cs="Times New Roman"/>
      <w:b/>
      <w:bCs/>
      <w:color w:val="366091"/>
      <w:kern w:val="0"/>
      <w:sz w:val="28"/>
      <w:szCs w:val="28"/>
      <w14:ligatures w14:val="none"/>
    </w:rPr>
  </w:style>
  <w:style w:type="paragraph" w:customStyle="1" w:styleId="Char110">
    <w:name w:val="Char11"/>
    <w:basedOn w:val="a5"/>
    <w:qFormat/>
    <w:rsid w:val="000C5AC5"/>
    <w:pPr>
      <w:tabs>
        <w:tab w:val="left" w:pos="360"/>
      </w:tabs>
      <w:spacing w:after="0" w:line="240" w:lineRule="auto"/>
      <w:jc w:val="both"/>
    </w:pPr>
    <w:rPr>
      <w:rFonts w:ascii="Times New Roman" w:eastAsia="宋体" w:hAnsi="Times New Roman" w:cs="Times New Roman"/>
      <w:sz w:val="24"/>
      <w14:ligatures w14:val="none"/>
    </w:rPr>
  </w:style>
  <w:style w:type="paragraph" w:customStyle="1" w:styleId="xl84">
    <w:name w:val="xl84"/>
    <w:basedOn w:val="a5"/>
    <w:qFormat/>
    <w:rsid w:val="000C5A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b/>
      <w:bCs/>
      <w:kern w:val="0"/>
      <w:sz w:val="16"/>
      <w:szCs w:val="16"/>
      <w14:ligatures w14:val="none"/>
    </w:rPr>
  </w:style>
  <w:style w:type="paragraph" w:customStyle="1" w:styleId="affff8">
    <w:name w:val="全文标题"/>
    <w:next w:val="a5"/>
    <w:qFormat/>
    <w:rsid w:val="000C5AC5"/>
    <w:pPr>
      <w:spacing w:after="0" w:line="240" w:lineRule="auto"/>
      <w:jc w:val="center"/>
    </w:pPr>
    <w:rPr>
      <w:rFonts w:ascii="Arial" w:eastAsia="黑体" w:hAnsi="Arial" w:cs="Arial"/>
      <w:bCs/>
      <w:sz w:val="52"/>
      <w:szCs w:val="32"/>
      <w14:ligatures w14:val="none"/>
    </w:rPr>
  </w:style>
  <w:style w:type="paragraph" w:customStyle="1" w:styleId="p18">
    <w:name w:val="p18"/>
    <w:basedOn w:val="a5"/>
    <w:qFormat/>
    <w:rsid w:val="000C5AC5"/>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xl58">
    <w:name w:val="xl58"/>
    <w:basedOn w:val="a5"/>
    <w:qFormat/>
    <w:rsid w:val="000C5AC5"/>
    <w:pPr>
      <w:widowControl/>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xl70">
    <w:name w:val="xl70"/>
    <w:basedOn w:val="a5"/>
    <w:qFormat/>
    <w:rsid w:val="000C5A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b/>
      <w:bCs/>
      <w:kern w:val="0"/>
      <w:sz w:val="16"/>
      <w:szCs w:val="16"/>
      <w14:ligatures w14:val="none"/>
    </w:rPr>
  </w:style>
  <w:style w:type="paragraph" w:customStyle="1" w:styleId="210">
    <w:name w:val="正文文本缩进 21"/>
    <w:basedOn w:val="a5"/>
    <w:qFormat/>
    <w:rsid w:val="000C5AC5"/>
    <w:pPr>
      <w:autoSpaceDE w:val="0"/>
      <w:autoSpaceDN w:val="0"/>
      <w:adjustRightInd w:val="0"/>
      <w:spacing w:after="0" w:line="240" w:lineRule="auto"/>
      <w:ind w:firstLine="540"/>
      <w:jc w:val="both"/>
      <w:textAlignment w:val="baseline"/>
    </w:pPr>
    <w:rPr>
      <w:rFonts w:ascii="Times New Roman" w:eastAsia="宋体" w:hAnsi="Times New Roman" w:cs="Times New Roman"/>
      <w:sz w:val="24"/>
      <w:szCs w:val="20"/>
      <w14:ligatures w14:val="none"/>
    </w:rPr>
  </w:style>
  <w:style w:type="paragraph" w:customStyle="1" w:styleId="xl37">
    <w:name w:val="xl37"/>
    <w:basedOn w:val="a5"/>
    <w:qFormat/>
    <w:rsid w:val="000C5AC5"/>
    <w:pPr>
      <w:widowControl/>
      <w:pBdr>
        <w:top w:val="single" w:sz="4" w:space="0" w:color="auto"/>
        <w:bottom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120">
    <w:name w:val="列出段落12"/>
    <w:basedOn w:val="a5"/>
    <w:uiPriority w:val="34"/>
    <w:qFormat/>
    <w:rsid w:val="000C5AC5"/>
    <w:pPr>
      <w:widowControl/>
      <w:adjustRightInd w:val="0"/>
      <w:spacing w:after="0" w:line="360" w:lineRule="auto"/>
      <w:ind w:firstLineChars="200" w:firstLine="420"/>
    </w:pPr>
    <w:rPr>
      <w:rFonts w:ascii="Arial" w:eastAsia="宋体" w:hAnsi="Arial" w:cs="Times New Roman"/>
      <w:kern w:val="0"/>
      <w:sz w:val="21"/>
      <w:lang w:eastAsia="en-US"/>
      <w14:ligatures w14:val="none"/>
    </w:rPr>
  </w:style>
  <w:style w:type="paragraph" w:customStyle="1" w:styleId="xl65">
    <w:name w:val="xl65"/>
    <w:basedOn w:val="a5"/>
    <w:qFormat/>
    <w:rsid w:val="000C5A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Char1CharCharCharCharCharCharCharCharChar">
    <w:name w:val="Char1 Char Char Char Char Char Char Char Char Char"/>
    <w:basedOn w:val="a5"/>
    <w:qFormat/>
    <w:rsid w:val="000C5AC5"/>
    <w:pPr>
      <w:spacing w:after="0" w:line="240" w:lineRule="auto"/>
      <w:jc w:val="both"/>
    </w:pPr>
    <w:rPr>
      <w:rFonts w:ascii="Tahoma" w:eastAsia="宋体" w:hAnsi="Tahoma" w:cs="Times New Roman"/>
      <w:sz w:val="24"/>
      <w:szCs w:val="20"/>
      <w14:ligatures w14:val="none"/>
    </w:rPr>
  </w:style>
  <w:style w:type="paragraph" w:customStyle="1" w:styleId="flType">
    <w:name w:val="flType"/>
    <w:basedOn w:val="a5"/>
    <w:qFormat/>
    <w:rsid w:val="000C5AC5"/>
    <w:pPr>
      <w:adjustRightInd w:val="0"/>
      <w:spacing w:after="284" w:line="113" w:lineRule="atLeast"/>
      <w:jc w:val="center"/>
      <w:textAlignment w:val="baseline"/>
    </w:pPr>
    <w:rPr>
      <w:rFonts w:ascii="Times New Roman" w:eastAsia="宋体" w:hAnsi="Times New Roman" w:cs="Times New Roman"/>
      <w:kern w:val="0"/>
      <w:sz w:val="24"/>
      <w:szCs w:val="20"/>
      <w14:ligatures w14:val="none"/>
    </w:rPr>
  </w:style>
  <w:style w:type="paragraph" w:customStyle="1" w:styleId="Char41">
    <w:name w:val="Char4"/>
    <w:basedOn w:val="a5"/>
    <w:qFormat/>
    <w:rsid w:val="000C5AC5"/>
    <w:pPr>
      <w:spacing w:after="0" w:line="240" w:lineRule="auto"/>
      <w:jc w:val="both"/>
    </w:pPr>
    <w:rPr>
      <w:rFonts w:ascii="Tahoma" w:eastAsia="宋体" w:hAnsi="Tahoma" w:cs="Times New Roman"/>
      <w:sz w:val="24"/>
      <w:szCs w:val="20"/>
      <w14:ligatures w14:val="none"/>
    </w:rPr>
  </w:style>
  <w:style w:type="paragraph" w:customStyle="1" w:styleId="xl52">
    <w:name w:val="xl52"/>
    <w:basedOn w:val="a5"/>
    <w:qFormat/>
    <w:rsid w:val="000C5A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font16">
    <w:name w:val="font16"/>
    <w:basedOn w:val="a5"/>
    <w:qFormat/>
    <w:rsid w:val="000C5AC5"/>
    <w:pPr>
      <w:widowControl/>
      <w:spacing w:before="100" w:beforeAutospacing="1" w:after="100" w:afterAutospacing="1" w:line="240" w:lineRule="auto"/>
    </w:pPr>
    <w:rPr>
      <w:rFonts w:ascii="宋体" w:eastAsia="宋体" w:hAnsi="宋体" w:cs="宋体"/>
      <w:kern w:val="0"/>
      <w:sz w:val="16"/>
      <w:szCs w:val="16"/>
      <w14:ligatures w14:val="none"/>
    </w:rPr>
  </w:style>
  <w:style w:type="paragraph" w:customStyle="1" w:styleId="xl79">
    <w:name w:val="xl79"/>
    <w:basedOn w:val="a5"/>
    <w:qFormat/>
    <w:rsid w:val="000C5A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20"/>
      <w:szCs w:val="20"/>
      <w14:ligatures w14:val="none"/>
    </w:rPr>
  </w:style>
  <w:style w:type="paragraph" w:customStyle="1" w:styleId="affff9">
    <w:name w:val="正文段"/>
    <w:basedOn w:val="a5"/>
    <w:qFormat/>
    <w:rsid w:val="000C5AC5"/>
    <w:pPr>
      <w:autoSpaceDE w:val="0"/>
      <w:autoSpaceDN w:val="0"/>
      <w:adjustRightInd w:val="0"/>
      <w:spacing w:after="240" w:line="360" w:lineRule="atLeast"/>
      <w:ind w:firstLine="454"/>
      <w:jc w:val="both"/>
      <w:textAlignment w:val="baseline"/>
    </w:pPr>
    <w:rPr>
      <w:rFonts w:ascii="宋体" w:eastAsia="宋体" w:hAnsi="Tms Rmn" w:cs="Times New Roman"/>
      <w:kern w:val="0"/>
      <w:sz w:val="24"/>
      <w:szCs w:val="20"/>
      <w14:ligatures w14:val="none"/>
    </w:rPr>
  </w:style>
  <w:style w:type="paragraph" w:customStyle="1" w:styleId="xl59">
    <w:name w:val="xl59"/>
    <w:basedOn w:val="a5"/>
    <w:qFormat/>
    <w:rsid w:val="000C5AC5"/>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230">
    <w:name w:val="23"/>
    <w:basedOn w:val="a5"/>
    <w:qFormat/>
    <w:rsid w:val="000C5AC5"/>
    <w:pPr>
      <w:widowControl/>
      <w:snapToGrid w:val="0"/>
      <w:spacing w:before="100" w:beforeAutospacing="1" w:after="100" w:afterAutospacing="1" w:line="240" w:lineRule="auto"/>
      <w:ind w:left="840"/>
      <w:jc w:val="both"/>
    </w:pPr>
    <w:rPr>
      <w:rFonts w:ascii="Times New Roman" w:eastAsia="Arial Unicode MS" w:hAnsi="Times New Roman" w:cs="Times New Roman"/>
      <w:kern w:val="0"/>
      <w:sz w:val="21"/>
      <w:szCs w:val="21"/>
      <w14:ligatures w14:val="none"/>
    </w:rPr>
  </w:style>
  <w:style w:type="paragraph" w:customStyle="1" w:styleId="xl25">
    <w:name w:val="xl25"/>
    <w:basedOn w:val="a5"/>
    <w:qFormat/>
    <w:rsid w:val="000C5A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华文仿宋" w:eastAsia="华文仿宋" w:hAnsi="华文仿宋" w:cs="Arial Unicode MS" w:hint="eastAsia"/>
      <w:b/>
      <w:bCs/>
      <w:kern w:val="0"/>
      <w:szCs w:val="22"/>
      <w14:ligatures w14:val="none"/>
    </w:rPr>
  </w:style>
  <w:style w:type="paragraph" w:customStyle="1" w:styleId="1a">
    <w:name w:val="普通(网站)1"/>
    <w:basedOn w:val="a5"/>
    <w:qFormat/>
    <w:rsid w:val="000C5AC5"/>
    <w:pPr>
      <w:widowControl/>
      <w:spacing w:before="100" w:beforeAutospacing="1" w:after="100" w:afterAutospacing="1" w:line="240" w:lineRule="auto"/>
    </w:pPr>
    <w:rPr>
      <w:rFonts w:ascii="宋体" w:eastAsia="宋体" w:hAnsi="宋体" w:cs="Times New Roman"/>
      <w:color w:val="000000"/>
      <w:kern w:val="0"/>
      <w:sz w:val="24"/>
      <w14:ligatures w14:val="none"/>
    </w:rPr>
  </w:style>
  <w:style w:type="paragraph" w:customStyle="1" w:styleId="xl71">
    <w:name w:val="xl71"/>
    <w:basedOn w:val="a5"/>
    <w:qFormat/>
    <w:rsid w:val="000C5A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font12">
    <w:name w:val="font12"/>
    <w:basedOn w:val="a5"/>
    <w:qFormat/>
    <w:rsid w:val="000C5AC5"/>
    <w:pPr>
      <w:widowControl/>
      <w:spacing w:before="100" w:beforeAutospacing="1" w:after="100" w:afterAutospacing="1" w:line="240" w:lineRule="auto"/>
    </w:pPr>
    <w:rPr>
      <w:rFonts w:ascii="宋体" w:eastAsia="宋体" w:hAnsi="宋体" w:cs="宋体"/>
      <w:color w:val="000000"/>
      <w:kern w:val="0"/>
      <w:sz w:val="16"/>
      <w:szCs w:val="16"/>
      <w14:ligatures w14:val="none"/>
    </w:rPr>
  </w:style>
  <w:style w:type="paragraph" w:customStyle="1" w:styleId="9c">
    <w:name w:val="9c"/>
    <w:basedOn w:val="a5"/>
    <w:qFormat/>
    <w:rsid w:val="000C5AC5"/>
    <w:pPr>
      <w:widowControl/>
      <w:spacing w:before="240" w:afterLines="50" w:after="0" w:line="360" w:lineRule="auto"/>
      <w:ind w:left="119"/>
    </w:pPr>
    <w:rPr>
      <w:rFonts w:ascii="Arial" w:eastAsia="宋体" w:hAnsi="Arial" w:cs="Arial"/>
      <w:b/>
      <w:bCs/>
      <w:color w:val="99CCCC"/>
      <w:kern w:val="0"/>
      <w:sz w:val="24"/>
      <w14:ligatures w14:val="none"/>
    </w:rPr>
  </w:style>
  <w:style w:type="paragraph" w:customStyle="1" w:styleId="xl31">
    <w:name w:val="xl31"/>
    <w:basedOn w:val="a5"/>
    <w:qFormat/>
    <w:rsid w:val="000C5AC5"/>
    <w:pPr>
      <w:widowControl/>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180">
    <w:name w:val="18"/>
    <w:basedOn w:val="a5"/>
    <w:qFormat/>
    <w:rsid w:val="000C5AC5"/>
    <w:pPr>
      <w:widowControl/>
      <w:pBdr>
        <w:bottom w:val="single" w:sz="6" w:space="1" w:color="000000"/>
      </w:pBdr>
      <w:snapToGrid w:val="0"/>
      <w:spacing w:before="100" w:beforeAutospacing="1" w:after="100" w:afterAutospacing="1" w:line="240" w:lineRule="auto"/>
      <w:jc w:val="center"/>
    </w:pPr>
    <w:rPr>
      <w:rFonts w:ascii="Times New Roman" w:eastAsia="Arial Unicode MS" w:hAnsi="Times New Roman" w:cs="Times New Roman"/>
      <w:kern w:val="0"/>
      <w:sz w:val="18"/>
      <w:szCs w:val="18"/>
      <w14:ligatures w14:val="none"/>
    </w:rPr>
  </w:style>
  <w:style w:type="paragraph" w:customStyle="1" w:styleId="font5">
    <w:name w:val="font5"/>
    <w:basedOn w:val="a5"/>
    <w:qFormat/>
    <w:rsid w:val="000C5AC5"/>
    <w:pPr>
      <w:widowControl/>
      <w:spacing w:before="100" w:beforeAutospacing="1" w:after="100" w:afterAutospacing="1" w:line="240" w:lineRule="auto"/>
    </w:pPr>
    <w:rPr>
      <w:rFonts w:ascii="宋体" w:eastAsia="宋体" w:hAnsi="宋体" w:cs="Arial Unicode MS" w:hint="eastAsia"/>
      <w:kern w:val="0"/>
      <w:sz w:val="18"/>
      <w:szCs w:val="18"/>
      <w14:ligatures w14:val="none"/>
    </w:rPr>
  </w:style>
  <w:style w:type="paragraph" w:customStyle="1" w:styleId="xl68">
    <w:name w:val="xl68"/>
    <w:basedOn w:val="a5"/>
    <w:qFormat/>
    <w:rsid w:val="000C5A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xl53">
    <w:name w:val="xl53"/>
    <w:basedOn w:val="a5"/>
    <w:qFormat/>
    <w:rsid w:val="000C5AC5"/>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1b">
    <w:name w:val="附录标题1"/>
    <w:basedOn w:val="1"/>
    <w:next w:val="a5"/>
    <w:qFormat/>
    <w:rsid w:val="000C5AC5"/>
    <w:pPr>
      <w:pageBreakBefore/>
      <w:pBdr>
        <w:bottom w:val="single" w:sz="18" w:space="1" w:color="C0C0C0"/>
      </w:pBdr>
      <w:tabs>
        <w:tab w:val="left" w:pos="360"/>
      </w:tabs>
      <w:adjustRightInd w:val="0"/>
      <w:snapToGrid w:val="0"/>
      <w:spacing w:before="340" w:after="330" w:line="578" w:lineRule="auto"/>
      <w:ind w:left="576" w:rightChars="20" w:right="42" w:hanging="576"/>
      <w:jc w:val="both"/>
    </w:pPr>
    <w:rPr>
      <w:rFonts w:ascii="宋体" w:eastAsia="黑体" w:hAnsi="Garamond" w:cs="Times New Roman"/>
      <w:b/>
      <w:bCs/>
      <w:color w:val="000000"/>
      <w:kern w:val="44"/>
      <w:sz w:val="40"/>
      <w:szCs w:val="24"/>
      <w14:ligatures w14:val="none"/>
    </w:rPr>
  </w:style>
  <w:style w:type="paragraph" w:customStyle="1" w:styleId="190">
    <w:name w:val="19"/>
    <w:basedOn w:val="a5"/>
    <w:qFormat/>
    <w:rsid w:val="000C5AC5"/>
    <w:pPr>
      <w:widowControl/>
      <w:snapToGrid w:val="0"/>
      <w:spacing w:before="100" w:beforeAutospacing="1" w:after="100" w:afterAutospacing="1" w:line="360" w:lineRule="auto"/>
      <w:jc w:val="both"/>
    </w:pPr>
    <w:rPr>
      <w:rFonts w:ascii="Times New Roman" w:eastAsia="Arial Unicode MS" w:hAnsi="Times New Roman" w:cs="Times New Roman"/>
      <w:kern w:val="0"/>
      <w:sz w:val="24"/>
      <w14:ligatures w14:val="none"/>
    </w:rPr>
  </w:style>
  <w:style w:type="paragraph" w:customStyle="1" w:styleId="xl32">
    <w:name w:val="xl32"/>
    <w:basedOn w:val="a5"/>
    <w:qFormat/>
    <w:rsid w:val="000C5A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28">
    <w:name w:val="xl28"/>
    <w:basedOn w:val="a5"/>
    <w:qFormat/>
    <w:rsid w:val="000C5AC5"/>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xl41">
    <w:name w:val="xl41"/>
    <w:basedOn w:val="a5"/>
    <w:qFormat/>
    <w:rsid w:val="000C5AC5"/>
    <w:pPr>
      <w:widowControl/>
      <w:pBdr>
        <w:top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72">
    <w:name w:val="xl72"/>
    <w:basedOn w:val="a5"/>
    <w:qFormat/>
    <w:rsid w:val="000C5A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font1">
    <w:name w:val="font1"/>
    <w:basedOn w:val="a5"/>
    <w:qFormat/>
    <w:rsid w:val="000C5AC5"/>
    <w:pPr>
      <w:widowControl/>
      <w:spacing w:before="100" w:beforeAutospacing="1" w:after="100" w:afterAutospacing="1" w:line="240" w:lineRule="auto"/>
    </w:pPr>
    <w:rPr>
      <w:rFonts w:ascii="宋体" w:eastAsia="宋体" w:hAnsi="宋体" w:cs="Times New Roman" w:hint="eastAsia"/>
      <w:kern w:val="0"/>
      <w:sz w:val="24"/>
      <w14:ligatures w14:val="none"/>
    </w:rPr>
  </w:style>
  <w:style w:type="paragraph" w:customStyle="1" w:styleId="font8">
    <w:name w:val="font8"/>
    <w:basedOn w:val="a5"/>
    <w:qFormat/>
    <w:rsid w:val="000C5AC5"/>
    <w:pPr>
      <w:widowControl/>
      <w:spacing w:before="100" w:beforeAutospacing="1" w:after="100" w:afterAutospacing="1" w:line="240" w:lineRule="auto"/>
    </w:pPr>
    <w:rPr>
      <w:rFonts w:ascii="宋体" w:eastAsia="宋体" w:hAnsi="宋体" w:cs="宋体"/>
      <w:kern w:val="0"/>
      <w:sz w:val="18"/>
      <w:szCs w:val="18"/>
      <w14:ligatures w14:val="none"/>
    </w:rPr>
  </w:style>
  <w:style w:type="paragraph" w:customStyle="1" w:styleId="font13">
    <w:name w:val="font13"/>
    <w:basedOn w:val="a5"/>
    <w:qFormat/>
    <w:rsid w:val="000C5AC5"/>
    <w:pPr>
      <w:widowControl/>
      <w:spacing w:before="100" w:beforeAutospacing="1" w:after="100" w:afterAutospacing="1" w:line="240" w:lineRule="auto"/>
    </w:pPr>
    <w:rPr>
      <w:rFonts w:ascii="BatangChe" w:eastAsia="BatangChe" w:hAnsi="BatangChe" w:cs="宋体"/>
      <w:kern w:val="0"/>
      <w:sz w:val="16"/>
      <w:szCs w:val="16"/>
      <w14:ligatures w14:val="none"/>
    </w:rPr>
  </w:style>
  <w:style w:type="paragraph" w:customStyle="1" w:styleId="font7">
    <w:name w:val="font7"/>
    <w:basedOn w:val="a5"/>
    <w:qFormat/>
    <w:rsid w:val="000C5AC5"/>
    <w:pPr>
      <w:widowControl/>
      <w:spacing w:before="100" w:beforeAutospacing="1" w:after="100" w:afterAutospacing="1" w:line="240" w:lineRule="auto"/>
    </w:pPr>
    <w:rPr>
      <w:rFonts w:ascii="宋体" w:eastAsia="宋体" w:hAnsi="宋体" w:cs="宋体"/>
      <w:kern w:val="0"/>
      <w:sz w:val="16"/>
      <w:szCs w:val="16"/>
      <w14:ligatures w14:val="none"/>
    </w:rPr>
  </w:style>
  <w:style w:type="paragraph" w:customStyle="1" w:styleId="affffa">
    <w:name w:val="缩进正文"/>
    <w:basedOn w:val="a5"/>
    <w:qFormat/>
    <w:rsid w:val="000C5AC5"/>
    <w:pPr>
      <w:spacing w:beforeLines="25" w:afterLines="25" w:after="0" w:line="360" w:lineRule="auto"/>
      <w:ind w:firstLineChars="200" w:firstLine="480"/>
      <w:jc w:val="both"/>
    </w:pPr>
    <w:rPr>
      <w:rFonts w:ascii="Times New Roman" w:eastAsia="宋体" w:hAnsi="Times New Roman" w:cs="Times New Roman"/>
      <w:sz w:val="24"/>
      <w:szCs w:val="21"/>
      <w14:ligatures w14:val="none"/>
    </w:rPr>
  </w:style>
  <w:style w:type="paragraph" w:customStyle="1" w:styleId="affffb">
    <w:name w:val="文字列表"/>
    <w:basedOn w:val="afff5"/>
    <w:qFormat/>
    <w:rsid w:val="000C5AC5"/>
  </w:style>
  <w:style w:type="paragraph" w:customStyle="1" w:styleId="affffc">
    <w:name w:val="图例编号"/>
    <w:basedOn w:val="afff5"/>
    <w:next w:val="afff5"/>
    <w:qFormat/>
    <w:rsid w:val="000C5AC5"/>
  </w:style>
  <w:style w:type="paragraph" w:customStyle="1" w:styleId="font14">
    <w:name w:val="font14"/>
    <w:basedOn w:val="a5"/>
    <w:qFormat/>
    <w:rsid w:val="000C5AC5"/>
    <w:pPr>
      <w:widowControl/>
      <w:spacing w:before="100" w:beforeAutospacing="1" w:after="100" w:afterAutospacing="1" w:line="240" w:lineRule="auto"/>
    </w:pPr>
    <w:rPr>
      <w:rFonts w:ascii="Arial" w:eastAsia="宋体" w:hAnsi="Arial" w:cs="Arial"/>
      <w:color w:val="000000"/>
      <w:kern w:val="0"/>
      <w:sz w:val="16"/>
      <w:szCs w:val="16"/>
      <w14:ligatures w14:val="none"/>
    </w:rPr>
  </w:style>
  <w:style w:type="paragraph" w:customStyle="1" w:styleId="xl48">
    <w:name w:val="xl48"/>
    <w:basedOn w:val="a5"/>
    <w:qFormat/>
    <w:rsid w:val="000C5AC5"/>
    <w:pPr>
      <w:widowControl/>
      <w:pBdr>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35">
    <w:name w:val="xl35"/>
    <w:basedOn w:val="a5"/>
    <w:qFormat/>
    <w:rsid w:val="000C5A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54">
    <w:name w:val="xl54"/>
    <w:basedOn w:val="a5"/>
    <w:qFormat/>
    <w:rsid w:val="000C5AC5"/>
    <w:pPr>
      <w:widowControl/>
      <w:pBdr>
        <w:top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211">
    <w:name w:val="21"/>
    <w:basedOn w:val="a5"/>
    <w:qFormat/>
    <w:rsid w:val="000C5AC5"/>
    <w:pPr>
      <w:widowControl/>
      <w:snapToGrid w:val="0"/>
      <w:spacing w:before="100" w:beforeAutospacing="1" w:after="100" w:afterAutospacing="1" w:line="240" w:lineRule="auto"/>
      <w:jc w:val="both"/>
    </w:pPr>
    <w:rPr>
      <w:rFonts w:ascii="Times New Roman" w:eastAsia="Arial Unicode MS" w:hAnsi="Times New Roman" w:cs="Times New Roman"/>
      <w:kern w:val="0"/>
      <w:sz w:val="21"/>
      <w:szCs w:val="21"/>
      <w14:ligatures w14:val="none"/>
    </w:rPr>
  </w:style>
  <w:style w:type="paragraph" w:customStyle="1" w:styleId="xl43">
    <w:name w:val="xl43"/>
    <w:basedOn w:val="a5"/>
    <w:qFormat/>
    <w:rsid w:val="000C5AC5"/>
    <w:pPr>
      <w:widowControl/>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Cs w:val="22"/>
      <w14:ligatures w14:val="none"/>
    </w:rPr>
  </w:style>
  <w:style w:type="paragraph" w:customStyle="1" w:styleId="xl82">
    <w:name w:val="xl82"/>
    <w:basedOn w:val="a5"/>
    <w:qFormat/>
    <w:rsid w:val="000C5AC5"/>
    <w:pPr>
      <w:widowControl/>
      <w:spacing w:before="100" w:beforeAutospacing="1" w:after="100" w:afterAutospacing="1" w:line="240" w:lineRule="auto"/>
    </w:pPr>
    <w:rPr>
      <w:rFonts w:ascii="Arial" w:eastAsia="宋体" w:hAnsi="Arial" w:cs="Arial"/>
      <w:kern w:val="0"/>
      <w:sz w:val="16"/>
      <w:szCs w:val="16"/>
      <w14:ligatures w14:val="none"/>
    </w:rPr>
  </w:style>
  <w:style w:type="paragraph" w:customStyle="1" w:styleId="xl39">
    <w:name w:val="xl39"/>
    <w:basedOn w:val="a5"/>
    <w:qFormat/>
    <w:rsid w:val="000C5AC5"/>
    <w:pPr>
      <w:widowControl/>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b/>
      <w:bCs/>
      <w:kern w:val="0"/>
      <w:sz w:val="20"/>
      <w:szCs w:val="20"/>
      <w14:ligatures w14:val="none"/>
    </w:rPr>
  </w:style>
  <w:style w:type="paragraph" w:customStyle="1" w:styleId="xl69">
    <w:name w:val="xl69"/>
    <w:basedOn w:val="a5"/>
    <w:qFormat/>
    <w:rsid w:val="000C5A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14:ligatures w14:val="none"/>
    </w:rPr>
  </w:style>
  <w:style w:type="paragraph" w:customStyle="1" w:styleId="xl36">
    <w:name w:val="xl36"/>
    <w:basedOn w:val="a5"/>
    <w:qFormat/>
    <w:rsid w:val="000C5AC5"/>
    <w:pPr>
      <w:widowControl/>
      <w:pBdr>
        <w:top w:val="single" w:sz="4" w:space="0" w:color="auto"/>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kern w:val="0"/>
      <w:szCs w:val="22"/>
      <w14:ligatures w14:val="none"/>
    </w:rPr>
  </w:style>
  <w:style w:type="paragraph" w:customStyle="1" w:styleId="TOC11">
    <w:name w:val="TOC 标题11"/>
    <w:basedOn w:val="1"/>
    <w:next w:val="a5"/>
    <w:uiPriority w:val="39"/>
    <w:unhideWhenUsed/>
    <w:qFormat/>
    <w:rsid w:val="000C5AC5"/>
    <w:pPr>
      <w:widowControl/>
      <w:spacing w:after="0" w:line="276" w:lineRule="auto"/>
      <w:outlineLvl w:val="9"/>
    </w:pPr>
    <w:rPr>
      <w:rFonts w:ascii="Cambria" w:eastAsia="宋体" w:hAnsi="Cambria" w:cs="Times New Roman"/>
      <w:b/>
      <w:bCs/>
      <w:color w:val="366091"/>
      <w:kern w:val="0"/>
      <w:sz w:val="28"/>
      <w:szCs w:val="28"/>
      <w14:ligatures w14:val="none"/>
    </w:rPr>
  </w:style>
  <w:style w:type="paragraph" w:customStyle="1" w:styleId="xl56">
    <w:name w:val="xl56"/>
    <w:basedOn w:val="a5"/>
    <w:qFormat/>
    <w:rsid w:val="000C5AC5"/>
    <w:pPr>
      <w:widowControl/>
      <w:pBdr>
        <w:bottom w:val="single" w:sz="4" w:space="0" w:color="auto"/>
      </w:pBdr>
      <w:spacing w:before="100" w:beforeAutospacing="1" w:after="100" w:afterAutospacing="1" w:line="240" w:lineRule="auto"/>
      <w:jc w:val="center"/>
    </w:pPr>
    <w:rPr>
      <w:rFonts w:ascii="华文仿宋" w:eastAsia="华文仿宋" w:hAnsi="华文仿宋" w:cs="Arial Unicode MS" w:hint="eastAsia"/>
      <w:b/>
      <w:bCs/>
      <w:kern w:val="0"/>
      <w:sz w:val="32"/>
      <w:szCs w:val="32"/>
      <w14:ligatures w14:val="none"/>
    </w:rPr>
  </w:style>
  <w:style w:type="paragraph" w:customStyle="1" w:styleId="1c">
    <w:name w:val="1"/>
    <w:basedOn w:val="a5"/>
    <w:qFormat/>
    <w:rsid w:val="000C5AC5"/>
    <w:pPr>
      <w:spacing w:afterLines="50" w:after="0" w:line="360" w:lineRule="auto"/>
      <w:jc w:val="both"/>
    </w:pPr>
    <w:rPr>
      <w:rFonts w:ascii="仿宋_GB2312" w:eastAsia="仿宋_GB2312" w:hAnsi="宋体" w:cs="Times New Roman"/>
      <w:sz w:val="24"/>
      <w14:ligatures w14:val="none"/>
    </w:rPr>
  </w:style>
  <w:style w:type="paragraph" w:customStyle="1" w:styleId="p15">
    <w:name w:val="p15"/>
    <w:basedOn w:val="a5"/>
    <w:qFormat/>
    <w:rsid w:val="000C5AC5"/>
    <w:pPr>
      <w:widowControl/>
      <w:spacing w:after="0" w:line="240" w:lineRule="auto"/>
      <w:ind w:firstLine="420"/>
      <w:jc w:val="both"/>
    </w:pPr>
    <w:rPr>
      <w:rFonts w:ascii="Calibri" w:eastAsia="宋体" w:hAnsi="Calibri" w:cs="宋体"/>
      <w:kern w:val="0"/>
      <w:sz w:val="21"/>
      <w:szCs w:val="21"/>
      <w14:ligatures w14:val="none"/>
    </w:rPr>
  </w:style>
  <w:style w:type="paragraph" w:customStyle="1" w:styleId="xl46">
    <w:name w:val="xl46"/>
    <w:basedOn w:val="a5"/>
    <w:qFormat/>
    <w:rsid w:val="000C5A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 w:val="20"/>
      <w:szCs w:val="20"/>
      <w14:ligatures w14:val="none"/>
    </w:rPr>
  </w:style>
  <w:style w:type="paragraph" w:customStyle="1" w:styleId="xl76">
    <w:name w:val="xl76"/>
    <w:basedOn w:val="a5"/>
    <w:qFormat/>
    <w:rsid w:val="000C5A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110">
    <w:name w:val="列出段落11"/>
    <w:basedOn w:val="a5"/>
    <w:uiPriority w:val="34"/>
    <w:qFormat/>
    <w:rsid w:val="000C5AC5"/>
    <w:pPr>
      <w:widowControl/>
      <w:adjustRightInd w:val="0"/>
      <w:spacing w:after="0" w:line="360" w:lineRule="auto"/>
      <w:ind w:firstLineChars="200" w:firstLine="420"/>
    </w:pPr>
    <w:rPr>
      <w:rFonts w:ascii="Arial" w:eastAsia="宋体" w:hAnsi="Arial" w:cs="Times New Roman"/>
      <w:kern w:val="0"/>
      <w:sz w:val="21"/>
      <w:lang w:eastAsia="en-US"/>
      <w14:ligatures w14:val="none"/>
    </w:rPr>
  </w:style>
  <w:style w:type="paragraph" w:customStyle="1" w:styleId="xl24">
    <w:name w:val="xl24"/>
    <w:basedOn w:val="a5"/>
    <w:qFormat/>
    <w:rsid w:val="000C5A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Times New Roman"/>
      <w:color w:val="FF0000"/>
      <w:kern w:val="0"/>
      <w:sz w:val="20"/>
      <w:szCs w:val="20"/>
      <w14:ligatures w14:val="none"/>
    </w:rPr>
  </w:style>
  <w:style w:type="paragraph" w:customStyle="1" w:styleId="xl73">
    <w:name w:val="xl73"/>
    <w:basedOn w:val="a5"/>
    <w:qFormat/>
    <w:rsid w:val="000C5A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16"/>
      <w:szCs w:val="16"/>
      <w14:ligatures w14:val="none"/>
    </w:rPr>
  </w:style>
  <w:style w:type="paragraph" w:customStyle="1" w:styleId="xl80">
    <w:name w:val="xl80"/>
    <w:basedOn w:val="a5"/>
    <w:qFormat/>
    <w:rsid w:val="000C5AC5"/>
    <w:pPr>
      <w:widowControl/>
      <w:spacing w:before="100" w:beforeAutospacing="1" w:after="100" w:afterAutospacing="1" w:line="240" w:lineRule="auto"/>
    </w:pPr>
    <w:rPr>
      <w:rFonts w:ascii="Arial" w:eastAsia="宋体" w:hAnsi="Arial" w:cs="Arial"/>
      <w:kern w:val="0"/>
      <w:sz w:val="16"/>
      <w:szCs w:val="16"/>
      <w14:ligatures w14:val="none"/>
    </w:rPr>
  </w:style>
  <w:style w:type="paragraph" w:customStyle="1" w:styleId="Style4">
    <w:name w:val="Style4"/>
    <w:basedOn w:val="4"/>
    <w:qFormat/>
    <w:rsid w:val="000C5AC5"/>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outlineLvl w:val="9"/>
    </w:pPr>
    <w:rPr>
      <w:rFonts w:ascii="Times New Roman" w:eastAsia="宋体" w:hAnsi="Times New Roman" w:cs="Times New Roman"/>
      <w:color w:val="auto"/>
      <w:kern w:val="0"/>
      <w:szCs w:val="20"/>
      <w:lang w:val="fr-FR" w:eastAsia="en-US"/>
      <w14:ligatures w14:val="none"/>
    </w:rPr>
  </w:style>
  <w:style w:type="paragraph" w:customStyle="1" w:styleId="240">
    <w:name w:val="24"/>
    <w:basedOn w:val="a5"/>
    <w:qFormat/>
    <w:rsid w:val="000C5AC5"/>
    <w:pPr>
      <w:widowControl/>
      <w:snapToGrid w:val="0"/>
      <w:spacing w:before="100" w:beforeAutospacing="1" w:after="100" w:afterAutospacing="1" w:line="240" w:lineRule="auto"/>
      <w:ind w:firstLine="420"/>
      <w:jc w:val="both"/>
    </w:pPr>
    <w:rPr>
      <w:rFonts w:ascii="Times New Roman" w:eastAsia="Arial Unicode MS" w:hAnsi="Times New Roman" w:cs="Times New Roman"/>
      <w:kern w:val="0"/>
      <w:sz w:val="21"/>
      <w:szCs w:val="21"/>
      <w14:ligatures w14:val="none"/>
    </w:rPr>
  </w:style>
  <w:style w:type="paragraph" w:customStyle="1" w:styleId="xl85">
    <w:name w:val="xl85"/>
    <w:basedOn w:val="a5"/>
    <w:qFormat/>
    <w:rsid w:val="000C5A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36">
    <w:name w:val="表格3"/>
    <w:basedOn w:val="a5"/>
    <w:qFormat/>
    <w:rsid w:val="000C5AC5"/>
    <w:pPr>
      <w:adjustRightInd w:val="0"/>
      <w:spacing w:after="0" w:line="360" w:lineRule="atLeast"/>
      <w:ind w:leftChars="30" w:left="72" w:rightChars="30" w:right="72"/>
      <w:jc w:val="both"/>
      <w:textAlignment w:val="baseline"/>
    </w:pPr>
    <w:rPr>
      <w:rFonts w:ascii="Times New Roman" w:eastAsia="宋体" w:hAnsi="Times New Roman" w:cs="Times New Roman"/>
      <w:kern w:val="0"/>
      <w:sz w:val="21"/>
      <w:szCs w:val="20"/>
      <w14:ligatures w14:val="none"/>
    </w:rPr>
  </w:style>
  <w:style w:type="paragraph" w:customStyle="1" w:styleId="xl42">
    <w:name w:val="xl42"/>
    <w:basedOn w:val="a5"/>
    <w:qFormat/>
    <w:rsid w:val="000C5AC5"/>
    <w:pPr>
      <w:widowControl/>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74">
    <w:name w:val="xl74"/>
    <w:basedOn w:val="a5"/>
    <w:qFormat/>
    <w:rsid w:val="000C5A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xl51">
    <w:name w:val="xl51"/>
    <w:basedOn w:val="a5"/>
    <w:qFormat/>
    <w:rsid w:val="000C5A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 w:val="20"/>
      <w:szCs w:val="20"/>
      <w14:ligatures w14:val="none"/>
    </w:rPr>
  </w:style>
  <w:style w:type="paragraph" w:customStyle="1" w:styleId="-12">
    <w:name w:val="彩色列表 - 着色 12"/>
    <w:basedOn w:val="a5"/>
    <w:uiPriority w:val="34"/>
    <w:qFormat/>
    <w:rsid w:val="000C5AC5"/>
    <w:pPr>
      <w:autoSpaceDE w:val="0"/>
      <w:autoSpaceDN w:val="0"/>
      <w:adjustRightInd w:val="0"/>
      <w:spacing w:after="0" w:line="240" w:lineRule="auto"/>
      <w:ind w:firstLineChars="200" w:firstLine="420"/>
      <w:textAlignment w:val="baseline"/>
    </w:pPr>
    <w:rPr>
      <w:rFonts w:ascii="宋体" w:eastAsia="宋体" w:hAnsi="Times New Roman" w:cs="Times New Roman"/>
      <w:kern w:val="0"/>
      <w:sz w:val="34"/>
      <w:szCs w:val="20"/>
      <w14:ligatures w14:val="none"/>
    </w:rPr>
  </w:style>
  <w:style w:type="paragraph" w:customStyle="1" w:styleId="flName">
    <w:name w:val="flName"/>
    <w:basedOn w:val="a5"/>
    <w:qFormat/>
    <w:rsid w:val="000C5AC5"/>
    <w:pPr>
      <w:adjustRightInd w:val="0"/>
      <w:spacing w:before="320" w:line="360" w:lineRule="atLeast"/>
      <w:jc w:val="center"/>
    </w:pPr>
    <w:rPr>
      <w:rFonts w:ascii="Arial" w:eastAsia="黑体" w:hAnsi="Times New Roman" w:cs="Times New Roman"/>
      <w:kern w:val="0"/>
      <w:sz w:val="32"/>
      <w:szCs w:val="20"/>
      <w14:ligatures w14:val="none"/>
    </w:rPr>
  </w:style>
  <w:style w:type="paragraph" w:customStyle="1" w:styleId="xl55">
    <w:name w:val="xl55"/>
    <w:basedOn w:val="a5"/>
    <w:qFormat/>
    <w:rsid w:val="000C5A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27">
    <w:name w:val="xl27"/>
    <w:basedOn w:val="a5"/>
    <w:qFormat/>
    <w:rsid w:val="000C5A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Cs w:val="22"/>
      <w14:ligatures w14:val="none"/>
    </w:rPr>
  </w:style>
  <w:style w:type="paragraph" w:customStyle="1" w:styleId="Web">
    <w:name w:val="普通 (Web)"/>
    <w:basedOn w:val="a5"/>
    <w:qFormat/>
    <w:rsid w:val="000C5AC5"/>
    <w:pPr>
      <w:spacing w:after="0" w:line="300" w:lineRule="auto"/>
      <w:jc w:val="both"/>
    </w:pPr>
    <w:rPr>
      <w:rFonts w:ascii="Times New Roman" w:eastAsia="宋体" w:hAnsi="Times New Roman" w:cs="Times New Roman"/>
      <w:sz w:val="24"/>
      <w14:ligatures w14:val="none"/>
    </w:rPr>
  </w:style>
  <w:style w:type="paragraph" w:customStyle="1" w:styleId="xl33">
    <w:name w:val="xl33"/>
    <w:basedOn w:val="a5"/>
    <w:qFormat/>
    <w:rsid w:val="000C5AC5"/>
    <w:pPr>
      <w:widowControl/>
      <w:pBdr>
        <w:top w:val="single" w:sz="4" w:space="0" w:color="auto"/>
        <w:left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200">
    <w:name w:val="20"/>
    <w:basedOn w:val="a5"/>
    <w:qFormat/>
    <w:rsid w:val="000C5AC5"/>
    <w:pPr>
      <w:widowControl/>
      <w:snapToGrid w:val="0"/>
      <w:spacing w:before="100" w:beforeAutospacing="1" w:after="100" w:afterAutospacing="1" w:line="240" w:lineRule="auto"/>
    </w:pPr>
    <w:rPr>
      <w:rFonts w:ascii="宋体" w:eastAsia="宋体" w:hAnsi="宋体" w:cs="Arial Unicode MS" w:hint="eastAsia"/>
      <w:kern w:val="0"/>
      <w:sz w:val="24"/>
      <w14:ligatures w14:val="none"/>
    </w:rPr>
  </w:style>
  <w:style w:type="paragraph" w:customStyle="1" w:styleId="CharCharCharCharCharCharCharCharCharChar1">
    <w:name w:val="Char Char Char Char Char Char Char Char Char Char1"/>
    <w:basedOn w:val="a5"/>
    <w:qFormat/>
    <w:rsid w:val="000C5AC5"/>
    <w:pPr>
      <w:tabs>
        <w:tab w:val="left" w:pos="794"/>
        <w:tab w:val="left" w:pos="1191"/>
        <w:tab w:val="left" w:pos="1588"/>
        <w:tab w:val="left" w:pos="1985"/>
      </w:tabs>
      <w:autoSpaceDE w:val="0"/>
      <w:autoSpaceDN w:val="0"/>
      <w:adjustRightInd w:val="0"/>
      <w:spacing w:before="136" w:after="0" w:line="240" w:lineRule="auto"/>
      <w:jc w:val="both"/>
    </w:pPr>
    <w:rPr>
      <w:rFonts w:ascii="Tahoma" w:eastAsia="宋体" w:hAnsi="Tahoma" w:cs="Times New Roman"/>
      <w:kern w:val="0"/>
      <w:sz w:val="24"/>
      <w:szCs w:val="20"/>
      <w:lang w:val="en-GB"/>
      <w14:ligatures w14:val="none"/>
    </w:rPr>
  </w:style>
  <w:style w:type="character" w:customStyle="1" w:styleId="navname">
    <w:name w:val="navname"/>
    <w:basedOn w:val="a6"/>
    <w:qFormat/>
    <w:rsid w:val="000C5AC5"/>
  </w:style>
  <w:style w:type="paragraph" w:customStyle="1" w:styleId="Default">
    <w:name w:val="Default"/>
    <w:qFormat/>
    <w:rsid w:val="000C5AC5"/>
    <w:pPr>
      <w:widowControl w:val="0"/>
      <w:autoSpaceDE w:val="0"/>
      <w:autoSpaceDN w:val="0"/>
      <w:adjustRightInd w:val="0"/>
      <w:spacing w:after="0" w:line="240" w:lineRule="auto"/>
    </w:pPr>
    <w:rPr>
      <w:rFonts w:ascii="方正仿宋_GBK" w:eastAsia="方正仿宋_GBK" w:hAnsi="Times New Roman" w:cs="方正仿宋_GBK"/>
      <w:color w:val="000000"/>
      <w:kern w:val="0"/>
      <w:sz w:val="24"/>
      <w14:ligatures w14:val="none"/>
    </w:rPr>
  </w:style>
  <w:style w:type="character" w:customStyle="1" w:styleId="1d">
    <w:name w:val="未处理的提及1"/>
    <w:basedOn w:val="a6"/>
    <w:uiPriority w:val="99"/>
    <w:semiHidden/>
    <w:unhideWhenUsed/>
    <w:qFormat/>
    <w:rsid w:val="000C5AC5"/>
    <w:rPr>
      <w:color w:val="605E5C"/>
      <w:shd w:val="clear" w:color="auto" w:fill="E1DFDD"/>
    </w:rPr>
  </w:style>
  <w:style w:type="table" w:customStyle="1" w:styleId="TableNormal">
    <w:name w:val="Table Normal"/>
    <w:uiPriority w:val="2"/>
    <w:semiHidden/>
    <w:qFormat/>
    <w:rsid w:val="000C5AC5"/>
    <w:pPr>
      <w:widowControl w:val="0"/>
      <w:spacing w:after="0" w:line="240" w:lineRule="auto"/>
    </w:pPr>
    <w:rPr>
      <w:rFonts w:ascii="Times New Roman" w:eastAsia="宋体" w:hAnsi="Times New Roman" w:cs="Times New Roman"/>
      <w:kern w:val="0"/>
      <w:szCs w:val="20"/>
      <w:lang w:eastAsia="en-US"/>
      <w14:ligatures w14:val="none"/>
    </w:rPr>
    <w:tblPr>
      <w:tblCellMar>
        <w:top w:w="0" w:type="dxa"/>
        <w:left w:w="0" w:type="dxa"/>
        <w:bottom w:w="0" w:type="dxa"/>
        <w:right w:w="0" w:type="dxa"/>
      </w:tblCellMar>
    </w:tblPr>
  </w:style>
  <w:style w:type="paragraph" w:customStyle="1" w:styleId="msonormal0">
    <w:name w:val="msonormal"/>
    <w:basedOn w:val="a5"/>
    <w:qFormat/>
    <w:rsid w:val="000C5AC5"/>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TableParagraph">
    <w:name w:val="Table Paragraph"/>
    <w:basedOn w:val="a5"/>
    <w:uiPriority w:val="1"/>
    <w:qFormat/>
    <w:rsid w:val="000C5AC5"/>
    <w:pPr>
      <w:widowControl/>
      <w:spacing w:after="0" w:line="240" w:lineRule="auto"/>
    </w:pPr>
    <w:rPr>
      <w:rFonts w:ascii="Times New Roman" w:eastAsia="宋体" w:hAnsi="Times New Roman" w:cs="Times New Roman"/>
      <w:kern w:val="0"/>
      <w:szCs w:val="20"/>
      <w:lang w:eastAsia="en-US"/>
      <w14:ligatures w14:val="none"/>
    </w:rPr>
  </w:style>
  <w:style w:type="paragraph" w:customStyle="1" w:styleId="affffd">
    <w:name w:val="标书正文(悬挂缩进）"/>
    <w:basedOn w:val="a5"/>
    <w:qFormat/>
    <w:rsid w:val="000C5AC5"/>
    <w:pPr>
      <w:spacing w:beforeLines="50" w:afterLines="50" w:after="0" w:line="480" w:lineRule="exact"/>
      <w:ind w:leftChars="520" w:left="520"/>
      <w:jc w:val="both"/>
    </w:pPr>
    <w:rPr>
      <w:rFonts w:ascii="Times New Roman" w:eastAsia="方正细等线_GBK" w:hAnsi="Times New Roman" w:cs="Times New Roman"/>
      <w:kern w:val="0"/>
      <w:sz w:val="24"/>
      <w:szCs w:val="28"/>
      <w14:ligatures w14:val="none"/>
    </w:rPr>
  </w:style>
  <w:style w:type="character" w:customStyle="1" w:styleId="Chara">
    <w:name w:val="标书二级编号 Char"/>
    <w:basedOn w:val="a6"/>
    <w:link w:val="a2"/>
    <w:qFormat/>
    <w:locked/>
    <w:rsid w:val="000C5AC5"/>
    <w:rPr>
      <w:rFonts w:ascii="Helvetica" w:eastAsia="方正细等线_GBK" w:hAnsi="Helvetica"/>
      <w:b/>
      <w:sz w:val="24"/>
    </w:rPr>
  </w:style>
  <w:style w:type="paragraph" w:customStyle="1" w:styleId="a2">
    <w:name w:val="标书二级编号"/>
    <w:basedOn w:val="a5"/>
    <w:link w:val="Chara"/>
    <w:qFormat/>
    <w:rsid w:val="000C5AC5"/>
    <w:pPr>
      <w:numPr>
        <w:ilvl w:val="1"/>
        <w:numId w:val="1"/>
      </w:numPr>
      <w:tabs>
        <w:tab w:val="clear" w:pos="1055"/>
      </w:tabs>
      <w:spacing w:beforeLines="50" w:afterLines="50" w:after="0" w:line="480" w:lineRule="exact"/>
      <w:jc w:val="both"/>
      <w:outlineLvl w:val="3"/>
    </w:pPr>
    <w:rPr>
      <w:rFonts w:ascii="Helvetica" w:eastAsia="方正细等线_GBK" w:hAnsi="Helvetica"/>
      <w:b/>
      <w:sz w:val="24"/>
    </w:rPr>
  </w:style>
  <w:style w:type="character" w:customStyle="1" w:styleId="Charb">
    <w:name w:val="标书一级编号 Char"/>
    <w:basedOn w:val="a6"/>
    <w:link w:val="a1"/>
    <w:qFormat/>
    <w:locked/>
    <w:rsid w:val="000C5AC5"/>
    <w:rPr>
      <w:rFonts w:ascii="方正细等线_GBK" w:eastAsia="方正细等线_GBK"/>
      <w:b/>
      <w:sz w:val="24"/>
    </w:rPr>
  </w:style>
  <w:style w:type="paragraph" w:customStyle="1" w:styleId="a1">
    <w:name w:val="标书一级编号"/>
    <w:basedOn w:val="a5"/>
    <w:link w:val="Charb"/>
    <w:qFormat/>
    <w:rsid w:val="000C5AC5"/>
    <w:pPr>
      <w:numPr>
        <w:numId w:val="1"/>
      </w:numPr>
      <w:tabs>
        <w:tab w:val="clear" w:pos="1055"/>
      </w:tabs>
      <w:spacing w:beforeLines="50" w:afterLines="50" w:after="0" w:line="480" w:lineRule="exact"/>
      <w:jc w:val="both"/>
      <w:outlineLvl w:val="2"/>
    </w:pPr>
    <w:rPr>
      <w:rFonts w:ascii="方正细等线_GBK" w:eastAsia="方正细等线_GBK"/>
      <w:b/>
      <w:sz w:val="24"/>
    </w:rPr>
  </w:style>
  <w:style w:type="paragraph" w:customStyle="1" w:styleId="a3">
    <w:name w:val="标书三级编号"/>
    <w:basedOn w:val="a5"/>
    <w:qFormat/>
    <w:rsid w:val="000C5AC5"/>
    <w:pPr>
      <w:numPr>
        <w:ilvl w:val="2"/>
        <w:numId w:val="1"/>
      </w:numPr>
      <w:tabs>
        <w:tab w:val="clear" w:pos="1055"/>
      </w:tabs>
      <w:spacing w:beforeLines="50" w:afterLines="50" w:after="0" w:line="480" w:lineRule="exact"/>
      <w:jc w:val="both"/>
      <w:outlineLvl w:val="4"/>
    </w:pPr>
    <w:rPr>
      <w:rFonts w:ascii="Times New Roman" w:eastAsia="方正细等线_GBK" w:hAnsi="Helvetica" w:cs="Times New Roman"/>
      <w:b/>
      <w:sz w:val="24"/>
      <w14:ligatures w14:val="none"/>
    </w:rPr>
  </w:style>
  <w:style w:type="character" w:customStyle="1" w:styleId="Charc">
    <w:name w:val="标书项目符号 Char"/>
    <w:basedOn w:val="a6"/>
    <w:link w:val="affffe"/>
    <w:qFormat/>
    <w:locked/>
    <w:rsid w:val="000C5AC5"/>
    <w:rPr>
      <w:rFonts w:ascii="Arial" w:hAnsi="Arial" w:cs="Arial"/>
      <w:bCs/>
      <w:sz w:val="24"/>
      <w:szCs w:val="28"/>
      <w:lang w:val="zh-CN"/>
    </w:rPr>
  </w:style>
  <w:style w:type="paragraph" w:customStyle="1" w:styleId="affffe">
    <w:name w:val="标书项目符号"/>
    <w:link w:val="Charc"/>
    <w:qFormat/>
    <w:rsid w:val="000C5AC5"/>
    <w:pPr>
      <w:tabs>
        <w:tab w:val="left" w:pos="1470"/>
      </w:tabs>
      <w:spacing w:after="0" w:line="360" w:lineRule="auto"/>
      <w:ind w:left="1470" w:hanging="420"/>
    </w:pPr>
    <w:rPr>
      <w:rFonts w:ascii="Arial" w:hAnsi="Arial" w:cs="Arial"/>
      <w:bCs/>
      <w:sz w:val="24"/>
      <w:szCs w:val="28"/>
      <w:lang w:val="zh-CN"/>
    </w:rPr>
  </w:style>
  <w:style w:type="paragraph" w:customStyle="1" w:styleId="a4">
    <w:name w:val="标书四级编号"/>
    <w:basedOn w:val="a5"/>
    <w:qFormat/>
    <w:rsid w:val="000C5AC5"/>
    <w:pPr>
      <w:numPr>
        <w:ilvl w:val="3"/>
        <w:numId w:val="1"/>
      </w:numPr>
      <w:tabs>
        <w:tab w:val="clear" w:pos="1055"/>
      </w:tabs>
      <w:spacing w:beforeLines="50" w:afterLines="50" w:after="0" w:line="480" w:lineRule="exact"/>
      <w:jc w:val="both"/>
      <w:outlineLvl w:val="5"/>
    </w:pPr>
    <w:rPr>
      <w:rFonts w:ascii="Times New Roman" w:eastAsia="方正细等线_GBK" w:hAnsi="Times New Roman" w:cs="Times New Roman"/>
      <w:b/>
      <w:sz w:val="24"/>
      <w14:ligatures w14:val="none"/>
    </w:rPr>
  </w:style>
  <w:style w:type="paragraph" w:customStyle="1" w:styleId="afffff">
    <w:name w:val="标书项目符号悬缩文字"/>
    <w:basedOn w:val="a5"/>
    <w:qFormat/>
    <w:rsid w:val="000C5AC5"/>
    <w:pPr>
      <w:widowControl/>
      <w:spacing w:beforeLines="50" w:afterLines="50" w:after="0" w:line="360" w:lineRule="auto"/>
      <w:ind w:leftChars="700" w:left="700" w:firstLine="1"/>
    </w:pPr>
    <w:rPr>
      <w:rFonts w:ascii="宋体" w:eastAsia="宋体" w:hAnsi="宋体" w:cs="Tahoma"/>
      <w:kern w:val="0"/>
      <w:sz w:val="24"/>
      <w:szCs w:val="23"/>
      <w14:ligatures w14:val="none"/>
    </w:rPr>
  </w:style>
  <w:style w:type="paragraph" w:customStyle="1" w:styleId="afffff0">
    <w:name w:val="标书正文（首行缩进）"/>
    <w:basedOn w:val="a5"/>
    <w:qFormat/>
    <w:rsid w:val="000C5AC5"/>
    <w:pPr>
      <w:spacing w:after="0" w:line="480" w:lineRule="exact"/>
      <w:ind w:firstLineChars="200" w:firstLine="200"/>
      <w:jc w:val="both"/>
    </w:pPr>
    <w:rPr>
      <w:rFonts w:ascii="Times New Roman" w:eastAsia="方正细等线_GBK" w:hAnsi="Helvetica" w:cs="Times New Roman"/>
      <w:sz w:val="24"/>
      <w14:ligatures w14:val="none"/>
    </w:rPr>
  </w:style>
  <w:style w:type="paragraph" w:customStyle="1" w:styleId="a">
    <w:name w:val="标书一级项目编号"/>
    <w:basedOn w:val="a5"/>
    <w:qFormat/>
    <w:rsid w:val="000C5AC5"/>
    <w:pPr>
      <w:numPr>
        <w:numId w:val="2"/>
      </w:numPr>
      <w:tabs>
        <w:tab w:val="clear" w:pos="1475"/>
      </w:tabs>
      <w:spacing w:after="0" w:line="480" w:lineRule="exact"/>
      <w:ind w:left="0" w:firstLine="0"/>
      <w:jc w:val="both"/>
    </w:pPr>
    <w:rPr>
      <w:rFonts w:ascii="Times New Roman" w:eastAsia="方正细等线_GBK" w:hAnsi="Helvetica" w:cs="Times New Roman"/>
      <w:sz w:val="24"/>
      <w14:ligatures w14:val="none"/>
    </w:rPr>
  </w:style>
  <w:style w:type="paragraph" w:customStyle="1" w:styleId="a0">
    <w:name w:val="标书二级项目编号"/>
    <w:basedOn w:val="a5"/>
    <w:qFormat/>
    <w:rsid w:val="000C5AC5"/>
    <w:pPr>
      <w:numPr>
        <w:ilvl w:val="1"/>
        <w:numId w:val="2"/>
      </w:numPr>
      <w:tabs>
        <w:tab w:val="clear" w:pos="1895"/>
      </w:tabs>
      <w:spacing w:after="0" w:line="480" w:lineRule="exact"/>
      <w:ind w:left="0" w:firstLine="0"/>
      <w:jc w:val="both"/>
    </w:pPr>
    <w:rPr>
      <w:rFonts w:ascii="Times New Roman" w:eastAsia="方正细等线_GBK" w:hAnsi="Times New Roman" w:cs="Times New Roman"/>
      <w:sz w:val="24"/>
      <w14:ligatures w14:val="none"/>
    </w:rPr>
  </w:style>
  <w:style w:type="paragraph" w:customStyle="1" w:styleId="afffff1">
    <w:name w:val="标书一级项目编号悬缩文字"/>
    <w:basedOn w:val="a5"/>
    <w:qFormat/>
    <w:rsid w:val="000C5AC5"/>
    <w:pPr>
      <w:spacing w:after="0" w:line="480" w:lineRule="exact"/>
      <w:ind w:left="1469"/>
      <w:jc w:val="both"/>
    </w:pPr>
    <w:rPr>
      <w:rFonts w:ascii="Times New Roman" w:eastAsia="方正细等线_GBK" w:hAnsi="Helvetica" w:cs="Times New Roman"/>
      <w:sz w:val="24"/>
      <w14:ligatures w14:val="none"/>
    </w:rPr>
  </w:style>
  <w:style w:type="paragraph" w:customStyle="1" w:styleId="afffff2">
    <w:name w:val="标书二级项目编号悬缩文字"/>
    <w:basedOn w:val="a5"/>
    <w:qFormat/>
    <w:rsid w:val="000C5AC5"/>
    <w:pPr>
      <w:spacing w:after="0" w:line="480" w:lineRule="exact"/>
      <w:ind w:left="1928"/>
      <w:jc w:val="both"/>
    </w:pPr>
    <w:rPr>
      <w:rFonts w:ascii="方正细等线_GBK" w:eastAsia="方正细等线_GBK" w:hAnsi="Times New Roman" w:cs="Times New Roman"/>
      <w:sz w:val="24"/>
      <w14:ligatures w14:val="none"/>
    </w:rPr>
  </w:style>
  <w:style w:type="character" w:customStyle="1" w:styleId="Chard">
    <w:name w:val="标书章标题 Char"/>
    <w:basedOn w:val="a6"/>
    <w:link w:val="afffff3"/>
    <w:qFormat/>
    <w:locked/>
    <w:rsid w:val="000C5AC5"/>
    <w:rPr>
      <w:rFonts w:ascii="时尚中黑简体" w:eastAsia="时尚中黑简体" w:hAnsi="时尚中黑简体"/>
      <w:sz w:val="48"/>
      <w:szCs w:val="52"/>
    </w:rPr>
  </w:style>
  <w:style w:type="paragraph" w:customStyle="1" w:styleId="afffff3">
    <w:name w:val="标书章标题"/>
    <w:basedOn w:val="a5"/>
    <w:link w:val="Chard"/>
    <w:qFormat/>
    <w:rsid w:val="000C5AC5"/>
    <w:pPr>
      <w:widowControl/>
      <w:spacing w:after="0" w:line="120" w:lineRule="atLeast"/>
      <w:jc w:val="center"/>
      <w:outlineLvl w:val="0"/>
    </w:pPr>
    <w:rPr>
      <w:rFonts w:ascii="时尚中黑简体" w:eastAsia="时尚中黑简体" w:hAnsi="时尚中黑简体"/>
      <w:sz w:val="48"/>
      <w:szCs w:val="52"/>
    </w:rPr>
  </w:style>
  <w:style w:type="character" w:customStyle="1" w:styleId="Chare">
    <w:name w:val="标书章标题英文 Char"/>
    <w:basedOn w:val="a6"/>
    <w:link w:val="afffff4"/>
    <w:qFormat/>
    <w:locked/>
    <w:rsid w:val="000C5AC5"/>
    <w:rPr>
      <w:rFonts w:ascii="Helvetica-BoldOblique" w:eastAsia="时尚中黑简体" w:hAnsi="Helvetica-BoldOblique" w:cs="Arial"/>
      <w:color w:val="C00000"/>
      <w:sz w:val="28"/>
      <w:szCs w:val="28"/>
    </w:rPr>
  </w:style>
  <w:style w:type="paragraph" w:customStyle="1" w:styleId="afffff4">
    <w:name w:val="标书章标题英文"/>
    <w:basedOn w:val="a5"/>
    <w:link w:val="Chare"/>
    <w:qFormat/>
    <w:rsid w:val="000C5AC5"/>
    <w:pPr>
      <w:widowControl/>
      <w:spacing w:after="0" w:line="240" w:lineRule="auto"/>
      <w:jc w:val="center"/>
    </w:pPr>
    <w:rPr>
      <w:rFonts w:ascii="Helvetica-BoldOblique" w:eastAsia="时尚中黑简体" w:hAnsi="Helvetica-BoldOblique" w:cs="Arial"/>
      <w:color w:val="C00000"/>
      <w:sz w:val="28"/>
      <w:szCs w:val="28"/>
    </w:rPr>
  </w:style>
  <w:style w:type="character" w:customStyle="1" w:styleId="Charf">
    <w:name w:val="标书节标题 Char"/>
    <w:basedOn w:val="a6"/>
    <w:link w:val="afffff5"/>
    <w:qFormat/>
    <w:locked/>
    <w:rsid w:val="000C5AC5"/>
    <w:rPr>
      <w:rFonts w:ascii="方正细等线_GBK" w:eastAsia="方正细等线_GBK"/>
      <w:b/>
      <w:sz w:val="28"/>
    </w:rPr>
  </w:style>
  <w:style w:type="paragraph" w:customStyle="1" w:styleId="afffff5">
    <w:name w:val="标书节标题"/>
    <w:basedOn w:val="a5"/>
    <w:link w:val="Charf"/>
    <w:qFormat/>
    <w:rsid w:val="000C5AC5"/>
    <w:pPr>
      <w:widowControl/>
      <w:spacing w:afterLines="100" w:after="0" w:line="240" w:lineRule="auto"/>
      <w:jc w:val="center"/>
      <w:outlineLvl w:val="1"/>
    </w:pPr>
    <w:rPr>
      <w:rFonts w:ascii="方正细等线_GBK" w:eastAsia="方正细等线_GBK"/>
      <w:b/>
      <w:sz w:val="28"/>
    </w:rPr>
  </w:style>
  <w:style w:type="character" w:customStyle="1" w:styleId="Charf0">
    <w:name w:val="英文标题 Char"/>
    <w:basedOn w:val="a6"/>
    <w:link w:val="afffff6"/>
    <w:qFormat/>
    <w:locked/>
    <w:rsid w:val="000C5AC5"/>
    <w:rPr>
      <w:b/>
      <w:sz w:val="21"/>
      <w:szCs w:val="21"/>
    </w:rPr>
  </w:style>
  <w:style w:type="paragraph" w:customStyle="1" w:styleId="afffff6">
    <w:name w:val="英文标题"/>
    <w:basedOn w:val="a5"/>
    <w:link w:val="Charf0"/>
    <w:qFormat/>
    <w:rsid w:val="000C5AC5"/>
    <w:pPr>
      <w:spacing w:after="0" w:line="240" w:lineRule="auto"/>
      <w:ind w:left="1050"/>
      <w:jc w:val="both"/>
    </w:pPr>
    <w:rPr>
      <w:b/>
      <w:sz w:val="21"/>
      <w:szCs w:val="21"/>
    </w:rPr>
  </w:style>
  <w:style w:type="character" w:customStyle="1" w:styleId="font01">
    <w:name w:val="font01"/>
    <w:basedOn w:val="a6"/>
    <w:qFormat/>
    <w:rsid w:val="000C5AC5"/>
    <w:rPr>
      <w:rFonts w:ascii="Tahoma" w:eastAsia="Tahoma" w:hAnsi="Tahoma" w:cs="Tahoma" w:hint="default"/>
      <w:color w:val="000000"/>
      <w:sz w:val="22"/>
      <w:szCs w:val="22"/>
      <w:u w:val="none"/>
    </w:rPr>
  </w:style>
  <w:style w:type="character" w:customStyle="1" w:styleId="font51">
    <w:name w:val="font51"/>
    <w:basedOn w:val="a6"/>
    <w:qFormat/>
    <w:rsid w:val="000C5AC5"/>
    <w:rPr>
      <w:rFonts w:ascii="宋体" w:eastAsia="宋体" w:hAnsi="宋体" w:cs="宋体" w:hint="eastAsia"/>
      <w:color w:val="000000"/>
      <w:sz w:val="22"/>
      <w:szCs w:val="22"/>
      <w:u w:val="none"/>
    </w:rPr>
  </w:style>
  <w:style w:type="character" w:customStyle="1" w:styleId="font81">
    <w:name w:val="font81"/>
    <w:basedOn w:val="a6"/>
    <w:qFormat/>
    <w:rsid w:val="000C5AC5"/>
    <w:rPr>
      <w:rFonts w:ascii="Calibri" w:hAnsi="Calibri" w:cs="Calibri" w:hint="default"/>
      <w:color w:val="000000"/>
      <w:sz w:val="22"/>
      <w:szCs w:val="22"/>
      <w:u w:val="none"/>
    </w:rPr>
  </w:style>
  <w:style w:type="character" w:customStyle="1" w:styleId="font31">
    <w:name w:val="font31"/>
    <w:basedOn w:val="a6"/>
    <w:qFormat/>
    <w:rsid w:val="000C5AC5"/>
    <w:rPr>
      <w:rFonts w:ascii="宋体" w:eastAsia="宋体" w:hAnsi="宋体" w:cs="宋体" w:hint="eastAsia"/>
      <w:color w:val="000000"/>
      <w:sz w:val="22"/>
      <w:szCs w:val="22"/>
      <w:u w:val="none"/>
    </w:rPr>
  </w:style>
  <w:style w:type="character" w:customStyle="1" w:styleId="font101">
    <w:name w:val="font101"/>
    <w:basedOn w:val="a6"/>
    <w:qFormat/>
    <w:rsid w:val="000C5AC5"/>
    <w:rPr>
      <w:rFonts w:ascii="Calibri" w:hAnsi="Calibri" w:cs="Calibri" w:hint="default"/>
      <w:color w:val="000000"/>
      <w:sz w:val="22"/>
      <w:szCs w:val="22"/>
      <w:u w:val="none"/>
    </w:rPr>
  </w:style>
  <w:style w:type="character" w:customStyle="1" w:styleId="font112">
    <w:name w:val="font112"/>
    <w:basedOn w:val="a6"/>
    <w:qFormat/>
    <w:rsid w:val="000C5AC5"/>
    <w:rPr>
      <w:rFonts w:ascii="宋体" w:eastAsia="宋体" w:hAnsi="宋体" w:cs="宋体" w:hint="eastAsia"/>
      <w:color w:val="000000"/>
      <w:sz w:val="22"/>
      <w:szCs w:val="22"/>
      <w:u w:val="none"/>
    </w:rPr>
  </w:style>
  <w:style w:type="character" w:customStyle="1" w:styleId="font121">
    <w:name w:val="font121"/>
    <w:basedOn w:val="a6"/>
    <w:qFormat/>
    <w:rsid w:val="000C5AC5"/>
    <w:rPr>
      <w:rFonts w:ascii="Calibri" w:hAnsi="Calibri" w:cs="Calibri" w:hint="default"/>
      <w:color w:val="000000"/>
      <w:sz w:val="22"/>
      <w:szCs w:val="22"/>
      <w:u w:val="none"/>
    </w:rPr>
  </w:style>
  <w:style w:type="character" w:customStyle="1" w:styleId="font131">
    <w:name w:val="font131"/>
    <w:basedOn w:val="a6"/>
    <w:qFormat/>
    <w:rsid w:val="000C5AC5"/>
    <w:rPr>
      <w:rFonts w:ascii="宋体" w:eastAsia="宋体" w:hAnsi="宋体" w:cs="宋体" w:hint="eastAsia"/>
      <w:b/>
      <w:bCs/>
      <w:color w:val="000000"/>
      <w:sz w:val="22"/>
      <w:szCs w:val="22"/>
      <w:u w:val="single"/>
    </w:rPr>
  </w:style>
  <w:style w:type="character" w:customStyle="1" w:styleId="font71">
    <w:name w:val="font71"/>
    <w:basedOn w:val="a6"/>
    <w:qFormat/>
    <w:rsid w:val="000C5AC5"/>
    <w:rPr>
      <w:rFonts w:ascii="Calibri" w:hAnsi="Calibri" w:cs="Calibri" w:hint="default"/>
      <w:color w:val="000000"/>
      <w:sz w:val="22"/>
      <w:szCs w:val="22"/>
      <w:u w:val="none"/>
    </w:rPr>
  </w:style>
  <w:style w:type="character" w:customStyle="1" w:styleId="font21">
    <w:name w:val="font21"/>
    <w:basedOn w:val="a6"/>
    <w:qFormat/>
    <w:rsid w:val="000C5AC5"/>
    <w:rPr>
      <w:rFonts w:ascii="仿宋" w:eastAsia="仿宋" w:hAnsi="仿宋" w:cs="仿宋" w:hint="eastAsia"/>
      <w:b/>
      <w:bCs/>
      <w:color w:val="000000"/>
      <w:sz w:val="24"/>
      <w:szCs w:val="24"/>
      <w:u w:val="none"/>
    </w:rPr>
  </w:style>
  <w:style w:type="character" w:customStyle="1" w:styleId="font41">
    <w:name w:val="font41"/>
    <w:basedOn w:val="a6"/>
    <w:qFormat/>
    <w:rsid w:val="000C5AC5"/>
    <w:rPr>
      <w:rFonts w:ascii="微软雅黑" w:eastAsia="微软雅黑" w:hAnsi="微软雅黑" w:cs="微软雅黑" w:hint="eastAsia"/>
      <w:color w:val="000000"/>
      <w:sz w:val="22"/>
      <w:szCs w:val="22"/>
      <w:u w:val="none"/>
    </w:rPr>
  </w:style>
  <w:style w:type="character" w:customStyle="1" w:styleId="af0">
    <w:name w:val="列表段落 字符"/>
    <w:link w:val="af"/>
    <w:uiPriority w:val="34"/>
    <w:qFormat/>
    <w:locked/>
    <w:rsid w:val="000C5AC5"/>
  </w:style>
  <w:style w:type="paragraph" w:customStyle="1" w:styleId="1e">
    <w:name w:val="修订1"/>
    <w:hidden/>
    <w:uiPriority w:val="99"/>
    <w:unhideWhenUsed/>
    <w:qFormat/>
    <w:rsid w:val="000C5AC5"/>
    <w:pPr>
      <w:spacing w:after="0" w:line="240" w:lineRule="auto"/>
    </w:pPr>
    <w:rPr>
      <w:rFonts w:ascii="Calibri" w:eastAsia="宋体" w:hAnsi="Calibri" w:cs="Times New Roman"/>
      <w:sz w:val="21"/>
      <w:szCs w:val="22"/>
      <w14:ligatures w14:val="none"/>
    </w:rPr>
  </w:style>
  <w:style w:type="paragraph" w:customStyle="1" w:styleId="28">
    <w:name w:val="修订2"/>
    <w:hidden/>
    <w:uiPriority w:val="99"/>
    <w:unhideWhenUsed/>
    <w:rsid w:val="000C5AC5"/>
    <w:pPr>
      <w:spacing w:after="0" w:line="240" w:lineRule="auto"/>
    </w:pPr>
    <w:rPr>
      <w:rFonts w:ascii="Calibri" w:eastAsia="宋体" w:hAnsi="Calibri" w:cs="Times New Roman"/>
      <w:sz w:val="21"/>
      <w:szCs w:val="22"/>
      <w14:ligatures w14:val="none"/>
    </w:rPr>
  </w:style>
  <w:style w:type="character" w:customStyle="1" w:styleId="29">
    <w:name w:val="未处理的提及2"/>
    <w:basedOn w:val="a6"/>
    <w:uiPriority w:val="99"/>
    <w:semiHidden/>
    <w:unhideWhenUsed/>
    <w:rsid w:val="000C5AC5"/>
    <w:rPr>
      <w:color w:val="605E5C"/>
      <w:shd w:val="clear" w:color="auto" w:fill="E1DFDD"/>
    </w:rPr>
  </w:style>
  <w:style w:type="paragraph" w:styleId="afffff7">
    <w:name w:val="Revision"/>
    <w:hidden/>
    <w:uiPriority w:val="99"/>
    <w:unhideWhenUsed/>
    <w:rsid w:val="000C5AC5"/>
    <w:pPr>
      <w:spacing w:after="0" w:line="240" w:lineRule="auto"/>
    </w:pPr>
    <w:rPr>
      <w:rFonts w:ascii="Calibri" w:eastAsia="宋体" w:hAnsi="Calibri" w:cs="Times New Roman"/>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40</Pages>
  <Words>18902</Words>
  <Characters>22872</Characters>
  <Application>Microsoft Office Word</Application>
  <DocSecurity>0</DocSecurity>
  <Lines>4574</Lines>
  <Paragraphs>5967</Paragraphs>
  <ScaleCrop>false</ScaleCrop>
  <Company/>
  <LinksUpToDate>false</LinksUpToDate>
  <CharactersWithSpaces>35807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XUHUI YAN</dc:creator>
  <cp:keywords/>
  <dc:description/>
  <cp:lastModifiedBy>XUHUI YAN</cp:lastModifiedBy>
  <cp:revision>5</cp:revision>
  <dcterms:created xsi:type="dcterms:W3CDTF">2025-07-24T03:07:00Z</dcterms:created>
  <dcterms:modified xsi:type="dcterms:W3CDTF">2025-07-25T02:03:00Z</dcterms:modified>
</cp:coreProperties>
</file>