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3D" w:rsidRPr="00577A38" w:rsidRDefault="0039713D" w:rsidP="0039713D">
      <w:pPr>
        <w:widowControl/>
        <w:adjustRightInd w:val="0"/>
        <w:snapToGrid w:val="0"/>
        <w:spacing w:line="300" w:lineRule="auto"/>
        <w:jc w:val="center"/>
        <w:outlineLvl w:val="0"/>
        <w:rPr>
          <w:rFonts w:ascii="Times New Roman" w:eastAsia="黑体" w:hAnsi="Times New Roman"/>
          <w:b/>
          <w:kern w:val="0"/>
          <w:sz w:val="30"/>
          <w:szCs w:val="30"/>
        </w:rPr>
      </w:pPr>
      <w:bookmarkStart w:id="0" w:name="_Toc188457444"/>
      <w:r w:rsidRPr="00577A38">
        <w:rPr>
          <w:rFonts w:ascii="Times New Roman" w:eastAsia="黑体" w:hAnsi="Times New Roman"/>
          <w:b/>
          <w:kern w:val="0"/>
          <w:sz w:val="30"/>
          <w:szCs w:val="30"/>
        </w:rPr>
        <w:t>第二</w:t>
      </w:r>
      <w:proofErr w:type="gramStart"/>
      <w:r w:rsidRPr="00577A38">
        <w:rPr>
          <w:rFonts w:ascii="Times New Roman" w:eastAsia="黑体" w:hAnsi="Times New Roman"/>
          <w:b/>
          <w:kern w:val="0"/>
          <w:sz w:val="30"/>
          <w:szCs w:val="30"/>
        </w:rPr>
        <w:t>章项目</w:t>
      </w:r>
      <w:proofErr w:type="gramEnd"/>
      <w:r w:rsidRPr="00577A38">
        <w:rPr>
          <w:rFonts w:ascii="Times New Roman" w:eastAsia="黑体" w:hAnsi="Times New Roman"/>
          <w:b/>
          <w:kern w:val="0"/>
          <w:sz w:val="30"/>
          <w:szCs w:val="30"/>
        </w:rPr>
        <w:t>采购需求</w:t>
      </w:r>
      <w:bookmarkEnd w:id="0"/>
    </w:p>
    <w:p w:rsidR="0039713D" w:rsidRPr="00577A38" w:rsidRDefault="0039713D" w:rsidP="0039713D">
      <w:pPr>
        <w:adjustRightInd w:val="0"/>
        <w:snapToGrid w:val="0"/>
        <w:spacing w:line="300" w:lineRule="auto"/>
        <w:jc w:val="center"/>
        <w:outlineLvl w:val="1"/>
        <w:rPr>
          <w:rFonts w:ascii="Times New Roman" w:eastAsia="黑体" w:hAnsi="Times New Roman"/>
          <w:sz w:val="30"/>
          <w:szCs w:val="30"/>
        </w:rPr>
      </w:pPr>
      <w:bookmarkStart w:id="1" w:name="_Toc188457445"/>
      <w:bookmarkStart w:id="2" w:name="_Toc460922283"/>
      <w:bookmarkStart w:id="3" w:name="_Toc464465671"/>
      <w:bookmarkStart w:id="4" w:name="_Toc460922282"/>
      <w:bookmarkStart w:id="5" w:name="_Toc464465670"/>
      <w:bookmarkStart w:id="6" w:name="_Toc460922281"/>
      <w:bookmarkStart w:id="7" w:name="_Toc464465674"/>
      <w:bookmarkStart w:id="8" w:name="_Toc464465673"/>
      <w:bookmarkStart w:id="9" w:name="_Toc464465672"/>
      <w:bookmarkStart w:id="10" w:name="_Toc464465675"/>
      <w:bookmarkStart w:id="11" w:name="_Toc460922279"/>
      <w:r w:rsidRPr="00577A38">
        <w:rPr>
          <w:rFonts w:ascii="Times New Roman" w:eastAsia="黑体" w:hAnsi="Times New Roman"/>
          <w:sz w:val="30"/>
          <w:szCs w:val="30"/>
        </w:rPr>
        <w:t>一、说明</w:t>
      </w:r>
      <w:bookmarkEnd w:id="1"/>
    </w:p>
    <w:p w:rsidR="0039713D" w:rsidRPr="00577A38" w:rsidRDefault="0039713D" w:rsidP="0039713D">
      <w:pPr>
        <w:adjustRightInd w:val="0"/>
        <w:snapToGrid w:val="0"/>
        <w:spacing w:line="300" w:lineRule="auto"/>
        <w:ind w:firstLineChars="200" w:firstLine="442"/>
        <w:outlineLvl w:val="2"/>
        <w:rPr>
          <w:rFonts w:ascii="Times New Roman" w:hAnsi="Times New Roman"/>
          <w:b/>
          <w:bCs/>
          <w:sz w:val="22"/>
        </w:rPr>
      </w:pPr>
      <w:bookmarkStart w:id="12" w:name="_Toc188457446"/>
      <w:r w:rsidRPr="00577A38">
        <w:rPr>
          <w:rFonts w:ascii="Times New Roman" w:hAnsi="Times New Roman"/>
          <w:b/>
          <w:bCs/>
          <w:sz w:val="22"/>
        </w:rPr>
        <w:t xml:space="preserve">1 </w:t>
      </w:r>
      <w:r w:rsidRPr="00577A38">
        <w:rPr>
          <w:rFonts w:ascii="Times New Roman" w:hAnsi="Times New Roman"/>
          <w:b/>
          <w:bCs/>
          <w:sz w:val="22"/>
        </w:rPr>
        <w:t>总则</w:t>
      </w:r>
      <w:bookmarkEnd w:id="12"/>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1.1 </w:t>
      </w:r>
      <w:r w:rsidRPr="00577A38">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 </w:t>
      </w:r>
      <w:r w:rsidRPr="00577A38">
        <w:rPr>
          <w:rFonts w:ascii="Times New Roman" w:hAnsi="Times New Roman"/>
          <w:color w:val="000000"/>
          <w:sz w:val="22"/>
        </w:rPr>
        <w:t>投标人提供的服务应当符合招标文件的要求，并且其质量完全符合国家标准、行业标准或地方标准。</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1.3 </w:t>
      </w:r>
      <w:r w:rsidRPr="00577A38">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39713D" w:rsidRPr="00577A38" w:rsidRDefault="0039713D" w:rsidP="0039713D">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color w:val="000000"/>
          <w:sz w:val="22"/>
        </w:rPr>
        <w:t>1.4</w:t>
      </w:r>
      <w:r w:rsidRPr="00577A38">
        <w:rPr>
          <w:rFonts w:ascii="Times New Roman" w:hAnsi="Times New Roman" w:hint="eastAsia"/>
          <w:sz w:val="22"/>
        </w:rPr>
        <w:t>投标人认为招标文</w:t>
      </w:r>
      <w:r w:rsidRPr="00577A38">
        <w:rPr>
          <w:rFonts w:ascii="Times New Roman" w:hAnsi="Times New Roman" w:hint="eastAsia"/>
          <w:color w:val="000000"/>
          <w:sz w:val="22"/>
        </w:rPr>
        <w:t>件（包括招标补充文件）存在排他性或歧视性条款，自收到招标文件之日或者招标文件公告期限届满之日起</w:t>
      </w:r>
      <w:r w:rsidRPr="00577A38">
        <w:rPr>
          <w:rFonts w:ascii="Times New Roman" w:hAnsi="Times New Roman"/>
          <w:color w:val="000000"/>
          <w:sz w:val="22"/>
        </w:rPr>
        <w:t>10</w:t>
      </w:r>
      <w:r w:rsidRPr="00577A38">
        <w:rPr>
          <w:rFonts w:ascii="Times New Roman" w:hAnsi="Times New Roman"/>
          <w:color w:val="000000"/>
          <w:sz w:val="22"/>
        </w:rPr>
        <w:t>日内</w:t>
      </w:r>
      <w:r w:rsidRPr="00577A38">
        <w:rPr>
          <w:rFonts w:ascii="Times New Roman" w:hAnsi="Times New Roman" w:hint="eastAsia"/>
          <w:color w:val="000000"/>
          <w:sz w:val="22"/>
        </w:rPr>
        <w:t>，以书面形式提出，并附相关证据。</w:t>
      </w:r>
      <w:bookmarkEnd w:id="2"/>
      <w:bookmarkEnd w:id="3"/>
      <w:bookmarkEnd w:id="4"/>
      <w:bookmarkEnd w:id="5"/>
      <w:bookmarkEnd w:id="6"/>
      <w:bookmarkEnd w:id="7"/>
      <w:bookmarkEnd w:id="8"/>
      <w:bookmarkEnd w:id="9"/>
      <w:bookmarkEnd w:id="10"/>
      <w:bookmarkEnd w:id="11"/>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1.5 </w:t>
      </w:r>
      <w:r w:rsidRPr="00577A38">
        <w:rPr>
          <w:rFonts w:ascii="Times New Roman" w:hAnsi="Times New Roman"/>
          <w:color w:val="000000"/>
          <w:sz w:val="22"/>
        </w:rPr>
        <w:t>本项目若涉及保安服务内容，根据《保安服务管理条例》（国务院令第</w:t>
      </w:r>
      <w:r w:rsidRPr="00577A38">
        <w:rPr>
          <w:rFonts w:ascii="Times New Roman" w:hAnsi="Times New Roman"/>
          <w:color w:val="000000"/>
          <w:sz w:val="22"/>
        </w:rPr>
        <w:t>564</w:t>
      </w:r>
      <w:r w:rsidRPr="00577A38">
        <w:rPr>
          <w:rFonts w:ascii="Times New Roman" w:hAnsi="Times New Roman"/>
          <w:color w:val="000000"/>
          <w:sz w:val="22"/>
        </w:rPr>
        <w:t>号）第十四条规定，中标人应当自开始保安服务之日起</w:t>
      </w:r>
      <w:r w:rsidRPr="00577A38">
        <w:rPr>
          <w:rFonts w:ascii="Times New Roman" w:hAnsi="Times New Roman"/>
          <w:color w:val="000000"/>
          <w:sz w:val="22"/>
        </w:rPr>
        <w:t>30</w:t>
      </w:r>
      <w:r w:rsidRPr="00577A38">
        <w:rPr>
          <w:rFonts w:ascii="Times New Roman" w:hAnsi="Times New Roman"/>
          <w:color w:val="000000"/>
          <w:sz w:val="22"/>
        </w:rPr>
        <w:t>日内，向所在地设区的市级人民政府公安机关备案。</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1.6 </w:t>
      </w:r>
      <w:r w:rsidRPr="00577A38">
        <w:rPr>
          <w:rFonts w:ascii="Times New Roman" w:hAnsi="Times New Roman"/>
          <w:color w:val="000000"/>
          <w:sz w:val="22"/>
        </w:rPr>
        <w:t>本项目若涉及餐饮服务内容</w:t>
      </w:r>
      <w:r w:rsidRPr="00577A38">
        <w:rPr>
          <w:rFonts w:ascii="Times New Roman" w:hAnsi="Times New Roman" w:hint="eastAsia"/>
          <w:color w:val="000000"/>
          <w:sz w:val="22"/>
        </w:rPr>
        <w:t>，则应满足以下条件：</w:t>
      </w:r>
    </w:p>
    <w:p w:rsidR="0039713D" w:rsidRPr="00577A38" w:rsidRDefault="0039713D" w:rsidP="0039713D">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hint="eastAsia"/>
          <w:color w:val="000000"/>
          <w:sz w:val="22"/>
        </w:rPr>
        <w:t xml:space="preserve">1.6.1 </w:t>
      </w:r>
      <w:r w:rsidRPr="00577A38">
        <w:rPr>
          <w:rFonts w:ascii="Times New Roman" w:hAnsi="Times New Roman" w:hint="eastAsia"/>
          <w:color w:val="000000"/>
          <w:sz w:val="22"/>
        </w:rPr>
        <w:t>投标人应按许可范围依法经营；如为学校餐饮采购项目，投标人应具有食品经营方面的资格（资质）。</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hint="eastAsia"/>
          <w:color w:val="000000"/>
          <w:sz w:val="22"/>
        </w:rPr>
        <w:t xml:space="preserve">1.6.2 </w:t>
      </w:r>
      <w:r w:rsidRPr="00577A38">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1.7 </w:t>
      </w:r>
      <w:r w:rsidRPr="00577A38">
        <w:rPr>
          <w:rFonts w:ascii="Times New Roman" w:hAnsi="Times New Roman"/>
          <w:color w:val="000000"/>
          <w:sz w:val="22"/>
        </w:rPr>
        <w:t>投标人需在投标文件中承诺，</w:t>
      </w:r>
      <w:proofErr w:type="gramStart"/>
      <w:r w:rsidRPr="00577A38">
        <w:rPr>
          <w:rFonts w:ascii="Times New Roman" w:hAnsi="Times New Roman"/>
          <w:color w:val="000000"/>
          <w:sz w:val="22"/>
        </w:rPr>
        <w:t>如之前</w:t>
      </w:r>
      <w:proofErr w:type="gramEnd"/>
      <w:r w:rsidRPr="00577A38">
        <w:rPr>
          <w:rFonts w:ascii="Times New Roman" w:hAnsi="Times New Roman"/>
          <w:color w:val="000000"/>
          <w:sz w:val="22"/>
        </w:rPr>
        <w:t>在岗的工作人员经考评符合上岗要求的，原则上应继续留用。</w:t>
      </w:r>
    </w:p>
    <w:p w:rsidR="0039713D" w:rsidRPr="00577A38" w:rsidRDefault="0039713D" w:rsidP="0039713D">
      <w:pPr>
        <w:snapToGrid w:val="0"/>
        <w:spacing w:line="300" w:lineRule="auto"/>
        <w:ind w:firstLineChars="200" w:firstLine="440"/>
        <w:jc w:val="left"/>
        <w:rPr>
          <w:color w:val="FF0000"/>
          <w:sz w:val="22"/>
        </w:rPr>
      </w:pPr>
      <w:r w:rsidRPr="00577A38">
        <w:rPr>
          <w:rFonts w:ascii="宋体" w:hAnsi="宋体" w:cs="宋体" w:hint="eastAsia"/>
          <w:color w:val="FF0000"/>
          <w:sz w:val="22"/>
        </w:rPr>
        <w:t>★</w:t>
      </w:r>
      <w:r w:rsidRPr="00577A38">
        <w:rPr>
          <w:rFonts w:ascii="Times New Roman" w:hAnsi="Times New Roman"/>
          <w:color w:val="FF0000"/>
          <w:sz w:val="22"/>
        </w:rPr>
        <w:t>1.</w:t>
      </w:r>
      <w:r w:rsidRPr="00577A38">
        <w:rPr>
          <w:rFonts w:ascii="Times New Roman" w:hAnsi="Times New Roman" w:hint="eastAsia"/>
          <w:color w:val="FF0000"/>
          <w:sz w:val="22"/>
        </w:rPr>
        <w:t>8</w:t>
      </w:r>
      <w:r w:rsidRPr="00577A38">
        <w:rPr>
          <w:rFonts w:hint="eastAsia"/>
          <w:color w:val="FF0000"/>
          <w:sz w:val="22"/>
        </w:rPr>
        <w:t>投标人提供的服务必须符合国家强制性标准。</w:t>
      </w:r>
    </w:p>
    <w:p w:rsidR="0039713D" w:rsidRPr="00577A38" w:rsidRDefault="0039713D" w:rsidP="0039713D">
      <w:pPr>
        <w:snapToGrid w:val="0"/>
        <w:spacing w:line="300" w:lineRule="auto"/>
        <w:ind w:firstLineChars="200" w:firstLine="442"/>
        <w:jc w:val="left"/>
        <w:rPr>
          <w:rFonts w:ascii="Times New Roman" w:hAnsi="Times New Roman"/>
          <w:b/>
          <w:bCs/>
          <w:sz w:val="22"/>
        </w:rPr>
      </w:pP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p>
    <w:p w:rsidR="0039713D" w:rsidRPr="00577A38" w:rsidRDefault="0039713D" w:rsidP="0039713D">
      <w:pPr>
        <w:adjustRightInd w:val="0"/>
        <w:snapToGrid w:val="0"/>
        <w:spacing w:line="300" w:lineRule="auto"/>
        <w:jc w:val="center"/>
        <w:outlineLvl w:val="1"/>
        <w:rPr>
          <w:rFonts w:ascii="Times New Roman" w:eastAsia="黑体" w:hAnsi="Times New Roman"/>
          <w:sz w:val="30"/>
          <w:szCs w:val="30"/>
        </w:rPr>
      </w:pPr>
      <w:bookmarkStart w:id="13" w:name="_Toc188457447"/>
      <w:r w:rsidRPr="00577A38">
        <w:rPr>
          <w:rFonts w:ascii="Times New Roman" w:eastAsia="黑体" w:hAnsi="Times New Roman"/>
          <w:sz w:val="30"/>
          <w:szCs w:val="30"/>
        </w:rPr>
        <w:t>二、项目概况</w:t>
      </w:r>
      <w:bookmarkEnd w:id="13"/>
    </w:p>
    <w:p w:rsidR="0039713D" w:rsidRPr="00577A38" w:rsidRDefault="0039713D" w:rsidP="0039713D">
      <w:pPr>
        <w:adjustRightInd w:val="0"/>
        <w:snapToGrid w:val="0"/>
        <w:spacing w:line="300" w:lineRule="auto"/>
        <w:ind w:firstLineChars="200" w:firstLine="442"/>
        <w:outlineLvl w:val="2"/>
        <w:rPr>
          <w:rFonts w:ascii="Times New Roman" w:hAnsi="Times New Roman"/>
          <w:b/>
          <w:bCs/>
          <w:sz w:val="22"/>
        </w:rPr>
      </w:pPr>
      <w:bookmarkStart w:id="14" w:name="_Toc188457448"/>
      <w:r w:rsidRPr="00577A38">
        <w:rPr>
          <w:rFonts w:ascii="Times New Roman" w:hAnsi="Times New Roman"/>
          <w:b/>
          <w:bCs/>
          <w:sz w:val="22"/>
        </w:rPr>
        <w:t xml:space="preserve">2 </w:t>
      </w:r>
      <w:r w:rsidRPr="00577A38">
        <w:rPr>
          <w:rFonts w:ascii="Times New Roman" w:hAnsi="Times New Roman"/>
          <w:b/>
          <w:bCs/>
          <w:sz w:val="22"/>
        </w:rPr>
        <w:t>项目名称</w:t>
      </w:r>
      <w:bookmarkEnd w:id="14"/>
    </w:p>
    <w:p w:rsidR="0039713D" w:rsidRPr="00A252C8" w:rsidRDefault="0039713D" w:rsidP="0039713D">
      <w:pPr>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项目名称：</w:t>
      </w:r>
      <w:r w:rsidRPr="00A252C8">
        <w:rPr>
          <w:rFonts w:ascii="Times New Roman" w:hAnsi="Times New Roman" w:hint="eastAsia"/>
          <w:bCs/>
          <w:sz w:val="22"/>
        </w:rPr>
        <w:t>生态环境执法支队物业管理费项目</w:t>
      </w:r>
    </w:p>
    <w:p w:rsidR="0039713D" w:rsidRPr="00577A38" w:rsidRDefault="0039713D" w:rsidP="0039713D">
      <w:pPr>
        <w:adjustRightInd w:val="0"/>
        <w:snapToGrid w:val="0"/>
        <w:spacing w:line="300" w:lineRule="auto"/>
        <w:ind w:firstLineChars="200" w:firstLine="442"/>
        <w:outlineLvl w:val="2"/>
        <w:rPr>
          <w:rFonts w:ascii="Times New Roman" w:hAnsi="Times New Roman"/>
          <w:b/>
          <w:bCs/>
          <w:sz w:val="22"/>
        </w:rPr>
      </w:pPr>
      <w:bookmarkStart w:id="15" w:name="_Toc188457449"/>
      <w:r w:rsidRPr="00577A38">
        <w:rPr>
          <w:rFonts w:ascii="Times New Roman" w:hAnsi="Times New Roman"/>
          <w:b/>
          <w:bCs/>
          <w:sz w:val="22"/>
        </w:rPr>
        <w:t>3</w:t>
      </w:r>
      <w:r w:rsidRPr="00577A38">
        <w:rPr>
          <w:rFonts w:ascii="Times New Roman" w:hAnsi="Times New Roman"/>
          <w:b/>
          <w:bCs/>
          <w:sz w:val="22"/>
        </w:rPr>
        <w:t>物业基本情况</w:t>
      </w:r>
      <w:bookmarkEnd w:id="15"/>
    </w:p>
    <w:p w:rsidR="0039713D" w:rsidRDefault="0039713D" w:rsidP="0039713D">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物业类型：</w:t>
      </w:r>
      <w:r>
        <w:rPr>
          <w:rFonts w:ascii="Times New Roman" w:hAnsi="Times New Roman" w:hint="eastAsia"/>
          <w:sz w:val="22"/>
        </w:rPr>
        <w:t>办公楼物业</w:t>
      </w:r>
      <w:r w:rsidRPr="00577A38">
        <w:rPr>
          <w:rFonts w:ascii="Times New Roman" w:hAnsi="Times New Roman"/>
          <w:sz w:val="22"/>
        </w:rPr>
        <w:t xml:space="preserve">   </w:t>
      </w:r>
    </w:p>
    <w:p w:rsidR="0039713D" w:rsidRDefault="0039713D" w:rsidP="0039713D">
      <w:pPr>
        <w:adjustRightInd w:val="0"/>
        <w:snapToGrid w:val="0"/>
        <w:spacing w:line="300" w:lineRule="auto"/>
        <w:ind w:firstLineChars="200" w:firstLine="440"/>
        <w:rPr>
          <w:rFonts w:ascii="Times New Roman" w:hAnsi="Times New Roman"/>
          <w:sz w:val="22"/>
        </w:rPr>
      </w:pPr>
      <w:r w:rsidRPr="00A252C8">
        <w:rPr>
          <w:rFonts w:ascii="Times New Roman" w:hAnsi="Times New Roman" w:hint="eastAsia"/>
          <w:sz w:val="22"/>
        </w:rPr>
        <w:t>三个点位如下：</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8"/>
        <w:gridCol w:w="4658"/>
      </w:tblGrid>
      <w:tr w:rsidR="0039713D" w:rsidTr="00B91A68">
        <w:trPr>
          <w:trHeight w:val="68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jc w:val="center"/>
              <w:rPr>
                <w:rFonts w:ascii="Times New Roman" w:hAnsi="Times New Roman"/>
                <w:b/>
                <w:kern w:val="0"/>
                <w:sz w:val="22"/>
                <w:szCs w:val="20"/>
              </w:rPr>
            </w:pPr>
            <w:r>
              <w:rPr>
                <w:rFonts w:ascii="Times New Roman" w:hAnsi="Times New Roman" w:hint="eastAsia"/>
                <w:b/>
                <w:kern w:val="0"/>
                <w:sz w:val="22"/>
                <w:szCs w:val="20"/>
              </w:rPr>
              <w:t>序号</w:t>
            </w:r>
          </w:p>
        </w:tc>
        <w:tc>
          <w:tcPr>
            <w:tcW w:w="3268"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jc w:val="center"/>
              <w:rPr>
                <w:rFonts w:ascii="宋体" w:hAnsi="宋体" w:cs="宋体"/>
                <w:b/>
                <w:kern w:val="0"/>
                <w:sz w:val="24"/>
                <w:szCs w:val="24"/>
                <w:lang w:eastAsia="zh-Hans"/>
              </w:rPr>
            </w:pPr>
            <w:r>
              <w:rPr>
                <w:rFonts w:ascii="宋体" w:hAnsi="宋体" w:cs="宋体" w:hint="eastAsia"/>
                <w:b/>
                <w:kern w:val="0"/>
                <w:sz w:val="22"/>
                <w:szCs w:val="20"/>
              </w:rPr>
              <w:t>坐落位置</w:t>
            </w:r>
          </w:p>
        </w:tc>
        <w:tc>
          <w:tcPr>
            <w:tcW w:w="4658"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jc w:val="center"/>
              <w:rPr>
                <w:rFonts w:ascii="Times New Roman" w:hAnsi="Times New Roman"/>
                <w:b/>
                <w:kern w:val="0"/>
                <w:sz w:val="22"/>
                <w:szCs w:val="20"/>
              </w:rPr>
            </w:pPr>
            <w:r>
              <w:rPr>
                <w:rFonts w:ascii="Times New Roman" w:hAnsi="Times New Roman" w:hint="eastAsia"/>
                <w:b/>
                <w:kern w:val="0"/>
                <w:sz w:val="22"/>
                <w:szCs w:val="20"/>
              </w:rPr>
              <w:t>情况简介</w:t>
            </w:r>
          </w:p>
        </w:tc>
      </w:tr>
      <w:tr w:rsidR="0039713D" w:rsidTr="00B91A6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jc w:val="center"/>
              <w:rPr>
                <w:rFonts w:ascii="Times New Roman" w:hAnsi="Times New Roman"/>
                <w:kern w:val="0"/>
                <w:sz w:val="22"/>
                <w:szCs w:val="20"/>
              </w:rPr>
            </w:pPr>
            <w:r>
              <w:rPr>
                <w:rFonts w:ascii="Times New Roman" w:hAnsi="Times New Roman"/>
                <w:kern w:val="0"/>
                <w:sz w:val="22"/>
                <w:szCs w:val="20"/>
              </w:rPr>
              <w:t>1</w:t>
            </w:r>
          </w:p>
        </w:tc>
        <w:tc>
          <w:tcPr>
            <w:tcW w:w="3268"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jc w:val="center"/>
              <w:rPr>
                <w:rFonts w:ascii="Times New Roman" w:hAnsi="Times New Roman"/>
                <w:kern w:val="0"/>
                <w:sz w:val="22"/>
                <w:szCs w:val="20"/>
              </w:rPr>
            </w:pPr>
            <w:r>
              <w:rPr>
                <w:rFonts w:ascii="宋体" w:hAnsi="宋体" w:cs="宋体" w:hint="eastAsia"/>
                <w:kern w:val="0"/>
                <w:sz w:val="24"/>
                <w:szCs w:val="24"/>
                <w:lang w:eastAsia="zh-Hans"/>
              </w:rPr>
              <w:t>浦东新区秀浦路2595号</w:t>
            </w:r>
          </w:p>
        </w:tc>
        <w:tc>
          <w:tcPr>
            <w:tcW w:w="4658"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rPr>
                <w:rFonts w:ascii="Times New Roman" w:hAnsi="Times New Roman"/>
                <w:kern w:val="0"/>
                <w:sz w:val="22"/>
                <w:szCs w:val="20"/>
              </w:rPr>
            </w:pPr>
            <w:r>
              <w:rPr>
                <w:rFonts w:ascii="Times New Roman" w:hAnsi="Times New Roman" w:hint="eastAsia"/>
                <w:kern w:val="0"/>
                <w:sz w:val="22"/>
                <w:szCs w:val="20"/>
              </w:rPr>
              <w:t>总办公区域面积约为</w:t>
            </w:r>
            <w:r>
              <w:rPr>
                <w:rFonts w:ascii="Times New Roman" w:hAnsi="Times New Roman" w:hint="eastAsia"/>
                <w:kern w:val="0"/>
                <w:sz w:val="22"/>
                <w:szCs w:val="20"/>
              </w:rPr>
              <w:t>4262</w:t>
            </w:r>
            <w:r>
              <w:rPr>
                <w:rFonts w:ascii="Times New Roman" w:hAnsi="Times New Roman" w:hint="eastAsia"/>
                <w:kern w:val="0"/>
                <w:sz w:val="22"/>
                <w:szCs w:val="20"/>
              </w:rPr>
              <w:t>平方米。</w:t>
            </w:r>
            <w:r>
              <w:rPr>
                <w:rFonts w:ascii="Times New Roman" w:hAnsi="Times New Roman"/>
                <w:kern w:val="0"/>
                <w:sz w:val="22"/>
                <w:szCs w:val="20"/>
              </w:rPr>
              <w:t xml:space="preserve"> </w:t>
            </w:r>
            <w:r>
              <w:rPr>
                <w:rFonts w:ascii="Times New Roman" w:hAnsi="Times New Roman" w:hint="eastAsia"/>
                <w:kern w:val="0"/>
                <w:sz w:val="22"/>
                <w:szCs w:val="20"/>
              </w:rPr>
              <w:t>包括副楼和主楼。含信访接待窗口和业务办公室等区域。其中主楼</w:t>
            </w:r>
            <w:r>
              <w:rPr>
                <w:rFonts w:ascii="Times New Roman" w:hAnsi="Times New Roman"/>
                <w:kern w:val="0"/>
                <w:sz w:val="22"/>
                <w:szCs w:val="20"/>
              </w:rPr>
              <w:t>1</w:t>
            </w:r>
            <w:r>
              <w:rPr>
                <w:rFonts w:ascii="Times New Roman" w:hAnsi="Times New Roman" w:hint="eastAsia"/>
                <w:kern w:val="0"/>
                <w:sz w:val="22"/>
                <w:szCs w:val="20"/>
              </w:rPr>
              <w:t>楼有食堂、机房，主楼</w:t>
            </w:r>
            <w:r>
              <w:rPr>
                <w:rFonts w:ascii="Times New Roman" w:hAnsi="Times New Roman"/>
                <w:kern w:val="0"/>
                <w:sz w:val="22"/>
                <w:szCs w:val="20"/>
              </w:rPr>
              <w:t>2</w:t>
            </w:r>
            <w:r>
              <w:rPr>
                <w:rFonts w:ascii="Times New Roman" w:hAnsi="Times New Roman" w:hint="eastAsia"/>
                <w:kern w:val="0"/>
                <w:sz w:val="22"/>
                <w:szCs w:val="20"/>
              </w:rPr>
              <w:t>楼为值班大厅、接待大厅等。主楼</w:t>
            </w:r>
            <w:r>
              <w:rPr>
                <w:rFonts w:ascii="Times New Roman" w:hAnsi="Times New Roman"/>
                <w:kern w:val="0"/>
                <w:sz w:val="22"/>
                <w:szCs w:val="20"/>
              </w:rPr>
              <w:t>2-6</w:t>
            </w:r>
            <w:r>
              <w:rPr>
                <w:rFonts w:ascii="Times New Roman" w:hAnsi="Times New Roman" w:hint="eastAsia"/>
                <w:kern w:val="0"/>
                <w:sz w:val="22"/>
                <w:szCs w:val="20"/>
              </w:rPr>
              <w:t>楼、副楼</w:t>
            </w:r>
            <w:r>
              <w:rPr>
                <w:rFonts w:ascii="Times New Roman" w:hAnsi="Times New Roman"/>
                <w:kern w:val="0"/>
                <w:sz w:val="22"/>
                <w:szCs w:val="20"/>
              </w:rPr>
              <w:t>1-3</w:t>
            </w:r>
            <w:r>
              <w:rPr>
                <w:rFonts w:ascii="Times New Roman" w:hAnsi="Times New Roman" w:hint="eastAsia"/>
                <w:kern w:val="0"/>
                <w:sz w:val="22"/>
                <w:szCs w:val="20"/>
              </w:rPr>
              <w:t>楼有办公室，会议室等。工作人员约</w:t>
            </w:r>
            <w:r>
              <w:rPr>
                <w:rFonts w:ascii="Times New Roman" w:hAnsi="Times New Roman"/>
                <w:kern w:val="0"/>
                <w:sz w:val="22"/>
                <w:szCs w:val="20"/>
              </w:rPr>
              <w:t>200</w:t>
            </w:r>
            <w:r>
              <w:rPr>
                <w:rFonts w:ascii="Times New Roman" w:hAnsi="Times New Roman" w:hint="eastAsia"/>
                <w:kern w:val="0"/>
                <w:sz w:val="22"/>
                <w:szCs w:val="20"/>
              </w:rPr>
              <w:t>人。</w:t>
            </w:r>
          </w:p>
        </w:tc>
      </w:tr>
      <w:tr w:rsidR="0039713D" w:rsidTr="00B91A6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jc w:val="center"/>
              <w:rPr>
                <w:rFonts w:ascii="Times New Roman" w:hAnsi="Times New Roman"/>
                <w:kern w:val="0"/>
                <w:sz w:val="22"/>
                <w:szCs w:val="20"/>
              </w:rPr>
            </w:pPr>
            <w:r>
              <w:rPr>
                <w:rFonts w:ascii="Times New Roman" w:hAnsi="Times New Roman"/>
                <w:kern w:val="0"/>
                <w:sz w:val="22"/>
                <w:szCs w:val="20"/>
              </w:rPr>
              <w:lastRenderedPageBreak/>
              <w:t>2</w:t>
            </w:r>
          </w:p>
        </w:tc>
        <w:tc>
          <w:tcPr>
            <w:tcW w:w="3268"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rPr>
                <w:rFonts w:ascii="Times New Roman" w:hAnsi="Times New Roman"/>
                <w:kern w:val="0"/>
                <w:sz w:val="22"/>
                <w:szCs w:val="20"/>
              </w:rPr>
            </w:pPr>
            <w:r>
              <w:rPr>
                <w:rFonts w:ascii="宋体" w:hAnsi="宋体" w:cs="宋体" w:hint="eastAsia"/>
                <w:kern w:val="0"/>
                <w:sz w:val="24"/>
                <w:szCs w:val="24"/>
                <w:lang w:eastAsia="zh-Hans"/>
              </w:rPr>
              <w:t>浦东新区</w:t>
            </w:r>
            <w:r>
              <w:rPr>
                <w:rFonts w:ascii="宋体" w:hAnsi="宋体" w:cs="宋体" w:hint="eastAsia"/>
                <w:kern w:val="0"/>
                <w:sz w:val="24"/>
                <w:szCs w:val="24"/>
              </w:rPr>
              <w:t>胜利路68号</w:t>
            </w:r>
          </w:p>
        </w:tc>
        <w:tc>
          <w:tcPr>
            <w:tcW w:w="4658"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jc w:val="center"/>
              <w:rPr>
                <w:rFonts w:ascii="Times New Roman" w:hAnsi="Times New Roman"/>
                <w:kern w:val="0"/>
                <w:sz w:val="22"/>
                <w:szCs w:val="20"/>
              </w:rPr>
            </w:pPr>
            <w:r>
              <w:rPr>
                <w:rFonts w:ascii="Times New Roman" w:hAnsi="Times New Roman" w:hint="eastAsia"/>
                <w:kern w:val="0"/>
                <w:sz w:val="22"/>
                <w:szCs w:val="20"/>
              </w:rPr>
              <w:t>办公</w:t>
            </w:r>
            <w:r>
              <w:rPr>
                <w:rFonts w:ascii="Times New Roman" w:hAnsi="Times New Roman"/>
                <w:kern w:val="0"/>
                <w:sz w:val="22"/>
                <w:szCs w:val="20"/>
              </w:rPr>
              <w:t>面积</w:t>
            </w:r>
            <w:r>
              <w:rPr>
                <w:rFonts w:ascii="Times New Roman" w:hAnsi="Times New Roman" w:hint="eastAsia"/>
                <w:kern w:val="0"/>
                <w:sz w:val="22"/>
                <w:szCs w:val="20"/>
              </w:rPr>
              <w:t>约</w:t>
            </w:r>
            <w:r>
              <w:rPr>
                <w:rFonts w:ascii="Times New Roman" w:hAnsi="Times New Roman"/>
                <w:kern w:val="0"/>
                <w:sz w:val="22"/>
                <w:szCs w:val="20"/>
              </w:rPr>
              <w:t>300</w:t>
            </w:r>
            <w:r>
              <w:rPr>
                <w:rFonts w:ascii="Times New Roman" w:hAnsi="Times New Roman" w:hint="eastAsia"/>
                <w:kern w:val="0"/>
                <w:sz w:val="22"/>
                <w:szCs w:val="20"/>
              </w:rPr>
              <w:t>平方米</w:t>
            </w:r>
            <w:r>
              <w:rPr>
                <w:rFonts w:ascii="Times New Roman" w:hAnsi="Times New Roman"/>
                <w:kern w:val="0"/>
                <w:sz w:val="22"/>
                <w:szCs w:val="20"/>
              </w:rPr>
              <w:t>，</w:t>
            </w:r>
            <w:r>
              <w:rPr>
                <w:rFonts w:ascii="Times New Roman" w:hAnsi="Times New Roman" w:hint="eastAsia"/>
                <w:kern w:val="0"/>
                <w:sz w:val="22"/>
                <w:szCs w:val="20"/>
              </w:rPr>
              <w:t>工作</w:t>
            </w:r>
            <w:r>
              <w:rPr>
                <w:rFonts w:ascii="Times New Roman" w:hAnsi="Times New Roman"/>
                <w:kern w:val="0"/>
                <w:sz w:val="22"/>
                <w:szCs w:val="20"/>
              </w:rPr>
              <w:t>人员</w:t>
            </w:r>
            <w:r>
              <w:rPr>
                <w:rFonts w:ascii="Times New Roman" w:hAnsi="Times New Roman" w:hint="eastAsia"/>
                <w:kern w:val="0"/>
                <w:sz w:val="22"/>
                <w:szCs w:val="20"/>
              </w:rPr>
              <w:t>约</w:t>
            </w:r>
            <w:r>
              <w:rPr>
                <w:rFonts w:ascii="Times New Roman" w:hAnsi="Times New Roman"/>
                <w:kern w:val="0"/>
                <w:sz w:val="22"/>
                <w:szCs w:val="20"/>
              </w:rPr>
              <w:t>18</w:t>
            </w:r>
            <w:r>
              <w:rPr>
                <w:rFonts w:ascii="Times New Roman" w:hAnsi="Times New Roman" w:hint="eastAsia"/>
                <w:kern w:val="0"/>
                <w:sz w:val="22"/>
                <w:szCs w:val="20"/>
              </w:rPr>
              <w:t>人。</w:t>
            </w:r>
          </w:p>
        </w:tc>
      </w:tr>
      <w:tr w:rsidR="0039713D" w:rsidTr="00B91A6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jc w:val="center"/>
              <w:rPr>
                <w:rFonts w:ascii="Times New Roman" w:hAnsi="Times New Roman"/>
                <w:kern w:val="0"/>
                <w:sz w:val="22"/>
                <w:szCs w:val="20"/>
              </w:rPr>
            </w:pPr>
            <w:r>
              <w:rPr>
                <w:rFonts w:ascii="Times New Roman" w:hAnsi="Times New Roman"/>
                <w:kern w:val="0"/>
                <w:sz w:val="22"/>
                <w:szCs w:val="20"/>
              </w:rPr>
              <w:t>3</w:t>
            </w:r>
          </w:p>
        </w:tc>
        <w:tc>
          <w:tcPr>
            <w:tcW w:w="3268"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rPr>
                <w:rFonts w:ascii="Times New Roman" w:hAnsi="Times New Roman"/>
                <w:kern w:val="0"/>
                <w:sz w:val="22"/>
                <w:szCs w:val="20"/>
              </w:rPr>
            </w:pPr>
            <w:r>
              <w:rPr>
                <w:rFonts w:ascii="宋体" w:hAnsi="宋体" w:cs="宋体" w:hint="eastAsia"/>
                <w:kern w:val="0"/>
                <w:sz w:val="24"/>
                <w:szCs w:val="24"/>
                <w:lang w:eastAsia="zh-Hans"/>
              </w:rPr>
              <w:t>浦东新区</w:t>
            </w:r>
            <w:r>
              <w:rPr>
                <w:rFonts w:ascii="宋体" w:hAnsi="宋体" w:cs="宋体" w:hint="eastAsia"/>
                <w:kern w:val="0"/>
                <w:sz w:val="24"/>
                <w:szCs w:val="24"/>
              </w:rPr>
              <w:t>沪南公路9999号</w:t>
            </w:r>
          </w:p>
        </w:tc>
        <w:tc>
          <w:tcPr>
            <w:tcW w:w="4658" w:type="dxa"/>
            <w:tcBorders>
              <w:top w:val="single" w:sz="4" w:space="0" w:color="auto"/>
              <w:left w:val="single" w:sz="4" w:space="0" w:color="auto"/>
              <w:bottom w:val="single" w:sz="4" w:space="0" w:color="auto"/>
              <w:right w:val="single" w:sz="4" w:space="0" w:color="auto"/>
            </w:tcBorders>
            <w:vAlign w:val="center"/>
            <w:hideMark/>
          </w:tcPr>
          <w:p w:rsidR="0039713D" w:rsidRDefault="0039713D" w:rsidP="00B91A68">
            <w:pPr>
              <w:adjustRightInd w:val="0"/>
              <w:snapToGrid w:val="0"/>
              <w:spacing w:line="300" w:lineRule="auto"/>
              <w:rPr>
                <w:rFonts w:ascii="Times New Roman" w:hAnsi="Times New Roman"/>
                <w:kern w:val="0"/>
                <w:sz w:val="22"/>
                <w:szCs w:val="20"/>
              </w:rPr>
            </w:pPr>
            <w:r>
              <w:rPr>
                <w:rFonts w:ascii="Times New Roman" w:hAnsi="Times New Roman" w:hint="eastAsia"/>
                <w:kern w:val="0"/>
                <w:sz w:val="22"/>
                <w:szCs w:val="20"/>
              </w:rPr>
              <w:t>总面积约</w:t>
            </w:r>
            <w:r>
              <w:rPr>
                <w:rFonts w:ascii="Times New Roman" w:hAnsi="Times New Roman"/>
                <w:kern w:val="0"/>
                <w:sz w:val="22"/>
                <w:szCs w:val="20"/>
              </w:rPr>
              <w:t>1200</w:t>
            </w:r>
            <w:r>
              <w:rPr>
                <w:rFonts w:ascii="Times New Roman" w:hAnsi="Times New Roman" w:hint="eastAsia"/>
                <w:kern w:val="0"/>
                <w:sz w:val="22"/>
                <w:szCs w:val="20"/>
              </w:rPr>
              <w:t>平方米，包括</w:t>
            </w:r>
            <w:r>
              <w:rPr>
                <w:rFonts w:ascii="Times New Roman" w:hAnsi="Times New Roman"/>
                <w:kern w:val="0"/>
                <w:sz w:val="22"/>
                <w:szCs w:val="20"/>
              </w:rPr>
              <w:t>场地面积等，</w:t>
            </w:r>
            <w:r>
              <w:rPr>
                <w:rFonts w:ascii="Times New Roman" w:hAnsi="Times New Roman" w:hint="eastAsia"/>
                <w:kern w:val="0"/>
                <w:sz w:val="22"/>
                <w:szCs w:val="20"/>
              </w:rPr>
              <w:t>工作</w:t>
            </w:r>
            <w:r>
              <w:rPr>
                <w:rFonts w:ascii="Times New Roman" w:hAnsi="Times New Roman"/>
                <w:kern w:val="0"/>
                <w:sz w:val="22"/>
                <w:szCs w:val="20"/>
              </w:rPr>
              <w:t>人员</w:t>
            </w:r>
            <w:r>
              <w:rPr>
                <w:rFonts w:ascii="Times New Roman" w:hAnsi="Times New Roman" w:hint="eastAsia"/>
                <w:kern w:val="0"/>
                <w:sz w:val="22"/>
                <w:szCs w:val="20"/>
              </w:rPr>
              <w:t>约</w:t>
            </w:r>
            <w:r>
              <w:rPr>
                <w:rFonts w:ascii="Times New Roman" w:hAnsi="Times New Roman"/>
                <w:kern w:val="0"/>
                <w:sz w:val="22"/>
                <w:szCs w:val="20"/>
              </w:rPr>
              <w:t>30</w:t>
            </w:r>
            <w:r>
              <w:rPr>
                <w:rFonts w:ascii="Times New Roman" w:hAnsi="Times New Roman" w:hint="eastAsia"/>
                <w:kern w:val="0"/>
                <w:sz w:val="22"/>
                <w:szCs w:val="20"/>
              </w:rPr>
              <w:t>人。</w:t>
            </w:r>
          </w:p>
        </w:tc>
      </w:tr>
    </w:tbl>
    <w:p w:rsidR="0039713D" w:rsidRDefault="0039713D" w:rsidP="0039713D">
      <w:pPr>
        <w:adjustRightInd w:val="0"/>
        <w:snapToGrid w:val="0"/>
        <w:spacing w:line="300" w:lineRule="auto"/>
        <w:jc w:val="left"/>
        <w:rPr>
          <w:rFonts w:ascii="Times New Roman" w:hAnsi="Times New Roman"/>
          <w:sz w:val="22"/>
        </w:rPr>
      </w:pPr>
      <w:r w:rsidRPr="0039713D">
        <w:rPr>
          <w:rFonts w:ascii="Times New Roman" w:hAnsi="Times New Roman" w:hint="eastAsia"/>
          <w:sz w:val="22"/>
        </w:rPr>
        <w:t>1.</w:t>
      </w:r>
      <w:proofErr w:type="gramStart"/>
      <w:r w:rsidRPr="0039713D">
        <w:rPr>
          <w:rFonts w:ascii="Times New Roman" w:hAnsi="Times New Roman" w:hint="eastAsia"/>
          <w:sz w:val="22"/>
        </w:rPr>
        <w:t>秀浦路</w:t>
      </w:r>
      <w:proofErr w:type="gramEnd"/>
      <w:r w:rsidRPr="0039713D">
        <w:rPr>
          <w:rFonts w:ascii="Times New Roman" w:hAnsi="Times New Roman" w:hint="eastAsia"/>
          <w:sz w:val="22"/>
        </w:rPr>
        <w:t>2595</w:t>
      </w:r>
      <w:r w:rsidRPr="0039713D">
        <w:rPr>
          <w:rFonts w:ascii="Times New Roman" w:hAnsi="Times New Roman" w:hint="eastAsia"/>
          <w:sz w:val="22"/>
        </w:rPr>
        <w:t>号建筑物情况：</w:t>
      </w:r>
    </w:p>
    <w:p w:rsidR="0039713D" w:rsidRDefault="0039713D" w:rsidP="0039713D">
      <w:pPr>
        <w:pStyle w:val="a7"/>
        <w:adjustRightInd w:val="0"/>
        <w:snapToGrid w:val="0"/>
        <w:spacing w:line="300" w:lineRule="auto"/>
        <w:ind w:left="780" w:firstLine="0"/>
        <w:jc w:val="center"/>
        <w:rPr>
          <w:color w:val="000000"/>
          <w:sz w:val="22"/>
        </w:rPr>
      </w:pPr>
      <w:r>
        <w:rPr>
          <w:noProof/>
        </w:rPr>
        <w:drawing>
          <wp:inline distT="0" distB="0" distL="0" distR="0" wp14:anchorId="1EF6EB2A" wp14:editId="01A86707">
            <wp:extent cx="4114800" cy="481965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4819650"/>
                    </a:xfrm>
                    <a:prstGeom prst="rect">
                      <a:avLst/>
                    </a:prstGeom>
                    <a:noFill/>
                    <a:ln>
                      <a:noFill/>
                    </a:ln>
                  </pic:spPr>
                </pic:pic>
              </a:graphicData>
            </a:graphic>
          </wp:inline>
        </w:drawing>
      </w:r>
      <w:r>
        <w:rPr>
          <w:noProof/>
        </w:rPr>
        <w:lastRenderedPageBreak/>
        <w:drawing>
          <wp:inline distT="0" distB="0" distL="0" distR="0" wp14:anchorId="348536EF" wp14:editId="75993BEC">
            <wp:extent cx="4135120" cy="3457575"/>
            <wp:effectExtent l="0" t="0" r="0" b="952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5120" cy="3457575"/>
                    </a:xfrm>
                    <a:prstGeom prst="rect">
                      <a:avLst/>
                    </a:prstGeom>
                    <a:noFill/>
                    <a:ln>
                      <a:noFill/>
                    </a:ln>
                  </pic:spPr>
                </pic:pic>
              </a:graphicData>
            </a:graphic>
          </wp:inline>
        </w:drawing>
      </w:r>
    </w:p>
    <w:p w:rsidR="0039713D" w:rsidRDefault="0039713D" w:rsidP="0039713D">
      <w:pPr>
        <w:adjustRightInd w:val="0"/>
        <w:snapToGrid w:val="0"/>
        <w:spacing w:line="300" w:lineRule="auto"/>
        <w:ind w:firstLineChars="50" w:firstLine="110"/>
        <w:jc w:val="left"/>
        <w:rPr>
          <w:color w:val="000000"/>
          <w:sz w:val="22"/>
        </w:rPr>
      </w:pPr>
    </w:p>
    <w:p w:rsidR="0039713D" w:rsidRDefault="0039713D" w:rsidP="0039713D">
      <w:pPr>
        <w:adjustRightInd w:val="0"/>
        <w:snapToGrid w:val="0"/>
        <w:spacing w:line="300" w:lineRule="auto"/>
        <w:ind w:firstLineChars="50" w:firstLine="110"/>
        <w:jc w:val="left"/>
        <w:rPr>
          <w:color w:val="000000"/>
          <w:sz w:val="22"/>
        </w:rPr>
      </w:pPr>
    </w:p>
    <w:p w:rsidR="0039713D" w:rsidRPr="00A252C8" w:rsidRDefault="0039713D" w:rsidP="0039713D">
      <w:pPr>
        <w:adjustRightInd w:val="0"/>
        <w:snapToGrid w:val="0"/>
        <w:spacing w:line="300" w:lineRule="auto"/>
        <w:ind w:firstLineChars="50" w:firstLine="110"/>
        <w:jc w:val="left"/>
        <w:rPr>
          <w:color w:val="000000"/>
          <w:sz w:val="22"/>
        </w:rPr>
      </w:pPr>
      <w:r w:rsidRPr="00A252C8">
        <w:rPr>
          <w:rFonts w:hint="eastAsia"/>
          <w:color w:val="000000"/>
          <w:sz w:val="22"/>
        </w:rPr>
        <w:t>二楼：</w:t>
      </w:r>
    </w:p>
    <w:p w:rsidR="0039713D" w:rsidRPr="00A252C8" w:rsidRDefault="0039713D" w:rsidP="0039713D">
      <w:pPr>
        <w:pStyle w:val="a7"/>
        <w:adjustRightInd w:val="0"/>
        <w:snapToGrid w:val="0"/>
        <w:spacing w:line="300" w:lineRule="auto"/>
        <w:ind w:left="780" w:firstLine="0"/>
        <w:rPr>
          <w:color w:val="000000"/>
          <w:sz w:val="22"/>
        </w:rPr>
      </w:pPr>
      <w:r>
        <w:rPr>
          <w:noProof/>
        </w:rPr>
        <w:drawing>
          <wp:inline distT="0" distB="0" distL="0" distR="0" wp14:anchorId="129CD4EB" wp14:editId="25A10720">
            <wp:extent cx="5257800" cy="4029075"/>
            <wp:effectExtent l="0" t="0" r="0" b="952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4029075"/>
                    </a:xfrm>
                    <a:prstGeom prst="rect">
                      <a:avLst/>
                    </a:prstGeom>
                    <a:noFill/>
                    <a:ln>
                      <a:noFill/>
                    </a:ln>
                  </pic:spPr>
                </pic:pic>
              </a:graphicData>
            </a:graphic>
          </wp:inline>
        </w:drawing>
      </w:r>
    </w:p>
    <w:p w:rsidR="0039713D" w:rsidRPr="00A252C8" w:rsidRDefault="0039713D" w:rsidP="0039713D">
      <w:pPr>
        <w:adjustRightInd w:val="0"/>
        <w:snapToGrid w:val="0"/>
        <w:spacing w:line="300" w:lineRule="auto"/>
        <w:jc w:val="left"/>
        <w:rPr>
          <w:color w:val="000000"/>
          <w:sz w:val="22"/>
        </w:rPr>
      </w:pPr>
      <w:r w:rsidRPr="00A252C8">
        <w:rPr>
          <w:rFonts w:hint="eastAsia"/>
          <w:color w:val="000000"/>
          <w:sz w:val="22"/>
        </w:rPr>
        <w:t>三楼：</w:t>
      </w:r>
    </w:p>
    <w:p w:rsidR="0039713D" w:rsidRDefault="0039713D" w:rsidP="0039713D">
      <w:pPr>
        <w:adjustRightInd w:val="0"/>
        <w:snapToGrid w:val="0"/>
        <w:spacing w:line="300" w:lineRule="auto"/>
        <w:ind w:firstLineChars="200" w:firstLine="420"/>
        <w:jc w:val="center"/>
        <w:rPr>
          <w:rFonts w:ascii="Times New Roman" w:hAnsi="Times New Roman"/>
          <w:sz w:val="22"/>
        </w:rPr>
      </w:pPr>
      <w:r>
        <w:rPr>
          <w:noProof/>
        </w:rPr>
        <w:lastRenderedPageBreak/>
        <w:drawing>
          <wp:inline distT="0" distB="0" distL="0" distR="0" wp14:anchorId="2D9B229B" wp14:editId="338B4ED4">
            <wp:extent cx="5200015" cy="4143375"/>
            <wp:effectExtent l="0" t="0" r="635" b="9525"/>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015" cy="4143375"/>
                    </a:xfrm>
                    <a:prstGeom prst="rect">
                      <a:avLst/>
                    </a:prstGeom>
                    <a:noFill/>
                    <a:ln>
                      <a:noFill/>
                    </a:ln>
                  </pic:spPr>
                </pic:pic>
              </a:graphicData>
            </a:graphic>
          </wp:inline>
        </w:drawing>
      </w:r>
    </w:p>
    <w:p w:rsidR="0039713D" w:rsidRDefault="0039713D" w:rsidP="0039713D">
      <w:pPr>
        <w:adjustRightInd w:val="0"/>
        <w:snapToGrid w:val="0"/>
        <w:spacing w:line="300" w:lineRule="auto"/>
        <w:jc w:val="left"/>
        <w:rPr>
          <w:color w:val="000000"/>
          <w:sz w:val="22"/>
        </w:rPr>
      </w:pPr>
    </w:p>
    <w:p w:rsidR="0039713D" w:rsidRDefault="0039713D" w:rsidP="0039713D">
      <w:pPr>
        <w:adjustRightInd w:val="0"/>
        <w:snapToGrid w:val="0"/>
        <w:spacing w:line="300" w:lineRule="auto"/>
        <w:jc w:val="left"/>
        <w:rPr>
          <w:color w:val="000000"/>
          <w:sz w:val="22"/>
        </w:rPr>
      </w:pPr>
    </w:p>
    <w:p w:rsidR="0039713D" w:rsidRPr="00A252C8" w:rsidRDefault="0039713D" w:rsidP="0039713D">
      <w:pPr>
        <w:adjustRightInd w:val="0"/>
        <w:snapToGrid w:val="0"/>
        <w:spacing w:line="300" w:lineRule="auto"/>
        <w:jc w:val="left"/>
        <w:rPr>
          <w:color w:val="000000"/>
          <w:sz w:val="22"/>
        </w:rPr>
      </w:pPr>
      <w:r w:rsidRPr="00A252C8">
        <w:rPr>
          <w:rFonts w:hint="eastAsia"/>
          <w:color w:val="000000"/>
          <w:sz w:val="22"/>
        </w:rPr>
        <w:t>四楼：</w:t>
      </w:r>
    </w:p>
    <w:p w:rsidR="0039713D" w:rsidRDefault="0039713D" w:rsidP="0039713D">
      <w:pPr>
        <w:adjustRightInd w:val="0"/>
        <w:snapToGrid w:val="0"/>
        <w:spacing w:line="300" w:lineRule="auto"/>
        <w:ind w:firstLineChars="200" w:firstLine="420"/>
        <w:jc w:val="center"/>
        <w:rPr>
          <w:rFonts w:ascii="Times New Roman" w:hAnsi="Times New Roman"/>
          <w:sz w:val="22"/>
        </w:rPr>
      </w:pPr>
      <w:r>
        <w:rPr>
          <w:noProof/>
        </w:rPr>
        <w:drawing>
          <wp:inline distT="0" distB="0" distL="0" distR="0" wp14:anchorId="025BEF8A" wp14:editId="1C01306A">
            <wp:extent cx="5486400" cy="3982720"/>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982720"/>
                    </a:xfrm>
                    <a:prstGeom prst="rect">
                      <a:avLst/>
                    </a:prstGeom>
                    <a:noFill/>
                    <a:ln>
                      <a:noFill/>
                    </a:ln>
                  </pic:spPr>
                </pic:pic>
              </a:graphicData>
            </a:graphic>
          </wp:inline>
        </w:drawing>
      </w:r>
    </w:p>
    <w:p w:rsidR="0039713D" w:rsidRPr="00A252C8" w:rsidRDefault="0039713D" w:rsidP="0039713D">
      <w:pPr>
        <w:adjustRightInd w:val="0"/>
        <w:snapToGrid w:val="0"/>
        <w:spacing w:line="300" w:lineRule="auto"/>
        <w:jc w:val="left"/>
        <w:rPr>
          <w:color w:val="000000"/>
          <w:sz w:val="22"/>
        </w:rPr>
      </w:pPr>
      <w:r w:rsidRPr="00A252C8">
        <w:rPr>
          <w:rFonts w:hint="eastAsia"/>
          <w:color w:val="000000"/>
          <w:sz w:val="22"/>
        </w:rPr>
        <w:lastRenderedPageBreak/>
        <w:t>五楼：</w:t>
      </w:r>
    </w:p>
    <w:p w:rsidR="0039713D" w:rsidRDefault="0039713D" w:rsidP="0039713D">
      <w:pPr>
        <w:adjustRightInd w:val="0"/>
        <w:snapToGrid w:val="0"/>
        <w:spacing w:line="300" w:lineRule="auto"/>
        <w:ind w:firstLineChars="200" w:firstLine="420"/>
        <w:jc w:val="center"/>
        <w:rPr>
          <w:rFonts w:ascii="Times New Roman" w:hAnsi="Times New Roman"/>
          <w:sz w:val="22"/>
        </w:rPr>
      </w:pPr>
      <w:r>
        <w:rPr>
          <w:noProof/>
        </w:rPr>
        <w:drawing>
          <wp:inline distT="0" distB="0" distL="0" distR="0" wp14:anchorId="74AB1D96" wp14:editId="639AF47B">
            <wp:extent cx="5486400" cy="4270375"/>
            <wp:effectExtent l="0" t="0" r="0"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270375"/>
                    </a:xfrm>
                    <a:prstGeom prst="rect">
                      <a:avLst/>
                    </a:prstGeom>
                    <a:noFill/>
                    <a:ln>
                      <a:noFill/>
                    </a:ln>
                  </pic:spPr>
                </pic:pic>
              </a:graphicData>
            </a:graphic>
          </wp:inline>
        </w:drawing>
      </w:r>
    </w:p>
    <w:p w:rsidR="0039713D" w:rsidRDefault="0039713D" w:rsidP="0039713D">
      <w:pPr>
        <w:adjustRightInd w:val="0"/>
        <w:snapToGrid w:val="0"/>
        <w:spacing w:line="300" w:lineRule="auto"/>
        <w:jc w:val="left"/>
        <w:rPr>
          <w:color w:val="000000"/>
          <w:sz w:val="22"/>
        </w:rPr>
      </w:pPr>
    </w:p>
    <w:p w:rsidR="0039713D" w:rsidRDefault="0039713D" w:rsidP="0039713D">
      <w:pPr>
        <w:adjustRightInd w:val="0"/>
        <w:snapToGrid w:val="0"/>
        <w:spacing w:line="300" w:lineRule="auto"/>
        <w:jc w:val="left"/>
        <w:rPr>
          <w:color w:val="000000"/>
          <w:sz w:val="22"/>
        </w:rPr>
      </w:pPr>
    </w:p>
    <w:p w:rsidR="0039713D" w:rsidRDefault="0039713D" w:rsidP="0039713D">
      <w:pPr>
        <w:adjustRightInd w:val="0"/>
        <w:snapToGrid w:val="0"/>
        <w:spacing w:line="300" w:lineRule="auto"/>
        <w:jc w:val="left"/>
        <w:rPr>
          <w:color w:val="000000"/>
          <w:sz w:val="22"/>
        </w:rPr>
      </w:pPr>
      <w:r w:rsidRPr="00A252C8">
        <w:rPr>
          <w:rFonts w:hint="eastAsia"/>
          <w:color w:val="000000"/>
          <w:sz w:val="22"/>
        </w:rPr>
        <w:t>六楼：</w:t>
      </w:r>
    </w:p>
    <w:p w:rsidR="0039713D" w:rsidRPr="00A252C8" w:rsidRDefault="0039713D" w:rsidP="0039713D">
      <w:pPr>
        <w:adjustRightInd w:val="0"/>
        <w:snapToGrid w:val="0"/>
        <w:spacing w:line="300" w:lineRule="auto"/>
        <w:jc w:val="center"/>
        <w:rPr>
          <w:color w:val="000000"/>
          <w:sz w:val="22"/>
        </w:rPr>
      </w:pPr>
      <w:r>
        <w:rPr>
          <w:noProof/>
        </w:rPr>
        <w:lastRenderedPageBreak/>
        <w:drawing>
          <wp:inline distT="0" distB="0" distL="0" distR="0" wp14:anchorId="4AA20F97" wp14:editId="463CE5D4">
            <wp:extent cx="5486400" cy="4215130"/>
            <wp:effectExtent l="0" t="0" r="0" b="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215130"/>
                    </a:xfrm>
                    <a:prstGeom prst="rect">
                      <a:avLst/>
                    </a:prstGeom>
                    <a:noFill/>
                    <a:ln>
                      <a:noFill/>
                    </a:ln>
                  </pic:spPr>
                </pic:pic>
              </a:graphicData>
            </a:graphic>
          </wp:inline>
        </w:drawing>
      </w:r>
    </w:p>
    <w:p w:rsidR="0039713D" w:rsidRDefault="0039713D" w:rsidP="0039713D">
      <w:pPr>
        <w:adjustRightInd w:val="0"/>
        <w:snapToGrid w:val="0"/>
        <w:spacing w:line="300" w:lineRule="auto"/>
        <w:rPr>
          <w:rFonts w:ascii="Times New Roman" w:hAnsi="Times New Roman"/>
          <w:sz w:val="22"/>
        </w:rPr>
      </w:pPr>
      <w:r w:rsidRPr="00A252C8">
        <w:rPr>
          <w:rFonts w:ascii="Times New Roman" w:hAnsi="Times New Roman" w:hint="eastAsia"/>
          <w:sz w:val="22"/>
        </w:rPr>
        <w:t>副楼一层：</w:t>
      </w:r>
    </w:p>
    <w:p w:rsidR="0039713D" w:rsidRDefault="0039713D" w:rsidP="0039713D">
      <w:pPr>
        <w:adjustRightInd w:val="0"/>
        <w:snapToGrid w:val="0"/>
        <w:spacing w:line="300" w:lineRule="auto"/>
        <w:jc w:val="center"/>
        <w:rPr>
          <w:rFonts w:ascii="Times New Roman" w:hAnsi="Times New Roman"/>
          <w:sz w:val="22"/>
        </w:rPr>
      </w:pPr>
      <w:r>
        <w:rPr>
          <w:noProof/>
        </w:rPr>
        <w:drawing>
          <wp:inline distT="0" distB="0" distL="0" distR="0" wp14:anchorId="2949C4EB" wp14:editId="0E14291E">
            <wp:extent cx="5486400" cy="22745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2274570"/>
                    </a:xfrm>
                    <a:prstGeom prst="rect">
                      <a:avLst/>
                    </a:prstGeom>
                    <a:noFill/>
                    <a:ln>
                      <a:noFill/>
                    </a:ln>
                  </pic:spPr>
                </pic:pic>
              </a:graphicData>
            </a:graphic>
          </wp:inline>
        </w:drawing>
      </w:r>
    </w:p>
    <w:p w:rsidR="0039713D" w:rsidRPr="009117C5" w:rsidRDefault="0039713D" w:rsidP="0039713D">
      <w:pPr>
        <w:adjustRightInd w:val="0"/>
        <w:snapToGrid w:val="0"/>
        <w:spacing w:line="300" w:lineRule="auto"/>
        <w:jc w:val="left"/>
        <w:rPr>
          <w:color w:val="000000"/>
          <w:sz w:val="22"/>
        </w:rPr>
      </w:pPr>
      <w:r w:rsidRPr="009117C5">
        <w:rPr>
          <w:rFonts w:hint="eastAsia"/>
          <w:color w:val="000000"/>
          <w:sz w:val="22"/>
        </w:rPr>
        <w:t>副楼二层：</w:t>
      </w:r>
    </w:p>
    <w:p w:rsidR="0039713D" w:rsidRDefault="0039713D" w:rsidP="0039713D">
      <w:pPr>
        <w:adjustRightInd w:val="0"/>
        <w:snapToGrid w:val="0"/>
        <w:spacing w:line="300" w:lineRule="auto"/>
        <w:jc w:val="center"/>
        <w:rPr>
          <w:rFonts w:ascii="Times New Roman" w:hAnsi="Times New Roman"/>
          <w:sz w:val="22"/>
        </w:rPr>
      </w:pPr>
      <w:r>
        <w:rPr>
          <w:noProof/>
        </w:rPr>
        <w:lastRenderedPageBreak/>
        <w:drawing>
          <wp:inline distT="0" distB="0" distL="0" distR="0" wp14:anchorId="367A0ACA" wp14:editId="02FCA547">
            <wp:extent cx="5475242" cy="1971675"/>
            <wp:effectExtent l="0" t="0" r="0" b="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1975693"/>
                    </a:xfrm>
                    <a:prstGeom prst="rect">
                      <a:avLst/>
                    </a:prstGeom>
                    <a:noFill/>
                    <a:ln>
                      <a:noFill/>
                    </a:ln>
                  </pic:spPr>
                </pic:pic>
              </a:graphicData>
            </a:graphic>
          </wp:inline>
        </w:drawing>
      </w:r>
    </w:p>
    <w:p w:rsidR="0039713D" w:rsidRPr="009117C5" w:rsidRDefault="0039713D" w:rsidP="0039713D">
      <w:pPr>
        <w:adjustRightInd w:val="0"/>
        <w:snapToGrid w:val="0"/>
        <w:spacing w:line="300" w:lineRule="auto"/>
        <w:jc w:val="left"/>
        <w:rPr>
          <w:color w:val="000000"/>
          <w:sz w:val="22"/>
        </w:rPr>
      </w:pPr>
      <w:r w:rsidRPr="009117C5">
        <w:rPr>
          <w:rFonts w:hint="eastAsia"/>
          <w:color w:val="000000"/>
          <w:sz w:val="22"/>
        </w:rPr>
        <w:t>副楼三层：</w:t>
      </w:r>
    </w:p>
    <w:p w:rsidR="0039713D" w:rsidRDefault="0039713D" w:rsidP="0039713D">
      <w:pPr>
        <w:adjustRightInd w:val="0"/>
        <w:snapToGrid w:val="0"/>
        <w:spacing w:line="300" w:lineRule="auto"/>
        <w:jc w:val="center"/>
        <w:rPr>
          <w:rFonts w:ascii="Times New Roman" w:hAnsi="Times New Roman"/>
          <w:sz w:val="22"/>
        </w:rPr>
      </w:pPr>
      <w:r>
        <w:rPr>
          <w:noProof/>
        </w:rPr>
        <w:drawing>
          <wp:inline distT="0" distB="0" distL="0" distR="0" wp14:anchorId="315D499E" wp14:editId="62DE0E69">
            <wp:extent cx="5486400" cy="2137410"/>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2137410"/>
                    </a:xfrm>
                    <a:prstGeom prst="rect">
                      <a:avLst/>
                    </a:prstGeom>
                    <a:noFill/>
                    <a:ln>
                      <a:noFill/>
                    </a:ln>
                  </pic:spPr>
                </pic:pic>
              </a:graphicData>
            </a:graphic>
          </wp:inline>
        </w:drawing>
      </w:r>
    </w:p>
    <w:p w:rsidR="0039713D" w:rsidRDefault="0039713D" w:rsidP="0039713D">
      <w:pPr>
        <w:adjustRightInd w:val="0"/>
        <w:snapToGrid w:val="0"/>
        <w:spacing w:line="300" w:lineRule="auto"/>
        <w:jc w:val="left"/>
        <w:rPr>
          <w:color w:val="000000"/>
          <w:sz w:val="22"/>
        </w:rPr>
      </w:pPr>
      <w:r>
        <w:rPr>
          <w:rFonts w:ascii="Times New Roman" w:hAnsi="Times New Roman" w:hint="eastAsia"/>
          <w:sz w:val="22"/>
        </w:rPr>
        <w:t>2.</w:t>
      </w:r>
      <w:r>
        <w:rPr>
          <w:rFonts w:hint="eastAsia"/>
          <w:color w:val="000000"/>
          <w:sz w:val="22"/>
        </w:rPr>
        <w:t>浦东新区胜利路</w:t>
      </w:r>
      <w:r>
        <w:rPr>
          <w:color w:val="000000"/>
          <w:sz w:val="22"/>
        </w:rPr>
        <w:t>68</w:t>
      </w:r>
      <w:r>
        <w:rPr>
          <w:rFonts w:hint="eastAsia"/>
          <w:color w:val="000000"/>
          <w:sz w:val="22"/>
        </w:rPr>
        <w:t>号建筑物情况：</w:t>
      </w:r>
    </w:p>
    <w:p w:rsidR="0039713D" w:rsidRDefault="0039713D" w:rsidP="0039713D">
      <w:pPr>
        <w:adjustRightInd w:val="0"/>
        <w:snapToGrid w:val="0"/>
        <w:spacing w:line="300" w:lineRule="auto"/>
        <w:jc w:val="center"/>
        <w:rPr>
          <w:color w:val="000000"/>
          <w:sz w:val="22"/>
        </w:rPr>
      </w:pPr>
      <w:r>
        <w:rPr>
          <w:noProof/>
        </w:rPr>
        <w:drawing>
          <wp:inline distT="0" distB="0" distL="0" distR="0" wp14:anchorId="7BDBC515" wp14:editId="3924A8E5">
            <wp:extent cx="5486400" cy="3877945"/>
            <wp:effectExtent l="0" t="0" r="0" b="825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7">
                      <a:extLst>
                        <a:ext uri="{28A0092B-C50C-407E-A947-70E740481C1C}">
                          <a14:useLocalDpi xmlns:a14="http://schemas.microsoft.com/office/drawing/2010/main" val="0"/>
                        </a:ext>
                      </a:extLst>
                    </a:blip>
                    <a:stretch>
                      <a:fillRect/>
                    </a:stretch>
                  </pic:blipFill>
                  <pic:spPr>
                    <a:xfrm>
                      <a:off x="0" y="0"/>
                      <a:ext cx="5486400" cy="3877945"/>
                    </a:xfrm>
                    <a:prstGeom prst="rect">
                      <a:avLst/>
                    </a:prstGeom>
                  </pic:spPr>
                </pic:pic>
              </a:graphicData>
            </a:graphic>
          </wp:inline>
        </w:drawing>
      </w:r>
    </w:p>
    <w:tbl>
      <w:tblPr>
        <w:tblStyle w:val="a6"/>
        <w:tblW w:w="0" w:type="auto"/>
        <w:tblLook w:val="04A0" w:firstRow="1" w:lastRow="0" w:firstColumn="1" w:lastColumn="0" w:noHBand="0" w:noVBand="1"/>
      </w:tblPr>
      <w:tblGrid>
        <w:gridCol w:w="4236"/>
        <w:gridCol w:w="4286"/>
      </w:tblGrid>
      <w:tr w:rsidR="0039713D" w:rsidTr="00B91A68">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rFonts w:ascii="宋体" w:hAnsi="宋体" w:cs="宋体"/>
                <w:color w:val="000000"/>
                <w:sz w:val="22"/>
              </w:rPr>
            </w:pPr>
            <w:r>
              <w:rPr>
                <w:rFonts w:ascii="宋体" w:hAnsi="宋体" w:cs="宋体" w:hint="eastAsia"/>
                <w:color w:val="000000"/>
                <w:sz w:val="22"/>
              </w:rPr>
              <w:t>房间名称</w:t>
            </w:r>
          </w:p>
        </w:tc>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rFonts w:ascii="宋体" w:hAnsi="宋体" w:cs="宋体"/>
                <w:color w:val="000000"/>
                <w:sz w:val="22"/>
              </w:rPr>
            </w:pPr>
            <w:r>
              <w:rPr>
                <w:rFonts w:ascii="宋体" w:hAnsi="宋体" w:cs="宋体" w:hint="eastAsia"/>
                <w:color w:val="000000"/>
                <w:sz w:val="22"/>
              </w:rPr>
              <w:t>数量（间）</w:t>
            </w:r>
          </w:p>
        </w:tc>
      </w:tr>
      <w:tr w:rsidR="0039713D" w:rsidTr="00B91A68">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color w:val="000000"/>
                <w:sz w:val="22"/>
              </w:rPr>
            </w:pPr>
            <w:r>
              <w:rPr>
                <w:rFonts w:ascii="宋体" w:hAnsi="宋体" w:cs="宋体" w:hint="eastAsia"/>
                <w:color w:val="000000"/>
                <w:sz w:val="22"/>
              </w:rPr>
              <w:lastRenderedPageBreak/>
              <w:t>办公用房间</w:t>
            </w:r>
          </w:p>
        </w:tc>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color w:val="000000"/>
                <w:sz w:val="22"/>
              </w:rPr>
            </w:pPr>
            <w:r>
              <w:rPr>
                <w:color w:val="000000"/>
                <w:sz w:val="22"/>
              </w:rPr>
              <w:t>10</w:t>
            </w:r>
          </w:p>
        </w:tc>
      </w:tr>
      <w:tr w:rsidR="0039713D" w:rsidTr="00B91A68">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color w:val="000000"/>
                <w:sz w:val="22"/>
              </w:rPr>
            </w:pPr>
            <w:r>
              <w:rPr>
                <w:rFonts w:ascii="宋体" w:hAnsi="宋体" w:cs="宋体" w:hint="eastAsia"/>
                <w:color w:val="000000"/>
                <w:sz w:val="22"/>
              </w:rPr>
              <w:t>男厕所</w:t>
            </w:r>
          </w:p>
        </w:tc>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rFonts w:ascii="宋体" w:hAnsi="宋体" w:cs="宋体"/>
                <w:color w:val="000000"/>
                <w:sz w:val="22"/>
              </w:rPr>
            </w:pPr>
            <w:r>
              <w:rPr>
                <w:rFonts w:ascii="宋体" w:hAnsi="宋体" w:cs="宋体" w:hint="eastAsia"/>
                <w:color w:val="000000"/>
                <w:sz w:val="22"/>
              </w:rPr>
              <w:t>1</w:t>
            </w:r>
          </w:p>
        </w:tc>
      </w:tr>
      <w:tr w:rsidR="0039713D" w:rsidTr="00B91A68">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rFonts w:ascii="宋体" w:hAnsi="宋体" w:cs="宋体"/>
                <w:color w:val="000000"/>
                <w:sz w:val="22"/>
              </w:rPr>
            </w:pPr>
            <w:r>
              <w:rPr>
                <w:rFonts w:ascii="宋体" w:hAnsi="宋体" w:cs="宋体" w:hint="eastAsia"/>
                <w:color w:val="000000"/>
                <w:sz w:val="22"/>
              </w:rPr>
              <w:t>女厕所</w:t>
            </w:r>
          </w:p>
        </w:tc>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rFonts w:ascii="宋体" w:eastAsiaTheme="minorEastAsia" w:hAnsi="宋体" w:cs="宋体"/>
                <w:color w:val="000000"/>
                <w:sz w:val="22"/>
              </w:rPr>
            </w:pPr>
            <w:r>
              <w:rPr>
                <w:rFonts w:ascii="宋体" w:eastAsiaTheme="minorEastAsia" w:hAnsi="宋体" w:cs="宋体" w:hint="eastAsia"/>
                <w:color w:val="000000"/>
                <w:sz w:val="22"/>
              </w:rPr>
              <w:t>1</w:t>
            </w:r>
          </w:p>
        </w:tc>
      </w:tr>
      <w:tr w:rsidR="0039713D" w:rsidTr="00B91A68">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color w:val="000000"/>
                <w:sz w:val="22"/>
              </w:rPr>
            </w:pPr>
            <w:r>
              <w:rPr>
                <w:rFonts w:ascii="宋体" w:hAnsi="宋体" w:cs="宋体" w:hint="eastAsia"/>
                <w:color w:val="000000"/>
                <w:sz w:val="22"/>
              </w:rPr>
              <w:t>储藏室</w:t>
            </w:r>
            <w:r>
              <w:rPr>
                <w:color w:val="000000"/>
                <w:sz w:val="22"/>
              </w:rPr>
              <w:t xml:space="preserve"> </w:t>
            </w:r>
          </w:p>
        </w:tc>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rFonts w:eastAsiaTheme="minorEastAsia"/>
                <w:color w:val="000000"/>
                <w:sz w:val="22"/>
              </w:rPr>
            </w:pPr>
            <w:r>
              <w:rPr>
                <w:rFonts w:eastAsiaTheme="minorEastAsia"/>
                <w:color w:val="000000"/>
                <w:sz w:val="22"/>
              </w:rPr>
              <w:t>1</w:t>
            </w:r>
          </w:p>
        </w:tc>
      </w:tr>
      <w:tr w:rsidR="0039713D" w:rsidTr="00B91A68">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color w:val="000000"/>
                <w:sz w:val="22"/>
              </w:rPr>
            </w:pPr>
            <w:r>
              <w:rPr>
                <w:rFonts w:ascii="宋体" w:hAnsi="宋体" w:cs="宋体" w:hint="eastAsia"/>
                <w:color w:val="000000"/>
                <w:sz w:val="22"/>
              </w:rPr>
              <w:t>茶水间</w:t>
            </w:r>
          </w:p>
        </w:tc>
        <w:tc>
          <w:tcPr>
            <w:tcW w:w="4728" w:type="dxa"/>
            <w:tcBorders>
              <w:top w:val="single" w:sz="4" w:space="0" w:color="auto"/>
              <w:left w:val="single" w:sz="4" w:space="0" w:color="auto"/>
              <w:bottom w:val="single" w:sz="4" w:space="0" w:color="auto"/>
              <w:right w:val="single" w:sz="4" w:space="0" w:color="auto"/>
            </w:tcBorders>
            <w:hideMark/>
          </w:tcPr>
          <w:p w:rsidR="0039713D" w:rsidRDefault="0039713D" w:rsidP="00B91A68">
            <w:pPr>
              <w:adjustRightInd w:val="0"/>
              <w:snapToGrid w:val="0"/>
              <w:spacing w:line="300" w:lineRule="auto"/>
              <w:ind w:firstLine="387"/>
              <w:jc w:val="left"/>
              <w:rPr>
                <w:rFonts w:eastAsiaTheme="minorEastAsia"/>
                <w:color w:val="000000"/>
                <w:sz w:val="22"/>
              </w:rPr>
            </w:pPr>
            <w:r>
              <w:rPr>
                <w:rFonts w:eastAsiaTheme="minorEastAsia"/>
                <w:color w:val="000000"/>
                <w:sz w:val="22"/>
              </w:rPr>
              <w:t>1</w:t>
            </w:r>
          </w:p>
        </w:tc>
      </w:tr>
    </w:tbl>
    <w:p w:rsidR="0039713D" w:rsidRDefault="0039713D" w:rsidP="0039713D">
      <w:pPr>
        <w:adjustRightInd w:val="0"/>
        <w:snapToGrid w:val="0"/>
        <w:spacing w:line="300" w:lineRule="auto"/>
        <w:jc w:val="left"/>
        <w:rPr>
          <w:rFonts w:ascii="Times New Roman" w:hAnsi="Times New Roman"/>
          <w:sz w:val="22"/>
        </w:rPr>
      </w:pPr>
    </w:p>
    <w:p w:rsidR="0039713D" w:rsidRDefault="0039713D" w:rsidP="0039713D">
      <w:pPr>
        <w:adjustRightInd w:val="0"/>
        <w:snapToGrid w:val="0"/>
        <w:spacing w:line="300" w:lineRule="auto"/>
        <w:jc w:val="left"/>
        <w:rPr>
          <w:rFonts w:ascii="Times New Roman" w:hAnsi="Times New Roman"/>
          <w:sz w:val="22"/>
        </w:rPr>
      </w:pPr>
      <w:r w:rsidRPr="009117C5">
        <w:rPr>
          <w:rFonts w:ascii="Times New Roman" w:hAnsi="Times New Roman" w:hint="eastAsia"/>
          <w:sz w:val="22"/>
        </w:rPr>
        <w:t>3.</w:t>
      </w:r>
      <w:r w:rsidRPr="009117C5">
        <w:rPr>
          <w:rFonts w:ascii="Times New Roman" w:hAnsi="Times New Roman" w:hint="eastAsia"/>
          <w:sz w:val="22"/>
        </w:rPr>
        <w:t>浦东</w:t>
      </w:r>
      <w:proofErr w:type="gramStart"/>
      <w:r w:rsidRPr="009117C5">
        <w:rPr>
          <w:rFonts w:ascii="Times New Roman" w:hAnsi="Times New Roman" w:hint="eastAsia"/>
          <w:sz w:val="22"/>
        </w:rPr>
        <w:t>新区沪</w:t>
      </w:r>
      <w:proofErr w:type="gramEnd"/>
      <w:r w:rsidRPr="009117C5">
        <w:rPr>
          <w:rFonts w:ascii="Times New Roman" w:hAnsi="Times New Roman" w:hint="eastAsia"/>
          <w:sz w:val="22"/>
        </w:rPr>
        <w:t>南公路</w:t>
      </w:r>
      <w:r w:rsidRPr="009117C5">
        <w:rPr>
          <w:rFonts w:ascii="Times New Roman" w:hAnsi="Times New Roman" w:hint="eastAsia"/>
          <w:sz w:val="22"/>
        </w:rPr>
        <w:t>9999</w:t>
      </w:r>
      <w:r w:rsidRPr="009117C5">
        <w:rPr>
          <w:rFonts w:ascii="Times New Roman" w:hAnsi="Times New Roman" w:hint="eastAsia"/>
          <w:sz w:val="22"/>
        </w:rPr>
        <w:t>号：</w:t>
      </w:r>
    </w:p>
    <w:p w:rsidR="0039713D" w:rsidRPr="009117C5" w:rsidRDefault="0039713D" w:rsidP="0039713D">
      <w:pPr>
        <w:adjustRightInd w:val="0"/>
        <w:snapToGrid w:val="0"/>
        <w:spacing w:line="300" w:lineRule="auto"/>
        <w:jc w:val="center"/>
        <w:rPr>
          <w:rFonts w:ascii="Times New Roman" w:hAnsi="Times New Roman"/>
          <w:sz w:val="22"/>
        </w:rPr>
      </w:pPr>
      <w:r>
        <w:rPr>
          <w:noProof/>
        </w:rPr>
        <w:drawing>
          <wp:inline distT="0" distB="0" distL="0" distR="0" wp14:anchorId="4E70332E" wp14:editId="41684B52">
            <wp:extent cx="5486400" cy="3880485"/>
            <wp:effectExtent l="0" t="0" r="0" b="5715"/>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3880485"/>
                    </a:xfrm>
                    <a:prstGeom prst="rect">
                      <a:avLst/>
                    </a:prstGeom>
                    <a:noFill/>
                    <a:ln>
                      <a:noFill/>
                    </a:ln>
                  </pic:spPr>
                </pic:pic>
              </a:graphicData>
            </a:graphic>
          </wp:inline>
        </w:drawing>
      </w:r>
    </w:p>
    <w:p w:rsidR="0039713D" w:rsidRDefault="0039713D" w:rsidP="0039713D">
      <w:pPr>
        <w:adjustRightInd w:val="0"/>
        <w:snapToGrid w:val="0"/>
        <w:spacing w:line="300" w:lineRule="auto"/>
        <w:jc w:val="center"/>
        <w:rPr>
          <w:color w:val="000000"/>
          <w:sz w:val="22"/>
        </w:rPr>
      </w:pPr>
    </w:p>
    <w:p w:rsidR="0039713D" w:rsidRPr="009117C5" w:rsidRDefault="0039713D" w:rsidP="0039713D">
      <w:pPr>
        <w:adjustRightInd w:val="0"/>
        <w:snapToGrid w:val="0"/>
        <w:spacing w:line="300" w:lineRule="auto"/>
        <w:jc w:val="center"/>
        <w:rPr>
          <w:rFonts w:ascii="Times New Roman" w:hAnsi="Times New Roman"/>
          <w:sz w:val="22"/>
        </w:rPr>
      </w:pPr>
    </w:p>
    <w:p w:rsidR="0039713D" w:rsidRPr="00577A38" w:rsidRDefault="0039713D" w:rsidP="0039713D">
      <w:pPr>
        <w:adjustRightInd w:val="0"/>
        <w:snapToGrid w:val="0"/>
        <w:spacing w:line="300" w:lineRule="auto"/>
        <w:ind w:firstLineChars="200" w:firstLine="442"/>
        <w:jc w:val="left"/>
        <w:outlineLvl w:val="2"/>
        <w:rPr>
          <w:rFonts w:ascii="Times New Roman" w:hAnsi="Times New Roman"/>
          <w:b/>
          <w:color w:val="000000"/>
          <w:sz w:val="22"/>
        </w:rPr>
      </w:pPr>
      <w:bookmarkStart w:id="16" w:name="_Toc188457450"/>
      <w:r w:rsidRPr="00577A38">
        <w:rPr>
          <w:rFonts w:ascii="Times New Roman" w:hAnsi="Times New Roman"/>
          <w:b/>
          <w:color w:val="000000"/>
          <w:sz w:val="22"/>
        </w:rPr>
        <w:t xml:space="preserve">4 </w:t>
      </w:r>
      <w:r w:rsidRPr="00577A38">
        <w:rPr>
          <w:rFonts w:ascii="Times New Roman" w:hAnsi="Times New Roman"/>
          <w:b/>
          <w:color w:val="000000"/>
          <w:sz w:val="22"/>
        </w:rPr>
        <w:t>招标范围与内容</w:t>
      </w:r>
      <w:bookmarkEnd w:id="16"/>
    </w:p>
    <w:p w:rsidR="0039713D" w:rsidRDefault="0039713D" w:rsidP="0039713D">
      <w:pPr>
        <w:adjustRightInd w:val="0"/>
        <w:snapToGrid w:val="0"/>
        <w:spacing w:line="300" w:lineRule="auto"/>
        <w:ind w:firstLineChars="200" w:firstLine="440"/>
        <w:jc w:val="left"/>
        <w:rPr>
          <w:rFonts w:ascii="Times New Roman" w:hAnsi="Times New Roman"/>
          <w:color w:val="000000"/>
          <w:sz w:val="22"/>
        </w:rPr>
      </w:pPr>
      <w:bookmarkStart w:id="17" w:name="_Toc188457451"/>
      <w:r>
        <w:rPr>
          <w:rFonts w:ascii="Times New Roman" w:hAnsi="Times New Roman"/>
          <w:color w:val="000000"/>
          <w:sz w:val="22"/>
        </w:rPr>
        <w:t>4.</w:t>
      </w:r>
      <w:r>
        <w:rPr>
          <w:rFonts w:ascii="Times New Roman" w:hAnsi="Times New Roman" w:hint="eastAsia"/>
          <w:color w:val="000000"/>
          <w:sz w:val="22"/>
        </w:rPr>
        <w:t>1</w:t>
      </w:r>
      <w:r w:rsidRPr="00577A38">
        <w:rPr>
          <w:rFonts w:ascii="Times New Roman" w:hAnsi="Times New Roman"/>
          <w:color w:val="000000"/>
          <w:sz w:val="22"/>
        </w:rPr>
        <w:t xml:space="preserve"> </w:t>
      </w:r>
      <w:r w:rsidRPr="00577A38">
        <w:rPr>
          <w:rFonts w:ascii="Times New Roman" w:hAnsi="Times New Roman"/>
          <w:color w:val="000000"/>
          <w:sz w:val="22"/>
        </w:rPr>
        <w:t>项目招标范围及内容</w:t>
      </w:r>
      <w:r>
        <w:rPr>
          <w:rFonts w:ascii="Times New Roman" w:hAnsi="Times New Roman" w:hint="eastAsia"/>
          <w:color w:val="000000"/>
          <w:sz w:val="22"/>
        </w:rPr>
        <w:t>：</w:t>
      </w:r>
    </w:p>
    <w:p w:rsidR="0039713D" w:rsidRPr="009117C5" w:rsidRDefault="0039713D" w:rsidP="0039713D">
      <w:pPr>
        <w:autoSpaceDN w:val="0"/>
        <w:adjustRightInd w:val="0"/>
        <w:snapToGrid w:val="0"/>
        <w:spacing w:line="300" w:lineRule="auto"/>
        <w:ind w:firstLineChars="200" w:firstLine="440"/>
        <w:textAlignment w:val="baseline"/>
        <w:rPr>
          <w:bCs/>
          <w:sz w:val="22"/>
        </w:rPr>
      </w:pPr>
      <w:r>
        <w:rPr>
          <w:rFonts w:hint="eastAsia"/>
          <w:bCs/>
          <w:sz w:val="22"/>
        </w:rPr>
        <w:t>本项目为</w:t>
      </w:r>
      <w:r w:rsidRPr="00A5429A">
        <w:rPr>
          <w:rFonts w:hint="eastAsia"/>
          <w:bCs/>
          <w:sz w:val="22"/>
        </w:rPr>
        <w:t>生态环境执法支队物业管理服务，包含会务，保安，保洁，维修等。</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2</w:t>
      </w:r>
      <w:r w:rsidRPr="00577A38">
        <w:rPr>
          <w:rFonts w:ascii="Times New Roman" w:hAnsi="Times New Roman"/>
          <w:color w:val="000000"/>
          <w:sz w:val="22"/>
        </w:rPr>
        <w:t xml:space="preserve"> </w:t>
      </w:r>
      <w:r w:rsidRPr="00577A38">
        <w:rPr>
          <w:rFonts w:ascii="Times New Roman" w:hAnsi="Times New Roman"/>
          <w:color w:val="000000"/>
          <w:sz w:val="22"/>
        </w:rPr>
        <w:t>本项目服务期限：</w:t>
      </w:r>
      <w:r w:rsidRPr="001F3606">
        <w:rPr>
          <w:rFonts w:ascii="Times New Roman" w:hAnsi="Times New Roman" w:hint="eastAsia"/>
          <w:color w:val="548DD4"/>
          <w:kern w:val="0"/>
          <w:sz w:val="22"/>
        </w:rPr>
        <w:t>该项目一招三年，合同一年一签。第一年服务期满，经招标人考核合格后，可续签后一年合同，最多续签两年。服务期限具体时间以合同签订日期为准。</w:t>
      </w:r>
    </w:p>
    <w:p w:rsidR="0039713D" w:rsidRPr="00577A38" w:rsidRDefault="0039713D" w:rsidP="0039713D">
      <w:pPr>
        <w:adjustRightInd w:val="0"/>
        <w:snapToGrid w:val="0"/>
        <w:spacing w:line="300" w:lineRule="auto"/>
        <w:ind w:firstLineChars="200" w:firstLine="442"/>
        <w:jc w:val="left"/>
        <w:outlineLvl w:val="2"/>
        <w:rPr>
          <w:rFonts w:ascii="Times New Roman" w:hAnsi="Times New Roman"/>
          <w:b/>
          <w:color w:val="000000"/>
          <w:sz w:val="22"/>
        </w:rPr>
      </w:pPr>
      <w:r w:rsidRPr="00577A38">
        <w:rPr>
          <w:rFonts w:ascii="Times New Roman" w:hAnsi="Times New Roman"/>
          <w:b/>
          <w:color w:val="000000"/>
          <w:sz w:val="22"/>
        </w:rPr>
        <w:t xml:space="preserve">5 </w:t>
      </w:r>
      <w:r w:rsidRPr="00577A38">
        <w:rPr>
          <w:rFonts w:ascii="Times New Roman" w:hAnsi="Times New Roman"/>
          <w:b/>
          <w:color w:val="000000"/>
          <w:sz w:val="22"/>
        </w:rPr>
        <w:t>承包方式</w:t>
      </w:r>
    </w:p>
    <w:p w:rsidR="0039713D" w:rsidRPr="009117C5" w:rsidRDefault="0039713D" w:rsidP="0039713D">
      <w:pPr>
        <w:adjustRightInd w:val="0"/>
        <w:snapToGrid w:val="0"/>
        <w:spacing w:line="300" w:lineRule="auto"/>
        <w:ind w:firstLineChars="200" w:firstLine="440"/>
        <w:jc w:val="left"/>
        <w:rPr>
          <w:rFonts w:ascii="Times New Roman" w:hAnsi="Times New Roman"/>
          <w:b/>
          <w:bCs/>
          <w:color w:val="FF0000"/>
          <w:sz w:val="22"/>
          <w:u w:val="wavyHeavy"/>
        </w:rPr>
      </w:pPr>
      <w:r w:rsidRPr="00577A38">
        <w:rPr>
          <w:rFonts w:ascii="Times New Roman" w:hAnsi="Times New Roman"/>
          <w:color w:val="000000"/>
          <w:sz w:val="22"/>
        </w:rPr>
        <w:t xml:space="preserve">5.1 </w:t>
      </w:r>
      <w:r w:rsidRPr="00577A38">
        <w:rPr>
          <w:rFonts w:ascii="Times New Roman" w:hAnsi="Times New Roman"/>
          <w:color w:val="000000"/>
          <w:sz w:val="22"/>
        </w:rPr>
        <w:t>依照本项目的招标范围和内容，中标人以</w:t>
      </w:r>
      <w:r w:rsidRPr="00577A38">
        <w:rPr>
          <w:rFonts w:ascii="Times New Roman" w:hAnsi="Times New Roman"/>
          <w:b/>
          <w:color w:val="FF0000"/>
          <w:kern w:val="0"/>
          <w:sz w:val="22"/>
          <w:u w:val="single"/>
        </w:rPr>
        <w:t>“</w:t>
      </w:r>
      <w:r w:rsidRPr="00577A38">
        <w:rPr>
          <w:rFonts w:ascii="Times New Roman" w:hAnsi="Times New Roman"/>
          <w:b/>
          <w:color w:val="FF0000"/>
          <w:kern w:val="0"/>
          <w:sz w:val="22"/>
          <w:u w:val="single"/>
        </w:rPr>
        <w:t>清包</w:t>
      </w:r>
      <w:r w:rsidRPr="00577A38">
        <w:rPr>
          <w:rFonts w:ascii="Times New Roman" w:hAnsi="Times New Roman"/>
          <w:b/>
          <w:color w:val="FF0000"/>
          <w:kern w:val="0"/>
          <w:sz w:val="22"/>
          <w:u w:val="single"/>
        </w:rPr>
        <w:t>”</w:t>
      </w:r>
      <w:r w:rsidRPr="00577A38">
        <w:rPr>
          <w:rFonts w:ascii="Times New Roman" w:hAnsi="Times New Roman"/>
          <w:color w:val="000000"/>
          <w:sz w:val="22"/>
        </w:rPr>
        <w:t>方式实施服务管理承包。</w:t>
      </w:r>
      <w:r w:rsidRPr="00577A38">
        <w:rPr>
          <w:rFonts w:ascii="Times New Roman" w:hAnsi="Times New Roman"/>
          <w:color w:val="000000"/>
          <w:sz w:val="22"/>
        </w:rPr>
        <w:t>“</w:t>
      </w:r>
      <w:r w:rsidRPr="00577A38">
        <w:rPr>
          <w:rFonts w:ascii="Times New Roman" w:hAnsi="Times New Roman"/>
          <w:color w:val="000000"/>
          <w:sz w:val="22"/>
        </w:rPr>
        <w:t>清包</w:t>
      </w:r>
      <w:r w:rsidRPr="00577A38">
        <w:rPr>
          <w:rFonts w:ascii="Times New Roman" w:hAnsi="Times New Roman"/>
          <w:color w:val="000000"/>
          <w:sz w:val="22"/>
        </w:rPr>
        <w:t>”</w:t>
      </w:r>
      <w:r w:rsidRPr="00577A38">
        <w:rPr>
          <w:rFonts w:ascii="Times New Roman" w:hAnsi="Times New Roman"/>
          <w:color w:val="000000"/>
          <w:sz w:val="22"/>
        </w:rPr>
        <w:t>的含义指：项目过程中所发生的水电气等能耗，设备添置、维修、保养等费用均由采购人承担。采购人按双方约定的服务人数，每月向中标人支付管理服务费。</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5.2</w:t>
      </w:r>
      <w:r w:rsidRPr="00577A38">
        <w:rPr>
          <w:rFonts w:ascii="Times New Roman" w:hAnsi="Times New Roman"/>
          <w:color w:val="0000FF"/>
          <w:sz w:val="22"/>
        </w:rPr>
        <w:t>本项目不允许分包。</w:t>
      </w:r>
    </w:p>
    <w:p w:rsidR="0039713D" w:rsidRPr="00577A38" w:rsidRDefault="0039713D" w:rsidP="0039713D">
      <w:pPr>
        <w:adjustRightInd w:val="0"/>
        <w:snapToGrid w:val="0"/>
        <w:spacing w:line="300" w:lineRule="auto"/>
        <w:ind w:firstLineChars="200" w:firstLine="442"/>
        <w:jc w:val="left"/>
        <w:outlineLvl w:val="2"/>
        <w:rPr>
          <w:rFonts w:ascii="Times New Roman" w:hAnsi="Times New Roman"/>
          <w:b/>
          <w:color w:val="000000"/>
          <w:sz w:val="22"/>
        </w:rPr>
      </w:pPr>
      <w:r w:rsidRPr="00577A38">
        <w:rPr>
          <w:rFonts w:ascii="Times New Roman" w:hAnsi="Times New Roman"/>
          <w:b/>
          <w:color w:val="000000"/>
          <w:sz w:val="22"/>
        </w:rPr>
        <w:t xml:space="preserve">6 </w:t>
      </w:r>
      <w:r w:rsidRPr="00577A38">
        <w:rPr>
          <w:rFonts w:ascii="Times New Roman" w:hAnsi="Times New Roman"/>
          <w:b/>
          <w:color w:val="000000"/>
          <w:sz w:val="22"/>
        </w:rPr>
        <w:t>合同的签订</w:t>
      </w:r>
    </w:p>
    <w:p w:rsidR="0039713D" w:rsidRPr="00577A38" w:rsidRDefault="0039713D" w:rsidP="0039713D">
      <w:pPr>
        <w:snapToGrid w:val="0"/>
        <w:spacing w:line="300" w:lineRule="auto"/>
        <w:ind w:firstLineChars="200" w:firstLine="440"/>
        <w:rPr>
          <w:rFonts w:ascii="Times New Roman" w:hAnsi="Times New Roman"/>
          <w:sz w:val="22"/>
        </w:rPr>
      </w:pPr>
      <w:r w:rsidRPr="00577A38">
        <w:rPr>
          <w:rFonts w:ascii="Times New Roman" w:hAnsi="Times New Roman"/>
          <w:sz w:val="22"/>
        </w:rPr>
        <w:t xml:space="preserve">6.1 </w:t>
      </w:r>
      <w:r w:rsidRPr="00577A38">
        <w:rPr>
          <w:rFonts w:ascii="Times New Roman" w:hAnsi="Times New Roman"/>
          <w:sz w:val="22"/>
        </w:rPr>
        <w:t>本项目合同的标的、价格、质量及验收标准、考核管理、履约期限等主要条款</w:t>
      </w:r>
      <w:r w:rsidRPr="00577A38">
        <w:rPr>
          <w:rFonts w:ascii="Times New Roman" w:hAnsi="Times New Roman"/>
          <w:sz w:val="22"/>
        </w:rPr>
        <w:lastRenderedPageBreak/>
        <w:t>应当与招标文件和中标人投标文件的内容一致，并互相补充和解释。</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6.2 </w:t>
      </w:r>
      <w:r w:rsidRPr="00577A38">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39713D" w:rsidRPr="009117C5" w:rsidRDefault="0039713D" w:rsidP="0039713D">
      <w:pPr>
        <w:adjustRightInd w:val="0"/>
        <w:snapToGrid w:val="0"/>
        <w:spacing w:line="300" w:lineRule="auto"/>
        <w:ind w:firstLineChars="200" w:firstLine="442"/>
        <w:jc w:val="left"/>
        <w:rPr>
          <w:rFonts w:ascii="Times New Roman" w:hAnsi="Times New Roman"/>
          <w:color w:val="000000"/>
          <w:sz w:val="22"/>
        </w:rPr>
      </w:pPr>
      <w:r w:rsidRPr="00577A38">
        <w:rPr>
          <w:rFonts w:ascii="Times New Roman" w:hAnsi="Times New Roman"/>
          <w:b/>
          <w:color w:val="FF0000"/>
          <w:sz w:val="22"/>
          <w:u w:val="single"/>
        </w:rPr>
        <w:t>6.3</w:t>
      </w:r>
      <w:r w:rsidRPr="00577A38">
        <w:rPr>
          <w:rFonts w:ascii="Times New Roman" w:hAnsi="Times New Roman"/>
          <w:color w:val="000000"/>
          <w:sz w:val="22"/>
        </w:rPr>
        <w:t>本项目资金由新区财政预算逐年安排，中标后</w:t>
      </w:r>
      <w:r>
        <w:rPr>
          <w:rFonts w:ascii="Times New Roman" w:hAnsi="Times New Roman" w:hint="eastAsia"/>
          <w:color w:val="000000"/>
          <w:sz w:val="22"/>
        </w:rPr>
        <w:t>3</w:t>
      </w:r>
      <w:r w:rsidRPr="00577A38">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39713D" w:rsidRPr="00577A38" w:rsidRDefault="0039713D" w:rsidP="0039713D">
      <w:pPr>
        <w:adjustRightInd w:val="0"/>
        <w:snapToGrid w:val="0"/>
        <w:spacing w:line="300" w:lineRule="auto"/>
        <w:ind w:firstLineChars="200" w:firstLine="442"/>
        <w:jc w:val="left"/>
        <w:outlineLvl w:val="2"/>
        <w:rPr>
          <w:rFonts w:ascii="Times New Roman" w:hAnsi="Times New Roman"/>
          <w:sz w:val="22"/>
        </w:rPr>
      </w:pPr>
      <w:r w:rsidRPr="00577A38">
        <w:rPr>
          <w:rFonts w:ascii="Times New Roman" w:hAnsi="Times New Roman"/>
          <w:b/>
          <w:color w:val="000000"/>
          <w:sz w:val="22"/>
        </w:rPr>
        <w:t xml:space="preserve">7 </w:t>
      </w:r>
      <w:r w:rsidRPr="00577A38">
        <w:rPr>
          <w:rFonts w:ascii="Times New Roman" w:hAnsi="Times New Roman"/>
          <w:b/>
          <w:color w:val="000000"/>
          <w:sz w:val="22"/>
        </w:rPr>
        <w:t>结算原则和支付方式</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7.1 </w:t>
      </w:r>
      <w:r w:rsidRPr="00577A38">
        <w:rPr>
          <w:rFonts w:ascii="Times New Roman" w:hAnsi="Times New Roman"/>
          <w:color w:val="000000"/>
          <w:sz w:val="22"/>
        </w:rPr>
        <w:t>结算原则</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7.1.1</w:t>
      </w:r>
      <w:r w:rsidRPr="00577A38">
        <w:rPr>
          <w:rFonts w:ascii="Times New Roman" w:hAnsi="Times New Roman"/>
          <w:color w:val="000000"/>
          <w:sz w:val="22"/>
        </w:rPr>
        <w:t>根据考核管理要求，依照考核结果按实结算。</w:t>
      </w:r>
    </w:p>
    <w:p w:rsidR="0039713D" w:rsidRPr="009117C5"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7.1.2</w:t>
      </w:r>
      <w:r w:rsidRPr="009117C5">
        <w:rPr>
          <w:rFonts w:ascii="Times New Roman" w:hAnsi="Times New Roman"/>
          <w:color w:val="00000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39713D" w:rsidRPr="009117C5" w:rsidRDefault="0039713D" w:rsidP="0039713D">
      <w:pPr>
        <w:adjustRightInd w:val="0"/>
        <w:snapToGrid w:val="0"/>
        <w:spacing w:line="300" w:lineRule="auto"/>
        <w:ind w:firstLineChars="200" w:firstLine="440"/>
        <w:jc w:val="left"/>
        <w:rPr>
          <w:rFonts w:ascii="Times New Roman" w:hAnsi="Times New Roman"/>
          <w:color w:val="000000"/>
          <w:sz w:val="22"/>
        </w:rPr>
      </w:pPr>
      <w:r w:rsidRPr="009117C5">
        <w:rPr>
          <w:rFonts w:ascii="Times New Roman" w:hAnsi="Times New Roman"/>
          <w:color w:val="000000"/>
          <w:sz w:val="22"/>
        </w:rPr>
        <w:t xml:space="preserve">7.1.3 </w:t>
      </w:r>
      <w:r w:rsidRPr="009117C5">
        <w:rPr>
          <w:rFonts w:ascii="Times New Roman" w:hAnsi="Times New Roman"/>
          <w:color w:val="000000"/>
          <w:sz w:val="22"/>
        </w:rPr>
        <w:t>合同履约期间，如发生设备中修、大修和应急维修的，则费用按实结算。</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7.2 </w:t>
      </w:r>
      <w:r w:rsidRPr="00577A38">
        <w:rPr>
          <w:rFonts w:ascii="Times New Roman" w:hAnsi="Times New Roman"/>
          <w:color w:val="000000"/>
          <w:sz w:val="22"/>
        </w:rPr>
        <w:t>支付方式</w:t>
      </w:r>
    </w:p>
    <w:p w:rsidR="0039713D" w:rsidRPr="004E64D0"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7.2.1</w:t>
      </w:r>
      <w:r w:rsidRPr="004E64D0">
        <w:rPr>
          <w:rFonts w:ascii="Times New Roman" w:hAnsi="Times New Roman" w:hint="eastAsia"/>
          <w:color w:val="000000"/>
          <w:sz w:val="22"/>
        </w:rPr>
        <w:t>本项目合同金额采用分期付款方式，</w:t>
      </w:r>
      <w:r>
        <w:rPr>
          <w:rFonts w:ascii="Times New Roman" w:hAnsi="Times New Roman" w:hint="eastAsia"/>
          <w:color w:val="000000"/>
          <w:sz w:val="22"/>
        </w:rPr>
        <w:t>先服务，后支付，</w:t>
      </w:r>
      <w:r w:rsidRPr="004E64D0">
        <w:rPr>
          <w:rFonts w:ascii="Times New Roman" w:hAnsi="Times New Roman" w:hint="eastAsia"/>
          <w:color w:val="000000"/>
          <w:sz w:val="22"/>
        </w:rPr>
        <w:t>在采购人和中标人合同签订后，每月</w:t>
      </w:r>
      <w:r>
        <w:rPr>
          <w:rFonts w:ascii="Times New Roman" w:hAnsi="Times New Roman" w:hint="eastAsia"/>
          <w:color w:val="000000"/>
          <w:sz w:val="22"/>
        </w:rPr>
        <w:t>的合同款项在次月</w:t>
      </w:r>
      <w:r>
        <w:rPr>
          <w:rFonts w:ascii="Times New Roman" w:hAnsi="Times New Roman" w:hint="eastAsia"/>
          <w:color w:val="000000"/>
          <w:sz w:val="22"/>
        </w:rPr>
        <w:t>10</w:t>
      </w:r>
      <w:r>
        <w:rPr>
          <w:rFonts w:ascii="Times New Roman" w:hAnsi="Times New Roman" w:hint="eastAsia"/>
          <w:color w:val="000000"/>
          <w:sz w:val="22"/>
        </w:rPr>
        <w:t>号之前根据考核结果情况支付。</w:t>
      </w:r>
    </w:p>
    <w:p w:rsidR="0039713D" w:rsidRPr="0039713D" w:rsidRDefault="0039713D" w:rsidP="0039713D">
      <w:pPr>
        <w:snapToGrid w:val="0"/>
        <w:spacing w:line="300" w:lineRule="auto"/>
        <w:ind w:firstLineChars="200" w:firstLine="440"/>
        <w:jc w:val="left"/>
        <w:rPr>
          <w:rFonts w:ascii="Times New Roman" w:hAnsi="Times New Roman"/>
          <w:color w:val="FF0000"/>
          <w:sz w:val="22"/>
        </w:rPr>
      </w:pPr>
      <w:r w:rsidRPr="00577A38">
        <w:rPr>
          <w:rFonts w:ascii="Times New Roman" w:hAnsi="Times New Roman" w:hint="eastAsia"/>
          <w:color w:val="FF0000"/>
          <w:sz w:val="22"/>
        </w:rPr>
        <w:t>7.3</w:t>
      </w:r>
      <w:r w:rsidRPr="00577A3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577A38">
        <w:rPr>
          <w:rFonts w:ascii="Times New Roman" w:hAnsi="Times New Roman"/>
          <w:color w:val="FF0000"/>
          <w:sz w:val="22"/>
        </w:rPr>
        <w:t>1</w:t>
      </w:r>
      <w:r w:rsidRPr="00577A38">
        <w:rPr>
          <w:rFonts w:ascii="Times New Roman" w:hAnsi="Times New Roman" w:hint="eastAsia"/>
          <w:color w:val="FF0000"/>
          <w:sz w:val="22"/>
        </w:rPr>
        <w:t>年</w:t>
      </w:r>
      <w:proofErr w:type="gramStart"/>
      <w:r w:rsidRPr="00577A38">
        <w:rPr>
          <w:rFonts w:ascii="Times New Roman" w:hAnsi="Times New Roman" w:hint="eastAsia"/>
          <w:color w:val="FF0000"/>
          <w:sz w:val="22"/>
        </w:rPr>
        <w:t>期贷款市场</w:t>
      </w:r>
      <w:proofErr w:type="gramEnd"/>
      <w:r w:rsidRPr="00577A38">
        <w:rPr>
          <w:rFonts w:ascii="Times New Roman" w:hAnsi="Times New Roman" w:hint="eastAsia"/>
          <w:color w:val="FF0000"/>
          <w:sz w:val="22"/>
        </w:rPr>
        <w:t>报价利率。</w:t>
      </w:r>
      <w:bookmarkEnd w:id="17"/>
    </w:p>
    <w:p w:rsidR="0039713D" w:rsidRPr="00577A38" w:rsidRDefault="0039713D" w:rsidP="0039713D">
      <w:pPr>
        <w:snapToGrid w:val="0"/>
        <w:spacing w:line="300" w:lineRule="auto"/>
        <w:ind w:firstLineChars="200" w:firstLine="400"/>
        <w:jc w:val="left"/>
        <w:rPr>
          <w:rFonts w:ascii="Times New Roman" w:hAnsi="Times New Roman"/>
          <w:color w:val="000000"/>
          <w:sz w:val="20"/>
          <w:szCs w:val="20"/>
        </w:rPr>
      </w:pPr>
    </w:p>
    <w:p w:rsidR="0039713D" w:rsidRPr="00577A38" w:rsidRDefault="0039713D" w:rsidP="0039713D">
      <w:pPr>
        <w:adjustRightInd w:val="0"/>
        <w:snapToGrid w:val="0"/>
        <w:spacing w:line="300" w:lineRule="auto"/>
        <w:jc w:val="center"/>
        <w:outlineLvl w:val="1"/>
        <w:rPr>
          <w:rFonts w:ascii="Times New Roman" w:eastAsia="黑体" w:hAnsi="Times New Roman"/>
          <w:sz w:val="30"/>
          <w:szCs w:val="30"/>
        </w:rPr>
      </w:pPr>
      <w:bookmarkStart w:id="18" w:name="_Toc188457454"/>
      <w:r w:rsidRPr="00577A38">
        <w:rPr>
          <w:rFonts w:ascii="Times New Roman" w:eastAsia="黑体" w:hAnsi="Times New Roman"/>
          <w:sz w:val="30"/>
          <w:szCs w:val="30"/>
        </w:rPr>
        <w:t>三、技术质量要求</w:t>
      </w:r>
      <w:bookmarkEnd w:id="18"/>
    </w:p>
    <w:p w:rsidR="0039713D" w:rsidRPr="00577A38" w:rsidRDefault="0039713D" w:rsidP="0039713D">
      <w:pPr>
        <w:adjustRightInd w:val="0"/>
        <w:snapToGrid w:val="0"/>
        <w:spacing w:line="300" w:lineRule="auto"/>
        <w:ind w:firstLineChars="200" w:firstLine="442"/>
        <w:outlineLvl w:val="2"/>
        <w:rPr>
          <w:rFonts w:ascii="Times New Roman" w:hAnsi="Times New Roman"/>
          <w:b/>
          <w:bCs/>
          <w:sz w:val="22"/>
        </w:rPr>
      </w:pPr>
      <w:bookmarkStart w:id="19" w:name="_Toc188457455"/>
      <w:r w:rsidRPr="00577A38">
        <w:rPr>
          <w:rFonts w:ascii="Times New Roman" w:hAnsi="Times New Roman"/>
          <w:b/>
          <w:bCs/>
          <w:sz w:val="22"/>
        </w:rPr>
        <w:t xml:space="preserve">8 </w:t>
      </w:r>
      <w:r w:rsidRPr="00577A38">
        <w:rPr>
          <w:rFonts w:ascii="Times New Roman" w:hAnsi="Times New Roman"/>
          <w:b/>
          <w:bCs/>
          <w:sz w:val="22"/>
        </w:rPr>
        <w:t>适用技术规范和规范性文件</w:t>
      </w:r>
      <w:bookmarkEnd w:id="19"/>
    </w:p>
    <w:p w:rsidR="0039713D" w:rsidRDefault="0039713D" w:rsidP="0039713D">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8.1</w:t>
      </w:r>
      <w:r>
        <w:rPr>
          <w:rFonts w:ascii="Times New Roman" w:hAnsi="Times New Roman" w:cs="宋体" w:hint="eastAsia"/>
          <w:sz w:val="22"/>
        </w:rPr>
        <w:t>国家和市政府颁发的有关物业管理的法律、法规、标准和规范性文件。包括但不限于：</w:t>
      </w:r>
    </w:p>
    <w:p w:rsidR="0039713D" w:rsidRDefault="0039713D" w:rsidP="0039713D">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8.1.1</w:t>
      </w:r>
      <w:r>
        <w:rPr>
          <w:rFonts w:ascii="Times New Roman" w:hAnsi="Times New Roman" w:cs="宋体" w:hint="eastAsia"/>
          <w:sz w:val="22"/>
        </w:rPr>
        <w:t>《物业管理条例》中华人民共和国国国务院令第</w:t>
      </w:r>
      <w:r>
        <w:rPr>
          <w:rFonts w:ascii="Times New Roman" w:hAnsi="Times New Roman" w:cs="宋体"/>
          <w:sz w:val="22"/>
        </w:rPr>
        <w:t>379</w:t>
      </w:r>
      <w:r>
        <w:rPr>
          <w:rFonts w:ascii="Times New Roman" w:hAnsi="Times New Roman" w:cs="宋体" w:hint="eastAsia"/>
          <w:sz w:val="22"/>
        </w:rPr>
        <w:t>号；</w:t>
      </w:r>
    </w:p>
    <w:p w:rsidR="0039713D" w:rsidRDefault="0039713D" w:rsidP="0039713D">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8.1.2</w:t>
      </w:r>
      <w:proofErr w:type="gramStart"/>
      <w:r>
        <w:rPr>
          <w:rFonts w:ascii="Times New Roman" w:hAnsi="Times New Roman" w:cs="宋体" w:hint="eastAsia"/>
          <w:sz w:val="22"/>
        </w:rPr>
        <w:t>《物业服务定价成本监审办法（试行）》发改价格</w:t>
      </w:r>
      <w:proofErr w:type="gramEnd"/>
      <w:r>
        <w:rPr>
          <w:rFonts w:ascii="Times New Roman" w:hAnsi="Times New Roman" w:cs="宋体" w:hint="eastAsia"/>
          <w:sz w:val="22"/>
        </w:rPr>
        <w:t>（</w:t>
      </w:r>
      <w:r>
        <w:rPr>
          <w:rFonts w:ascii="Times New Roman" w:hAnsi="Times New Roman" w:cs="宋体"/>
          <w:sz w:val="22"/>
        </w:rPr>
        <w:t>2007</w:t>
      </w:r>
      <w:r>
        <w:rPr>
          <w:rFonts w:ascii="Times New Roman" w:hAnsi="Times New Roman" w:cs="宋体" w:hint="eastAsia"/>
          <w:sz w:val="22"/>
        </w:rPr>
        <w:t>）</w:t>
      </w:r>
      <w:r>
        <w:rPr>
          <w:rFonts w:ascii="Times New Roman" w:hAnsi="Times New Roman" w:cs="宋体"/>
          <w:sz w:val="22"/>
        </w:rPr>
        <w:t>2285</w:t>
      </w:r>
      <w:r>
        <w:rPr>
          <w:rFonts w:ascii="Times New Roman" w:hAnsi="Times New Roman" w:cs="宋体" w:hint="eastAsia"/>
          <w:sz w:val="22"/>
        </w:rPr>
        <w:t>号；</w:t>
      </w:r>
    </w:p>
    <w:p w:rsidR="0039713D" w:rsidRDefault="0039713D" w:rsidP="0039713D">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8.1.3</w:t>
      </w:r>
      <w:r>
        <w:rPr>
          <w:rFonts w:ascii="Times New Roman" w:hAnsi="Times New Roman" w:cs="宋体" w:hint="eastAsia"/>
          <w:sz w:val="22"/>
        </w:rPr>
        <w:t>《建设部关于修订全国物业管理示范住宅小区（大厦、工业区）标准及有关考核验收工作的通知》（建住房物</w:t>
      </w:r>
      <w:r>
        <w:rPr>
          <w:rFonts w:ascii="Times New Roman" w:hAnsi="Times New Roman" w:cs="宋体"/>
          <w:sz w:val="22"/>
        </w:rPr>
        <w:t>[2000]008</w:t>
      </w:r>
      <w:r>
        <w:rPr>
          <w:rFonts w:ascii="Times New Roman" w:hAnsi="Times New Roman" w:cs="宋体" w:hint="eastAsia"/>
          <w:sz w:val="22"/>
        </w:rPr>
        <w:t>号）；</w:t>
      </w:r>
    </w:p>
    <w:p w:rsidR="0039713D" w:rsidRDefault="0039713D" w:rsidP="0039713D">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8.1.4</w:t>
      </w:r>
      <w:r>
        <w:rPr>
          <w:rFonts w:ascii="Times New Roman" w:hAnsi="Times New Roman" w:cs="宋体" w:hint="eastAsia"/>
          <w:sz w:val="22"/>
        </w:rPr>
        <w:t>《上海市住宅物业服务规范》（</w:t>
      </w:r>
      <w:proofErr w:type="gramStart"/>
      <w:r>
        <w:rPr>
          <w:rFonts w:ascii="Times New Roman" w:hAnsi="Times New Roman" w:cs="宋体" w:hint="eastAsia"/>
          <w:sz w:val="22"/>
        </w:rPr>
        <w:t>沪房物业</w:t>
      </w:r>
      <w:proofErr w:type="gramEnd"/>
      <w:r>
        <w:rPr>
          <w:rFonts w:ascii="Times New Roman" w:hAnsi="Times New Roman" w:cs="宋体" w:hint="eastAsia"/>
          <w:sz w:val="22"/>
        </w:rPr>
        <w:t>〔</w:t>
      </w:r>
      <w:r>
        <w:rPr>
          <w:rFonts w:ascii="Times New Roman" w:hAnsi="Times New Roman" w:cs="宋体"/>
          <w:sz w:val="22"/>
        </w:rPr>
        <w:t>2018</w:t>
      </w:r>
      <w:r>
        <w:rPr>
          <w:rFonts w:ascii="Times New Roman" w:hAnsi="Times New Roman" w:cs="宋体" w:hint="eastAsia"/>
          <w:sz w:val="22"/>
        </w:rPr>
        <w:t>〕</w:t>
      </w:r>
      <w:r>
        <w:rPr>
          <w:rFonts w:ascii="Times New Roman" w:hAnsi="Times New Roman" w:cs="宋体"/>
          <w:sz w:val="22"/>
        </w:rPr>
        <w:t>51</w:t>
      </w:r>
      <w:r>
        <w:rPr>
          <w:rFonts w:ascii="Times New Roman" w:hAnsi="Times New Roman" w:cs="宋体" w:hint="eastAsia"/>
          <w:sz w:val="22"/>
        </w:rPr>
        <w:t>号）</w:t>
      </w:r>
    </w:p>
    <w:p w:rsidR="0039713D" w:rsidRDefault="0039713D" w:rsidP="0039713D">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 xml:space="preserve">8.2 </w:t>
      </w:r>
      <w:r>
        <w:rPr>
          <w:rFonts w:ascii="Times New Roman" w:hAnsi="Times New Roman" w:cs="宋体" w:hint="eastAsia"/>
          <w:sz w:val="22"/>
        </w:rPr>
        <w:t>预算单位（使用单位）的现场实际情况；</w:t>
      </w:r>
    </w:p>
    <w:p w:rsidR="0039713D" w:rsidRDefault="0039713D" w:rsidP="0039713D">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 xml:space="preserve">8.3 </w:t>
      </w:r>
      <w:r>
        <w:rPr>
          <w:rFonts w:ascii="Times New Roman" w:hAnsi="Times New Roman" w:cs="宋体" w:hint="eastAsia"/>
          <w:sz w:val="22"/>
        </w:rPr>
        <w:t>《浦东新区机关集中办公点物业服务作业标准（</w:t>
      </w:r>
      <w:r>
        <w:rPr>
          <w:rFonts w:ascii="Times New Roman" w:hAnsi="Times New Roman" w:cs="宋体"/>
          <w:sz w:val="22"/>
        </w:rPr>
        <w:t>2.0</w:t>
      </w:r>
      <w:r>
        <w:rPr>
          <w:rFonts w:ascii="Times New Roman" w:hAnsi="Times New Roman" w:cs="宋体" w:hint="eastAsia"/>
          <w:sz w:val="22"/>
        </w:rPr>
        <w:t>）》；</w:t>
      </w:r>
    </w:p>
    <w:p w:rsidR="0039713D" w:rsidRDefault="0039713D" w:rsidP="0039713D">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8.4 </w:t>
      </w:r>
      <w:r>
        <w:rPr>
          <w:rFonts w:ascii="Times New Roman" w:hAnsi="Times New Roman" w:hint="eastAsia"/>
          <w:sz w:val="22"/>
        </w:rPr>
        <w:t>本项目招标文件、实施单位投标文件和双方确认的其他相关文件等。</w:t>
      </w:r>
    </w:p>
    <w:p w:rsidR="0039713D" w:rsidRDefault="0039713D" w:rsidP="0039713D">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39713D" w:rsidRPr="00577A38" w:rsidRDefault="0039713D" w:rsidP="0039713D">
      <w:pPr>
        <w:adjustRightInd w:val="0"/>
        <w:snapToGrid w:val="0"/>
        <w:spacing w:line="300" w:lineRule="auto"/>
        <w:ind w:firstLineChars="200" w:firstLine="442"/>
        <w:outlineLvl w:val="2"/>
        <w:rPr>
          <w:rFonts w:ascii="Times New Roman" w:hAnsi="Times New Roman"/>
          <w:b/>
          <w:bCs/>
          <w:sz w:val="22"/>
        </w:rPr>
      </w:pPr>
      <w:bookmarkStart w:id="20" w:name="_Toc188457456"/>
      <w:r w:rsidRPr="00577A38">
        <w:rPr>
          <w:rFonts w:ascii="Times New Roman" w:hAnsi="Times New Roman"/>
          <w:b/>
          <w:bCs/>
          <w:sz w:val="22"/>
        </w:rPr>
        <w:t xml:space="preserve">9 </w:t>
      </w:r>
      <w:r w:rsidRPr="00577A38">
        <w:rPr>
          <w:rFonts w:ascii="Times New Roman" w:hAnsi="Times New Roman"/>
          <w:b/>
          <w:bCs/>
          <w:sz w:val="22"/>
        </w:rPr>
        <w:t>招标内容与质量要求</w:t>
      </w:r>
      <w:bookmarkEnd w:id="20"/>
    </w:p>
    <w:p w:rsidR="0039713D" w:rsidRDefault="0039713D" w:rsidP="0039713D">
      <w:pPr>
        <w:adjustRightInd w:val="0"/>
        <w:snapToGrid w:val="0"/>
        <w:spacing w:line="300" w:lineRule="auto"/>
        <w:ind w:firstLineChars="200" w:firstLine="440"/>
        <w:jc w:val="left"/>
        <w:rPr>
          <w:rFonts w:ascii="Times New Roman" w:hAnsi="Times New Roman"/>
          <w:b/>
          <w:color w:val="FF0000"/>
          <w:kern w:val="0"/>
          <w:sz w:val="22"/>
          <w:u w:val="single"/>
        </w:rPr>
      </w:pPr>
      <w:r w:rsidRPr="00577A38">
        <w:rPr>
          <w:rFonts w:ascii="Times New Roman" w:hAnsi="Times New Roman"/>
          <w:bCs/>
          <w:sz w:val="22"/>
        </w:rPr>
        <w:t xml:space="preserve">9.1 </w:t>
      </w:r>
      <w:r w:rsidRPr="00577A38">
        <w:rPr>
          <w:rFonts w:ascii="Times New Roman" w:hAnsi="Times New Roman"/>
          <w:b/>
          <w:color w:val="FF0000"/>
          <w:kern w:val="0"/>
          <w:sz w:val="22"/>
          <w:u w:val="single"/>
        </w:rPr>
        <w:t>岗位设置一览表</w:t>
      </w:r>
    </w:p>
    <w:p w:rsidR="0039713D" w:rsidRPr="00445C1C" w:rsidRDefault="0039713D" w:rsidP="0039713D">
      <w:pPr>
        <w:adjustRightInd w:val="0"/>
        <w:snapToGrid w:val="0"/>
        <w:spacing w:line="300" w:lineRule="auto"/>
        <w:ind w:firstLineChars="1804" w:firstLine="3984"/>
        <w:rPr>
          <w:rFonts w:ascii="Times New Roman" w:hAnsi="Times New Roman"/>
          <w:bCs/>
          <w:sz w:val="22"/>
        </w:rPr>
      </w:pPr>
      <w:r w:rsidRPr="00445C1C">
        <w:rPr>
          <w:rFonts w:ascii="Times New Roman" w:hAnsi="Times New Roman"/>
          <w:b/>
          <w:kern w:val="0"/>
          <w:sz w:val="22"/>
          <w:u w:val="single"/>
        </w:rPr>
        <w:lastRenderedPageBreak/>
        <w:t>岗位设置一览表</w:t>
      </w:r>
    </w:p>
    <w:tbl>
      <w:tblPr>
        <w:tblW w:w="5000" w:type="pct"/>
        <w:tblLook w:val="04A0" w:firstRow="1" w:lastRow="0" w:firstColumn="1" w:lastColumn="0" w:noHBand="0" w:noVBand="1"/>
      </w:tblPr>
      <w:tblGrid>
        <w:gridCol w:w="656"/>
        <w:gridCol w:w="1096"/>
        <w:gridCol w:w="889"/>
        <w:gridCol w:w="1077"/>
        <w:gridCol w:w="2805"/>
        <w:gridCol w:w="1999"/>
      </w:tblGrid>
      <w:tr w:rsidR="0039713D" w:rsidTr="00B91A68">
        <w:trPr>
          <w:trHeight w:val="285"/>
        </w:trPr>
        <w:tc>
          <w:tcPr>
            <w:tcW w:w="347" w:type="pct"/>
            <w:tcBorders>
              <w:top w:val="single" w:sz="4" w:space="0" w:color="auto"/>
              <w:left w:val="single" w:sz="4" w:space="0" w:color="auto"/>
              <w:bottom w:val="single" w:sz="4" w:space="0" w:color="auto"/>
              <w:right w:val="single" w:sz="4" w:space="0" w:color="auto"/>
            </w:tcBorders>
            <w:noWrap/>
            <w:vAlign w:val="bottom"/>
            <w:hideMark/>
          </w:tcPr>
          <w:p w:rsidR="0039713D" w:rsidRDefault="0039713D" w:rsidP="00B91A68">
            <w:pPr>
              <w:widowControl/>
              <w:jc w:val="left"/>
              <w:rPr>
                <w:rFonts w:ascii="宋体" w:hAnsi="宋体" w:cs="Tahoma"/>
                <w:color w:val="000000"/>
                <w:kern w:val="0"/>
                <w:sz w:val="22"/>
              </w:rPr>
            </w:pPr>
            <w:r>
              <w:rPr>
                <w:rFonts w:ascii="宋体" w:hAnsi="宋体" w:cs="Tahoma" w:hint="eastAsia"/>
                <w:color w:val="000000"/>
                <w:kern w:val="0"/>
                <w:sz w:val="22"/>
              </w:rPr>
              <w:t>序号</w:t>
            </w:r>
          </w:p>
        </w:tc>
        <w:tc>
          <w:tcPr>
            <w:tcW w:w="580" w:type="pct"/>
            <w:tcBorders>
              <w:top w:val="single" w:sz="4" w:space="0" w:color="auto"/>
              <w:left w:val="nil"/>
              <w:bottom w:val="single" w:sz="4" w:space="0" w:color="auto"/>
              <w:right w:val="single" w:sz="4" w:space="0" w:color="auto"/>
            </w:tcBorders>
            <w:noWrap/>
            <w:vAlign w:val="bottom"/>
            <w:hideMark/>
          </w:tcPr>
          <w:p w:rsidR="0039713D" w:rsidRDefault="0039713D" w:rsidP="00B91A68">
            <w:pPr>
              <w:widowControl/>
              <w:jc w:val="left"/>
              <w:rPr>
                <w:rFonts w:ascii="宋体" w:hAnsi="宋体" w:cs="Tahoma"/>
                <w:color w:val="000000"/>
                <w:kern w:val="0"/>
                <w:sz w:val="22"/>
              </w:rPr>
            </w:pPr>
            <w:r>
              <w:rPr>
                <w:rFonts w:ascii="宋体" w:hAnsi="宋体" w:cs="Tahoma" w:hint="eastAsia"/>
                <w:color w:val="000000"/>
                <w:kern w:val="0"/>
                <w:sz w:val="22"/>
              </w:rPr>
              <w:t>点位地址</w:t>
            </w:r>
          </w:p>
        </w:tc>
        <w:tc>
          <w:tcPr>
            <w:tcW w:w="547" w:type="pct"/>
            <w:tcBorders>
              <w:top w:val="single" w:sz="4" w:space="0" w:color="auto"/>
              <w:left w:val="nil"/>
              <w:bottom w:val="single" w:sz="4" w:space="0" w:color="auto"/>
              <w:right w:val="single" w:sz="4" w:space="0" w:color="auto"/>
            </w:tcBorders>
            <w:vAlign w:val="bottom"/>
            <w:hideMark/>
          </w:tcPr>
          <w:p w:rsidR="0039713D" w:rsidRDefault="0039713D" w:rsidP="00B91A68">
            <w:pPr>
              <w:widowControl/>
              <w:rPr>
                <w:rFonts w:ascii="宋体" w:hAnsi="宋体" w:cs="Tahoma"/>
                <w:color w:val="000000"/>
                <w:kern w:val="0"/>
                <w:szCs w:val="21"/>
              </w:rPr>
            </w:pPr>
            <w:r>
              <w:rPr>
                <w:rFonts w:ascii="宋体" w:hAnsi="宋体" w:cs="Tahoma" w:hint="eastAsia"/>
                <w:color w:val="000000"/>
                <w:kern w:val="0"/>
                <w:szCs w:val="21"/>
              </w:rPr>
              <w:t>岗位名称</w:t>
            </w:r>
          </w:p>
        </w:tc>
        <w:tc>
          <w:tcPr>
            <w:tcW w:w="657" w:type="pct"/>
            <w:tcBorders>
              <w:top w:val="single" w:sz="4" w:space="0" w:color="auto"/>
              <w:left w:val="nil"/>
              <w:bottom w:val="single" w:sz="4" w:space="0" w:color="auto"/>
              <w:right w:val="single" w:sz="4" w:space="0" w:color="auto"/>
            </w:tcBorders>
            <w:vAlign w:val="bottom"/>
            <w:hideMark/>
          </w:tcPr>
          <w:p w:rsidR="0039713D" w:rsidRDefault="0039713D" w:rsidP="00B91A68">
            <w:pPr>
              <w:widowControl/>
              <w:rPr>
                <w:rFonts w:ascii="宋体" w:hAnsi="宋体" w:cs="Tahoma"/>
                <w:color w:val="000000"/>
                <w:kern w:val="0"/>
                <w:szCs w:val="21"/>
              </w:rPr>
            </w:pPr>
            <w:r>
              <w:rPr>
                <w:rFonts w:ascii="宋体" w:hAnsi="宋体" w:cs="Tahoma" w:hint="eastAsia"/>
                <w:color w:val="000000"/>
                <w:kern w:val="0"/>
                <w:szCs w:val="21"/>
              </w:rPr>
              <w:t>建议配置岗位数</w:t>
            </w:r>
          </w:p>
        </w:tc>
        <w:tc>
          <w:tcPr>
            <w:tcW w:w="1671" w:type="pct"/>
            <w:tcBorders>
              <w:top w:val="single" w:sz="4" w:space="0" w:color="auto"/>
              <w:left w:val="nil"/>
              <w:bottom w:val="single" w:sz="4" w:space="0" w:color="auto"/>
              <w:right w:val="single" w:sz="4" w:space="0" w:color="auto"/>
            </w:tcBorders>
            <w:vAlign w:val="bottom"/>
            <w:hideMark/>
          </w:tcPr>
          <w:p w:rsidR="0039713D" w:rsidRDefault="0039713D" w:rsidP="00B91A68">
            <w:pPr>
              <w:widowControl/>
              <w:rPr>
                <w:rFonts w:ascii="宋体" w:hAnsi="宋体" w:cs="Tahoma"/>
                <w:color w:val="000000"/>
                <w:kern w:val="0"/>
                <w:szCs w:val="21"/>
              </w:rPr>
            </w:pPr>
            <w:r>
              <w:rPr>
                <w:rFonts w:ascii="宋体" w:hAnsi="宋体" w:cs="Tahoma" w:hint="eastAsia"/>
                <w:color w:val="000000"/>
                <w:kern w:val="0"/>
                <w:szCs w:val="21"/>
              </w:rPr>
              <w:t>服务要求</w:t>
            </w:r>
          </w:p>
        </w:tc>
        <w:tc>
          <w:tcPr>
            <w:tcW w:w="1198" w:type="pct"/>
            <w:tcBorders>
              <w:top w:val="single" w:sz="4" w:space="0" w:color="auto"/>
              <w:left w:val="nil"/>
              <w:bottom w:val="single" w:sz="4" w:space="0" w:color="auto"/>
              <w:right w:val="single" w:sz="4" w:space="0" w:color="auto"/>
            </w:tcBorders>
            <w:vAlign w:val="bottom"/>
            <w:hideMark/>
          </w:tcPr>
          <w:p w:rsidR="0039713D" w:rsidRDefault="0039713D" w:rsidP="00B91A68">
            <w:pPr>
              <w:widowControl/>
              <w:rPr>
                <w:rFonts w:ascii="宋体" w:hAnsi="宋体" w:cs="Tahoma"/>
                <w:color w:val="000000"/>
                <w:kern w:val="0"/>
                <w:szCs w:val="21"/>
              </w:rPr>
            </w:pPr>
            <w:r>
              <w:rPr>
                <w:rFonts w:ascii="宋体" w:hAnsi="宋体" w:cs="Tahoma" w:hint="eastAsia"/>
                <w:color w:val="000000"/>
                <w:kern w:val="0"/>
                <w:szCs w:val="21"/>
              </w:rPr>
              <w:t>备注</w:t>
            </w:r>
          </w:p>
        </w:tc>
      </w:tr>
      <w:tr w:rsidR="0039713D" w:rsidTr="00B91A68">
        <w:trPr>
          <w:trHeight w:val="54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1</w:t>
            </w:r>
          </w:p>
        </w:tc>
        <w:tc>
          <w:tcPr>
            <w:tcW w:w="580" w:type="pct"/>
            <w:vMerge w:val="restart"/>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proofErr w:type="gramStart"/>
            <w:r>
              <w:rPr>
                <w:rFonts w:ascii="宋体" w:hAnsi="宋体" w:cs="Tahoma" w:hint="eastAsia"/>
                <w:color w:val="000000"/>
                <w:kern w:val="0"/>
                <w:szCs w:val="21"/>
              </w:rPr>
              <w:t>秀浦路</w:t>
            </w:r>
            <w:proofErr w:type="gramEnd"/>
            <w:r>
              <w:rPr>
                <w:rFonts w:cs="Tahoma"/>
                <w:color w:val="000000"/>
                <w:kern w:val="0"/>
                <w:szCs w:val="21"/>
              </w:rPr>
              <w:t>2595</w:t>
            </w:r>
            <w:r>
              <w:rPr>
                <w:rFonts w:ascii="宋体" w:hAnsi="宋体" w:cs="Tahoma" w:hint="eastAsia"/>
                <w:color w:val="000000"/>
                <w:kern w:val="0"/>
                <w:szCs w:val="21"/>
              </w:rPr>
              <w:t>号</w:t>
            </w: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管理人员</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周一至周五</w:t>
            </w:r>
            <w:r>
              <w:rPr>
                <w:rFonts w:cs="Tahoma"/>
                <w:color w:val="000000"/>
                <w:kern w:val="0"/>
                <w:szCs w:val="21"/>
              </w:rPr>
              <w:t>08:30-17:00</w:t>
            </w:r>
            <w:r>
              <w:rPr>
                <w:rFonts w:ascii="宋体" w:hAnsi="宋体" w:cs="Tahoma" w:hint="eastAsia"/>
                <w:color w:val="000000"/>
                <w:kern w:val="0"/>
                <w:szCs w:val="21"/>
              </w:rPr>
              <w:t>。</w:t>
            </w:r>
          </w:p>
        </w:tc>
        <w:tc>
          <w:tcPr>
            <w:tcW w:w="1198" w:type="pct"/>
            <w:tcBorders>
              <w:top w:val="nil"/>
              <w:left w:val="nil"/>
              <w:bottom w:val="single" w:sz="4" w:space="0" w:color="auto"/>
              <w:right w:val="single" w:sz="4" w:space="0" w:color="auto"/>
            </w:tcBorders>
            <w:vAlign w:val="bottom"/>
            <w:hideMark/>
          </w:tcPr>
          <w:p w:rsidR="0039713D" w:rsidRDefault="0039713D" w:rsidP="00B91A68">
            <w:pPr>
              <w:widowControl/>
              <w:jc w:val="left"/>
              <w:rPr>
                <w:rFonts w:ascii="宋体" w:hAnsi="宋体" w:cs="Tahoma"/>
                <w:color w:val="000000"/>
                <w:kern w:val="0"/>
                <w:szCs w:val="21"/>
              </w:rPr>
            </w:pPr>
            <w:r>
              <w:rPr>
                <w:rFonts w:ascii="宋体" w:hAnsi="宋体" w:cs="Tahoma" w:hint="eastAsia"/>
                <w:color w:val="000000"/>
                <w:kern w:val="0"/>
                <w:szCs w:val="21"/>
              </w:rPr>
              <w:t>做好办公楼安保、物业维修、卫生保洁的日常安排、督促、巡检及整改工作</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2</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3-6楼会务接待</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周一至周五</w:t>
            </w:r>
            <w:r>
              <w:rPr>
                <w:rFonts w:cs="Tahoma"/>
                <w:color w:val="000000"/>
                <w:kern w:val="0"/>
                <w:szCs w:val="21"/>
              </w:rPr>
              <w:t>08:30-17:00</w:t>
            </w:r>
          </w:p>
        </w:tc>
        <w:tc>
          <w:tcPr>
            <w:tcW w:w="1198" w:type="pct"/>
            <w:tcBorders>
              <w:top w:val="nil"/>
              <w:left w:val="nil"/>
              <w:bottom w:val="single" w:sz="4" w:space="0" w:color="auto"/>
              <w:right w:val="single" w:sz="4" w:space="0" w:color="auto"/>
            </w:tcBorders>
            <w:vAlign w:val="bottom"/>
            <w:hideMark/>
          </w:tcPr>
          <w:p w:rsidR="0039713D" w:rsidRDefault="0039713D" w:rsidP="00B91A68">
            <w:pPr>
              <w:widowControl/>
              <w:jc w:val="left"/>
              <w:rPr>
                <w:rFonts w:cs="Tahoma"/>
                <w:color w:val="000000"/>
                <w:kern w:val="0"/>
                <w:szCs w:val="21"/>
              </w:rPr>
            </w:pPr>
            <w:r>
              <w:rPr>
                <w:rFonts w:cs="Tahoma" w:hint="eastAsia"/>
                <w:color w:val="000000"/>
                <w:kern w:val="0"/>
                <w:szCs w:val="21"/>
              </w:rPr>
              <w:t xml:space="preserve">　</w:t>
            </w:r>
          </w:p>
        </w:tc>
      </w:tr>
      <w:tr w:rsidR="0039713D" w:rsidTr="00B91A68">
        <w:trPr>
          <w:trHeight w:val="54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3</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2楼及辅楼会务接待</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周一至周五</w:t>
            </w:r>
            <w:r>
              <w:rPr>
                <w:rFonts w:cs="Tahoma"/>
                <w:color w:val="000000"/>
                <w:kern w:val="0"/>
                <w:szCs w:val="21"/>
              </w:rPr>
              <w:t>08:30-17:00</w:t>
            </w:r>
          </w:p>
        </w:tc>
        <w:tc>
          <w:tcPr>
            <w:tcW w:w="1198" w:type="pct"/>
            <w:tcBorders>
              <w:top w:val="nil"/>
              <w:left w:val="nil"/>
              <w:bottom w:val="single" w:sz="4" w:space="0" w:color="auto"/>
              <w:right w:val="single" w:sz="4" w:space="0" w:color="auto"/>
            </w:tcBorders>
            <w:vAlign w:val="bottom"/>
            <w:hideMark/>
          </w:tcPr>
          <w:p w:rsidR="0039713D" w:rsidRDefault="0039713D" w:rsidP="00B91A68">
            <w:pPr>
              <w:widowControl/>
              <w:jc w:val="left"/>
              <w:rPr>
                <w:rFonts w:cs="Tahoma"/>
                <w:color w:val="000000"/>
                <w:kern w:val="0"/>
                <w:szCs w:val="21"/>
              </w:rPr>
            </w:pPr>
            <w:r>
              <w:rPr>
                <w:rFonts w:cs="Tahoma" w:hint="eastAsia"/>
                <w:color w:val="000000"/>
                <w:kern w:val="0"/>
                <w:szCs w:val="21"/>
              </w:rPr>
              <w:t xml:space="preserve">　</w:t>
            </w:r>
          </w:p>
        </w:tc>
      </w:tr>
      <w:tr w:rsidR="0039713D" w:rsidTr="00B91A68">
        <w:trPr>
          <w:trHeight w:val="765"/>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4</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维修工</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2</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持有电工证，具有相关工作经验，具有相应维修能力。周一至周五</w:t>
            </w:r>
            <w:r>
              <w:rPr>
                <w:rFonts w:cs="Tahoma"/>
                <w:color w:val="000000"/>
                <w:kern w:val="0"/>
                <w:szCs w:val="21"/>
              </w:rPr>
              <w:t>08:30-17:00</w:t>
            </w:r>
          </w:p>
        </w:tc>
        <w:tc>
          <w:tcPr>
            <w:tcW w:w="1198" w:type="pct"/>
            <w:tcBorders>
              <w:top w:val="nil"/>
              <w:left w:val="nil"/>
              <w:bottom w:val="single" w:sz="4" w:space="0" w:color="auto"/>
              <w:right w:val="single" w:sz="4" w:space="0" w:color="auto"/>
            </w:tcBorders>
            <w:vAlign w:val="center"/>
            <w:hideMark/>
          </w:tcPr>
          <w:p w:rsidR="0039713D" w:rsidRDefault="0039713D" w:rsidP="00B91A68">
            <w:pPr>
              <w:widowControl/>
              <w:jc w:val="left"/>
              <w:rPr>
                <w:rFonts w:ascii="宋体" w:hAnsi="宋体" w:cs="Tahoma"/>
                <w:color w:val="000000"/>
                <w:kern w:val="0"/>
                <w:szCs w:val="21"/>
              </w:rPr>
            </w:pPr>
            <w:r>
              <w:rPr>
                <w:rFonts w:ascii="宋体" w:hAnsi="宋体" w:cs="Tahoma" w:hint="eastAsia"/>
                <w:color w:val="000000"/>
                <w:kern w:val="0"/>
                <w:szCs w:val="21"/>
              </w:rPr>
              <w:t>做好办公楼用电管理，承担楼内所有的公用电、机动车棚、水泵房等日常运行和维护。包括</w:t>
            </w:r>
            <w:proofErr w:type="gramStart"/>
            <w:r>
              <w:rPr>
                <w:rFonts w:ascii="宋体" w:hAnsi="宋体" w:cs="Tahoma" w:hint="eastAsia"/>
                <w:color w:val="000000"/>
                <w:kern w:val="0"/>
                <w:szCs w:val="21"/>
              </w:rPr>
              <w:t>胜利路点位</w:t>
            </w:r>
            <w:proofErr w:type="gramEnd"/>
            <w:r>
              <w:rPr>
                <w:rFonts w:ascii="宋体" w:hAnsi="宋体" w:cs="Tahoma" w:hint="eastAsia"/>
                <w:color w:val="000000"/>
                <w:kern w:val="0"/>
                <w:szCs w:val="21"/>
              </w:rPr>
              <w:t>维修</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5</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夜晚巡逻保安</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proofErr w:type="gramStart"/>
            <w:r>
              <w:rPr>
                <w:rFonts w:ascii="宋体" w:hAnsi="宋体" w:cs="Tahoma" w:hint="eastAsia"/>
                <w:color w:val="000000"/>
                <w:kern w:val="0"/>
                <w:szCs w:val="21"/>
              </w:rPr>
              <w:t>每岗的</w:t>
            </w:r>
            <w:proofErr w:type="gramEnd"/>
            <w:r>
              <w:rPr>
                <w:rFonts w:ascii="宋体" w:hAnsi="宋体" w:cs="Tahoma" w:hint="eastAsia"/>
                <w:color w:val="000000"/>
                <w:kern w:val="0"/>
                <w:szCs w:val="21"/>
              </w:rPr>
              <w:t>服务时长为一周</w:t>
            </w:r>
            <w:r>
              <w:rPr>
                <w:rFonts w:cs="Tahoma"/>
                <w:color w:val="000000"/>
                <w:kern w:val="0"/>
                <w:szCs w:val="21"/>
              </w:rPr>
              <w:t>40</w:t>
            </w:r>
            <w:r>
              <w:rPr>
                <w:rFonts w:ascii="宋体" w:hAnsi="宋体" w:cs="Tahoma" w:hint="eastAsia"/>
                <w:color w:val="000000"/>
                <w:kern w:val="0"/>
                <w:szCs w:val="21"/>
              </w:rPr>
              <w:t>小时。</w:t>
            </w:r>
          </w:p>
        </w:tc>
        <w:tc>
          <w:tcPr>
            <w:tcW w:w="1198" w:type="pct"/>
            <w:tcBorders>
              <w:top w:val="nil"/>
              <w:left w:val="nil"/>
              <w:bottom w:val="single" w:sz="4" w:space="0" w:color="auto"/>
              <w:right w:val="single" w:sz="4" w:space="0" w:color="auto"/>
            </w:tcBorders>
            <w:vAlign w:val="bottom"/>
            <w:hideMark/>
          </w:tcPr>
          <w:p w:rsidR="0039713D" w:rsidRDefault="0039713D" w:rsidP="00B91A68">
            <w:pPr>
              <w:widowControl/>
              <w:jc w:val="left"/>
              <w:rPr>
                <w:rFonts w:cs="Tahoma"/>
                <w:color w:val="000000"/>
                <w:kern w:val="0"/>
                <w:szCs w:val="21"/>
              </w:rPr>
            </w:pPr>
            <w:r>
              <w:rPr>
                <w:rFonts w:cs="Tahoma" w:hint="eastAsia"/>
                <w:color w:val="000000"/>
                <w:kern w:val="0"/>
                <w:szCs w:val="21"/>
              </w:rPr>
              <w:t xml:space="preserve">　</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6</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大门口保安</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7*24小时。</w:t>
            </w:r>
          </w:p>
        </w:tc>
        <w:tc>
          <w:tcPr>
            <w:tcW w:w="1198" w:type="pct"/>
            <w:tcBorders>
              <w:top w:val="nil"/>
              <w:left w:val="nil"/>
              <w:bottom w:val="single" w:sz="4" w:space="0" w:color="auto"/>
              <w:right w:val="single" w:sz="4" w:space="0" w:color="auto"/>
            </w:tcBorders>
            <w:vAlign w:val="bottom"/>
            <w:hideMark/>
          </w:tcPr>
          <w:p w:rsidR="0039713D" w:rsidRDefault="0039713D" w:rsidP="00B91A68">
            <w:pPr>
              <w:widowControl/>
              <w:jc w:val="left"/>
              <w:rPr>
                <w:rFonts w:cs="Tahoma"/>
                <w:color w:val="000000"/>
                <w:kern w:val="0"/>
                <w:szCs w:val="21"/>
              </w:rPr>
            </w:pPr>
            <w:r>
              <w:rPr>
                <w:rFonts w:cs="Tahoma" w:hint="eastAsia"/>
                <w:color w:val="000000"/>
                <w:kern w:val="0"/>
                <w:szCs w:val="21"/>
              </w:rPr>
              <w:t xml:space="preserve">　</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7</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1-2楼巡逻保安</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proofErr w:type="gramStart"/>
            <w:r>
              <w:rPr>
                <w:rFonts w:ascii="宋体" w:hAnsi="宋体" w:cs="Tahoma" w:hint="eastAsia"/>
                <w:color w:val="000000"/>
                <w:kern w:val="0"/>
                <w:szCs w:val="21"/>
              </w:rPr>
              <w:t>每岗的</w:t>
            </w:r>
            <w:proofErr w:type="gramEnd"/>
            <w:r>
              <w:rPr>
                <w:rFonts w:ascii="宋体" w:hAnsi="宋体" w:cs="Tahoma" w:hint="eastAsia"/>
                <w:color w:val="000000"/>
                <w:kern w:val="0"/>
                <w:szCs w:val="21"/>
              </w:rPr>
              <w:t>服务时长为一周</w:t>
            </w:r>
            <w:r>
              <w:rPr>
                <w:rFonts w:cs="Tahoma"/>
                <w:color w:val="000000"/>
                <w:kern w:val="0"/>
                <w:szCs w:val="21"/>
              </w:rPr>
              <w:t>40</w:t>
            </w:r>
            <w:r>
              <w:rPr>
                <w:rFonts w:ascii="宋体" w:hAnsi="宋体" w:cs="Tahoma" w:hint="eastAsia"/>
                <w:color w:val="000000"/>
                <w:kern w:val="0"/>
                <w:szCs w:val="21"/>
              </w:rPr>
              <w:t>小时。</w:t>
            </w:r>
          </w:p>
        </w:tc>
        <w:tc>
          <w:tcPr>
            <w:tcW w:w="1198" w:type="pct"/>
            <w:tcBorders>
              <w:top w:val="nil"/>
              <w:left w:val="nil"/>
              <w:bottom w:val="single" w:sz="4" w:space="0" w:color="auto"/>
              <w:right w:val="single" w:sz="4" w:space="0" w:color="auto"/>
            </w:tcBorders>
            <w:vAlign w:val="bottom"/>
            <w:hideMark/>
          </w:tcPr>
          <w:p w:rsidR="0039713D" w:rsidRDefault="0039713D" w:rsidP="00B91A68">
            <w:pPr>
              <w:widowControl/>
              <w:jc w:val="left"/>
              <w:rPr>
                <w:rFonts w:cs="Tahoma"/>
                <w:color w:val="000000"/>
                <w:kern w:val="0"/>
                <w:szCs w:val="21"/>
              </w:rPr>
            </w:pPr>
            <w:r>
              <w:rPr>
                <w:rFonts w:cs="Tahoma" w:hint="eastAsia"/>
                <w:color w:val="000000"/>
                <w:kern w:val="0"/>
                <w:szCs w:val="21"/>
              </w:rPr>
              <w:t xml:space="preserve">　</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8</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3-4楼巡逻保安</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proofErr w:type="gramStart"/>
            <w:r>
              <w:rPr>
                <w:rFonts w:ascii="宋体" w:hAnsi="宋体" w:cs="Tahoma" w:hint="eastAsia"/>
                <w:color w:val="000000"/>
                <w:kern w:val="0"/>
                <w:szCs w:val="21"/>
              </w:rPr>
              <w:t>每岗的</w:t>
            </w:r>
            <w:proofErr w:type="gramEnd"/>
            <w:r>
              <w:rPr>
                <w:rFonts w:ascii="宋体" w:hAnsi="宋体" w:cs="Tahoma" w:hint="eastAsia"/>
                <w:color w:val="000000"/>
                <w:kern w:val="0"/>
                <w:szCs w:val="21"/>
              </w:rPr>
              <w:t>服务时长为一周</w:t>
            </w:r>
            <w:r>
              <w:rPr>
                <w:rFonts w:cs="Tahoma"/>
                <w:color w:val="000000"/>
                <w:kern w:val="0"/>
                <w:szCs w:val="21"/>
              </w:rPr>
              <w:t>40</w:t>
            </w:r>
            <w:r>
              <w:rPr>
                <w:rFonts w:ascii="宋体" w:hAnsi="宋体" w:cs="Tahoma" w:hint="eastAsia"/>
                <w:color w:val="000000"/>
                <w:kern w:val="0"/>
                <w:szCs w:val="21"/>
              </w:rPr>
              <w:t>小时。</w:t>
            </w:r>
          </w:p>
        </w:tc>
        <w:tc>
          <w:tcPr>
            <w:tcW w:w="1198" w:type="pct"/>
            <w:tcBorders>
              <w:top w:val="nil"/>
              <w:left w:val="nil"/>
              <w:bottom w:val="single" w:sz="4" w:space="0" w:color="auto"/>
              <w:right w:val="single" w:sz="4" w:space="0" w:color="auto"/>
            </w:tcBorders>
            <w:vAlign w:val="bottom"/>
            <w:hideMark/>
          </w:tcPr>
          <w:p w:rsidR="0039713D" w:rsidRDefault="0039713D" w:rsidP="00B91A68">
            <w:pPr>
              <w:widowControl/>
              <w:jc w:val="left"/>
              <w:rPr>
                <w:rFonts w:cs="Tahoma"/>
                <w:color w:val="000000"/>
                <w:kern w:val="0"/>
                <w:szCs w:val="21"/>
              </w:rPr>
            </w:pPr>
            <w:r>
              <w:rPr>
                <w:rFonts w:cs="Tahoma" w:hint="eastAsia"/>
                <w:color w:val="000000"/>
                <w:kern w:val="0"/>
                <w:szCs w:val="21"/>
              </w:rPr>
              <w:t xml:space="preserve">　</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9</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5-6楼巡逻保安</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proofErr w:type="gramStart"/>
            <w:r>
              <w:rPr>
                <w:rFonts w:ascii="宋体" w:hAnsi="宋体" w:cs="Tahoma" w:hint="eastAsia"/>
                <w:color w:val="000000"/>
                <w:kern w:val="0"/>
                <w:szCs w:val="21"/>
              </w:rPr>
              <w:t>每岗的</w:t>
            </w:r>
            <w:proofErr w:type="gramEnd"/>
            <w:r>
              <w:rPr>
                <w:rFonts w:ascii="宋体" w:hAnsi="宋体" w:cs="Tahoma" w:hint="eastAsia"/>
                <w:color w:val="000000"/>
                <w:kern w:val="0"/>
                <w:szCs w:val="21"/>
              </w:rPr>
              <w:t>服务时长为一周</w:t>
            </w:r>
            <w:r>
              <w:rPr>
                <w:rFonts w:cs="Tahoma"/>
                <w:color w:val="000000"/>
                <w:kern w:val="0"/>
                <w:szCs w:val="21"/>
              </w:rPr>
              <w:t>40</w:t>
            </w:r>
            <w:r>
              <w:rPr>
                <w:rFonts w:ascii="宋体" w:hAnsi="宋体" w:cs="Tahoma" w:hint="eastAsia"/>
                <w:color w:val="000000"/>
                <w:kern w:val="0"/>
                <w:szCs w:val="21"/>
              </w:rPr>
              <w:t>小时。</w:t>
            </w:r>
          </w:p>
        </w:tc>
        <w:tc>
          <w:tcPr>
            <w:tcW w:w="1198" w:type="pct"/>
            <w:tcBorders>
              <w:top w:val="nil"/>
              <w:left w:val="nil"/>
              <w:bottom w:val="single" w:sz="4" w:space="0" w:color="auto"/>
              <w:right w:val="single" w:sz="4" w:space="0" w:color="auto"/>
            </w:tcBorders>
            <w:vAlign w:val="bottom"/>
            <w:hideMark/>
          </w:tcPr>
          <w:p w:rsidR="0039713D" w:rsidRDefault="0039713D" w:rsidP="00B91A68">
            <w:pPr>
              <w:widowControl/>
              <w:jc w:val="left"/>
              <w:rPr>
                <w:rFonts w:cs="Tahoma"/>
                <w:color w:val="000000"/>
                <w:kern w:val="0"/>
                <w:szCs w:val="21"/>
              </w:rPr>
            </w:pPr>
            <w:r>
              <w:rPr>
                <w:rFonts w:cs="Tahoma" w:hint="eastAsia"/>
                <w:color w:val="000000"/>
                <w:kern w:val="0"/>
                <w:szCs w:val="21"/>
              </w:rPr>
              <w:t xml:space="preserve">　</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10</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辅楼巡逻保安</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proofErr w:type="gramStart"/>
            <w:r>
              <w:rPr>
                <w:rFonts w:ascii="宋体" w:hAnsi="宋体" w:cs="Tahoma" w:hint="eastAsia"/>
                <w:color w:val="000000"/>
                <w:kern w:val="0"/>
                <w:szCs w:val="21"/>
              </w:rPr>
              <w:t>每岗的</w:t>
            </w:r>
            <w:proofErr w:type="gramEnd"/>
            <w:r>
              <w:rPr>
                <w:rFonts w:ascii="宋体" w:hAnsi="宋体" w:cs="Tahoma" w:hint="eastAsia"/>
                <w:color w:val="000000"/>
                <w:kern w:val="0"/>
                <w:szCs w:val="21"/>
              </w:rPr>
              <w:t>服务时长为一周</w:t>
            </w:r>
            <w:r>
              <w:rPr>
                <w:rFonts w:cs="Tahoma"/>
                <w:color w:val="000000"/>
                <w:kern w:val="0"/>
                <w:szCs w:val="21"/>
              </w:rPr>
              <w:t>40</w:t>
            </w:r>
            <w:r>
              <w:rPr>
                <w:rFonts w:ascii="宋体" w:hAnsi="宋体" w:cs="Tahoma" w:hint="eastAsia"/>
                <w:color w:val="000000"/>
                <w:kern w:val="0"/>
                <w:szCs w:val="21"/>
              </w:rPr>
              <w:t>小时。</w:t>
            </w:r>
          </w:p>
        </w:tc>
        <w:tc>
          <w:tcPr>
            <w:tcW w:w="1198" w:type="pct"/>
            <w:tcBorders>
              <w:top w:val="nil"/>
              <w:left w:val="nil"/>
              <w:bottom w:val="single" w:sz="4" w:space="0" w:color="auto"/>
              <w:right w:val="single" w:sz="4" w:space="0" w:color="auto"/>
            </w:tcBorders>
            <w:vAlign w:val="bottom"/>
            <w:hideMark/>
          </w:tcPr>
          <w:p w:rsidR="0039713D" w:rsidRDefault="0039713D" w:rsidP="00B91A68">
            <w:pPr>
              <w:widowControl/>
              <w:jc w:val="left"/>
              <w:rPr>
                <w:rFonts w:cs="Tahoma"/>
                <w:color w:val="000000"/>
                <w:kern w:val="0"/>
                <w:szCs w:val="21"/>
              </w:rPr>
            </w:pPr>
            <w:r>
              <w:rPr>
                <w:rFonts w:cs="Tahoma" w:hint="eastAsia"/>
                <w:color w:val="000000"/>
                <w:kern w:val="0"/>
                <w:szCs w:val="21"/>
              </w:rPr>
              <w:t xml:space="preserve">　</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11</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1-2楼保洁</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周一至周五</w:t>
            </w:r>
            <w:r>
              <w:rPr>
                <w:rFonts w:cs="Tahoma"/>
                <w:color w:val="000000"/>
                <w:kern w:val="0"/>
                <w:szCs w:val="21"/>
              </w:rPr>
              <w:t>07:30-17:00</w:t>
            </w:r>
          </w:p>
        </w:tc>
        <w:tc>
          <w:tcPr>
            <w:tcW w:w="1198" w:type="pct"/>
            <w:tcBorders>
              <w:top w:val="nil"/>
              <w:left w:val="nil"/>
              <w:bottom w:val="single" w:sz="4" w:space="0" w:color="auto"/>
              <w:right w:val="single" w:sz="4" w:space="0" w:color="auto"/>
            </w:tcBorders>
            <w:vAlign w:val="bottom"/>
            <w:hideMark/>
          </w:tcPr>
          <w:p w:rsidR="0039713D" w:rsidRDefault="0039713D" w:rsidP="00B91A68">
            <w:pPr>
              <w:widowControl/>
              <w:jc w:val="left"/>
              <w:rPr>
                <w:rFonts w:cs="Tahoma"/>
                <w:color w:val="000000"/>
                <w:kern w:val="0"/>
                <w:szCs w:val="21"/>
              </w:rPr>
            </w:pPr>
            <w:r>
              <w:rPr>
                <w:rFonts w:cs="Tahoma" w:hint="eastAsia"/>
                <w:color w:val="000000"/>
                <w:kern w:val="0"/>
                <w:szCs w:val="21"/>
              </w:rPr>
              <w:t xml:space="preserve">　</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12</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3-4楼保洁</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周一至周五</w:t>
            </w:r>
            <w:r>
              <w:rPr>
                <w:rFonts w:cs="Tahoma"/>
                <w:color w:val="000000"/>
                <w:kern w:val="0"/>
                <w:szCs w:val="21"/>
              </w:rPr>
              <w:t>07:30-17:00</w:t>
            </w:r>
          </w:p>
        </w:tc>
        <w:tc>
          <w:tcPr>
            <w:tcW w:w="1198" w:type="pct"/>
            <w:tcBorders>
              <w:top w:val="nil"/>
              <w:left w:val="nil"/>
              <w:bottom w:val="single" w:sz="4" w:space="0" w:color="auto"/>
              <w:right w:val="single" w:sz="4" w:space="0" w:color="auto"/>
            </w:tcBorders>
            <w:noWrap/>
            <w:vAlign w:val="bottom"/>
            <w:hideMark/>
          </w:tcPr>
          <w:p w:rsidR="0039713D" w:rsidRDefault="0039713D" w:rsidP="00B91A68">
            <w:pPr>
              <w:widowControl/>
              <w:jc w:val="left"/>
              <w:rPr>
                <w:rFonts w:ascii="Tahoma" w:hAnsi="Tahoma" w:cs="Tahoma"/>
                <w:color w:val="000000"/>
                <w:kern w:val="0"/>
                <w:sz w:val="22"/>
              </w:rPr>
            </w:pPr>
            <w:r>
              <w:rPr>
                <w:rFonts w:ascii="Tahoma" w:hAnsi="Tahoma" w:cs="Tahoma" w:hint="eastAsia"/>
                <w:color w:val="000000"/>
                <w:kern w:val="0"/>
                <w:sz w:val="22"/>
              </w:rPr>
              <w:t xml:space="preserve">　</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13</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5-6楼保洁</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周一至周五</w:t>
            </w:r>
            <w:r>
              <w:rPr>
                <w:rFonts w:cs="Tahoma"/>
                <w:color w:val="000000"/>
                <w:kern w:val="0"/>
                <w:szCs w:val="21"/>
              </w:rPr>
              <w:t>07:30-17:00</w:t>
            </w:r>
          </w:p>
        </w:tc>
        <w:tc>
          <w:tcPr>
            <w:tcW w:w="1198" w:type="pct"/>
            <w:tcBorders>
              <w:top w:val="nil"/>
              <w:left w:val="nil"/>
              <w:bottom w:val="single" w:sz="4" w:space="0" w:color="auto"/>
              <w:right w:val="single" w:sz="4" w:space="0" w:color="auto"/>
            </w:tcBorders>
            <w:noWrap/>
            <w:vAlign w:val="bottom"/>
            <w:hideMark/>
          </w:tcPr>
          <w:p w:rsidR="0039713D" w:rsidRDefault="0039713D" w:rsidP="00B91A68">
            <w:pPr>
              <w:widowControl/>
              <w:jc w:val="left"/>
              <w:rPr>
                <w:rFonts w:ascii="Tahoma" w:hAnsi="Tahoma" w:cs="Tahoma"/>
                <w:color w:val="000000"/>
                <w:kern w:val="0"/>
                <w:sz w:val="22"/>
              </w:rPr>
            </w:pPr>
            <w:r>
              <w:rPr>
                <w:rFonts w:ascii="Tahoma" w:hAnsi="Tahoma" w:cs="Tahoma" w:hint="eastAsia"/>
                <w:color w:val="000000"/>
                <w:kern w:val="0"/>
                <w:sz w:val="22"/>
              </w:rPr>
              <w:t xml:space="preserve">　</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14</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辅楼保洁</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周一至周五</w:t>
            </w:r>
            <w:r>
              <w:rPr>
                <w:rFonts w:cs="Tahoma"/>
                <w:color w:val="000000"/>
                <w:kern w:val="0"/>
                <w:szCs w:val="21"/>
              </w:rPr>
              <w:t>07:30-17:00</w:t>
            </w:r>
          </w:p>
        </w:tc>
        <w:tc>
          <w:tcPr>
            <w:tcW w:w="1198" w:type="pct"/>
            <w:tcBorders>
              <w:top w:val="nil"/>
              <w:left w:val="nil"/>
              <w:bottom w:val="single" w:sz="4" w:space="0" w:color="auto"/>
              <w:right w:val="single" w:sz="4" w:space="0" w:color="auto"/>
            </w:tcBorders>
            <w:noWrap/>
            <w:vAlign w:val="bottom"/>
            <w:hideMark/>
          </w:tcPr>
          <w:p w:rsidR="0039713D" w:rsidRDefault="0039713D" w:rsidP="00B91A68">
            <w:pPr>
              <w:widowControl/>
              <w:jc w:val="left"/>
              <w:rPr>
                <w:rFonts w:ascii="Tahoma" w:hAnsi="Tahoma" w:cs="Tahoma"/>
                <w:color w:val="000000"/>
                <w:kern w:val="0"/>
                <w:sz w:val="22"/>
              </w:rPr>
            </w:pPr>
            <w:r>
              <w:rPr>
                <w:rFonts w:ascii="Tahoma" w:hAnsi="Tahoma" w:cs="Tahoma" w:hint="eastAsia"/>
                <w:color w:val="000000"/>
                <w:kern w:val="0"/>
                <w:sz w:val="22"/>
              </w:rPr>
              <w:t xml:space="preserve">　</w:t>
            </w:r>
          </w:p>
        </w:tc>
      </w:tr>
      <w:tr w:rsidR="0039713D" w:rsidTr="00B91A68">
        <w:trPr>
          <w:trHeight w:val="300"/>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15</w:t>
            </w:r>
          </w:p>
        </w:tc>
        <w:tc>
          <w:tcPr>
            <w:tcW w:w="0" w:type="auto"/>
            <w:vMerge/>
            <w:tcBorders>
              <w:top w:val="nil"/>
              <w:left w:val="single" w:sz="4" w:space="0" w:color="auto"/>
              <w:bottom w:val="single" w:sz="4" w:space="0" w:color="000000"/>
              <w:right w:val="single" w:sz="4"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外围保</w:t>
            </w:r>
            <w:r>
              <w:rPr>
                <w:rFonts w:ascii="宋体" w:hAnsi="宋体" w:cs="Tahoma" w:hint="eastAsia"/>
                <w:color w:val="000000"/>
                <w:kern w:val="0"/>
                <w:szCs w:val="21"/>
              </w:rPr>
              <w:lastRenderedPageBreak/>
              <w:t>洁</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lastRenderedPageBreak/>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周一至周五</w:t>
            </w:r>
            <w:r>
              <w:rPr>
                <w:rFonts w:cs="Tahoma"/>
                <w:color w:val="000000"/>
                <w:kern w:val="0"/>
                <w:szCs w:val="21"/>
              </w:rPr>
              <w:t>07:30-17:00</w:t>
            </w:r>
          </w:p>
        </w:tc>
        <w:tc>
          <w:tcPr>
            <w:tcW w:w="1198" w:type="pct"/>
            <w:tcBorders>
              <w:top w:val="nil"/>
              <w:left w:val="nil"/>
              <w:bottom w:val="single" w:sz="4" w:space="0" w:color="auto"/>
              <w:right w:val="single" w:sz="4" w:space="0" w:color="auto"/>
            </w:tcBorders>
            <w:noWrap/>
            <w:vAlign w:val="bottom"/>
            <w:hideMark/>
          </w:tcPr>
          <w:p w:rsidR="0039713D" w:rsidRDefault="0039713D" w:rsidP="00B91A68">
            <w:pPr>
              <w:widowControl/>
              <w:jc w:val="left"/>
              <w:rPr>
                <w:rFonts w:ascii="Tahoma" w:hAnsi="Tahoma" w:cs="Tahoma"/>
                <w:color w:val="000000"/>
                <w:kern w:val="0"/>
                <w:sz w:val="22"/>
              </w:rPr>
            </w:pPr>
            <w:r>
              <w:rPr>
                <w:rFonts w:ascii="Tahoma" w:hAnsi="Tahoma" w:cs="Tahoma" w:hint="eastAsia"/>
                <w:color w:val="000000"/>
                <w:kern w:val="0"/>
                <w:sz w:val="22"/>
              </w:rPr>
              <w:t xml:space="preserve">　</w:t>
            </w:r>
          </w:p>
        </w:tc>
      </w:tr>
      <w:tr w:rsidR="0039713D" w:rsidTr="00B91A68">
        <w:trPr>
          <w:trHeight w:val="315"/>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lastRenderedPageBreak/>
              <w:t>16</w:t>
            </w:r>
          </w:p>
        </w:tc>
        <w:tc>
          <w:tcPr>
            <w:tcW w:w="580" w:type="pct"/>
            <w:vMerge w:val="restart"/>
            <w:tcBorders>
              <w:top w:val="single" w:sz="8" w:space="0" w:color="auto"/>
              <w:left w:val="single" w:sz="8" w:space="0" w:color="auto"/>
              <w:bottom w:val="single" w:sz="8" w:space="0" w:color="000000"/>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胜利路</w:t>
            </w:r>
            <w:r>
              <w:rPr>
                <w:rFonts w:cs="Tahoma"/>
                <w:color w:val="000000"/>
                <w:kern w:val="0"/>
                <w:szCs w:val="21"/>
              </w:rPr>
              <w:t>68</w:t>
            </w:r>
            <w:r>
              <w:rPr>
                <w:rFonts w:ascii="宋体" w:hAnsi="宋体" w:cs="Tahoma" w:hint="eastAsia"/>
                <w:color w:val="000000"/>
                <w:kern w:val="0"/>
                <w:szCs w:val="21"/>
              </w:rPr>
              <w:t>号</w:t>
            </w:r>
          </w:p>
        </w:tc>
        <w:tc>
          <w:tcPr>
            <w:tcW w:w="547" w:type="pct"/>
            <w:tcBorders>
              <w:top w:val="nil"/>
              <w:left w:val="single" w:sz="4" w:space="0" w:color="auto"/>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门口保安</w:t>
            </w:r>
          </w:p>
        </w:tc>
        <w:tc>
          <w:tcPr>
            <w:tcW w:w="657"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1</w:t>
            </w:r>
          </w:p>
        </w:tc>
        <w:tc>
          <w:tcPr>
            <w:tcW w:w="1671" w:type="pct"/>
            <w:tcBorders>
              <w:top w:val="nil"/>
              <w:left w:val="nil"/>
              <w:bottom w:val="single" w:sz="4" w:space="0" w:color="auto"/>
              <w:right w:val="single" w:sz="4" w:space="0" w:color="auto"/>
            </w:tcBorders>
            <w:vAlign w:val="center"/>
            <w:hideMark/>
          </w:tcPr>
          <w:p w:rsidR="0039713D" w:rsidRDefault="0039713D" w:rsidP="00B91A68">
            <w:pPr>
              <w:widowControl/>
              <w:jc w:val="center"/>
              <w:rPr>
                <w:rFonts w:ascii="宋体" w:hAnsi="宋体" w:cs="Tahoma"/>
                <w:color w:val="000000"/>
                <w:kern w:val="0"/>
                <w:szCs w:val="21"/>
              </w:rPr>
            </w:pPr>
            <w:proofErr w:type="gramStart"/>
            <w:r>
              <w:rPr>
                <w:rFonts w:ascii="宋体" w:hAnsi="宋体" w:cs="Tahoma" w:hint="eastAsia"/>
                <w:color w:val="000000"/>
                <w:kern w:val="0"/>
                <w:szCs w:val="21"/>
              </w:rPr>
              <w:t>每岗的</w:t>
            </w:r>
            <w:proofErr w:type="gramEnd"/>
            <w:r>
              <w:rPr>
                <w:rFonts w:ascii="宋体" w:hAnsi="宋体" w:cs="Tahoma" w:hint="eastAsia"/>
                <w:color w:val="000000"/>
                <w:kern w:val="0"/>
                <w:szCs w:val="21"/>
              </w:rPr>
              <w:t>服务时长为一周</w:t>
            </w:r>
            <w:r>
              <w:rPr>
                <w:rFonts w:cs="Tahoma"/>
                <w:color w:val="000000"/>
                <w:kern w:val="0"/>
                <w:szCs w:val="21"/>
              </w:rPr>
              <w:t>40</w:t>
            </w:r>
            <w:r>
              <w:rPr>
                <w:rFonts w:ascii="宋体" w:hAnsi="宋体" w:cs="Tahoma" w:hint="eastAsia"/>
                <w:color w:val="000000"/>
                <w:kern w:val="0"/>
                <w:szCs w:val="21"/>
              </w:rPr>
              <w:t>小时。</w:t>
            </w:r>
          </w:p>
        </w:tc>
        <w:tc>
          <w:tcPr>
            <w:tcW w:w="1198" w:type="pct"/>
            <w:tcBorders>
              <w:top w:val="single" w:sz="8" w:space="0" w:color="auto"/>
              <w:left w:val="nil"/>
              <w:bottom w:val="single" w:sz="8" w:space="0" w:color="auto"/>
              <w:right w:val="single" w:sz="8" w:space="0" w:color="auto"/>
            </w:tcBorders>
            <w:vAlign w:val="bottom"/>
            <w:hideMark/>
          </w:tcPr>
          <w:p w:rsidR="0039713D" w:rsidRDefault="0039713D" w:rsidP="00B91A68">
            <w:pPr>
              <w:widowControl/>
              <w:rPr>
                <w:rFonts w:cs="Tahoma"/>
                <w:color w:val="000000"/>
                <w:kern w:val="0"/>
                <w:szCs w:val="21"/>
              </w:rPr>
            </w:pPr>
            <w:r>
              <w:rPr>
                <w:rFonts w:cs="Tahoma" w:hint="eastAsia"/>
                <w:color w:val="000000"/>
                <w:kern w:val="0"/>
                <w:szCs w:val="21"/>
              </w:rPr>
              <w:t xml:space="preserve">　</w:t>
            </w:r>
          </w:p>
        </w:tc>
      </w:tr>
      <w:tr w:rsidR="0039713D" w:rsidTr="00B91A68">
        <w:trPr>
          <w:trHeight w:val="315"/>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17</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p>
        </w:tc>
        <w:tc>
          <w:tcPr>
            <w:tcW w:w="547" w:type="pct"/>
            <w:tcBorders>
              <w:top w:val="nil"/>
              <w:left w:val="nil"/>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监察艇保安</w:t>
            </w:r>
          </w:p>
        </w:tc>
        <w:tc>
          <w:tcPr>
            <w:tcW w:w="657" w:type="pct"/>
            <w:tcBorders>
              <w:top w:val="nil"/>
              <w:left w:val="single" w:sz="4" w:space="0" w:color="auto"/>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single" w:sz="8" w:space="0" w:color="auto"/>
              <w:left w:val="nil"/>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proofErr w:type="gramStart"/>
            <w:r>
              <w:rPr>
                <w:rFonts w:ascii="宋体" w:hAnsi="宋体" w:cs="Tahoma" w:hint="eastAsia"/>
                <w:color w:val="000000"/>
                <w:kern w:val="0"/>
                <w:szCs w:val="21"/>
              </w:rPr>
              <w:t>每岗的</w:t>
            </w:r>
            <w:proofErr w:type="gramEnd"/>
            <w:r>
              <w:rPr>
                <w:rFonts w:ascii="宋体" w:hAnsi="宋体" w:cs="Tahoma" w:hint="eastAsia"/>
                <w:color w:val="000000"/>
                <w:kern w:val="0"/>
                <w:szCs w:val="21"/>
              </w:rPr>
              <w:t>服务时长为一周</w:t>
            </w:r>
            <w:r>
              <w:rPr>
                <w:rFonts w:cs="Tahoma"/>
                <w:color w:val="000000"/>
                <w:kern w:val="0"/>
                <w:szCs w:val="21"/>
              </w:rPr>
              <w:t>40</w:t>
            </w:r>
            <w:r>
              <w:rPr>
                <w:rFonts w:ascii="宋体" w:hAnsi="宋体" w:cs="Tahoma" w:hint="eastAsia"/>
                <w:color w:val="000000"/>
                <w:kern w:val="0"/>
                <w:szCs w:val="21"/>
              </w:rPr>
              <w:t>小时。</w:t>
            </w:r>
          </w:p>
        </w:tc>
        <w:tc>
          <w:tcPr>
            <w:tcW w:w="1198" w:type="pct"/>
            <w:tcBorders>
              <w:top w:val="nil"/>
              <w:left w:val="nil"/>
              <w:bottom w:val="single" w:sz="8" w:space="0" w:color="auto"/>
              <w:right w:val="single" w:sz="8" w:space="0" w:color="auto"/>
            </w:tcBorders>
            <w:vAlign w:val="bottom"/>
            <w:hideMark/>
          </w:tcPr>
          <w:p w:rsidR="0039713D" w:rsidRDefault="0039713D" w:rsidP="00B91A68">
            <w:pPr>
              <w:widowControl/>
              <w:rPr>
                <w:rFonts w:cs="Tahoma"/>
                <w:color w:val="000000"/>
                <w:kern w:val="0"/>
                <w:szCs w:val="21"/>
              </w:rPr>
            </w:pPr>
            <w:r>
              <w:rPr>
                <w:rFonts w:cs="Tahoma" w:hint="eastAsia"/>
                <w:color w:val="000000"/>
                <w:kern w:val="0"/>
                <w:szCs w:val="21"/>
              </w:rPr>
              <w:t xml:space="preserve">　</w:t>
            </w:r>
          </w:p>
        </w:tc>
      </w:tr>
      <w:tr w:rsidR="0039713D" w:rsidTr="00B91A68">
        <w:trPr>
          <w:trHeight w:val="315"/>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18</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p>
        </w:tc>
        <w:tc>
          <w:tcPr>
            <w:tcW w:w="547" w:type="pct"/>
            <w:tcBorders>
              <w:top w:val="nil"/>
              <w:left w:val="nil"/>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夜班</w:t>
            </w:r>
            <w:r>
              <w:rPr>
                <w:rFonts w:ascii="宋体" w:hAnsi="宋体" w:cs="Tahoma"/>
                <w:color w:val="000000"/>
                <w:kern w:val="0"/>
                <w:szCs w:val="21"/>
              </w:rPr>
              <w:t>保安</w:t>
            </w:r>
          </w:p>
        </w:tc>
        <w:tc>
          <w:tcPr>
            <w:tcW w:w="657" w:type="pct"/>
            <w:tcBorders>
              <w:top w:val="nil"/>
              <w:left w:val="single" w:sz="4" w:space="0" w:color="auto"/>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proofErr w:type="gramStart"/>
            <w:r>
              <w:rPr>
                <w:rFonts w:ascii="宋体" w:hAnsi="宋体" w:cs="Tahoma" w:hint="eastAsia"/>
                <w:color w:val="000000"/>
                <w:kern w:val="0"/>
                <w:szCs w:val="21"/>
              </w:rPr>
              <w:t>每岗的</w:t>
            </w:r>
            <w:proofErr w:type="gramEnd"/>
            <w:r>
              <w:rPr>
                <w:rFonts w:ascii="宋体" w:hAnsi="宋体" w:cs="Tahoma" w:hint="eastAsia"/>
                <w:color w:val="000000"/>
                <w:kern w:val="0"/>
                <w:szCs w:val="21"/>
              </w:rPr>
              <w:t>服务时长为一周</w:t>
            </w:r>
            <w:r>
              <w:rPr>
                <w:rFonts w:cs="Tahoma"/>
                <w:color w:val="000000"/>
                <w:kern w:val="0"/>
                <w:szCs w:val="21"/>
              </w:rPr>
              <w:t>40</w:t>
            </w:r>
            <w:r>
              <w:rPr>
                <w:rFonts w:ascii="宋体" w:hAnsi="宋体" w:cs="Tahoma" w:hint="eastAsia"/>
                <w:color w:val="000000"/>
                <w:kern w:val="0"/>
                <w:szCs w:val="21"/>
              </w:rPr>
              <w:t>小时。</w:t>
            </w:r>
          </w:p>
        </w:tc>
        <w:tc>
          <w:tcPr>
            <w:tcW w:w="1198" w:type="pct"/>
            <w:tcBorders>
              <w:top w:val="nil"/>
              <w:left w:val="nil"/>
              <w:bottom w:val="single" w:sz="8" w:space="0" w:color="auto"/>
              <w:right w:val="single" w:sz="8" w:space="0" w:color="auto"/>
            </w:tcBorders>
            <w:vAlign w:val="bottom"/>
            <w:hideMark/>
          </w:tcPr>
          <w:p w:rsidR="0039713D" w:rsidRDefault="0039713D" w:rsidP="00B91A68">
            <w:pPr>
              <w:widowControl/>
              <w:rPr>
                <w:rFonts w:cs="Tahoma"/>
                <w:color w:val="000000"/>
                <w:kern w:val="0"/>
                <w:szCs w:val="21"/>
              </w:rPr>
            </w:pPr>
            <w:r>
              <w:rPr>
                <w:rFonts w:cs="Tahoma" w:hint="eastAsia"/>
                <w:color w:val="000000"/>
                <w:kern w:val="0"/>
                <w:szCs w:val="21"/>
              </w:rPr>
              <w:t xml:space="preserve">　</w:t>
            </w:r>
          </w:p>
        </w:tc>
      </w:tr>
      <w:tr w:rsidR="0039713D" w:rsidTr="00B91A68">
        <w:trPr>
          <w:trHeight w:val="315"/>
        </w:trPr>
        <w:tc>
          <w:tcPr>
            <w:tcW w:w="347" w:type="pct"/>
            <w:tcBorders>
              <w:top w:val="nil"/>
              <w:left w:val="single" w:sz="4" w:space="0" w:color="auto"/>
              <w:bottom w:val="single" w:sz="4"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19</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p>
        </w:tc>
        <w:tc>
          <w:tcPr>
            <w:tcW w:w="547" w:type="pct"/>
            <w:tcBorders>
              <w:top w:val="nil"/>
              <w:left w:val="nil"/>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办公区域保洁</w:t>
            </w:r>
          </w:p>
        </w:tc>
        <w:tc>
          <w:tcPr>
            <w:tcW w:w="657" w:type="pct"/>
            <w:tcBorders>
              <w:top w:val="nil"/>
              <w:left w:val="single" w:sz="4" w:space="0" w:color="auto"/>
              <w:bottom w:val="single" w:sz="4"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周一至周五</w:t>
            </w:r>
            <w:r>
              <w:rPr>
                <w:rFonts w:cs="Tahoma"/>
                <w:color w:val="000000"/>
                <w:kern w:val="0"/>
                <w:szCs w:val="21"/>
              </w:rPr>
              <w:t>07:30-16:00</w:t>
            </w:r>
          </w:p>
        </w:tc>
        <w:tc>
          <w:tcPr>
            <w:tcW w:w="1198" w:type="pct"/>
            <w:tcBorders>
              <w:top w:val="nil"/>
              <w:left w:val="nil"/>
              <w:bottom w:val="single" w:sz="8" w:space="0" w:color="auto"/>
              <w:right w:val="single" w:sz="8" w:space="0" w:color="auto"/>
            </w:tcBorders>
            <w:vAlign w:val="bottom"/>
            <w:hideMark/>
          </w:tcPr>
          <w:p w:rsidR="0039713D" w:rsidRDefault="0039713D" w:rsidP="00B91A68">
            <w:pPr>
              <w:widowControl/>
              <w:rPr>
                <w:rFonts w:cs="Tahoma"/>
                <w:color w:val="000000"/>
                <w:kern w:val="0"/>
                <w:szCs w:val="21"/>
              </w:rPr>
            </w:pPr>
            <w:r>
              <w:rPr>
                <w:rFonts w:cs="Tahoma" w:hint="eastAsia"/>
                <w:color w:val="000000"/>
                <w:kern w:val="0"/>
                <w:szCs w:val="21"/>
              </w:rPr>
              <w:t xml:space="preserve">　</w:t>
            </w:r>
          </w:p>
        </w:tc>
      </w:tr>
      <w:tr w:rsidR="0039713D" w:rsidTr="00B91A68">
        <w:trPr>
          <w:trHeight w:val="810"/>
        </w:trPr>
        <w:tc>
          <w:tcPr>
            <w:tcW w:w="347" w:type="pct"/>
            <w:tcBorders>
              <w:top w:val="nil"/>
              <w:left w:val="single" w:sz="4" w:space="0" w:color="auto"/>
              <w:bottom w:val="single" w:sz="8"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20</w:t>
            </w:r>
          </w:p>
        </w:tc>
        <w:tc>
          <w:tcPr>
            <w:tcW w:w="580" w:type="pct"/>
            <w:vMerge w:val="restart"/>
            <w:tcBorders>
              <w:top w:val="nil"/>
              <w:left w:val="single" w:sz="8" w:space="0" w:color="auto"/>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沪南公路</w:t>
            </w:r>
            <w:r>
              <w:rPr>
                <w:rFonts w:cs="Tahoma"/>
                <w:color w:val="000000"/>
                <w:kern w:val="0"/>
                <w:szCs w:val="21"/>
              </w:rPr>
              <w:t>999</w:t>
            </w:r>
            <w:r>
              <w:rPr>
                <w:rFonts w:ascii="宋体" w:hAnsi="宋体" w:cs="Tahoma" w:hint="eastAsia"/>
                <w:color w:val="000000"/>
                <w:kern w:val="0"/>
                <w:szCs w:val="21"/>
              </w:rPr>
              <w:t>号</w:t>
            </w:r>
          </w:p>
        </w:tc>
        <w:tc>
          <w:tcPr>
            <w:tcW w:w="547" w:type="pct"/>
            <w:tcBorders>
              <w:top w:val="nil"/>
              <w:left w:val="nil"/>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维修工</w:t>
            </w:r>
          </w:p>
        </w:tc>
        <w:tc>
          <w:tcPr>
            <w:tcW w:w="657" w:type="pct"/>
            <w:tcBorders>
              <w:top w:val="nil"/>
              <w:left w:val="single" w:sz="4" w:space="0" w:color="auto"/>
              <w:bottom w:val="single" w:sz="8"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nil"/>
              <w:left w:val="nil"/>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持有电工证，具有相关工作经验，具有相应维修能力。周一</w:t>
            </w:r>
            <w:bookmarkStart w:id="21" w:name="_GoBack"/>
            <w:bookmarkEnd w:id="21"/>
            <w:r>
              <w:rPr>
                <w:rFonts w:ascii="宋体" w:hAnsi="宋体" w:cs="Tahoma" w:hint="eastAsia"/>
                <w:color w:val="000000"/>
                <w:kern w:val="0"/>
                <w:szCs w:val="21"/>
              </w:rPr>
              <w:t>至周五</w:t>
            </w:r>
            <w:r>
              <w:rPr>
                <w:rFonts w:cs="Tahoma"/>
                <w:color w:val="000000"/>
                <w:kern w:val="0"/>
                <w:szCs w:val="21"/>
              </w:rPr>
              <w:t>08:30-16:30</w:t>
            </w:r>
          </w:p>
        </w:tc>
        <w:tc>
          <w:tcPr>
            <w:tcW w:w="1198" w:type="pct"/>
            <w:tcBorders>
              <w:top w:val="nil"/>
              <w:left w:val="nil"/>
              <w:bottom w:val="single" w:sz="8" w:space="0" w:color="auto"/>
              <w:right w:val="single" w:sz="8" w:space="0" w:color="auto"/>
            </w:tcBorders>
            <w:vAlign w:val="bottom"/>
            <w:hideMark/>
          </w:tcPr>
          <w:p w:rsidR="0039713D" w:rsidRDefault="0039713D" w:rsidP="00B91A68">
            <w:pPr>
              <w:widowControl/>
              <w:rPr>
                <w:rFonts w:ascii="宋体" w:hAnsi="宋体" w:cs="Tahoma"/>
                <w:color w:val="000000"/>
                <w:kern w:val="0"/>
                <w:szCs w:val="21"/>
              </w:rPr>
            </w:pPr>
            <w:r>
              <w:rPr>
                <w:rFonts w:ascii="宋体" w:hAnsi="宋体" w:cs="Tahoma" w:hint="eastAsia"/>
                <w:color w:val="000000"/>
                <w:kern w:val="0"/>
                <w:szCs w:val="21"/>
              </w:rPr>
              <w:t>做好办公楼用电管理，承担楼内所有的公用电、机动车棚、水泵房等日常运行和维护。</w:t>
            </w:r>
          </w:p>
        </w:tc>
      </w:tr>
      <w:tr w:rsidR="0039713D" w:rsidTr="00B91A68">
        <w:trPr>
          <w:trHeight w:val="315"/>
        </w:trPr>
        <w:tc>
          <w:tcPr>
            <w:tcW w:w="347" w:type="pct"/>
            <w:tcBorders>
              <w:top w:val="single" w:sz="8" w:space="0" w:color="auto"/>
              <w:left w:val="single" w:sz="4" w:space="0" w:color="auto"/>
              <w:bottom w:val="single" w:sz="8" w:space="0" w:color="auto"/>
              <w:right w:val="single" w:sz="4" w:space="0" w:color="auto"/>
            </w:tcBorders>
            <w:noWrap/>
            <w:vAlign w:val="center"/>
            <w:hideMark/>
          </w:tcPr>
          <w:p w:rsidR="0039713D" w:rsidRDefault="0039713D" w:rsidP="00B91A68">
            <w:pPr>
              <w:widowControl/>
              <w:jc w:val="center"/>
              <w:rPr>
                <w:rFonts w:ascii="Tahoma" w:hAnsi="Tahoma" w:cs="Tahoma"/>
                <w:color w:val="000000"/>
                <w:kern w:val="0"/>
                <w:sz w:val="22"/>
              </w:rPr>
            </w:pPr>
            <w:r>
              <w:rPr>
                <w:rFonts w:ascii="Tahoma" w:hAnsi="Tahoma" w:cs="Tahoma"/>
                <w:color w:val="000000"/>
                <w:kern w:val="0"/>
                <w:sz w:val="22"/>
              </w:rPr>
              <w:t>21</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9713D" w:rsidRDefault="0039713D" w:rsidP="00B91A68">
            <w:pPr>
              <w:widowControl/>
              <w:jc w:val="left"/>
              <w:rPr>
                <w:rFonts w:ascii="宋体" w:hAnsi="宋体" w:cs="Tahoma"/>
                <w:color w:val="000000"/>
                <w:kern w:val="0"/>
                <w:szCs w:val="21"/>
              </w:rPr>
            </w:pPr>
          </w:p>
        </w:tc>
        <w:tc>
          <w:tcPr>
            <w:tcW w:w="547" w:type="pct"/>
            <w:tcBorders>
              <w:top w:val="single" w:sz="8" w:space="0" w:color="auto"/>
              <w:left w:val="nil"/>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保洁</w:t>
            </w:r>
          </w:p>
        </w:tc>
        <w:tc>
          <w:tcPr>
            <w:tcW w:w="657" w:type="pct"/>
            <w:tcBorders>
              <w:top w:val="single" w:sz="8" w:space="0" w:color="auto"/>
              <w:left w:val="single" w:sz="4" w:space="0" w:color="auto"/>
              <w:bottom w:val="single" w:sz="8" w:space="0" w:color="auto"/>
              <w:right w:val="single" w:sz="4" w:space="0" w:color="auto"/>
            </w:tcBorders>
            <w:vAlign w:val="center"/>
            <w:hideMark/>
          </w:tcPr>
          <w:p w:rsidR="0039713D" w:rsidRDefault="0039713D" w:rsidP="00B91A68">
            <w:pPr>
              <w:widowControl/>
              <w:jc w:val="center"/>
              <w:rPr>
                <w:rFonts w:cs="Tahoma"/>
                <w:color w:val="000000"/>
                <w:kern w:val="0"/>
                <w:szCs w:val="21"/>
              </w:rPr>
            </w:pPr>
            <w:r>
              <w:rPr>
                <w:rFonts w:cs="Tahoma"/>
                <w:color w:val="000000"/>
                <w:kern w:val="0"/>
                <w:szCs w:val="21"/>
              </w:rPr>
              <w:t>1</w:t>
            </w:r>
          </w:p>
        </w:tc>
        <w:tc>
          <w:tcPr>
            <w:tcW w:w="1671" w:type="pct"/>
            <w:tcBorders>
              <w:top w:val="single" w:sz="8" w:space="0" w:color="auto"/>
              <w:left w:val="nil"/>
              <w:bottom w:val="single" w:sz="8" w:space="0" w:color="auto"/>
              <w:right w:val="single" w:sz="8" w:space="0" w:color="auto"/>
            </w:tcBorders>
            <w:vAlign w:val="center"/>
            <w:hideMark/>
          </w:tcPr>
          <w:p w:rsidR="0039713D" w:rsidRDefault="0039713D" w:rsidP="00B91A68">
            <w:pPr>
              <w:widowControl/>
              <w:jc w:val="center"/>
              <w:rPr>
                <w:rFonts w:ascii="宋体" w:hAnsi="宋体" w:cs="Tahoma"/>
                <w:color w:val="000000"/>
                <w:kern w:val="0"/>
                <w:szCs w:val="21"/>
              </w:rPr>
            </w:pPr>
            <w:r>
              <w:rPr>
                <w:rFonts w:ascii="宋体" w:hAnsi="宋体" w:cs="Tahoma" w:hint="eastAsia"/>
                <w:color w:val="000000"/>
                <w:kern w:val="0"/>
                <w:szCs w:val="21"/>
              </w:rPr>
              <w:t>周一至周五</w:t>
            </w:r>
            <w:r>
              <w:rPr>
                <w:rFonts w:cs="Tahoma"/>
                <w:color w:val="000000"/>
                <w:kern w:val="0"/>
                <w:szCs w:val="21"/>
              </w:rPr>
              <w:t>08:30-17:00</w:t>
            </w:r>
          </w:p>
        </w:tc>
        <w:tc>
          <w:tcPr>
            <w:tcW w:w="1198" w:type="pct"/>
            <w:tcBorders>
              <w:top w:val="single" w:sz="8" w:space="0" w:color="auto"/>
              <w:left w:val="nil"/>
              <w:bottom w:val="single" w:sz="8" w:space="0" w:color="auto"/>
              <w:right w:val="single" w:sz="8" w:space="0" w:color="auto"/>
            </w:tcBorders>
            <w:vAlign w:val="bottom"/>
            <w:hideMark/>
          </w:tcPr>
          <w:p w:rsidR="0039713D" w:rsidRDefault="0039713D" w:rsidP="00B91A68">
            <w:pPr>
              <w:widowControl/>
              <w:rPr>
                <w:rFonts w:ascii="宋体" w:hAnsi="宋体" w:cs="Tahoma"/>
                <w:color w:val="000000"/>
                <w:kern w:val="0"/>
                <w:szCs w:val="21"/>
              </w:rPr>
            </w:pPr>
            <w:r>
              <w:rPr>
                <w:rFonts w:ascii="宋体" w:hAnsi="宋体" w:cs="Tahoma" w:hint="eastAsia"/>
                <w:color w:val="000000"/>
                <w:kern w:val="0"/>
                <w:szCs w:val="21"/>
              </w:rPr>
              <w:t>负责办公区域保洁</w:t>
            </w:r>
          </w:p>
        </w:tc>
      </w:tr>
      <w:tr w:rsidR="0039713D" w:rsidTr="00B91A68">
        <w:trPr>
          <w:trHeight w:val="315"/>
        </w:trPr>
        <w:tc>
          <w:tcPr>
            <w:tcW w:w="347" w:type="pct"/>
            <w:tcBorders>
              <w:top w:val="single" w:sz="8" w:space="0" w:color="auto"/>
              <w:left w:val="single" w:sz="4" w:space="0" w:color="auto"/>
              <w:bottom w:val="single" w:sz="8" w:space="0" w:color="auto"/>
              <w:right w:val="single" w:sz="4" w:space="0" w:color="auto"/>
            </w:tcBorders>
            <w:noWrap/>
            <w:vAlign w:val="center"/>
          </w:tcPr>
          <w:p w:rsidR="0039713D" w:rsidRDefault="00A776B7" w:rsidP="00B91A68">
            <w:pPr>
              <w:widowControl/>
              <w:jc w:val="center"/>
              <w:rPr>
                <w:rFonts w:ascii="Tahoma" w:hAnsi="Tahoma" w:cs="Tahoma"/>
                <w:color w:val="000000"/>
                <w:kern w:val="0"/>
                <w:sz w:val="22"/>
              </w:rPr>
            </w:pPr>
            <w:r>
              <w:rPr>
                <w:rFonts w:ascii="Tahoma" w:hAnsi="Tahoma" w:cs="Tahoma" w:hint="eastAsia"/>
                <w:color w:val="000000"/>
                <w:kern w:val="0"/>
                <w:sz w:val="22"/>
              </w:rPr>
              <w:t>总计</w:t>
            </w:r>
          </w:p>
        </w:tc>
        <w:tc>
          <w:tcPr>
            <w:tcW w:w="0" w:type="auto"/>
            <w:tcBorders>
              <w:top w:val="single" w:sz="8" w:space="0" w:color="auto"/>
              <w:left w:val="single" w:sz="8" w:space="0" w:color="auto"/>
              <w:bottom w:val="single" w:sz="8" w:space="0" w:color="auto"/>
              <w:right w:val="single" w:sz="8" w:space="0" w:color="auto"/>
            </w:tcBorders>
            <w:vAlign w:val="center"/>
          </w:tcPr>
          <w:p w:rsidR="0039713D" w:rsidRDefault="0039713D" w:rsidP="00B91A68">
            <w:pPr>
              <w:widowControl/>
              <w:jc w:val="left"/>
              <w:rPr>
                <w:rFonts w:ascii="宋体" w:hAnsi="宋体" w:cs="Tahoma"/>
                <w:color w:val="000000"/>
                <w:kern w:val="0"/>
                <w:szCs w:val="21"/>
              </w:rPr>
            </w:pPr>
          </w:p>
        </w:tc>
        <w:tc>
          <w:tcPr>
            <w:tcW w:w="547" w:type="pct"/>
            <w:tcBorders>
              <w:top w:val="single" w:sz="8" w:space="0" w:color="auto"/>
              <w:left w:val="nil"/>
              <w:bottom w:val="single" w:sz="8" w:space="0" w:color="auto"/>
              <w:right w:val="single" w:sz="8" w:space="0" w:color="auto"/>
            </w:tcBorders>
            <w:vAlign w:val="center"/>
          </w:tcPr>
          <w:p w:rsidR="0039713D" w:rsidRDefault="0039713D" w:rsidP="00B91A68">
            <w:pPr>
              <w:widowControl/>
              <w:jc w:val="center"/>
              <w:rPr>
                <w:rFonts w:ascii="宋体" w:hAnsi="宋体" w:cs="Tahoma"/>
                <w:color w:val="000000"/>
                <w:kern w:val="0"/>
                <w:szCs w:val="21"/>
              </w:rPr>
            </w:pPr>
          </w:p>
        </w:tc>
        <w:tc>
          <w:tcPr>
            <w:tcW w:w="657" w:type="pct"/>
            <w:tcBorders>
              <w:top w:val="single" w:sz="8" w:space="0" w:color="auto"/>
              <w:left w:val="single" w:sz="4" w:space="0" w:color="auto"/>
              <w:bottom w:val="single" w:sz="8" w:space="0" w:color="auto"/>
              <w:right w:val="single" w:sz="4" w:space="0" w:color="auto"/>
            </w:tcBorders>
            <w:vAlign w:val="center"/>
          </w:tcPr>
          <w:p w:rsidR="0039713D" w:rsidRDefault="0039713D" w:rsidP="00B91A68">
            <w:pPr>
              <w:widowControl/>
              <w:jc w:val="center"/>
              <w:rPr>
                <w:rFonts w:cs="Tahoma"/>
                <w:color w:val="000000"/>
                <w:kern w:val="0"/>
                <w:szCs w:val="21"/>
              </w:rPr>
            </w:pPr>
            <w:r>
              <w:rPr>
                <w:rFonts w:cs="Tahoma" w:hint="eastAsia"/>
                <w:color w:val="000000"/>
                <w:kern w:val="0"/>
                <w:szCs w:val="21"/>
              </w:rPr>
              <w:t>22</w:t>
            </w:r>
          </w:p>
        </w:tc>
        <w:tc>
          <w:tcPr>
            <w:tcW w:w="1671" w:type="pct"/>
            <w:tcBorders>
              <w:top w:val="single" w:sz="8" w:space="0" w:color="auto"/>
              <w:left w:val="nil"/>
              <w:bottom w:val="single" w:sz="8" w:space="0" w:color="auto"/>
              <w:right w:val="single" w:sz="8" w:space="0" w:color="auto"/>
            </w:tcBorders>
            <w:vAlign w:val="center"/>
          </w:tcPr>
          <w:p w:rsidR="0039713D" w:rsidRDefault="0039713D" w:rsidP="00B91A68">
            <w:pPr>
              <w:widowControl/>
              <w:jc w:val="center"/>
              <w:rPr>
                <w:rFonts w:ascii="宋体" w:hAnsi="宋体" w:cs="Tahoma"/>
                <w:color w:val="000000"/>
                <w:kern w:val="0"/>
                <w:szCs w:val="21"/>
              </w:rPr>
            </w:pPr>
          </w:p>
        </w:tc>
        <w:tc>
          <w:tcPr>
            <w:tcW w:w="1198" w:type="pct"/>
            <w:tcBorders>
              <w:top w:val="single" w:sz="8" w:space="0" w:color="auto"/>
              <w:left w:val="nil"/>
              <w:bottom w:val="single" w:sz="8" w:space="0" w:color="auto"/>
              <w:right w:val="single" w:sz="8" w:space="0" w:color="auto"/>
            </w:tcBorders>
            <w:vAlign w:val="bottom"/>
          </w:tcPr>
          <w:p w:rsidR="0039713D" w:rsidRDefault="0039713D" w:rsidP="00B91A68">
            <w:pPr>
              <w:widowControl/>
              <w:rPr>
                <w:rFonts w:ascii="宋体" w:hAnsi="宋体" w:cs="Tahoma"/>
                <w:color w:val="000000"/>
                <w:kern w:val="0"/>
                <w:szCs w:val="21"/>
              </w:rPr>
            </w:pPr>
          </w:p>
        </w:tc>
      </w:tr>
    </w:tbl>
    <w:p w:rsidR="0039713D" w:rsidRPr="00577A38" w:rsidRDefault="0039713D" w:rsidP="0039713D">
      <w:pPr>
        <w:adjustRightInd w:val="0"/>
        <w:snapToGrid w:val="0"/>
        <w:spacing w:line="300" w:lineRule="auto"/>
        <w:ind w:firstLineChars="200" w:firstLine="442"/>
        <w:jc w:val="left"/>
        <w:rPr>
          <w:rFonts w:ascii="Times New Roman" w:hAnsi="Times New Roman"/>
          <w:b/>
          <w:bCs/>
          <w:color w:val="FF0000"/>
          <w:sz w:val="22"/>
          <w:u w:val="wavyHeavy"/>
        </w:rPr>
      </w:pPr>
    </w:p>
    <w:p w:rsidR="0039713D" w:rsidRDefault="0039713D" w:rsidP="0039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sidRPr="00577A38">
        <w:rPr>
          <w:rFonts w:ascii="Times New Roman" w:hAnsi="Times New Roman"/>
          <w:b/>
          <w:color w:val="0000FF"/>
          <w:sz w:val="22"/>
        </w:rPr>
        <w:t>说明：</w:t>
      </w:r>
      <w:r w:rsidRPr="00D75998">
        <w:rPr>
          <w:rFonts w:ascii="Times New Roman" w:hAnsi="Times New Roman" w:hint="eastAsia"/>
          <w:b/>
          <w:color w:val="0000FF"/>
          <w:sz w:val="22"/>
        </w:rPr>
        <w:t>1</w:t>
      </w:r>
      <w:r w:rsidRPr="00D75998">
        <w:rPr>
          <w:rFonts w:ascii="Times New Roman" w:hAnsi="Times New Roman" w:hint="eastAsia"/>
          <w:b/>
          <w:color w:val="0000FF"/>
          <w:sz w:val="22"/>
        </w:rPr>
        <w:t>、</w:t>
      </w:r>
      <w:r w:rsidRPr="00577A38">
        <w:rPr>
          <w:rFonts w:ascii="Times New Roman" w:hAnsi="Times New Roman"/>
          <w:b/>
          <w:color w:val="0000FF"/>
          <w:sz w:val="22"/>
        </w:rPr>
        <w:t>投标人的各岗位配置标准不得低于表内岗位配置数要求。</w:t>
      </w:r>
    </w:p>
    <w:p w:rsidR="0039713D" w:rsidRPr="00577A38" w:rsidRDefault="0039713D" w:rsidP="0039713D">
      <w:pPr>
        <w:tabs>
          <w:tab w:val="left" w:pos="7200"/>
        </w:tabs>
        <w:adjustRightInd w:val="0"/>
        <w:snapToGrid w:val="0"/>
        <w:spacing w:line="300" w:lineRule="auto"/>
        <w:ind w:firstLineChars="200" w:firstLine="440"/>
        <w:rPr>
          <w:rFonts w:ascii="Times New Roman" w:hAnsi="Times New Roman"/>
          <w:bCs/>
          <w:sz w:val="22"/>
        </w:rPr>
      </w:pPr>
    </w:p>
    <w:p w:rsidR="00675D8A" w:rsidRDefault="00675D8A" w:rsidP="00675D8A">
      <w:pPr>
        <w:tabs>
          <w:tab w:val="left" w:pos="7200"/>
        </w:tabs>
        <w:adjustRightInd w:val="0"/>
        <w:snapToGrid w:val="0"/>
        <w:spacing w:line="300" w:lineRule="auto"/>
        <w:ind w:firstLineChars="200" w:firstLine="440"/>
        <w:rPr>
          <w:rFonts w:ascii="Times New Roman" w:hAnsi="Times New Roman"/>
          <w:bCs/>
          <w:sz w:val="22"/>
        </w:rPr>
      </w:pPr>
      <w:bookmarkStart w:id="22" w:name="_Toc188457458"/>
      <w:r w:rsidRPr="00577A38">
        <w:rPr>
          <w:rFonts w:ascii="Times New Roman" w:hAnsi="Times New Roman"/>
          <w:bCs/>
          <w:sz w:val="22"/>
        </w:rPr>
        <w:t xml:space="preserve">9.2 </w:t>
      </w:r>
      <w:r w:rsidRPr="00577A38">
        <w:rPr>
          <w:rFonts w:ascii="Times New Roman" w:hAnsi="Times New Roman"/>
          <w:bCs/>
          <w:sz w:val="22"/>
        </w:rPr>
        <w:t>管理制度及管理团队要求</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1</w:t>
      </w:r>
      <w:r w:rsidRPr="00577A38">
        <w:rPr>
          <w:rFonts w:ascii="Times New Roman" w:hAnsi="Times New Roman"/>
          <w:bCs/>
          <w:sz w:val="22"/>
        </w:rPr>
        <w:t>管理制度</w:t>
      </w:r>
    </w:p>
    <w:p w:rsidR="00675D8A" w:rsidRDefault="00675D8A" w:rsidP="00675D8A">
      <w:pPr>
        <w:snapToGrid w:val="0"/>
        <w:spacing w:line="300" w:lineRule="auto"/>
        <w:ind w:firstLineChars="200" w:firstLine="440"/>
        <w:rPr>
          <w:rFonts w:ascii="Times New Roman" w:hAnsi="Times New Roman"/>
          <w:color w:val="000000"/>
          <w:sz w:val="22"/>
        </w:rPr>
      </w:pPr>
      <w:r>
        <w:rPr>
          <w:rFonts w:ascii="Times New Roman" w:hAnsi="Times New Roman" w:hint="eastAsia"/>
          <w:sz w:val="22"/>
        </w:rPr>
        <w:t>（</w:t>
      </w:r>
      <w:r>
        <w:rPr>
          <w:rFonts w:ascii="Times New Roman" w:hAnsi="Times New Roman"/>
          <w:sz w:val="22"/>
        </w:rPr>
        <w:t>1</w:t>
      </w:r>
      <w:r>
        <w:rPr>
          <w:rFonts w:ascii="Times New Roman" w:hAnsi="Times New Roman" w:hint="eastAsia"/>
          <w:sz w:val="22"/>
        </w:rPr>
        <w:t>）投标人结合本项目实际需求，制定完善的管理制度，旨在加强内部管理，完成物业管理服务任务，实现物业管理服务目标；坚持优质服务，提高保障水平；加强队伍建</w:t>
      </w:r>
      <w:r>
        <w:rPr>
          <w:rFonts w:ascii="Times New Roman" w:hAnsi="Times New Roman" w:hint="eastAsia"/>
          <w:color w:val="000000"/>
          <w:sz w:val="22"/>
        </w:rPr>
        <w:t>设，提高员工思想素质和业务技能；建立应急预案、规章制度及具体落实计划。</w:t>
      </w:r>
    </w:p>
    <w:p w:rsidR="00675D8A" w:rsidRPr="00445C1C" w:rsidRDefault="00675D8A" w:rsidP="00675D8A">
      <w:pPr>
        <w:tabs>
          <w:tab w:val="left" w:pos="7200"/>
        </w:tabs>
        <w:adjustRightInd w:val="0"/>
        <w:snapToGrid w:val="0"/>
        <w:spacing w:line="300" w:lineRule="auto"/>
        <w:ind w:firstLineChars="200" w:firstLine="440"/>
        <w:rPr>
          <w:rFonts w:ascii="Times New Roman" w:hAnsi="Times New Roman"/>
          <w:bCs/>
          <w:color w:val="000000"/>
          <w:sz w:val="22"/>
        </w:rPr>
      </w:pPr>
      <w:r>
        <w:rPr>
          <w:rFonts w:ascii="Times New Roman" w:hAnsi="Times New Roman" w:hint="eastAsia"/>
          <w:color w:val="000000"/>
          <w:sz w:val="22"/>
        </w:rPr>
        <w:t>（</w:t>
      </w:r>
      <w:r>
        <w:rPr>
          <w:rFonts w:ascii="Times New Roman" w:hAnsi="Times New Roman"/>
          <w:color w:val="000000"/>
          <w:sz w:val="22"/>
        </w:rPr>
        <w:t>2</w:t>
      </w:r>
      <w:r>
        <w:rPr>
          <w:rFonts w:ascii="Times New Roman" w:hAnsi="Times New Roman" w:hint="eastAsia"/>
          <w:color w:val="000000"/>
          <w:sz w:val="22"/>
        </w:rPr>
        <w:t>）</w:t>
      </w:r>
      <w:r>
        <w:rPr>
          <w:rFonts w:ascii="Times New Roman" w:hAnsi="Times New Roman" w:hint="eastAsia"/>
          <w:bCs/>
          <w:color w:val="000000"/>
          <w:sz w:val="22"/>
        </w:rPr>
        <w:t>建立物业档案；建立完备的物</w:t>
      </w:r>
      <w:proofErr w:type="gramStart"/>
      <w:r>
        <w:rPr>
          <w:rFonts w:ascii="Times New Roman" w:hAnsi="Times New Roman" w:hint="eastAsia"/>
          <w:bCs/>
          <w:color w:val="000000"/>
          <w:sz w:val="22"/>
        </w:rPr>
        <w:t>管相关</w:t>
      </w:r>
      <w:proofErr w:type="gramEnd"/>
      <w:r>
        <w:rPr>
          <w:rFonts w:ascii="Times New Roman" w:hAnsi="Times New Roman" w:hint="eastAsia"/>
          <w:bCs/>
          <w:color w:val="000000"/>
          <w:sz w:val="22"/>
        </w:rPr>
        <w:t>资料及设备维修保养资料；协调各方面社会关系：应与派出所、街道居委会、供水、供电、电信、市政沟通，以便出现情况可与相关部门配合尽快解决。</w:t>
      </w:r>
    </w:p>
    <w:p w:rsidR="00675D8A" w:rsidRDefault="00675D8A" w:rsidP="00675D8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2</w:t>
      </w:r>
      <w:r w:rsidRPr="00445C1C">
        <w:rPr>
          <w:rFonts w:ascii="Times New Roman" w:hAnsi="Times New Roman" w:hint="eastAsia"/>
          <w:bCs/>
          <w:sz w:val="22"/>
        </w:rPr>
        <w:t>管理团队要求</w:t>
      </w:r>
    </w:p>
    <w:p w:rsidR="00675D8A" w:rsidRDefault="00675D8A" w:rsidP="00675D8A">
      <w:pPr>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1</w:t>
      </w:r>
      <w:r>
        <w:rPr>
          <w:rFonts w:ascii="Times New Roman" w:hAnsi="Times New Roman" w:hint="eastAsia"/>
          <w:sz w:val="22"/>
        </w:rPr>
        <w:t>）树立正确的物业管理观念，以</w:t>
      </w:r>
      <w:r>
        <w:rPr>
          <w:rFonts w:ascii="Times New Roman" w:hAnsi="Times New Roman"/>
          <w:sz w:val="22"/>
        </w:rPr>
        <w:t>“</w:t>
      </w:r>
      <w:r>
        <w:rPr>
          <w:rFonts w:ascii="Times New Roman" w:hAnsi="Times New Roman" w:hint="eastAsia"/>
          <w:sz w:val="22"/>
        </w:rPr>
        <w:t>服务至上，客户第一</w:t>
      </w:r>
      <w:r>
        <w:rPr>
          <w:rFonts w:ascii="Times New Roman" w:hAnsi="Times New Roman"/>
          <w:sz w:val="22"/>
        </w:rPr>
        <w:t>”</w:t>
      </w:r>
      <w:r>
        <w:rPr>
          <w:rFonts w:ascii="Times New Roman" w:hAnsi="Times New Roman" w:hint="eastAsia"/>
          <w:sz w:val="22"/>
        </w:rPr>
        <w:t>为管理宗旨，不断提高良好信誉、不断加强科学管理，做好服务工作。</w:t>
      </w:r>
    </w:p>
    <w:p w:rsidR="00675D8A" w:rsidRDefault="00675D8A" w:rsidP="00675D8A">
      <w:pPr>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）加强服务保障，提高服务质量，无人为差错事故。</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sz w:val="22"/>
        </w:rPr>
        <w:t>（</w:t>
      </w:r>
      <w:r>
        <w:rPr>
          <w:rFonts w:ascii="Times New Roman" w:hAnsi="Times New Roman"/>
          <w:sz w:val="22"/>
        </w:rPr>
        <w:t>3</w:t>
      </w:r>
      <w:r>
        <w:rPr>
          <w:rFonts w:ascii="Times New Roman" w:hAnsi="Times New Roman" w:hint="eastAsia"/>
          <w:sz w:val="22"/>
        </w:rPr>
        <w:t>）优质服务，规范服务，提供方便、及时和舒适的人性化服务。</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9.3 </w:t>
      </w:r>
      <w:r w:rsidRPr="00577A38">
        <w:rPr>
          <w:rFonts w:ascii="Times New Roman" w:hAnsi="Times New Roman"/>
          <w:bCs/>
          <w:sz w:val="22"/>
        </w:rPr>
        <w:t>各岗位具体服务要求</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9.3.1 </w:t>
      </w:r>
      <w:r>
        <w:rPr>
          <w:rFonts w:ascii="Times New Roman" w:hAnsi="Times New Roman"/>
          <w:bCs/>
          <w:sz w:val="22"/>
        </w:rPr>
        <w:t>管理</w:t>
      </w:r>
      <w:r>
        <w:rPr>
          <w:rFonts w:ascii="Times New Roman" w:hAnsi="Times New Roman" w:hint="eastAsia"/>
          <w:bCs/>
          <w:sz w:val="22"/>
        </w:rPr>
        <w:t>岗位</w:t>
      </w:r>
    </w:p>
    <w:p w:rsidR="00675D8A" w:rsidRDefault="00675D8A" w:rsidP="00675D8A">
      <w:pPr>
        <w:snapToGrid w:val="0"/>
        <w:spacing w:line="300" w:lineRule="auto"/>
        <w:ind w:firstLineChars="200" w:firstLine="440"/>
        <w:rPr>
          <w:rFonts w:ascii="Times New Roman" w:hAnsi="Times New Roman"/>
          <w:bCs/>
          <w:sz w:val="22"/>
        </w:rPr>
      </w:pPr>
      <w:r w:rsidRPr="00577A38">
        <w:rPr>
          <w:rFonts w:ascii="Times New Roman" w:hAnsi="Times New Roman"/>
          <w:bCs/>
          <w:sz w:val="22"/>
        </w:rPr>
        <w:t>(1)</w:t>
      </w:r>
      <w:r w:rsidRPr="00577A38">
        <w:rPr>
          <w:rFonts w:ascii="Times New Roman" w:hAnsi="Times New Roman"/>
          <w:bCs/>
          <w:sz w:val="22"/>
        </w:rPr>
        <w:t>工作职责</w:t>
      </w:r>
      <w:r>
        <w:rPr>
          <w:rFonts w:ascii="Times New Roman" w:hAnsi="Times New Roman" w:hint="eastAsia"/>
          <w:bCs/>
          <w:sz w:val="22"/>
        </w:rPr>
        <w:t>：</w:t>
      </w:r>
    </w:p>
    <w:p w:rsidR="00675D8A" w:rsidRDefault="00675D8A" w:rsidP="00675D8A">
      <w:pPr>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w:t>
      </w:r>
      <w:r>
        <w:rPr>
          <w:rFonts w:ascii="Times New Roman" w:hAnsi="Times New Roman" w:hint="eastAsia"/>
          <w:color w:val="000000"/>
          <w:sz w:val="22"/>
        </w:rPr>
        <w:t>全面负责本项目相关工作，组织实施各项管理工作；履行服务合同的约定及采购人的决定，完成管理工作目标；负责各部门岗位及工作的调配，以及各项规章制度的修订和定岗、定责、定员工作。</w:t>
      </w:r>
    </w:p>
    <w:p w:rsidR="00675D8A" w:rsidRDefault="00675D8A" w:rsidP="00675D8A">
      <w:pPr>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2.</w:t>
      </w:r>
      <w:r>
        <w:rPr>
          <w:rFonts w:ascii="Times New Roman" w:hAnsi="Times New Roman" w:hint="eastAsia"/>
          <w:color w:val="000000"/>
          <w:sz w:val="22"/>
        </w:rPr>
        <w:t>制定设备年度的修理与维护保养计划、维修工作细则，并组织实施；制定会务服务的详细计划和方案，对会务用品审核把关，保障会务服务工作有序进行；制定年度安全生产工作计划；制定培训计划，并定期进行安全和包括消防演练在内的各项技能培训；</w:t>
      </w:r>
      <w:r>
        <w:rPr>
          <w:rFonts w:ascii="Times New Roman" w:hAnsi="Times New Roman" w:hint="eastAsia"/>
          <w:color w:val="000000"/>
          <w:sz w:val="22"/>
        </w:rPr>
        <w:lastRenderedPageBreak/>
        <w:t>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w:t>
      </w:r>
    </w:p>
    <w:p w:rsidR="00675D8A" w:rsidRPr="00D75998" w:rsidRDefault="00675D8A" w:rsidP="00675D8A">
      <w:pPr>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3.</w:t>
      </w:r>
      <w:r>
        <w:rPr>
          <w:rFonts w:ascii="Times New Roman" w:hAnsi="Times New Roman" w:hint="eastAsia"/>
          <w:color w:val="000000"/>
          <w:sz w:val="22"/>
        </w:rPr>
        <w:t>负责</w:t>
      </w:r>
      <w:r>
        <w:rPr>
          <w:rFonts w:ascii="Times New Roman" w:hAnsi="Times New Roman"/>
          <w:color w:val="000000"/>
          <w:sz w:val="22"/>
        </w:rPr>
        <w:t>项目联络</w:t>
      </w:r>
      <w:r>
        <w:rPr>
          <w:rFonts w:ascii="Times New Roman" w:hAnsi="Times New Roman" w:hint="eastAsia"/>
          <w:color w:val="000000"/>
          <w:sz w:val="22"/>
        </w:rPr>
        <w:t>及时分配报修等任务；负责物料库存管理，制定每月物料采购计划；制定并落实节假日值班人员名单；负责员工资料、必要物耗、办公用品等数据的汇总、统计；负责起草工作报告等书面材料；完成采购人交办的各项工作；定期向采购人汇报工作近况，及时反馈重大事件等，跟进业主方各类活动，协调管理处各部门完成现场各项工作，以及现场发生的各类应急事件处置，管理处政协物资及业主开办物资仓库，做好各类库房管理工作并且做好固定资产盘点相关工作。</w:t>
      </w:r>
    </w:p>
    <w:p w:rsidR="00675D8A" w:rsidRPr="00AA2DB3"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(2)</w:t>
      </w:r>
      <w:r w:rsidRPr="00577A38">
        <w:rPr>
          <w:rFonts w:ascii="Times New Roman" w:hAnsi="Times New Roman"/>
          <w:bCs/>
          <w:sz w:val="22"/>
        </w:rPr>
        <w:t>工作时间要求</w:t>
      </w:r>
      <w:r w:rsidRPr="00D75998">
        <w:rPr>
          <w:rFonts w:ascii="Times New Roman" w:hAnsi="Times New Roman" w:hint="eastAsia"/>
          <w:bCs/>
          <w:sz w:val="22"/>
        </w:rPr>
        <w:t>：</w:t>
      </w:r>
      <w:proofErr w:type="gramStart"/>
      <w:r w:rsidRPr="00D75998">
        <w:rPr>
          <w:rFonts w:ascii="Times New Roman" w:hAnsi="Times New Roman" w:hint="eastAsia"/>
          <w:bCs/>
          <w:sz w:val="22"/>
        </w:rPr>
        <w:t>见岗位</w:t>
      </w:r>
      <w:proofErr w:type="gramEnd"/>
      <w:r w:rsidRPr="00D75998">
        <w:rPr>
          <w:rFonts w:ascii="Times New Roman" w:hAnsi="Times New Roman" w:hint="eastAsia"/>
          <w:bCs/>
          <w:sz w:val="22"/>
        </w:rPr>
        <w:t>设置一览表</w:t>
      </w:r>
    </w:p>
    <w:p w:rsidR="00675D8A" w:rsidRPr="00667065"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9.3.2</w:t>
      </w:r>
      <w:r>
        <w:rPr>
          <w:rFonts w:ascii="Times New Roman" w:hAnsi="Times New Roman" w:hint="eastAsia"/>
          <w:bCs/>
          <w:sz w:val="22"/>
        </w:rPr>
        <w:t>维修工岗位</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sidRPr="00577A38">
        <w:rPr>
          <w:rFonts w:ascii="Times New Roman" w:hAnsi="Times New Roman"/>
          <w:bCs/>
          <w:sz w:val="22"/>
        </w:rPr>
        <w:t>)</w:t>
      </w:r>
      <w:r w:rsidRPr="00577A38">
        <w:rPr>
          <w:rFonts w:ascii="Times New Roman" w:hAnsi="Times New Roman"/>
          <w:bCs/>
          <w:sz w:val="22"/>
        </w:rPr>
        <w:t>工作内容</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宋体" w:hAnsi="宋体" w:cs="宋体" w:hint="eastAsia"/>
          <w:bCs/>
          <w:sz w:val="22"/>
        </w:rPr>
        <w:t>①</w:t>
      </w:r>
      <w:r w:rsidRPr="00577A38">
        <w:rPr>
          <w:rFonts w:ascii="Times New Roman" w:hAnsi="Times New Roman"/>
          <w:bCs/>
          <w:sz w:val="22"/>
        </w:rPr>
        <w:t>服务范围</w:t>
      </w:r>
      <w:r>
        <w:rPr>
          <w:rFonts w:ascii="Times New Roman" w:hAnsi="Times New Roman" w:hint="eastAsia"/>
          <w:bCs/>
          <w:sz w:val="22"/>
        </w:rPr>
        <w:t>：</w:t>
      </w:r>
      <w:proofErr w:type="gramStart"/>
      <w:r w:rsidRPr="00D75998">
        <w:rPr>
          <w:rFonts w:ascii="Times New Roman" w:hAnsi="Times New Roman" w:hint="eastAsia"/>
          <w:bCs/>
          <w:sz w:val="22"/>
        </w:rPr>
        <w:t>见岗位</w:t>
      </w:r>
      <w:proofErr w:type="gramEnd"/>
      <w:r w:rsidRPr="00D75998">
        <w:rPr>
          <w:rFonts w:ascii="Times New Roman" w:hAnsi="Times New Roman" w:hint="eastAsia"/>
          <w:bCs/>
          <w:sz w:val="22"/>
        </w:rPr>
        <w:t>设置一览表</w:t>
      </w:r>
    </w:p>
    <w:p w:rsidR="00675D8A"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宋体" w:hAnsi="宋体" w:cs="宋体" w:hint="eastAsia"/>
          <w:bCs/>
          <w:sz w:val="22"/>
        </w:rPr>
        <w:t>②</w:t>
      </w:r>
      <w:r w:rsidRPr="00577A38">
        <w:rPr>
          <w:rFonts w:ascii="Times New Roman" w:hAnsi="Times New Roman"/>
          <w:bCs/>
          <w:sz w:val="22"/>
        </w:rPr>
        <w:t>工作职责</w:t>
      </w:r>
    </w:p>
    <w:p w:rsidR="00675D8A" w:rsidRPr="00F04309" w:rsidRDefault="00675D8A" w:rsidP="00675D8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负责各类临时小修、急修项目，如柜橱、门锁、窗帘、灯、水电、等的维修，下水管道的疏通，楼内装潢破损等，及时处理各类小修、急修工作。</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宋体" w:hAnsi="宋体" w:cs="宋体" w:hint="eastAsia"/>
          <w:bCs/>
          <w:sz w:val="22"/>
        </w:rPr>
        <w:t>③</w:t>
      </w:r>
      <w:r w:rsidRPr="00577A38">
        <w:rPr>
          <w:rFonts w:ascii="Times New Roman" w:hAnsi="Times New Roman"/>
          <w:bCs/>
          <w:sz w:val="22"/>
        </w:rPr>
        <w:t>工作时间要求</w:t>
      </w:r>
      <w:r w:rsidRPr="00F04309">
        <w:rPr>
          <w:rFonts w:ascii="Times New Roman" w:hAnsi="Times New Roman" w:hint="eastAsia"/>
          <w:bCs/>
          <w:sz w:val="22"/>
        </w:rPr>
        <w:t>:</w:t>
      </w:r>
      <w:proofErr w:type="gramStart"/>
      <w:r w:rsidRPr="00667065">
        <w:rPr>
          <w:rFonts w:ascii="Times New Roman" w:hAnsi="Times New Roman" w:hint="eastAsia"/>
          <w:bCs/>
          <w:sz w:val="22"/>
        </w:rPr>
        <w:t>见岗位</w:t>
      </w:r>
      <w:proofErr w:type="gramEnd"/>
      <w:r w:rsidRPr="00667065">
        <w:rPr>
          <w:rFonts w:ascii="Times New Roman" w:hAnsi="Times New Roman" w:hint="eastAsia"/>
          <w:bCs/>
          <w:sz w:val="22"/>
        </w:rPr>
        <w:t>设置一览表</w:t>
      </w:r>
    </w:p>
    <w:p w:rsidR="00675D8A" w:rsidRPr="00577A38" w:rsidRDefault="00675D8A" w:rsidP="00675D8A">
      <w:pPr>
        <w:tabs>
          <w:tab w:val="left" w:pos="7200"/>
        </w:tabs>
        <w:adjustRightInd w:val="0"/>
        <w:snapToGrid w:val="0"/>
        <w:spacing w:line="300" w:lineRule="auto"/>
        <w:ind w:left="426"/>
        <w:rPr>
          <w:rFonts w:ascii="Times New Roman" w:hAnsi="Times New Roman"/>
          <w:bCs/>
          <w:sz w:val="22"/>
        </w:rPr>
      </w:pPr>
      <w:r w:rsidRPr="00577A38">
        <w:rPr>
          <w:rFonts w:ascii="宋体" w:hAnsi="宋体" w:cs="宋体" w:hint="eastAsia"/>
          <w:bCs/>
          <w:sz w:val="22"/>
        </w:rPr>
        <w:t>④</w:t>
      </w:r>
      <w:r w:rsidRPr="00577A38">
        <w:rPr>
          <w:rFonts w:ascii="Times New Roman" w:hAnsi="Times New Roman"/>
          <w:bCs/>
          <w:sz w:val="22"/>
        </w:rPr>
        <w:t>人员自身要求</w:t>
      </w:r>
      <w:r>
        <w:rPr>
          <w:rStyle w:val="a5"/>
          <w:rFonts w:hint="eastAsia"/>
        </w:rPr>
        <w:t>：操</w:t>
      </w:r>
      <w:r w:rsidRPr="00360E09">
        <w:rPr>
          <w:rFonts w:ascii="Times New Roman" w:hAnsi="Times New Roman" w:hint="eastAsia"/>
          <w:bCs/>
          <w:sz w:val="22"/>
        </w:rPr>
        <w:t>作需持电工证上岗</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9.3.3 </w:t>
      </w:r>
      <w:r w:rsidRPr="00577A38">
        <w:rPr>
          <w:rFonts w:ascii="Times New Roman" w:hAnsi="Times New Roman"/>
          <w:bCs/>
          <w:sz w:val="22"/>
        </w:rPr>
        <w:t>保洁</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(1) </w:t>
      </w:r>
      <w:r w:rsidRPr="00577A38">
        <w:rPr>
          <w:rFonts w:ascii="Times New Roman" w:hAnsi="Times New Roman"/>
          <w:bCs/>
          <w:sz w:val="22"/>
        </w:rPr>
        <w:t>服务范围</w:t>
      </w:r>
      <w:r>
        <w:rPr>
          <w:rFonts w:ascii="Times New Roman" w:hAnsi="Times New Roman" w:hint="eastAsia"/>
          <w:bCs/>
          <w:sz w:val="22"/>
        </w:rPr>
        <w:t>：</w:t>
      </w:r>
      <w:proofErr w:type="gramStart"/>
      <w:r w:rsidRPr="00D75998">
        <w:rPr>
          <w:rFonts w:ascii="Times New Roman" w:hAnsi="Times New Roman" w:hint="eastAsia"/>
          <w:bCs/>
          <w:sz w:val="22"/>
        </w:rPr>
        <w:t>见岗位</w:t>
      </w:r>
      <w:proofErr w:type="gramEnd"/>
      <w:r w:rsidRPr="00D75998">
        <w:rPr>
          <w:rFonts w:ascii="Times New Roman" w:hAnsi="Times New Roman" w:hint="eastAsia"/>
          <w:bCs/>
          <w:sz w:val="22"/>
        </w:rPr>
        <w:t>设置一览表</w:t>
      </w:r>
    </w:p>
    <w:p w:rsidR="00675D8A"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(2)</w:t>
      </w:r>
      <w:r w:rsidRPr="00577A38">
        <w:rPr>
          <w:rFonts w:ascii="Times New Roman" w:hAnsi="Times New Roman"/>
          <w:bCs/>
          <w:sz w:val="22"/>
        </w:rPr>
        <w:t>工作职责</w:t>
      </w:r>
    </w:p>
    <w:p w:rsidR="00675D8A" w:rsidRDefault="00675D8A" w:rsidP="00675D8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负责该址公共区域、接待室、会议室、部分办公室、更衣室、其他功能性办公室的卫生保洁及清洗工作。</w:t>
      </w:r>
    </w:p>
    <w:p w:rsidR="00675D8A" w:rsidRDefault="00675D8A" w:rsidP="00675D8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负责各楼层地面、走廊、洗手间、楼宇平台、楼梯及扶手的卫生保洁工作，按招标方的要求做到全日保洁。</w:t>
      </w:r>
    </w:p>
    <w:p w:rsidR="00675D8A" w:rsidRPr="00360E09" w:rsidRDefault="00675D8A" w:rsidP="00675D8A">
      <w:pPr>
        <w:snapToGrid w:val="0"/>
        <w:spacing w:line="300" w:lineRule="auto"/>
        <w:ind w:firstLineChars="200" w:firstLine="440"/>
        <w:rPr>
          <w:rFonts w:ascii="Times New Roman" w:hAnsi="Times New Roman"/>
          <w:sz w:val="22"/>
        </w:rPr>
      </w:pPr>
      <w:r>
        <w:rPr>
          <w:rFonts w:ascii="Times New Roman" w:hAnsi="Times New Roman" w:hint="eastAsia"/>
          <w:sz w:val="22"/>
        </w:rPr>
        <w:t>负责办公楼门前、地下车库、广场及院内路面干净，下水道畅通。保证公共设施完好无损，整洁美观，确保无污渍。对上述设施不得任意改变外观，并按要求进行管理。</w:t>
      </w:r>
    </w:p>
    <w:p w:rsidR="00675D8A" w:rsidRDefault="00675D8A" w:rsidP="00675D8A">
      <w:pPr>
        <w:snapToGrid w:val="0"/>
        <w:spacing w:line="300" w:lineRule="auto"/>
        <w:ind w:firstLineChars="200" w:firstLine="440"/>
        <w:rPr>
          <w:rFonts w:ascii="Times New Roman" w:hAnsi="Times New Roman"/>
          <w:bCs/>
          <w:sz w:val="22"/>
        </w:rPr>
      </w:pPr>
      <w:r w:rsidRPr="00577A38">
        <w:rPr>
          <w:rFonts w:ascii="Times New Roman" w:hAnsi="Times New Roman"/>
          <w:bCs/>
          <w:sz w:val="22"/>
        </w:rPr>
        <w:t>(3)</w:t>
      </w:r>
      <w:r w:rsidRPr="00577A38">
        <w:rPr>
          <w:rFonts w:ascii="Times New Roman" w:hAnsi="Times New Roman"/>
          <w:bCs/>
          <w:sz w:val="22"/>
        </w:rPr>
        <w:t>总体要求</w:t>
      </w:r>
    </w:p>
    <w:p w:rsidR="00675D8A" w:rsidRPr="00360E09" w:rsidRDefault="00675D8A" w:rsidP="00675D8A">
      <w:pPr>
        <w:snapToGrid w:val="0"/>
        <w:spacing w:line="300" w:lineRule="auto"/>
        <w:ind w:firstLineChars="200" w:firstLine="440"/>
        <w:rPr>
          <w:rFonts w:ascii="Times New Roman" w:hAnsi="Times New Roman"/>
          <w:sz w:val="22"/>
        </w:rPr>
      </w:pPr>
      <w:r>
        <w:rPr>
          <w:rFonts w:ascii="Times New Roman" w:hAnsi="Times New Roman" w:hint="eastAsia"/>
          <w:sz w:val="22"/>
        </w:rPr>
        <w:t>定期巡视各区域清洁情况，及时清洁整理；及时处理管理岗位派发的任务；清楚垃圾分类要求，分类驳运规范，分类容器摆放规范，内容物分类正确；开展“零干扰”保洁工作，完成各类保洁应急处置工作；发现职责以外的问题及时向管理人员或其他相关物业部门报修。</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(4)</w:t>
      </w:r>
      <w:r w:rsidRPr="00577A38">
        <w:rPr>
          <w:rFonts w:ascii="Times New Roman" w:hAnsi="Times New Roman"/>
          <w:bCs/>
          <w:sz w:val="22"/>
        </w:rPr>
        <w:t>工作时间要求</w:t>
      </w:r>
      <w:r w:rsidRPr="00360E09">
        <w:rPr>
          <w:rFonts w:ascii="Times New Roman" w:hAnsi="Times New Roman" w:hint="eastAsia"/>
          <w:bCs/>
          <w:sz w:val="22"/>
        </w:rPr>
        <w:t>：详见岗位配置一览表</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577A38">
        <w:rPr>
          <w:rFonts w:ascii="Times New Roman" w:hAnsi="Times New Roman"/>
          <w:bCs/>
          <w:sz w:val="22"/>
        </w:rPr>
        <w:t>(5)</w:t>
      </w:r>
      <w:r w:rsidRPr="00577A38">
        <w:rPr>
          <w:rFonts w:ascii="Times New Roman" w:hAnsi="Times New Roman"/>
          <w:bCs/>
          <w:sz w:val="22"/>
        </w:rPr>
        <w:t>人员自身要求</w:t>
      </w:r>
      <w:r>
        <w:rPr>
          <w:rFonts w:ascii="Times New Roman" w:hAnsi="Times New Roman" w:hint="eastAsia"/>
          <w:bCs/>
          <w:sz w:val="22"/>
        </w:rPr>
        <w:t>：</w:t>
      </w:r>
      <w:r>
        <w:rPr>
          <w:rFonts w:ascii="Times New Roman" w:hAnsi="Times New Roman" w:hint="eastAsia"/>
          <w:sz w:val="22"/>
        </w:rPr>
        <w:t>性别不限，</w:t>
      </w:r>
      <w:r w:rsidRPr="000B0B1C">
        <w:rPr>
          <w:rFonts w:ascii="Times New Roman" w:hAnsi="Times New Roman" w:hint="eastAsia"/>
          <w:sz w:val="22"/>
        </w:rPr>
        <w:t>年龄不超过</w:t>
      </w:r>
      <w:r w:rsidRPr="000B0B1C">
        <w:rPr>
          <w:rFonts w:ascii="Times New Roman" w:hAnsi="Times New Roman" w:hint="eastAsia"/>
          <w:sz w:val="22"/>
        </w:rPr>
        <w:t>60</w:t>
      </w:r>
      <w:r>
        <w:rPr>
          <w:rFonts w:ascii="Times New Roman" w:hAnsi="Times New Roman" w:hint="eastAsia"/>
          <w:sz w:val="22"/>
        </w:rPr>
        <w:t>岁</w:t>
      </w:r>
    </w:p>
    <w:p w:rsidR="00675D8A" w:rsidRPr="00D039A8" w:rsidRDefault="00675D8A" w:rsidP="00675D8A">
      <w:pPr>
        <w:snapToGrid w:val="0"/>
        <w:spacing w:line="300" w:lineRule="auto"/>
        <w:ind w:firstLineChars="200" w:firstLine="440"/>
        <w:rPr>
          <w:rFonts w:ascii="Times New Roman" w:hAnsi="Times New Roman"/>
          <w:sz w:val="22"/>
        </w:rPr>
      </w:pPr>
      <w:r w:rsidRPr="00577A38">
        <w:rPr>
          <w:rFonts w:ascii="Times New Roman" w:hAnsi="Times New Roman"/>
          <w:bCs/>
          <w:sz w:val="22"/>
        </w:rPr>
        <w:lastRenderedPageBreak/>
        <w:t>(6)</w:t>
      </w:r>
      <w:r w:rsidRPr="00577A38">
        <w:rPr>
          <w:rFonts w:ascii="Times New Roman" w:hAnsi="Times New Roman"/>
          <w:bCs/>
          <w:sz w:val="22"/>
        </w:rPr>
        <w:t>各工作点具体工作要求</w:t>
      </w:r>
      <w:r>
        <w:rPr>
          <w:rFonts w:ascii="Times New Roman" w:hAnsi="Times New Roman" w:hint="eastAsia"/>
          <w:bCs/>
          <w:sz w:val="22"/>
        </w:rPr>
        <w:t>：</w:t>
      </w:r>
      <w:r>
        <w:rPr>
          <w:rFonts w:ascii="Times New Roman" w:hAnsi="Times New Roman" w:hint="eastAsia"/>
          <w:sz w:val="22"/>
        </w:rPr>
        <w:t>保持大堂整洁光亮，地面无污渍，无烟蒂，无痰迹，无垃圾；柱面、墙面等无灰尘；玻璃大门无手印，无灰尘；保持走廊、茶水间、通道、电梯和楼道等部位清洁、光亮，无污迹，无脚印，无污渍，无浮灰；地毯定期、吸尘，保持干净，无污渍，无垃圾；保持茶水间整洁，保证饮用水供应；卫生间无水迹，无杂物，无异味；墙面四角保持干燥，金属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 (7)</w:t>
      </w:r>
      <w:r w:rsidRPr="00577A38">
        <w:rPr>
          <w:rFonts w:ascii="Times New Roman" w:hAnsi="Times New Roman"/>
          <w:bCs/>
          <w:sz w:val="22"/>
        </w:rPr>
        <w:t>其它要求</w:t>
      </w:r>
      <w:r>
        <w:rPr>
          <w:rFonts w:ascii="Times New Roman" w:hAnsi="Times New Roman" w:hint="eastAsia"/>
          <w:bCs/>
          <w:sz w:val="22"/>
        </w:rPr>
        <w:t>：</w:t>
      </w:r>
      <w:r>
        <w:rPr>
          <w:rFonts w:ascii="Times New Roman" w:hAnsi="Times New Roman" w:hint="eastAsia"/>
          <w:sz w:val="22"/>
        </w:rPr>
        <w:t>如遇节假日、双休日业主有特殊需求，须根据实际情况照常提供服务，且服务标准不得降低</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9.3.5 </w:t>
      </w:r>
      <w:r w:rsidRPr="00577A38">
        <w:rPr>
          <w:rFonts w:ascii="Times New Roman" w:hAnsi="Times New Roman"/>
          <w:bCs/>
          <w:sz w:val="22"/>
        </w:rPr>
        <w:t>保安</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 </w:t>
      </w:r>
      <w:r>
        <w:rPr>
          <w:rFonts w:ascii="Times New Roman" w:hAnsi="Times New Roman"/>
          <w:bCs/>
          <w:sz w:val="22"/>
        </w:rPr>
        <w:t>(</w:t>
      </w:r>
      <w:r>
        <w:rPr>
          <w:rFonts w:ascii="Times New Roman" w:hAnsi="Times New Roman" w:hint="eastAsia"/>
          <w:bCs/>
          <w:sz w:val="22"/>
        </w:rPr>
        <w:t>1</w:t>
      </w:r>
      <w:r w:rsidRPr="00577A38">
        <w:rPr>
          <w:rFonts w:ascii="Times New Roman" w:hAnsi="Times New Roman"/>
          <w:bCs/>
          <w:sz w:val="22"/>
        </w:rPr>
        <w:t>)</w:t>
      </w:r>
      <w:r w:rsidRPr="00577A38">
        <w:rPr>
          <w:rFonts w:ascii="Times New Roman" w:hAnsi="Times New Roman"/>
          <w:bCs/>
          <w:sz w:val="22"/>
        </w:rPr>
        <w:t>工作内容</w:t>
      </w:r>
    </w:p>
    <w:p w:rsidR="00675D8A"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宋体" w:hAnsi="宋体" w:cs="宋体" w:hint="eastAsia"/>
          <w:bCs/>
          <w:sz w:val="22"/>
        </w:rPr>
        <w:t>①</w:t>
      </w:r>
      <w:r w:rsidRPr="00577A38">
        <w:rPr>
          <w:rFonts w:ascii="Times New Roman" w:hAnsi="Times New Roman"/>
          <w:bCs/>
          <w:sz w:val="22"/>
        </w:rPr>
        <w:t>服务范围</w:t>
      </w:r>
      <w:r>
        <w:rPr>
          <w:rFonts w:ascii="Times New Roman" w:hAnsi="Times New Roman" w:hint="eastAsia"/>
          <w:bCs/>
          <w:sz w:val="22"/>
        </w:rPr>
        <w:t>：</w:t>
      </w:r>
      <w:proofErr w:type="gramStart"/>
      <w:r w:rsidRPr="00D75998">
        <w:rPr>
          <w:rFonts w:ascii="Times New Roman" w:hAnsi="Times New Roman" w:hint="eastAsia"/>
          <w:bCs/>
          <w:sz w:val="22"/>
        </w:rPr>
        <w:t>见岗位</w:t>
      </w:r>
      <w:proofErr w:type="gramEnd"/>
      <w:r w:rsidRPr="00D75998">
        <w:rPr>
          <w:rFonts w:ascii="Times New Roman" w:hAnsi="Times New Roman" w:hint="eastAsia"/>
          <w:bCs/>
          <w:sz w:val="22"/>
        </w:rPr>
        <w:t>设置一览表</w:t>
      </w:r>
    </w:p>
    <w:p w:rsidR="00675D8A" w:rsidRDefault="00675D8A" w:rsidP="00675D8A">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577A38">
        <w:rPr>
          <w:rFonts w:ascii="宋体" w:hAnsi="宋体" w:cs="宋体" w:hint="eastAsia"/>
          <w:bCs/>
          <w:sz w:val="22"/>
        </w:rPr>
        <w:t>②</w:t>
      </w:r>
      <w:r w:rsidRPr="00577A38">
        <w:rPr>
          <w:rFonts w:ascii="Times New Roman" w:hAnsi="Times New Roman"/>
          <w:bCs/>
          <w:sz w:val="22"/>
        </w:rPr>
        <w:t>工作职责</w:t>
      </w:r>
    </w:p>
    <w:p w:rsidR="00675D8A" w:rsidRPr="007F386A" w:rsidRDefault="00675D8A" w:rsidP="00675D8A">
      <w:pPr>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sidRPr="007F386A">
        <w:rPr>
          <w:rFonts w:ascii="Times New Roman" w:hAnsi="Times New Roman" w:hint="eastAsia"/>
          <w:bCs/>
          <w:sz w:val="22"/>
        </w:rPr>
        <w:t>)</w:t>
      </w:r>
      <w:r w:rsidRPr="007F386A">
        <w:rPr>
          <w:rFonts w:ascii="Times New Roman" w:hAnsi="Times New Roman" w:hint="eastAsia"/>
          <w:bCs/>
          <w:sz w:val="22"/>
        </w:rPr>
        <w:t>负责对进出大门的车辆进行管理和疏导，保持大门的整洁和畅通，阻止推销员、商贩等外来无关人员进入院区。</w:t>
      </w:r>
    </w:p>
    <w:p w:rsidR="00675D8A" w:rsidRPr="007F386A" w:rsidRDefault="00675D8A" w:rsidP="00675D8A">
      <w:pPr>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sidRPr="007F386A">
        <w:rPr>
          <w:rFonts w:ascii="Times New Roman" w:hAnsi="Times New Roman" w:hint="eastAsia"/>
          <w:bCs/>
          <w:sz w:val="22"/>
        </w:rPr>
        <w:t>)</w:t>
      </w:r>
      <w:r w:rsidRPr="007F386A">
        <w:rPr>
          <w:rFonts w:ascii="Times New Roman" w:hAnsi="Times New Roman" w:hint="eastAsia"/>
          <w:bCs/>
          <w:sz w:val="22"/>
        </w:rPr>
        <w:t>对进出办公区的可疑人员和车辆进行盘查和查看，负责按工作规定要求，做好进出机动车辆的登记工作和人员来访的登记工作。</w:t>
      </w:r>
    </w:p>
    <w:p w:rsidR="00675D8A" w:rsidRPr="007F386A" w:rsidRDefault="00675D8A" w:rsidP="00675D8A">
      <w:pPr>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sidRPr="007F386A">
        <w:rPr>
          <w:rFonts w:ascii="Times New Roman" w:hAnsi="Times New Roman" w:hint="eastAsia"/>
          <w:bCs/>
          <w:sz w:val="22"/>
        </w:rPr>
        <w:t>)</w:t>
      </w:r>
      <w:r w:rsidRPr="007F386A">
        <w:rPr>
          <w:rFonts w:ascii="Times New Roman" w:hAnsi="Times New Roman" w:hint="eastAsia"/>
          <w:bCs/>
          <w:sz w:val="22"/>
        </w:rPr>
        <w:t>熟悉各类报警业务范围以及报警电话的使用，一旦发生紧急情况，迅速处置报警。</w:t>
      </w:r>
    </w:p>
    <w:p w:rsidR="00675D8A" w:rsidRPr="007F386A" w:rsidRDefault="00675D8A" w:rsidP="00675D8A">
      <w:pPr>
        <w:snapToGrid w:val="0"/>
        <w:spacing w:line="300" w:lineRule="auto"/>
        <w:ind w:firstLineChars="200" w:firstLine="440"/>
        <w:rPr>
          <w:rFonts w:ascii="Times New Roman" w:hAnsi="Times New Roman"/>
          <w:bCs/>
          <w:sz w:val="22"/>
        </w:rPr>
      </w:pPr>
      <w:r w:rsidRPr="007F386A">
        <w:rPr>
          <w:rFonts w:ascii="Times New Roman" w:hAnsi="Times New Roman" w:hint="eastAsia"/>
          <w:bCs/>
          <w:sz w:val="22"/>
        </w:rPr>
        <w:t>(</w:t>
      </w:r>
      <w:r>
        <w:rPr>
          <w:rFonts w:ascii="Times New Roman" w:hAnsi="Times New Roman" w:hint="eastAsia"/>
          <w:bCs/>
          <w:sz w:val="22"/>
        </w:rPr>
        <w:t>4</w:t>
      </w:r>
      <w:r w:rsidRPr="007F386A">
        <w:rPr>
          <w:rFonts w:ascii="Times New Roman" w:hAnsi="Times New Roman" w:hint="eastAsia"/>
          <w:bCs/>
          <w:sz w:val="22"/>
        </w:rPr>
        <w:t>)</w:t>
      </w:r>
      <w:r w:rsidRPr="007F386A">
        <w:rPr>
          <w:rFonts w:ascii="Times New Roman" w:hAnsi="Times New Roman" w:hint="eastAsia"/>
          <w:bCs/>
          <w:sz w:val="22"/>
        </w:rPr>
        <w:t>门卫室内严禁出现值班人员脱岗、打瞌睡等现象，严禁从事与本院工作无关的事情。</w:t>
      </w:r>
    </w:p>
    <w:p w:rsidR="00675D8A" w:rsidRPr="007F386A" w:rsidRDefault="00675D8A" w:rsidP="00675D8A">
      <w:pPr>
        <w:snapToGrid w:val="0"/>
        <w:spacing w:line="300" w:lineRule="auto"/>
        <w:ind w:firstLineChars="200" w:firstLine="440"/>
        <w:rPr>
          <w:rFonts w:ascii="Times New Roman" w:hAnsi="Times New Roman"/>
          <w:bCs/>
          <w:sz w:val="22"/>
        </w:rPr>
      </w:pPr>
      <w:r w:rsidRPr="007F386A">
        <w:rPr>
          <w:rFonts w:ascii="Times New Roman" w:hAnsi="Times New Roman" w:hint="eastAsia"/>
          <w:bCs/>
          <w:sz w:val="22"/>
        </w:rPr>
        <w:t>(</w:t>
      </w:r>
      <w:r>
        <w:rPr>
          <w:rFonts w:ascii="Times New Roman" w:hAnsi="Times New Roman" w:hint="eastAsia"/>
          <w:bCs/>
          <w:sz w:val="22"/>
        </w:rPr>
        <w:t>5)</w:t>
      </w:r>
      <w:r w:rsidRPr="007F386A">
        <w:rPr>
          <w:rFonts w:ascii="Times New Roman" w:hAnsi="Times New Roman" w:hint="eastAsia"/>
          <w:bCs/>
          <w:sz w:val="22"/>
        </w:rPr>
        <w:t>保持门卫室内及门卫室外</w:t>
      </w:r>
      <w:r w:rsidRPr="007F386A">
        <w:rPr>
          <w:rFonts w:ascii="Times New Roman" w:hAnsi="Times New Roman" w:hint="eastAsia"/>
          <w:bCs/>
          <w:sz w:val="22"/>
        </w:rPr>
        <w:t>50</w:t>
      </w:r>
      <w:r w:rsidRPr="007F386A">
        <w:rPr>
          <w:rFonts w:ascii="Times New Roman" w:hAnsi="Times New Roman" w:hint="eastAsia"/>
          <w:bCs/>
          <w:sz w:val="22"/>
        </w:rPr>
        <w:t>米以内清洁整齐的环境，并做好每日工作情况及交接班记录。</w:t>
      </w:r>
    </w:p>
    <w:p w:rsidR="00675D8A" w:rsidRPr="007F386A" w:rsidRDefault="00675D8A" w:rsidP="00675D8A">
      <w:pPr>
        <w:snapToGrid w:val="0"/>
        <w:spacing w:line="300" w:lineRule="auto"/>
        <w:ind w:firstLineChars="200" w:firstLine="440"/>
        <w:rPr>
          <w:rFonts w:ascii="Times New Roman" w:hAnsi="Times New Roman"/>
          <w:bCs/>
          <w:sz w:val="22"/>
        </w:rPr>
      </w:pPr>
      <w:r w:rsidRPr="007F386A">
        <w:rPr>
          <w:rFonts w:ascii="Times New Roman" w:hAnsi="Times New Roman" w:hint="eastAsia"/>
          <w:bCs/>
          <w:sz w:val="22"/>
        </w:rPr>
        <w:t>(</w:t>
      </w:r>
      <w:r>
        <w:rPr>
          <w:rFonts w:ascii="Times New Roman" w:hAnsi="Times New Roman" w:hint="eastAsia"/>
          <w:bCs/>
          <w:sz w:val="22"/>
        </w:rPr>
        <w:t>6</w:t>
      </w:r>
      <w:r w:rsidRPr="007F386A">
        <w:rPr>
          <w:rFonts w:ascii="Times New Roman" w:hAnsi="Times New Roman" w:hint="eastAsia"/>
          <w:bCs/>
          <w:sz w:val="22"/>
        </w:rPr>
        <w:t>)</w:t>
      </w:r>
      <w:r w:rsidRPr="007F386A">
        <w:rPr>
          <w:rFonts w:ascii="Times New Roman" w:hAnsi="Times New Roman" w:hint="eastAsia"/>
          <w:bCs/>
          <w:sz w:val="22"/>
        </w:rPr>
        <w:t>根据治安情况，采取灵活机动的方式，适时调整巡逻路线、时间，巡逻中要注意提高警惕，做好自身防范。</w:t>
      </w:r>
    </w:p>
    <w:p w:rsidR="00675D8A" w:rsidRPr="007F386A" w:rsidRDefault="00675D8A" w:rsidP="00675D8A">
      <w:pPr>
        <w:snapToGrid w:val="0"/>
        <w:spacing w:line="300" w:lineRule="auto"/>
        <w:ind w:firstLineChars="200" w:firstLine="440"/>
        <w:rPr>
          <w:rFonts w:ascii="Times New Roman" w:hAnsi="Times New Roman"/>
          <w:bCs/>
          <w:sz w:val="22"/>
        </w:rPr>
      </w:pPr>
      <w:r w:rsidRPr="007F386A">
        <w:rPr>
          <w:rFonts w:ascii="Times New Roman" w:hAnsi="Times New Roman" w:hint="eastAsia"/>
          <w:bCs/>
          <w:sz w:val="22"/>
        </w:rPr>
        <w:t>(</w:t>
      </w:r>
      <w:r>
        <w:rPr>
          <w:rFonts w:ascii="Times New Roman" w:hAnsi="Times New Roman" w:hint="eastAsia"/>
          <w:bCs/>
          <w:sz w:val="22"/>
        </w:rPr>
        <w:t>7</w:t>
      </w:r>
      <w:r w:rsidRPr="007F386A">
        <w:rPr>
          <w:rFonts w:ascii="Times New Roman" w:hAnsi="Times New Roman" w:hint="eastAsia"/>
          <w:bCs/>
          <w:sz w:val="22"/>
        </w:rPr>
        <w:t>)</w:t>
      </w:r>
      <w:r w:rsidRPr="007F386A">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675D8A" w:rsidRPr="007F386A" w:rsidRDefault="00675D8A" w:rsidP="00675D8A">
      <w:pPr>
        <w:snapToGrid w:val="0"/>
        <w:spacing w:line="300" w:lineRule="auto"/>
        <w:ind w:firstLineChars="200" w:firstLine="440"/>
        <w:rPr>
          <w:rFonts w:ascii="Times New Roman" w:hAnsi="Times New Roman"/>
          <w:bCs/>
          <w:sz w:val="22"/>
        </w:rPr>
      </w:pPr>
      <w:r>
        <w:rPr>
          <w:rFonts w:ascii="Times New Roman" w:hAnsi="Times New Roman" w:hint="eastAsia"/>
          <w:bCs/>
          <w:sz w:val="22"/>
        </w:rPr>
        <w:t>(8</w:t>
      </w:r>
      <w:r w:rsidRPr="007F386A">
        <w:rPr>
          <w:rFonts w:ascii="Times New Roman" w:hAnsi="Times New Roman" w:hint="eastAsia"/>
          <w:bCs/>
          <w:sz w:val="22"/>
        </w:rPr>
        <w:t>)</w:t>
      </w:r>
      <w:r w:rsidRPr="007F386A">
        <w:rPr>
          <w:rFonts w:ascii="Times New Roman" w:hAnsi="Times New Roman" w:hint="eastAsia"/>
          <w:bCs/>
          <w:sz w:val="22"/>
        </w:rPr>
        <w:t>做好每日工作情况及交接班记录。</w:t>
      </w:r>
    </w:p>
    <w:p w:rsidR="00675D8A" w:rsidRDefault="00675D8A" w:rsidP="00675D8A">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577A38">
        <w:rPr>
          <w:rFonts w:ascii="宋体" w:hAnsi="宋体" w:cs="宋体" w:hint="eastAsia"/>
          <w:bCs/>
          <w:sz w:val="22"/>
        </w:rPr>
        <w:t>③</w:t>
      </w:r>
      <w:r w:rsidRPr="00577A38">
        <w:rPr>
          <w:rFonts w:ascii="Times New Roman" w:hAnsi="Times New Roman"/>
          <w:bCs/>
          <w:sz w:val="22"/>
        </w:rPr>
        <w:t>总体要求</w:t>
      </w:r>
    </w:p>
    <w:p w:rsidR="00675D8A" w:rsidRPr="007F386A" w:rsidRDefault="00675D8A" w:rsidP="00675D8A">
      <w:pPr>
        <w:snapToGrid w:val="0"/>
        <w:spacing w:line="300" w:lineRule="auto"/>
        <w:ind w:firstLineChars="200" w:firstLine="440"/>
        <w:rPr>
          <w:rFonts w:ascii="Times New Roman" w:hAnsi="Times New Roman"/>
          <w:bCs/>
          <w:sz w:val="22"/>
        </w:rPr>
      </w:pPr>
      <w:r w:rsidRPr="007F386A">
        <w:rPr>
          <w:rFonts w:ascii="Times New Roman" w:hAnsi="Times New Roman" w:hint="eastAsia"/>
          <w:bCs/>
          <w:sz w:val="22"/>
        </w:rPr>
        <w:t>(1)</w:t>
      </w:r>
      <w:r w:rsidRPr="007F386A">
        <w:rPr>
          <w:rFonts w:ascii="Times New Roman" w:hAnsi="Times New Roman" w:hint="eastAsia"/>
          <w:bCs/>
          <w:sz w:val="22"/>
        </w:rPr>
        <w:t>保安员需持证上岗并按规定着装、佩戴标志和巡逻执勤装备上岗、巡逻。</w:t>
      </w:r>
    </w:p>
    <w:p w:rsidR="00675D8A" w:rsidRPr="00D23143" w:rsidRDefault="00675D8A" w:rsidP="00675D8A">
      <w:pPr>
        <w:snapToGrid w:val="0"/>
        <w:spacing w:line="300" w:lineRule="auto"/>
        <w:ind w:firstLineChars="200" w:firstLine="440"/>
        <w:rPr>
          <w:rFonts w:ascii="Times New Roman" w:hAnsi="Times New Roman"/>
          <w:bCs/>
          <w:sz w:val="22"/>
        </w:rPr>
      </w:pPr>
      <w:r w:rsidRPr="007F386A">
        <w:rPr>
          <w:rFonts w:ascii="Times New Roman" w:hAnsi="Times New Roman" w:hint="eastAsia"/>
          <w:bCs/>
          <w:sz w:val="22"/>
        </w:rPr>
        <w:t>(2)</w:t>
      </w:r>
      <w:r w:rsidRPr="007F386A">
        <w:rPr>
          <w:rFonts w:ascii="Times New Roman" w:hAnsi="Times New Roman" w:hint="eastAsia"/>
          <w:bCs/>
          <w:sz w:val="22"/>
        </w:rPr>
        <w:t>上岗时</w:t>
      </w:r>
      <w:proofErr w:type="gramStart"/>
      <w:r w:rsidRPr="007F386A">
        <w:rPr>
          <w:rFonts w:ascii="Times New Roman" w:hAnsi="Times New Roman" w:hint="eastAsia"/>
          <w:bCs/>
          <w:sz w:val="22"/>
        </w:rPr>
        <w:t>必须着</w:t>
      </w:r>
      <w:proofErr w:type="gramEnd"/>
      <w:r w:rsidRPr="007F386A">
        <w:rPr>
          <w:rFonts w:ascii="Times New Roman" w:hAnsi="Times New Roman" w:hint="eastAsia"/>
          <w:bCs/>
          <w:sz w:val="22"/>
        </w:rPr>
        <w:t>统一制服，特别是工作衣裤整洁，帽子端正。</w:t>
      </w:r>
    </w:p>
    <w:p w:rsidR="00675D8A" w:rsidRDefault="00675D8A" w:rsidP="00675D8A">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577A38">
        <w:rPr>
          <w:rFonts w:ascii="宋体" w:hAnsi="宋体" w:cs="宋体" w:hint="eastAsia"/>
          <w:bCs/>
          <w:sz w:val="22"/>
        </w:rPr>
        <w:t>④</w:t>
      </w:r>
      <w:r w:rsidRPr="00577A38">
        <w:rPr>
          <w:rFonts w:ascii="Times New Roman" w:hAnsi="Times New Roman"/>
          <w:bCs/>
          <w:sz w:val="22"/>
        </w:rPr>
        <w:t>工作时间要求</w:t>
      </w:r>
    </w:p>
    <w:p w:rsidR="00675D8A" w:rsidRPr="00577A38" w:rsidRDefault="00675D8A" w:rsidP="00675D8A">
      <w:pPr>
        <w:snapToGrid w:val="0"/>
        <w:spacing w:line="300" w:lineRule="auto"/>
        <w:ind w:firstLineChars="200" w:firstLine="440"/>
        <w:rPr>
          <w:rFonts w:ascii="Times New Roman" w:hAnsi="Times New Roman"/>
          <w:bCs/>
          <w:sz w:val="22"/>
        </w:rPr>
      </w:pPr>
      <w:r w:rsidRPr="00D23143">
        <w:rPr>
          <w:rFonts w:ascii="Times New Roman" w:hAnsi="Times New Roman" w:hint="eastAsia"/>
          <w:bCs/>
          <w:sz w:val="22"/>
        </w:rPr>
        <w:t>详见岗位配置一览表</w:t>
      </w:r>
    </w:p>
    <w:p w:rsidR="00675D8A" w:rsidRDefault="00675D8A" w:rsidP="00675D8A">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577A38">
        <w:rPr>
          <w:rFonts w:ascii="宋体" w:hAnsi="宋体" w:cs="宋体" w:hint="eastAsia"/>
          <w:bCs/>
          <w:sz w:val="22"/>
        </w:rPr>
        <w:t>⑤</w:t>
      </w:r>
      <w:r w:rsidRPr="00577A38">
        <w:rPr>
          <w:rFonts w:ascii="Times New Roman" w:hAnsi="Times New Roman"/>
          <w:bCs/>
          <w:sz w:val="22"/>
        </w:rPr>
        <w:t>人员自身要求</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3178E3">
        <w:rPr>
          <w:rFonts w:ascii="Times New Roman" w:hAnsi="Times New Roman" w:hint="eastAsia"/>
          <w:bCs/>
          <w:sz w:val="22"/>
        </w:rPr>
        <w:lastRenderedPageBreak/>
        <w:t>男性、</w:t>
      </w:r>
      <w:r>
        <w:rPr>
          <w:rFonts w:ascii="Times New Roman" w:hAnsi="Times New Roman" w:hint="eastAsia"/>
          <w:bCs/>
          <w:sz w:val="22"/>
        </w:rPr>
        <w:t>55</w:t>
      </w:r>
      <w:r w:rsidRPr="003178E3">
        <w:rPr>
          <w:rFonts w:ascii="Times New Roman" w:hAnsi="Times New Roman" w:hint="eastAsia"/>
          <w:bCs/>
          <w:sz w:val="22"/>
        </w:rPr>
        <w:t>周岁以下、健康状况良好；无刑事犯罪以及其他不良记录；无精神病史或影响保安工作的其他疾病。有保安员证。</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6</w:t>
      </w:r>
      <w:r w:rsidRPr="00577A38">
        <w:rPr>
          <w:rFonts w:ascii="Times New Roman" w:hAnsi="Times New Roman"/>
          <w:bCs/>
          <w:sz w:val="22"/>
        </w:rPr>
        <w:t xml:space="preserve"> </w:t>
      </w:r>
      <w:r w:rsidRPr="00577A38">
        <w:rPr>
          <w:rFonts w:ascii="Times New Roman" w:hAnsi="Times New Roman"/>
          <w:bCs/>
          <w:sz w:val="22"/>
        </w:rPr>
        <w:t>会务</w:t>
      </w:r>
    </w:p>
    <w:p w:rsidR="00675D8A"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(1) </w:t>
      </w:r>
      <w:r w:rsidRPr="00577A38">
        <w:rPr>
          <w:rFonts w:ascii="Times New Roman" w:hAnsi="Times New Roman"/>
          <w:bCs/>
          <w:sz w:val="22"/>
        </w:rPr>
        <w:t>服务范围</w:t>
      </w:r>
      <w:r>
        <w:rPr>
          <w:rFonts w:ascii="Times New Roman" w:hAnsi="Times New Roman" w:hint="eastAsia"/>
          <w:bCs/>
          <w:sz w:val="22"/>
        </w:rPr>
        <w:t>：</w:t>
      </w:r>
      <w:proofErr w:type="gramStart"/>
      <w:r w:rsidRPr="00D75998">
        <w:rPr>
          <w:rFonts w:ascii="Times New Roman" w:hAnsi="Times New Roman" w:hint="eastAsia"/>
          <w:bCs/>
          <w:sz w:val="22"/>
        </w:rPr>
        <w:t>见岗位</w:t>
      </w:r>
      <w:proofErr w:type="gramEnd"/>
      <w:r w:rsidRPr="00D75998">
        <w:rPr>
          <w:rFonts w:ascii="Times New Roman" w:hAnsi="Times New Roman" w:hint="eastAsia"/>
          <w:bCs/>
          <w:sz w:val="22"/>
        </w:rPr>
        <w:t>设置一览表</w:t>
      </w:r>
    </w:p>
    <w:p w:rsidR="00675D8A" w:rsidRDefault="00675D8A" w:rsidP="00675D8A">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577A38">
        <w:rPr>
          <w:rFonts w:ascii="Times New Roman" w:hAnsi="Times New Roman"/>
          <w:bCs/>
          <w:sz w:val="22"/>
        </w:rPr>
        <w:t xml:space="preserve">(2) </w:t>
      </w:r>
      <w:r w:rsidRPr="00577A38">
        <w:rPr>
          <w:rFonts w:ascii="Times New Roman" w:hAnsi="Times New Roman"/>
          <w:bCs/>
          <w:sz w:val="22"/>
        </w:rPr>
        <w:t>工作职责</w:t>
      </w:r>
    </w:p>
    <w:p w:rsidR="00675D8A" w:rsidRPr="004A1D89" w:rsidRDefault="00675D8A" w:rsidP="00675D8A">
      <w:pPr>
        <w:tabs>
          <w:tab w:val="left" w:pos="7200"/>
        </w:tabs>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sz w:val="22"/>
        </w:rPr>
        <w:t>按要求提供会议室的热水、茶杯等用品；迎候与会人员，提供倒茶水等服务；及时清洗消毒和保管接待用品，定期消毒话筒等；做好会议室日常保洁；做好会议室的布置和服务保障工作；人员上岗前应进行培训，培训内容包括法律法规、职业道德、岗位业务知识等，培训合格后方可上岗。</w:t>
      </w:r>
    </w:p>
    <w:p w:rsidR="00675D8A" w:rsidRPr="000B0B1C" w:rsidRDefault="00675D8A" w:rsidP="00675D8A">
      <w:pPr>
        <w:tabs>
          <w:tab w:val="left" w:pos="7200"/>
        </w:tabs>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bCs/>
          <w:sz w:val="22"/>
        </w:rPr>
        <w:t>(3</w:t>
      </w:r>
      <w:r w:rsidRPr="00577A38">
        <w:rPr>
          <w:rFonts w:ascii="Times New Roman" w:hAnsi="Times New Roman"/>
          <w:bCs/>
          <w:sz w:val="22"/>
        </w:rPr>
        <w:t xml:space="preserve">) </w:t>
      </w:r>
      <w:r w:rsidRPr="00577A38">
        <w:rPr>
          <w:rFonts w:ascii="Times New Roman" w:hAnsi="Times New Roman"/>
          <w:bCs/>
          <w:sz w:val="22"/>
        </w:rPr>
        <w:t>工作时间要求</w:t>
      </w:r>
      <w:r w:rsidRPr="000B0B1C">
        <w:rPr>
          <w:rFonts w:ascii="Times New Roman" w:hAnsi="Times New Roman" w:hint="eastAsia"/>
          <w:sz w:val="22"/>
        </w:rPr>
        <w:t>：详见岗位设置一览表</w:t>
      </w:r>
    </w:p>
    <w:p w:rsidR="00675D8A" w:rsidRDefault="00675D8A" w:rsidP="00675D8A">
      <w:pPr>
        <w:snapToGrid w:val="0"/>
        <w:spacing w:line="300" w:lineRule="auto"/>
        <w:ind w:firstLineChars="200" w:firstLine="440"/>
        <w:rPr>
          <w:rFonts w:ascii="Times New Roman" w:hAnsi="Times New Roman"/>
          <w:b/>
          <w:color w:val="FF0000"/>
          <w:sz w:val="22"/>
          <w:u w:val="wavyHeavy"/>
        </w:rPr>
      </w:pPr>
      <w:r>
        <w:rPr>
          <w:rFonts w:ascii="Times New Roman" w:hAnsi="Times New Roman"/>
          <w:bCs/>
          <w:sz w:val="22"/>
        </w:rPr>
        <w:t>(4</w:t>
      </w:r>
      <w:r w:rsidRPr="00577A38">
        <w:rPr>
          <w:rFonts w:ascii="Times New Roman" w:hAnsi="Times New Roman"/>
          <w:bCs/>
          <w:sz w:val="22"/>
        </w:rPr>
        <w:t>)</w:t>
      </w:r>
      <w:r w:rsidRPr="00577A38">
        <w:rPr>
          <w:rFonts w:ascii="Times New Roman" w:hAnsi="Times New Roman"/>
          <w:bCs/>
          <w:sz w:val="22"/>
        </w:rPr>
        <w:t>人员自身要求</w:t>
      </w:r>
    </w:p>
    <w:p w:rsidR="00675D8A" w:rsidRPr="000B0B1C" w:rsidRDefault="00675D8A" w:rsidP="00675D8A">
      <w:pPr>
        <w:snapToGrid w:val="0"/>
        <w:spacing w:line="300" w:lineRule="auto"/>
        <w:ind w:firstLineChars="200" w:firstLine="440"/>
        <w:rPr>
          <w:rFonts w:ascii="Times New Roman" w:hAnsi="Times New Roman"/>
          <w:sz w:val="22"/>
          <w:u w:val="single"/>
        </w:rPr>
      </w:pPr>
      <w:r>
        <w:rPr>
          <w:rFonts w:ascii="Times New Roman" w:hAnsi="Times New Roman" w:hint="eastAsia"/>
          <w:sz w:val="22"/>
          <w:u w:val="single"/>
        </w:rPr>
        <w:t>女性，容貌体形端正、身心健康，无违法犯罪记录；有相关会务、礼仪接待工作经验；年龄不超过</w:t>
      </w:r>
      <w:r>
        <w:rPr>
          <w:rFonts w:ascii="Times New Roman" w:hAnsi="Times New Roman" w:hint="eastAsia"/>
          <w:sz w:val="22"/>
          <w:u w:val="single"/>
        </w:rPr>
        <w:t>50</w:t>
      </w:r>
      <w:r>
        <w:rPr>
          <w:rFonts w:ascii="Times New Roman" w:hAnsi="Times New Roman" w:hint="eastAsia"/>
          <w:sz w:val="22"/>
          <w:u w:val="single"/>
        </w:rPr>
        <w:t>周岁。</w:t>
      </w:r>
    </w:p>
    <w:p w:rsidR="00675D8A" w:rsidRDefault="00675D8A" w:rsidP="00675D8A">
      <w:pPr>
        <w:tabs>
          <w:tab w:val="left" w:pos="7200"/>
        </w:tabs>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bCs/>
          <w:sz w:val="22"/>
        </w:rPr>
        <w:t>(5</w:t>
      </w:r>
      <w:r w:rsidRPr="00577A38">
        <w:rPr>
          <w:rFonts w:ascii="Times New Roman" w:hAnsi="Times New Roman"/>
          <w:bCs/>
          <w:sz w:val="22"/>
        </w:rPr>
        <w:t>)</w:t>
      </w:r>
      <w:r w:rsidRPr="00577A38">
        <w:rPr>
          <w:rFonts w:ascii="Times New Roman" w:hAnsi="Times New Roman"/>
          <w:bCs/>
          <w:sz w:val="22"/>
        </w:rPr>
        <w:t>具体工作要求</w:t>
      </w:r>
    </w:p>
    <w:p w:rsidR="00675D8A" w:rsidRDefault="00675D8A" w:rsidP="00675D8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sz w:val="22"/>
        </w:rPr>
        <w:t>仪表整洁，操作规范，用语文明，微笑服务；接到会议通知，提前进入会议室，做好会议准备工作，发现问题及时通知相关人员进行检修；如有特别要求，按要求执行。会议开始前在会议室门口迎候客人到达，做到精神饱满，仪容、仪表端庄大方，微笑迎客；检查会议室内是否有遗忘的物品，如有应及时上报或交管理岗位处理；散会后，关闭室内照明、空调等电器开关，关闭门窗，清理桌上的资料、茶杯、饮料等物品并送入盥洗室清洗、消毒；无会议期间，须对会议室进行日常维护。</w:t>
      </w:r>
    </w:p>
    <w:p w:rsidR="00675D8A" w:rsidRPr="0099250B" w:rsidRDefault="00675D8A" w:rsidP="00675D8A">
      <w:pPr>
        <w:tabs>
          <w:tab w:val="left" w:pos="7200"/>
        </w:tabs>
        <w:adjustRightInd w:val="0"/>
        <w:snapToGrid w:val="0"/>
        <w:spacing w:line="300" w:lineRule="auto"/>
        <w:ind w:firstLineChars="200" w:firstLine="440"/>
        <w:rPr>
          <w:rFonts w:ascii="Times New Roman" w:hAnsi="Times New Roman"/>
          <w:sz w:val="22"/>
        </w:rPr>
      </w:pPr>
      <w:r w:rsidRPr="0099250B">
        <w:rPr>
          <w:rFonts w:ascii="Times New Roman" w:hAnsi="Times New Roman"/>
          <w:sz w:val="22"/>
        </w:rPr>
        <w:t>9.3</w:t>
      </w:r>
      <w:r>
        <w:rPr>
          <w:rFonts w:ascii="Times New Roman" w:hAnsi="Times New Roman" w:hint="eastAsia"/>
          <w:sz w:val="22"/>
        </w:rPr>
        <w:t>.7</w:t>
      </w:r>
      <w:r w:rsidRPr="0099250B">
        <w:rPr>
          <w:rFonts w:ascii="Times New Roman" w:hAnsi="Times New Roman" w:hint="eastAsia"/>
          <w:sz w:val="22"/>
        </w:rPr>
        <w:t>委托管理的其他事项</w:t>
      </w:r>
    </w:p>
    <w:p w:rsidR="00675D8A" w:rsidRPr="00B15E23"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B15E23">
        <w:rPr>
          <w:rFonts w:ascii="Times New Roman" w:hAnsi="Times New Roman" w:hint="eastAsia"/>
          <w:bCs/>
          <w:sz w:val="22"/>
        </w:rPr>
        <w:t>（</w:t>
      </w:r>
      <w:r w:rsidRPr="00B15E23">
        <w:rPr>
          <w:rFonts w:ascii="Times New Roman" w:hAnsi="Times New Roman" w:hint="eastAsia"/>
          <w:bCs/>
          <w:sz w:val="22"/>
        </w:rPr>
        <w:t>1</w:t>
      </w:r>
      <w:r w:rsidRPr="00B15E23">
        <w:rPr>
          <w:rFonts w:ascii="Times New Roman" w:hAnsi="Times New Roman" w:hint="eastAsia"/>
          <w:bCs/>
          <w:sz w:val="22"/>
        </w:rPr>
        <w:t>）包括报纸、信件、快递的收发以及根据采购人要求的延伸服务；收集、整理与物业管理相关的水电等工程资料。</w:t>
      </w:r>
    </w:p>
    <w:p w:rsidR="00675D8A" w:rsidRDefault="00675D8A" w:rsidP="00675D8A">
      <w:pPr>
        <w:tabs>
          <w:tab w:val="left" w:pos="7200"/>
        </w:tabs>
        <w:adjustRightInd w:val="0"/>
        <w:snapToGrid w:val="0"/>
        <w:spacing w:line="300" w:lineRule="auto"/>
        <w:ind w:firstLineChars="200" w:firstLine="440"/>
        <w:rPr>
          <w:rFonts w:ascii="Times New Roman" w:hAnsi="Times New Roman"/>
          <w:sz w:val="22"/>
        </w:rPr>
      </w:pPr>
      <w:r w:rsidRPr="00B15E23">
        <w:rPr>
          <w:rFonts w:ascii="Times New Roman" w:hAnsi="Times New Roman" w:hint="eastAsia"/>
          <w:bCs/>
          <w:sz w:val="22"/>
        </w:rPr>
        <w:t>（</w:t>
      </w:r>
      <w:r w:rsidRPr="00B15E23">
        <w:rPr>
          <w:rFonts w:ascii="Times New Roman" w:hAnsi="Times New Roman" w:hint="eastAsia"/>
          <w:bCs/>
          <w:sz w:val="22"/>
        </w:rPr>
        <w:t>2</w:t>
      </w:r>
      <w:r w:rsidRPr="00B15E23">
        <w:rPr>
          <w:rFonts w:ascii="Times New Roman" w:hAnsi="Times New Roman" w:hint="eastAsia"/>
          <w:bCs/>
          <w:sz w:val="22"/>
        </w:rPr>
        <w:t>）</w:t>
      </w:r>
      <w:r w:rsidRPr="00B15E23">
        <w:rPr>
          <w:rFonts w:ascii="Times New Roman" w:hAnsi="Times New Roman" w:hint="eastAsia"/>
          <w:color w:val="000000"/>
          <w:sz w:val="22"/>
        </w:rPr>
        <w:t>除按时保质完成采购人交办的重大会议、活动等其它突击性清洁保洁任务，如有临时增派任务所增加的工作量和人员增加</w:t>
      </w:r>
      <w:proofErr w:type="gramStart"/>
      <w:r w:rsidRPr="00B15E23">
        <w:rPr>
          <w:rFonts w:ascii="Times New Roman" w:hAnsi="Times New Roman" w:hint="eastAsia"/>
          <w:color w:val="000000"/>
          <w:sz w:val="22"/>
        </w:rPr>
        <w:t>不</w:t>
      </w:r>
      <w:proofErr w:type="gramEnd"/>
      <w:r w:rsidRPr="00B15E23">
        <w:rPr>
          <w:rFonts w:ascii="Times New Roman" w:hAnsi="Times New Roman" w:hint="eastAsia"/>
          <w:color w:val="000000"/>
          <w:sz w:val="22"/>
        </w:rPr>
        <w:t>另外计算费用。</w:t>
      </w:r>
    </w:p>
    <w:p w:rsidR="00675D8A" w:rsidRPr="00D23143" w:rsidRDefault="00675D8A" w:rsidP="00675D8A">
      <w:pPr>
        <w:tabs>
          <w:tab w:val="left" w:pos="7200"/>
        </w:tabs>
        <w:adjustRightInd w:val="0"/>
        <w:snapToGrid w:val="0"/>
        <w:spacing w:line="300" w:lineRule="auto"/>
        <w:ind w:firstLineChars="200" w:firstLine="440"/>
        <w:rPr>
          <w:rFonts w:ascii="Times New Roman" w:hAnsi="Times New Roman"/>
          <w:bCs/>
          <w:sz w:val="22"/>
        </w:rPr>
      </w:pPr>
    </w:p>
    <w:p w:rsidR="00675D8A" w:rsidRPr="00577A38" w:rsidRDefault="00675D8A" w:rsidP="00675D8A">
      <w:pPr>
        <w:adjustRightInd w:val="0"/>
        <w:snapToGrid w:val="0"/>
        <w:spacing w:line="300" w:lineRule="auto"/>
        <w:ind w:firstLineChars="200" w:firstLine="442"/>
        <w:outlineLvl w:val="2"/>
        <w:rPr>
          <w:rFonts w:ascii="Times New Roman" w:hAnsi="Times New Roman"/>
          <w:b/>
          <w:bCs/>
          <w:sz w:val="22"/>
        </w:rPr>
      </w:pPr>
      <w:bookmarkStart w:id="23" w:name="_Toc188457457"/>
      <w:r w:rsidRPr="00577A38">
        <w:rPr>
          <w:rFonts w:ascii="Times New Roman" w:hAnsi="Times New Roman"/>
          <w:b/>
          <w:bCs/>
          <w:sz w:val="22"/>
        </w:rPr>
        <w:t xml:space="preserve">10 </w:t>
      </w:r>
      <w:r w:rsidRPr="00577A38">
        <w:rPr>
          <w:rFonts w:ascii="Times New Roman" w:hAnsi="Times New Roman"/>
          <w:b/>
          <w:bCs/>
          <w:sz w:val="22"/>
        </w:rPr>
        <w:t>安全文明作业要求和应急处置要求</w:t>
      </w:r>
      <w:bookmarkEnd w:id="23"/>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1</w:t>
      </w:r>
      <w:r w:rsidRPr="00577A38">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2</w:t>
      </w:r>
      <w:r w:rsidRPr="00577A38">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3</w:t>
      </w:r>
      <w:r w:rsidRPr="00577A38">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4</w:t>
      </w:r>
      <w:r w:rsidRPr="00577A38">
        <w:rPr>
          <w:rFonts w:ascii="Times New Roman" w:hAnsi="Times New Roman"/>
          <w:bCs/>
          <w:sz w:val="22"/>
        </w:rPr>
        <w:t>）中标人在提供物业服务时必须保护好服务区域内的环境和原有建筑、装饰与设施，保证环境和原有建筑、装饰与设施完好。</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5</w:t>
      </w:r>
      <w:r w:rsidRPr="00577A38">
        <w:rPr>
          <w:rFonts w:ascii="Times New Roman" w:hAnsi="Times New Roman"/>
          <w:bCs/>
          <w:sz w:val="22"/>
        </w:rPr>
        <w:t>）各投标人在投标文件中要结合本项目的特点和采购</w:t>
      </w:r>
      <w:proofErr w:type="gramStart"/>
      <w:r w:rsidRPr="00577A38">
        <w:rPr>
          <w:rFonts w:ascii="Times New Roman" w:hAnsi="Times New Roman"/>
          <w:bCs/>
          <w:sz w:val="22"/>
        </w:rPr>
        <w:t>人上述</w:t>
      </w:r>
      <w:proofErr w:type="gramEnd"/>
      <w:r w:rsidRPr="00577A38">
        <w:rPr>
          <w:rFonts w:ascii="Times New Roman" w:hAnsi="Times New Roman"/>
          <w:bCs/>
          <w:sz w:val="22"/>
        </w:rPr>
        <w:t>的具体要求制定相</w:t>
      </w:r>
      <w:r w:rsidRPr="00577A38">
        <w:rPr>
          <w:rFonts w:ascii="Times New Roman" w:hAnsi="Times New Roman"/>
          <w:bCs/>
          <w:sz w:val="22"/>
        </w:rPr>
        <w:lastRenderedPageBreak/>
        <w:t>应的安全文明施工措施。</w:t>
      </w:r>
    </w:p>
    <w:p w:rsidR="00675D8A" w:rsidRPr="00577A38" w:rsidRDefault="00675D8A" w:rsidP="00675D8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6</w:t>
      </w:r>
      <w:r w:rsidRPr="00577A38">
        <w:rPr>
          <w:rFonts w:ascii="Times New Roman" w:hAnsi="Times New Roman"/>
          <w:bCs/>
          <w:sz w:val="22"/>
        </w:rPr>
        <w:t>）建立突发事件应急处置方案，定期开展防灾防火应急疏散演练，并做好相应记录。</w:t>
      </w:r>
    </w:p>
    <w:p w:rsidR="0039713D" w:rsidRPr="00577A38" w:rsidRDefault="0039713D" w:rsidP="0039713D">
      <w:pPr>
        <w:adjustRightInd w:val="0"/>
        <w:snapToGrid w:val="0"/>
        <w:spacing w:line="300" w:lineRule="auto"/>
        <w:ind w:firstLineChars="200" w:firstLine="442"/>
        <w:outlineLvl w:val="2"/>
        <w:rPr>
          <w:rFonts w:ascii="Times New Roman" w:hAnsi="Times New Roman"/>
          <w:b/>
          <w:bCs/>
          <w:sz w:val="22"/>
        </w:rPr>
      </w:pPr>
      <w:r w:rsidRPr="00577A38">
        <w:rPr>
          <w:rFonts w:ascii="Times New Roman" w:hAnsi="Times New Roman"/>
          <w:b/>
          <w:bCs/>
          <w:sz w:val="22"/>
        </w:rPr>
        <w:t>11</w:t>
      </w:r>
      <w:r w:rsidRPr="00577A38">
        <w:rPr>
          <w:rFonts w:ascii="Times New Roman" w:hAnsi="Times New Roman"/>
          <w:b/>
          <w:bCs/>
          <w:sz w:val="22"/>
        </w:rPr>
        <w:t>考核管理办法和要求</w:t>
      </w:r>
      <w:bookmarkEnd w:id="22"/>
    </w:p>
    <w:p w:rsidR="0039713D" w:rsidRDefault="0039713D" w:rsidP="0039713D">
      <w:pPr>
        <w:ind w:firstLine="420"/>
        <w:rPr>
          <w:rFonts w:ascii="Times New Roman" w:hAnsi="Times New Roman"/>
          <w:bCs/>
          <w:sz w:val="22"/>
        </w:rPr>
      </w:pPr>
      <w:r>
        <w:rPr>
          <w:rFonts w:ascii="Times New Roman" w:hAnsi="Times New Roman" w:hint="eastAsia"/>
          <w:bCs/>
          <w:sz w:val="22"/>
        </w:rPr>
        <w:t>由采购人每月巡检考核</w:t>
      </w:r>
    </w:p>
    <w:p w:rsidR="0039713D" w:rsidRDefault="0039713D" w:rsidP="0039713D">
      <w:pPr>
        <w:ind w:firstLine="420"/>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1</w:t>
      </w:r>
      <w:r>
        <w:rPr>
          <w:rFonts w:ascii="Times New Roman" w:hAnsi="Times New Roman" w:hint="eastAsia"/>
          <w:b/>
          <w:bCs/>
          <w:sz w:val="22"/>
        </w:rPr>
        <w:t>）考核内容：</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769"/>
        <w:gridCol w:w="3118"/>
        <w:gridCol w:w="3426"/>
        <w:gridCol w:w="525"/>
      </w:tblGrid>
      <w:tr w:rsidR="0039713D" w:rsidTr="00B91A68">
        <w:trPr>
          <w:trHeight w:val="570"/>
        </w:trPr>
        <w:tc>
          <w:tcPr>
            <w:tcW w:w="766" w:type="dxa"/>
            <w:vAlign w:val="center"/>
          </w:tcPr>
          <w:p w:rsidR="0039713D" w:rsidRDefault="0039713D" w:rsidP="00B91A68">
            <w:pPr>
              <w:rPr>
                <w:rFonts w:ascii="Times New Roman" w:hAnsi="Times New Roman"/>
                <w:b/>
                <w:sz w:val="22"/>
              </w:rPr>
            </w:pPr>
            <w:r>
              <w:rPr>
                <w:rFonts w:ascii="Times New Roman" w:hAnsi="Times New Roman"/>
                <w:b/>
                <w:sz w:val="22"/>
              </w:rPr>
              <w:t>项目</w:t>
            </w:r>
          </w:p>
        </w:tc>
        <w:tc>
          <w:tcPr>
            <w:tcW w:w="1769" w:type="dxa"/>
            <w:vAlign w:val="center"/>
          </w:tcPr>
          <w:p w:rsidR="0039713D" w:rsidRDefault="0039713D" w:rsidP="00B91A68">
            <w:pPr>
              <w:rPr>
                <w:rFonts w:ascii="Times New Roman" w:hAnsi="Times New Roman"/>
                <w:b/>
                <w:sz w:val="22"/>
              </w:rPr>
            </w:pPr>
            <w:r>
              <w:rPr>
                <w:rFonts w:ascii="Times New Roman" w:hAnsi="Times New Roman"/>
                <w:b/>
                <w:sz w:val="22"/>
              </w:rPr>
              <w:t>评分大项</w:t>
            </w:r>
          </w:p>
        </w:tc>
        <w:tc>
          <w:tcPr>
            <w:tcW w:w="3118" w:type="dxa"/>
            <w:vAlign w:val="center"/>
          </w:tcPr>
          <w:p w:rsidR="0039713D" w:rsidRDefault="0039713D" w:rsidP="00B91A68">
            <w:pPr>
              <w:rPr>
                <w:rFonts w:ascii="Times New Roman" w:hAnsi="Times New Roman"/>
                <w:b/>
                <w:sz w:val="22"/>
              </w:rPr>
            </w:pPr>
            <w:r>
              <w:rPr>
                <w:rFonts w:ascii="Times New Roman" w:hAnsi="Times New Roman"/>
                <w:b/>
                <w:sz w:val="22"/>
              </w:rPr>
              <w:t>考核内容及标准</w:t>
            </w:r>
          </w:p>
        </w:tc>
        <w:tc>
          <w:tcPr>
            <w:tcW w:w="3426" w:type="dxa"/>
            <w:vAlign w:val="center"/>
          </w:tcPr>
          <w:p w:rsidR="0039713D" w:rsidRDefault="0039713D" w:rsidP="00B91A68">
            <w:pPr>
              <w:rPr>
                <w:rFonts w:ascii="Times New Roman" w:hAnsi="Times New Roman"/>
                <w:b/>
                <w:sz w:val="22"/>
              </w:rPr>
            </w:pPr>
            <w:r>
              <w:rPr>
                <w:rFonts w:ascii="Times New Roman" w:hAnsi="Times New Roman"/>
                <w:b/>
                <w:sz w:val="22"/>
              </w:rPr>
              <w:t>评分标准</w:t>
            </w:r>
          </w:p>
        </w:tc>
        <w:tc>
          <w:tcPr>
            <w:tcW w:w="525" w:type="dxa"/>
            <w:vAlign w:val="center"/>
          </w:tcPr>
          <w:p w:rsidR="0039713D" w:rsidRDefault="0039713D" w:rsidP="00B91A68">
            <w:pPr>
              <w:rPr>
                <w:rFonts w:ascii="Times New Roman" w:hAnsi="Times New Roman"/>
                <w:b/>
                <w:sz w:val="22"/>
              </w:rPr>
            </w:pPr>
            <w:r>
              <w:rPr>
                <w:rFonts w:ascii="Times New Roman" w:hAnsi="Times New Roman"/>
                <w:b/>
                <w:sz w:val="22"/>
              </w:rPr>
              <w:t>得</w:t>
            </w:r>
          </w:p>
          <w:p w:rsidR="0039713D" w:rsidRDefault="0039713D" w:rsidP="00B91A68">
            <w:pPr>
              <w:rPr>
                <w:rFonts w:ascii="Times New Roman" w:hAnsi="Times New Roman"/>
                <w:b/>
                <w:sz w:val="22"/>
              </w:rPr>
            </w:pPr>
            <w:r>
              <w:rPr>
                <w:rFonts w:ascii="Times New Roman" w:hAnsi="Times New Roman"/>
                <w:b/>
                <w:sz w:val="22"/>
              </w:rPr>
              <w:t>分</w:t>
            </w:r>
          </w:p>
        </w:tc>
      </w:tr>
      <w:tr w:rsidR="0039713D" w:rsidTr="00B91A68">
        <w:trPr>
          <w:trHeight w:val="634"/>
        </w:trPr>
        <w:tc>
          <w:tcPr>
            <w:tcW w:w="766" w:type="dxa"/>
            <w:vMerge w:val="restart"/>
            <w:vAlign w:val="center"/>
          </w:tcPr>
          <w:p w:rsidR="0039713D" w:rsidRDefault="0039713D" w:rsidP="00B91A68">
            <w:pPr>
              <w:rPr>
                <w:rFonts w:ascii="Times New Roman" w:hAnsi="Times New Roman"/>
                <w:sz w:val="22"/>
              </w:rPr>
            </w:pPr>
            <w:r>
              <w:rPr>
                <w:rFonts w:ascii="Times New Roman" w:hAnsi="Times New Roman"/>
                <w:sz w:val="22"/>
              </w:rPr>
              <w:t>综合管理</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hint="eastAsia"/>
                <w:sz w:val="22"/>
              </w:rPr>
              <w:t>30</w:t>
            </w:r>
            <w:r>
              <w:rPr>
                <w:rFonts w:ascii="Times New Roman" w:hAnsi="Times New Roman"/>
                <w:sz w:val="22"/>
              </w:rPr>
              <w:t>分）</w:t>
            </w:r>
          </w:p>
        </w:tc>
        <w:tc>
          <w:tcPr>
            <w:tcW w:w="1769" w:type="dxa"/>
            <w:vAlign w:val="center"/>
          </w:tcPr>
          <w:p w:rsidR="0039713D" w:rsidRDefault="0039713D" w:rsidP="00B91A68">
            <w:pPr>
              <w:rPr>
                <w:rFonts w:ascii="Times New Roman" w:hAnsi="Times New Roman"/>
                <w:sz w:val="22"/>
              </w:rPr>
            </w:pPr>
            <w:r>
              <w:rPr>
                <w:rFonts w:ascii="Times New Roman" w:hAnsi="Times New Roman"/>
                <w:sz w:val="22"/>
              </w:rPr>
              <w:t>安全事故发生率</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10 </w:t>
            </w:r>
            <w:r>
              <w:rPr>
                <w:rFonts w:ascii="Times New Roman" w:hAnsi="Times New Roman"/>
                <w:sz w:val="22"/>
              </w:rPr>
              <w:t>分）</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有无安全事故发生（</w:t>
            </w:r>
            <w:r>
              <w:rPr>
                <w:rFonts w:ascii="Times New Roman" w:hAnsi="Times New Roman"/>
                <w:sz w:val="22"/>
              </w:rPr>
              <w:t xml:space="preserve">10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是否有安全事故发生（</w:t>
            </w:r>
            <w:r>
              <w:rPr>
                <w:rFonts w:ascii="Times New Roman" w:hAnsi="Times New Roman"/>
                <w:sz w:val="22"/>
              </w:rPr>
              <w:t xml:space="preserve">10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854"/>
        </w:trPr>
        <w:tc>
          <w:tcPr>
            <w:tcW w:w="766" w:type="dxa"/>
            <w:vMerge/>
            <w:vAlign w:val="center"/>
          </w:tcPr>
          <w:p w:rsidR="0039713D" w:rsidRDefault="0039713D" w:rsidP="00B91A68">
            <w:pPr>
              <w:rPr>
                <w:rFonts w:ascii="Times New Roman" w:hAnsi="Times New Roman"/>
                <w:sz w:val="22"/>
              </w:rPr>
            </w:pPr>
          </w:p>
        </w:tc>
        <w:tc>
          <w:tcPr>
            <w:tcW w:w="1769" w:type="dxa"/>
            <w:vAlign w:val="center"/>
          </w:tcPr>
          <w:p w:rsidR="0039713D" w:rsidRDefault="0039713D" w:rsidP="00B91A68">
            <w:pPr>
              <w:rPr>
                <w:rFonts w:ascii="Times New Roman" w:hAnsi="Times New Roman"/>
                <w:sz w:val="22"/>
              </w:rPr>
            </w:pPr>
            <w:r>
              <w:rPr>
                <w:rFonts w:ascii="Times New Roman" w:hAnsi="Times New Roman"/>
                <w:sz w:val="22"/>
              </w:rPr>
              <w:t>突发事件处理</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5 </w:t>
            </w:r>
            <w:r>
              <w:rPr>
                <w:rFonts w:ascii="Times New Roman" w:hAnsi="Times New Roman"/>
                <w:sz w:val="22"/>
              </w:rPr>
              <w:t>分</w:t>
            </w:r>
            <w:r>
              <w:rPr>
                <w:rFonts w:ascii="Times New Roman" w:hAnsi="Times New Roman"/>
                <w:sz w:val="22"/>
              </w:rPr>
              <w:t>)</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突发情况处理，及时处理并报告甲方（</w:t>
            </w:r>
            <w:r>
              <w:rPr>
                <w:rFonts w:ascii="Times New Roman" w:hAnsi="Times New Roman"/>
                <w:sz w:val="22"/>
              </w:rPr>
              <w:t xml:space="preserve">5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紧急事件发生是否</w:t>
            </w:r>
            <w:r>
              <w:rPr>
                <w:rFonts w:ascii="Times New Roman" w:hAnsi="Times New Roman"/>
                <w:sz w:val="22"/>
              </w:rPr>
              <w:t xml:space="preserve">10 </w:t>
            </w:r>
            <w:r>
              <w:rPr>
                <w:rFonts w:ascii="Times New Roman" w:hAnsi="Times New Roman"/>
                <w:sz w:val="22"/>
              </w:rPr>
              <w:t>分钟内向甲方报告并及时更新处置进展，并做好书面记录（</w:t>
            </w:r>
            <w:r>
              <w:rPr>
                <w:rFonts w:ascii="Times New Roman" w:hAnsi="Times New Roman"/>
                <w:sz w:val="22"/>
              </w:rPr>
              <w:t xml:space="preserve">5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142"/>
        </w:trPr>
        <w:tc>
          <w:tcPr>
            <w:tcW w:w="766" w:type="dxa"/>
            <w:vMerge/>
            <w:vAlign w:val="center"/>
          </w:tcPr>
          <w:p w:rsidR="0039713D" w:rsidRDefault="0039713D" w:rsidP="00B91A68">
            <w:pPr>
              <w:rPr>
                <w:rFonts w:ascii="Times New Roman" w:hAnsi="Times New Roman"/>
                <w:sz w:val="22"/>
              </w:rPr>
            </w:pPr>
          </w:p>
        </w:tc>
        <w:tc>
          <w:tcPr>
            <w:tcW w:w="1769" w:type="dxa"/>
            <w:vAlign w:val="center"/>
          </w:tcPr>
          <w:p w:rsidR="0039713D" w:rsidRDefault="0039713D" w:rsidP="00B91A68">
            <w:pPr>
              <w:rPr>
                <w:rFonts w:ascii="Times New Roman" w:hAnsi="Times New Roman"/>
                <w:sz w:val="22"/>
              </w:rPr>
            </w:pPr>
            <w:r>
              <w:rPr>
                <w:rFonts w:ascii="Times New Roman" w:hAnsi="Times New Roman"/>
                <w:sz w:val="22"/>
              </w:rPr>
              <w:t>人员配置及稳定性</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5 </w:t>
            </w:r>
            <w:r>
              <w:rPr>
                <w:rFonts w:ascii="Times New Roman" w:hAnsi="Times New Roman"/>
                <w:sz w:val="22"/>
              </w:rPr>
              <w:t>分</w:t>
            </w:r>
            <w:r>
              <w:rPr>
                <w:rFonts w:ascii="Times New Roman" w:hAnsi="Times New Roman"/>
                <w:sz w:val="22"/>
              </w:rPr>
              <w:t>)</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派驻现场的人员是否符合合同要求（</w:t>
            </w:r>
            <w:r>
              <w:rPr>
                <w:rFonts w:ascii="Times New Roman" w:hAnsi="Times New Roman"/>
                <w:sz w:val="22"/>
              </w:rPr>
              <w:t xml:space="preserve">5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、按合同约定</w:t>
            </w:r>
            <w:r>
              <w:rPr>
                <w:rFonts w:ascii="Times New Roman" w:hAnsi="Times New Roman" w:hint="eastAsia"/>
                <w:sz w:val="22"/>
              </w:rPr>
              <w:t>设置岗位</w:t>
            </w:r>
            <w:r>
              <w:rPr>
                <w:rFonts w:ascii="Times New Roman" w:hAnsi="Times New Roman"/>
                <w:sz w:val="22"/>
              </w:rPr>
              <w:t>100%</w:t>
            </w:r>
            <w:r>
              <w:rPr>
                <w:rFonts w:ascii="Times New Roman" w:hAnsi="Times New Roman"/>
                <w:sz w:val="22"/>
              </w:rPr>
              <w:t>（</w:t>
            </w:r>
            <w:r>
              <w:rPr>
                <w:rFonts w:ascii="Times New Roman" w:hAnsi="Times New Roman"/>
                <w:sz w:val="22"/>
              </w:rPr>
              <w:t xml:space="preserve">2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、现场管理人员及人员素质是否符合合同约定（</w:t>
            </w:r>
            <w:r>
              <w:rPr>
                <w:rFonts w:ascii="Times New Roman" w:hAnsi="Times New Roman"/>
                <w:sz w:val="22"/>
              </w:rPr>
              <w:t xml:space="preserve">3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065"/>
        </w:trPr>
        <w:tc>
          <w:tcPr>
            <w:tcW w:w="766" w:type="dxa"/>
            <w:vMerge/>
            <w:vAlign w:val="center"/>
          </w:tcPr>
          <w:p w:rsidR="0039713D" w:rsidRDefault="0039713D" w:rsidP="00B91A68">
            <w:pPr>
              <w:rPr>
                <w:rFonts w:ascii="Times New Roman" w:hAnsi="Times New Roman"/>
                <w:sz w:val="22"/>
              </w:rPr>
            </w:pPr>
          </w:p>
        </w:tc>
        <w:tc>
          <w:tcPr>
            <w:tcW w:w="1769" w:type="dxa"/>
            <w:vAlign w:val="center"/>
          </w:tcPr>
          <w:p w:rsidR="0039713D" w:rsidRDefault="0039713D" w:rsidP="00B91A68">
            <w:pPr>
              <w:rPr>
                <w:rFonts w:ascii="Times New Roman" w:hAnsi="Times New Roman"/>
                <w:sz w:val="22"/>
              </w:rPr>
            </w:pPr>
          </w:p>
          <w:p w:rsidR="0039713D" w:rsidRDefault="0039713D" w:rsidP="00B91A68">
            <w:pPr>
              <w:rPr>
                <w:rFonts w:ascii="Times New Roman" w:hAnsi="Times New Roman"/>
                <w:sz w:val="22"/>
              </w:rPr>
            </w:pPr>
            <w:r>
              <w:rPr>
                <w:rFonts w:ascii="Times New Roman" w:hAnsi="Times New Roman"/>
                <w:sz w:val="22"/>
              </w:rPr>
              <w:t>计划与执行</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5 </w:t>
            </w:r>
            <w:r>
              <w:rPr>
                <w:rFonts w:ascii="Times New Roman" w:hAnsi="Times New Roman"/>
                <w:sz w:val="22"/>
              </w:rPr>
              <w:t>分</w:t>
            </w:r>
            <w:r>
              <w:rPr>
                <w:rFonts w:ascii="Times New Roman" w:hAnsi="Times New Roman"/>
                <w:sz w:val="22"/>
              </w:rPr>
              <w:t>)</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各项工作、培训均有年度、月度计划并完成（</w:t>
            </w:r>
            <w:r>
              <w:rPr>
                <w:rFonts w:ascii="Times New Roman" w:hAnsi="Times New Roman"/>
                <w:sz w:val="22"/>
              </w:rPr>
              <w:t xml:space="preserve">5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、是否均有年度、月度</w:t>
            </w:r>
            <w:r>
              <w:rPr>
                <w:rFonts w:ascii="Times New Roman" w:hAnsi="Times New Roman" w:hint="eastAsia"/>
                <w:sz w:val="22"/>
              </w:rPr>
              <w:t>计划</w:t>
            </w:r>
            <w:r>
              <w:rPr>
                <w:rFonts w:ascii="Times New Roman" w:hAnsi="Times New Roman"/>
                <w:sz w:val="22"/>
              </w:rPr>
              <w:t>（</w:t>
            </w:r>
            <w:r>
              <w:rPr>
                <w:rFonts w:ascii="Times New Roman" w:hAnsi="Times New Roman"/>
                <w:sz w:val="22"/>
              </w:rPr>
              <w:t xml:space="preserve">3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、年度计划无贯彻、无理由扣分（</w:t>
            </w:r>
            <w:r>
              <w:rPr>
                <w:rFonts w:ascii="Times New Roman" w:hAnsi="Times New Roman"/>
                <w:sz w:val="22"/>
              </w:rPr>
              <w:t xml:space="preserve">2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729"/>
        </w:trPr>
        <w:tc>
          <w:tcPr>
            <w:tcW w:w="766" w:type="dxa"/>
            <w:vMerge/>
            <w:vAlign w:val="center"/>
          </w:tcPr>
          <w:p w:rsidR="0039713D" w:rsidRDefault="0039713D" w:rsidP="00B91A68">
            <w:pPr>
              <w:rPr>
                <w:rFonts w:ascii="Times New Roman" w:hAnsi="Times New Roman"/>
                <w:sz w:val="22"/>
              </w:rPr>
            </w:pPr>
          </w:p>
        </w:tc>
        <w:tc>
          <w:tcPr>
            <w:tcW w:w="1769" w:type="dxa"/>
            <w:vAlign w:val="center"/>
          </w:tcPr>
          <w:p w:rsidR="0039713D" w:rsidRDefault="0039713D" w:rsidP="00B91A68">
            <w:pPr>
              <w:rPr>
                <w:rFonts w:ascii="Times New Roman" w:hAnsi="Times New Roman"/>
                <w:sz w:val="22"/>
              </w:rPr>
            </w:pPr>
            <w:r>
              <w:rPr>
                <w:rFonts w:ascii="Times New Roman" w:hAnsi="Times New Roman"/>
                <w:sz w:val="22"/>
              </w:rPr>
              <w:t>着装仪容仪表</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5 </w:t>
            </w:r>
            <w:r>
              <w:rPr>
                <w:rFonts w:ascii="Times New Roman" w:hAnsi="Times New Roman"/>
                <w:sz w:val="22"/>
              </w:rPr>
              <w:t>分</w:t>
            </w:r>
            <w:r>
              <w:rPr>
                <w:rFonts w:ascii="Times New Roman" w:hAnsi="Times New Roman"/>
                <w:sz w:val="22"/>
              </w:rPr>
              <w:t>)</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工作人员均按规定穿着制服、佩戴齐全、正确、装备佩戴正确，保持良好的形象和精神状态，注意仪容仪表，礼貌礼节，服务意识强，周到热情（</w:t>
            </w:r>
            <w:r>
              <w:rPr>
                <w:rFonts w:ascii="Times New Roman" w:hAnsi="Times New Roman"/>
                <w:sz w:val="22"/>
              </w:rPr>
              <w:t xml:space="preserve">5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、是否统一制服（工作服）（</w:t>
            </w:r>
            <w:r>
              <w:rPr>
                <w:rFonts w:ascii="Times New Roman" w:hAnsi="Times New Roman"/>
                <w:sz w:val="22"/>
              </w:rPr>
              <w:t xml:space="preserve">2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、保持良好的形象和精神状态，注意仪容仪表，礼貌礼节，服务意识强，周到热情（</w:t>
            </w:r>
            <w:r>
              <w:rPr>
                <w:rFonts w:ascii="Times New Roman" w:hAnsi="Times New Roman"/>
                <w:sz w:val="22"/>
              </w:rPr>
              <w:t xml:space="preserve">3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427"/>
        </w:trPr>
        <w:tc>
          <w:tcPr>
            <w:tcW w:w="766" w:type="dxa"/>
            <w:vMerge w:val="restart"/>
            <w:vAlign w:val="center"/>
          </w:tcPr>
          <w:p w:rsidR="0039713D" w:rsidRDefault="0039713D" w:rsidP="00B91A68">
            <w:pPr>
              <w:rPr>
                <w:rFonts w:ascii="Times New Roman" w:hAnsi="Times New Roman"/>
                <w:sz w:val="22"/>
              </w:rPr>
            </w:pPr>
            <w:r>
              <w:rPr>
                <w:rFonts w:ascii="Times New Roman" w:hAnsi="Times New Roman"/>
                <w:sz w:val="22"/>
              </w:rPr>
              <w:t>环境管理（</w:t>
            </w:r>
            <w:r>
              <w:rPr>
                <w:rFonts w:ascii="Times New Roman" w:hAnsi="Times New Roman" w:hint="eastAsia"/>
                <w:sz w:val="22"/>
              </w:rPr>
              <w:t>25</w:t>
            </w:r>
            <w:r>
              <w:rPr>
                <w:rFonts w:ascii="Times New Roman" w:hAnsi="Times New Roman"/>
                <w:sz w:val="22"/>
              </w:rPr>
              <w:t>分）</w:t>
            </w:r>
          </w:p>
        </w:tc>
        <w:tc>
          <w:tcPr>
            <w:tcW w:w="1769" w:type="dxa"/>
            <w:vMerge w:val="restart"/>
            <w:vAlign w:val="center"/>
          </w:tcPr>
          <w:p w:rsidR="0039713D" w:rsidRDefault="0039713D" w:rsidP="00B91A68">
            <w:pPr>
              <w:rPr>
                <w:rFonts w:ascii="Times New Roman" w:hAnsi="Times New Roman"/>
                <w:sz w:val="22"/>
              </w:rPr>
            </w:pPr>
            <w:r>
              <w:rPr>
                <w:rFonts w:ascii="Times New Roman" w:hAnsi="Times New Roman"/>
                <w:sz w:val="22"/>
              </w:rPr>
              <w:t>环境卫生</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25 </w:t>
            </w:r>
            <w:r>
              <w:rPr>
                <w:rFonts w:ascii="Times New Roman" w:hAnsi="Times New Roman"/>
                <w:sz w:val="22"/>
              </w:rPr>
              <w:t>分）</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公共区域保持清洁，无烟头，纸屑、无占用和堆放杂物现象，无乱贴、乱画，按时消杀</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10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、现场判定</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、公共区域是否保持清洁、无烟头，纸屑、无占用和堆放杂物现象、无乱贴、乱画（</w:t>
            </w:r>
            <w:r>
              <w:rPr>
                <w:rFonts w:ascii="Times New Roman" w:hAnsi="Times New Roman"/>
                <w:sz w:val="22"/>
              </w:rPr>
              <w:t xml:space="preserve">5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3</w:t>
            </w:r>
            <w:r>
              <w:rPr>
                <w:rFonts w:ascii="Times New Roman" w:hAnsi="Times New Roman"/>
                <w:sz w:val="22"/>
              </w:rPr>
              <w:t>、按时消杀，无蚊蝇、鼠害（</w:t>
            </w:r>
            <w:r>
              <w:rPr>
                <w:rFonts w:ascii="Times New Roman" w:hAnsi="Times New Roman"/>
                <w:sz w:val="22"/>
              </w:rPr>
              <w:t xml:space="preserve">5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245"/>
        </w:trPr>
        <w:tc>
          <w:tcPr>
            <w:tcW w:w="766" w:type="dxa"/>
            <w:vMerge/>
            <w:vAlign w:val="center"/>
          </w:tcPr>
          <w:p w:rsidR="0039713D" w:rsidRDefault="0039713D" w:rsidP="00B91A68">
            <w:pPr>
              <w:rPr>
                <w:rFonts w:ascii="Times New Roman" w:hAnsi="Times New Roman"/>
                <w:sz w:val="22"/>
              </w:rPr>
            </w:pPr>
          </w:p>
        </w:tc>
        <w:tc>
          <w:tcPr>
            <w:tcW w:w="1769" w:type="dxa"/>
            <w:vMerge/>
            <w:vAlign w:val="center"/>
          </w:tcPr>
          <w:p w:rsidR="0039713D" w:rsidRDefault="0039713D" w:rsidP="00B91A68">
            <w:pPr>
              <w:rPr>
                <w:rFonts w:ascii="Times New Roman" w:hAnsi="Times New Roman"/>
                <w:sz w:val="22"/>
              </w:rPr>
            </w:pP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办公区域清洁，办公桌椅，沙发，茶几，地面无污渍，灰尘</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4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、现场判定</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、办公区域清洁、办公桌椅、沙发、茶几、地面</w:t>
            </w:r>
            <w:r>
              <w:rPr>
                <w:rFonts w:ascii="Times New Roman" w:hAnsi="Times New Roman" w:hint="eastAsia"/>
                <w:sz w:val="22"/>
              </w:rPr>
              <w:t>无</w:t>
            </w:r>
            <w:r>
              <w:rPr>
                <w:rFonts w:ascii="Times New Roman" w:hAnsi="Times New Roman"/>
                <w:sz w:val="22"/>
              </w:rPr>
              <w:t>明显污渍、</w:t>
            </w:r>
            <w:r>
              <w:rPr>
                <w:rFonts w:ascii="Times New Roman" w:hAnsi="Times New Roman" w:hint="eastAsia"/>
                <w:sz w:val="22"/>
              </w:rPr>
              <w:t>无</w:t>
            </w:r>
            <w:r>
              <w:rPr>
                <w:rFonts w:ascii="Times New Roman" w:hAnsi="Times New Roman"/>
                <w:sz w:val="22"/>
              </w:rPr>
              <w:t>明显灰尘</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4 </w:t>
            </w:r>
            <w:r>
              <w:rPr>
                <w:rFonts w:ascii="Times New Roman" w:hAnsi="Times New Roman"/>
                <w:sz w:val="22"/>
              </w:rPr>
              <w:t>分</w:t>
            </w:r>
            <w:r>
              <w:rPr>
                <w:rFonts w:ascii="Times New Roman" w:hAnsi="Times New Roman"/>
                <w:sz w:val="22"/>
              </w:rPr>
              <w:t>)</w:t>
            </w:r>
          </w:p>
        </w:tc>
        <w:tc>
          <w:tcPr>
            <w:tcW w:w="525" w:type="dxa"/>
          </w:tcPr>
          <w:p w:rsidR="0039713D" w:rsidRDefault="0039713D" w:rsidP="00B91A68">
            <w:pPr>
              <w:rPr>
                <w:rFonts w:ascii="Times New Roman" w:hAnsi="Times New Roman"/>
                <w:sz w:val="22"/>
              </w:rPr>
            </w:pPr>
          </w:p>
        </w:tc>
      </w:tr>
      <w:tr w:rsidR="0039713D" w:rsidTr="00B91A68">
        <w:trPr>
          <w:trHeight w:val="1019"/>
        </w:trPr>
        <w:tc>
          <w:tcPr>
            <w:tcW w:w="766" w:type="dxa"/>
            <w:vMerge/>
            <w:vAlign w:val="center"/>
          </w:tcPr>
          <w:p w:rsidR="0039713D" w:rsidRDefault="0039713D" w:rsidP="00B91A68">
            <w:pPr>
              <w:rPr>
                <w:rFonts w:ascii="Times New Roman" w:hAnsi="Times New Roman"/>
                <w:sz w:val="22"/>
              </w:rPr>
            </w:pPr>
          </w:p>
        </w:tc>
        <w:tc>
          <w:tcPr>
            <w:tcW w:w="1769" w:type="dxa"/>
            <w:vMerge/>
            <w:vAlign w:val="center"/>
          </w:tcPr>
          <w:p w:rsidR="0039713D" w:rsidRDefault="0039713D" w:rsidP="00B91A68">
            <w:pPr>
              <w:rPr>
                <w:rFonts w:ascii="Times New Roman" w:hAnsi="Times New Roman"/>
                <w:sz w:val="22"/>
              </w:rPr>
            </w:pP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卫生间清洁，无污渍，无水渍，无异味（</w:t>
            </w:r>
            <w:r>
              <w:rPr>
                <w:rFonts w:ascii="Times New Roman" w:hAnsi="Times New Roman"/>
                <w:sz w:val="22"/>
              </w:rPr>
              <w:t xml:space="preserve">6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、现场判定</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、卫生间清洁、无污渍、无水渍、无异味（</w:t>
            </w:r>
            <w:r>
              <w:rPr>
                <w:rFonts w:ascii="Times New Roman" w:hAnsi="Times New Roman"/>
                <w:sz w:val="22"/>
              </w:rPr>
              <w:t xml:space="preserve">6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642"/>
        </w:trPr>
        <w:tc>
          <w:tcPr>
            <w:tcW w:w="766" w:type="dxa"/>
            <w:vMerge/>
            <w:vAlign w:val="center"/>
          </w:tcPr>
          <w:p w:rsidR="0039713D" w:rsidRDefault="0039713D" w:rsidP="00B91A68">
            <w:pPr>
              <w:rPr>
                <w:rFonts w:ascii="Times New Roman" w:hAnsi="Times New Roman"/>
                <w:sz w:val="22"/>
              </w:rPr>
            </w:pPr>
          </w:p>
        </w:tc>
        <w:tc>
          <w:tcPr>
            <w:tcW w:w="1769" w:type="dxa"/>
            <w:vMerge/>
            <w:vAlign w:val="center"/>
          </w:tcPr>
          <w:p w:rsidR="0039713D" w:rsidRDefault="0039713D" w:rsidP="00B91A68">
            <w:pPr>
              <w:rPr>
                <w:rFonts w:ascii="Times New Roman" w:hAnsi="Times New Roman"/>
                <w:sz w:val="22"/>
              </w:rPr>
            </w:pP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生活垃圾（</w:t>
            </w:r>
            <w:r>
              <w:rPr>
                <w:rFonts w:ascii="Times New Roman" w:hAnsi="Times New Roman"/>
                <w:sz w:val="22"/>
              </w:rPr>
              <w:t xml:space="preserve">5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生活垃圾有投入点、垃圾桶（箱）周围定期清洁（</w:t>
            </w:r>
            <w:r>
              <w:rPr>
                <w:rFonts w:ascii="Times New Roman" w:hAnsi="Times New Roman"/>
                <w:sz w:val="22"/>
              </w:rPr>
              <w:t xml:space="preserve">5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351"/>
        </w:trPr>
        <w:tc>
          <w:tcPr>
            <w:tcW w:w="766" w:type="dxa"/>
            <w:vMerge w:val="restart"/>
            <w:vAlign w:val="center"/>
          </w:tcPr>
          <w:p w:rsidR="0039713D" w:rsidRDefault="0039713D" w:rsidP="00B91A68">
            <w:pPr>
              <w:rPr>
                <w:rFonts w:ascii="Times New Roman" w:hAnsi="Times New Roman"/>
                <w:sz w:val="22"/>
              </w:rPr>
            </w:pPr>
            <w:r>
              <w:rPr>
                <w:rFonts w:ascii="Times New Roman" w:hAnsi="Times New Roman"/>
                <w:sz w:val="22"/>
              </w:rPr>
              <w:lastRenderedPageBreak/>
              <w:t>工程维护（</w:t>
            </w:r>
            <w:r>
              <w:rPr>
                <w:rFonts w:ascii="Times New Roman" w:hAnsi="Times New Roman" w:hint="eastAsia"/>
                <w:sz w:val="22"/>
              </w:rPr>
              <w:t>15</w:t>
            </w:r>
            <w:r>
              <w:rPr>
                <w:rFonts w:ascii="Times New Roman" w:hAnsi="Times New Roman"/>
                <w:sz w:val="22"/>
              </w:rPr>
              <w:t>分）</w:t>
            </w:r>
          </w:p>
        </w:tc>
        <w:tc>
          <w:tcPr>
            <w:tcW w:w="1769" w:type="dxa"/>
            <w:vAlign w:val="center"/>
          </w:tcPr>
          <w:p w:rsidR="0039713D" w:rsidRDefault="0039713D" w:rsidP="00B91A68">
            <w:pPr>
              <w:rPr>
                <w:rFonts w:ascii="Times New Roman" w:hAnsi="Times New Roman"/>
                <w:sz w:val="22"/>
              </w:rPr>
            </w:pPr>
            <w:r>
              <w:rPr>
                <w:rFonts w:ascii="Times New Roman" w:hAnsi="Times New Roman"/>
                <w:sz w:val="22"/>
              </w:rPr>
              <w:t>报修及响应</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5 </w:t>
            </w:r>
            <w:r>
              <w:rPr>
                <w:rFonts w:ascii="Times New Roman" w:hAnsi="Times New Roman"/>
                <w:sz w:val="22"/>
              </w:rPr>
              <w:t>分）</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实行急修报修半小时内到达现场，预约维修报修按双方约定时间到达现场；维修质量及完成情况（</w:t>
            </w:r>
            <w:r>
              <w:rPr>
                <w:rFonts w:ascii="Times New Roman" w:hAnsi="Times New Roman"/>
                <w:sz w:val="22"/>
              </w:rPr>
              <w:t xml:space="preserve">5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p>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、报修响应是否及时（</w:t>
            </w:r>
            <w:r>
              <w:rPr>
                <w:rFonts w:ascii="Times New Roman" w:hAnsi="Times New Roman"/>
                <w:sz w:val="22"/>
              </w:rPr>
              <w:t xml:space="preserve">2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、维修质量是否合格（</w:t>
            </w:r>
            <w:r>
              <w:rPr>
                <w:rFonts w:ascii="Times New Roman" w:hAnsi="Times New Roman"/>
                <w:sz w:val="22"/>
              </w:rPr>
              <w:t xml:space="preserve">3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141"/>
        </w:trPr>
        <w:tc>
          <w:tcPr>
            <w:tcW w:w="766" w:type="dxa"/>
            <w:vMerge/>
            <w:vAlign w:val="center"/>
          </w:tcPr>
          <w:p w:rsidR="0039713D" w:rsidRDefault="0039713D" w:rsidP="00B91A68">
            <w:pPr>
              <w:rPr>
                <w:rFonts w:ascii="Times New Roman" w:hAnsi="Times New Roman"/>
                <w:sz w:val="22"/>
              </w:rPr>
            </w:pPr>
          </w:p>
        </w:tc>
        <w:tc>
          <w:tcPr>
            <w:tcW w:w="1769" w:type="dxa"/>
            <w:vAlign w:val="center"/>
          </w:tcPr>
          <w:p w:rsidR="0039713D" w:rsidRDefault="0039713D" w:rsidP="00B91A68">
            <w:pPr>
              <w:rPr>
                <w:rFonts w:ascii="Times New Roman" w:hAnsi="Times New Roman"/>
                <w:sz w:val="22"/>
              </w:rPr>
            </w:pPr>
            <w:r>
              <w:rPr>
                <w:rFonts w:ascii="Times New Roman" w:hAnsi="Times New Roman"/>
                <w:sz w:val="22"/>
              </w:rPr>
              <w:t>设施设备巡检及养护</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5 </w:t>
            </w:r>
            <w:r>
              <w:rPr>
                <w:rFonts w:ascii="Times New Roman" w:hAnsi="Times New Roman"/>
                <w:sz w:val="22"/>
              </w:rPr>
              <w:t>分）</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按时巡检，各项巡检及台</w:t>
            </w:r>
            <w:proofErr w:type="gramStart"/>
            <w:r>
              <w:rPr>
                <w:rFonts w:ascii="Times New Roman" w:hAnsi="Times New Roman"/>
                <w:sz w:val="22"/>
              </w:rPr>
              <w:t>账记录</w:t>
            </w:r>
            <w:proofErr w:type="gramEnd"/>
            <w:r>
              <w:rPr>
                <w:rFonts w:ascii="Times New Roman" w:hAnsi="Times New Roman"/>
                <w:sz w:val="22"/>
              </w:rPr>
              <w:t>是否完整；协助配合及监管专业单位做好设备运行、测试、维保；（</w:t>
            </w:r>
            <w:r>
              <w:rPr>
                <w:rFonts w:ascii="Times New Roman" w:hAnsi="Times New Roman"/>
                <w:sz w:val="22"/>
              </w:rPr>
              <w:t xml:space="preserve">5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、是否按计划做好对设备运行、进行巡检、测试、维保（</w:t>
            </w:r>
            <w:r>
              <w:rPr>
                <w:rFonts w:ascii="Times New Roman" w:hAnsi="Times New Roman"/>
                <w:sz w:val="22"/>
              </w:rPr>
              <w:t xml:space="preserve">3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、各项巡检及台</w:t>
            </w:r>
            <w:proofErr w:type="gramStart"/>
            <w:r>
              <w:rPr>
                <w:rFonts w:ascii="Times New Roman" w:hAnsi="Times New Roman"/>
                <w:sz w:val="22"/>
              </w:rPr>
              <w:t>账记录</w:t>
            </w:r>
            <w:proofErr w:type="gramEnd"/>
            <w:r>
              <w:rPr>
                <w:rFonts w:ascii="Times New Roman" w:hAnsi="Times New Roman"/>
                <w:sz w:val="22"/>
              </w:rPr>
              <w:t>是否完整清晰（</w:t>
            </w:r>
            <w:r>
              <w:rPr>
                <w:rFonts w:ascii="Times New Roman" w:hAnsi="Times New Roman"/>
                <w:sz w:val="22"/>
              </w:rPr>
              <w:t xml:space="preserve">2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139"/>
        </w:trPr>
        <w:tc>
          <w:tcPr>
            <w:tcW w:w="766" w:type="dxa"/>
            <w:vMerge/>
            <w:vAlign w:val="center"/>
          </w:tcPr>
          <w:p w:rsidR="0039713D" w:rsidRDefault="0039713D" w:rsidP="00B91A68">
            <w:pPr>
              <w:rPr>
                <w:rFonts w:ascii="Times New Roman" w:hAnsi="Times New Roman"/>
                <w:sz w:val="22"/>
              </w:rPr>
            </w:pPr>
          </w:p>
        </w:tc>
        <w:tc>
          <w:tcPr>
            <w:tcW w:w="1769" w:type="dxa"/>
            <w:vAlign w:val="center"/>
          </w:tcPr>
          <w:p w:rsidR="0039713D" w:rsidRDefault="0039713D" w:rsidP="00B91A68">
            <w:pPr>
              <w:rPr>
                <w:rFonts w:ascii="Times New Roman" w:hAnsi="Times New Roman"/>
                <w:sz w:val="22"/>
              </w:rPr>
            </w:pPr>
            <w:r>
              <w:rPr>
                <w:rFonts w:ascii="Times New Roman" w:hAnsi="Times New Roman"/>
                <w:sz w:val="22"/>
              </w:rPr>
              <w:t>安全巡查</w:t>
            </w:r>
          </w:p>
          <w:p w:rsidR="0039713D" w:rsidRDefault="0039713D" w:rsidP="00B91A68">
            <w:r>
              <w:rPr>
                <w:rFonts w:ascii="Times New Roman" w:hAnsi="Times New Roman"/>
                <w:sz w:val="22"/>
              </w:rPr>
              <w:t>（</w:t>
            </w:r>
            <w:r>
              <w:rPr>
                <w:rFonts w:ascii="Times New Roman" w:hAnsi="Times New Roman"/>
                <w:sz w:val="22"/>
              </w:rPr>
              <w:t xml:space="preserve">5 </w:t>
            </w:r>
            <w:r>
              <w:rPr>
                <w:rFonts w:ascii="Times New Roman" w:hAnsi="Times New Roman"/>
                <w:sz w:val="22"/>
              </w:rPr>
              <w:t>分）</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按时进行巡逻检查，发现异常情况及时处理和上报（</w:t>
            </w:r>
            <w:r>
              <w:rPr>
                <w:rFonts w:ascii="Times New Roman" w:hAnsi="Times New Roman"/>
                <w:sz w:val="22"/>
              </w:rPr>
              <w:t xml:space="preserve">5 </w:t>
            </w:r>
            <w:r>
              <w:rPr>
                <w:rFonts w:ascii="Times New Roman" w:hAnsi="Times New Roman"/>
                <w:sz w:val="22"/>
              </w:rPr>
              <w:t>分</w:t>
            </w:r>
            <w:r>
              <w:rPr>
                <w:rFonts w:ascii="Times New Roman" w:hAnsi="Times New Roman"/>
                <w:sz w:val="22"/>
              </w:rPr>
              <w:t>)</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、是否按时进行安全巡逻（</w:t>
            </w:r>
            <w:r>
              <w:rPr>
                <w:rFonts w:ascii="Times New Roman" w:hAnsi="Times New Roman"/>
                <w:sz w:val="22"/>
              </w:rPr>
              <w:t xml:space="preserve">1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、保障正常工作环境（</w:t>
            </w:r>
            <w:r>
              <w:rPr>
                <w:rFonts w:ascii="Times New Roman" w:hAnsi="Times New Roman"/>
                <w:sz w:val="22"/>
              </w:rPr>
              <w:t xml:space="preserve">2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3</w:t>
            </w:r>
            <w:r>
              <w:rPr>
                <w:rFonts w:ascii="Times New Roman" w:hAnsi="Times New Roman"/>
                <w:sz w:val="22"/>
              </w:rPr>
              <w:t>、发现异常情况是否及时处理和上报（</w:t>
            </w:r>
            <w:r>
              <w:rPr>
                <w:rFonts w:ascii="Times New Roman" w:hAnsi="Times New Roman"/>
                <w:sz w:val="22"/>
              </w:rPr>
              <w:t xml:space="preserve">2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142"/>
        </w:trPr>
        <w:tc>
          <w:tcPr>
            <w:tcW w:w="766" w:type="dxa"/>
            <w:vMerge w:val="restart"/>
            <w:vAlign w:val="center"/>
          </w:tcPr>
          <w:p w:rsidR="0039713D" w:rsidRDefault="0039713D" w:rsidP="00B91A68">
            <w:pPr>
              <w:rPr>
                <w:rFonts w:ascii="Times New Roman" w:hAnsi="Times New Roman"/>
                <w:sz w:val="22"/>
              </w:rPr>
            </w:pPr>
            <w:r>
              <w:rPr>
                <w:rFonts w:ascii="Times New Roman" w:hAnsi="Times New Roman"/>
                <w:sz w:val="22"/>
              </w:rPr>
              <w:t>会务接待</w:t>
            </w:r>
          </w:p>
          <w:p w:rsidR="0039713D" w:rsidRDefault="0039713D" w:rsidP="00B91A68">
            <w:pPr>
              <w:rPr>
                <w:rFonts w:ascii="Times New Roman" w:hAnsi="Times New Roman"/>
                <w:sz w:val="22"/>
              </w:rPr>
            </w:pPr>
            <w:r>
              <w:rPr>
                <w:rFonts w:ascii="Times New Roman" w:hAnsi="Times New Roman" w:hint="eastAsia"/>
                <w:sz w:val="22"/>
              </w:rPr>
              <w:t>（</w:t>
            </w:r>
            <w:r>
              <w:rPr>
                <w:rFonts w:ascii="Times New Roman" w:hAnsi="Times New Roman" w:hint="eastAsia"/>
                <w:sz w:val="22"/>
              </w:rPr>
              <w:t>15</w:t>
            </w:r>
            <w:r>
              <w:rPr>
                <w:rFonts w:ascii="Times New Roman" w:hAnsi="Times New Roman" w:hint="eastAsia"/>
                <w:sz w:val="22"/>
              </w:rPr>
              <w:t>分）</w:t>
            </w:r>
          </w:p>
        </w:tc>
        <w:tc>
          <w:tcPr>
            <w:tcW w:w="1769" w:type="dxa"/>
            <w:vAlign w:val="center"/>
          </w:tcPr>
          <w:p w:rsidR="0039713D" w:rsidRDefault="0039713D" w:rsidP="00B91A68">
            <w:pPr>
              <w:rPr>
                <w:rFonts w:ascii="Times New Roman" w:hAnsi="Times New Roman"/>
                <w:sz w:val="22"/>
              </w:rPr>
            </w:pPr>
            <w:r>
              <w:rPr>
                <w:rFonts w:ascii="Times New Roman" w:hAnsi="Times New Roman"/>
                <w:sz w:val="22"/>
              </w:rPr>
              <w:t>会务登记</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5 </w:t>
            </w:r>
            <w:r>
              <w:rPr>
                <w:rFonts w:ascii="Times New Roman" w:hAnsi="Times New Roman"/>
                <w:sz w:val="22"/>
              </w:rPr>
              <w:t>分</w:t>
            </w:r>
            <w:r>
              <w:rPr>
                <w:rFonts w:ascii="Times New Roman" w:hAnsi="Times New Roman"/>
                <w:sz w:val="22"/>
              </w:rPr>
              <w:t>)</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按甲方需求做好提前预约登记（</w:t>
            </w:r>
            <w:r>
              <w:rPr>
                <w:rFonts w:ascii="Times New Roman" w:hAnsi="Times New Roman"/>
                <w:sz w:val="22"/>
              </w:rPr>
              <w:t xml:space="preserve">5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、按预约单、做好甲方要求会务安排（</w:t>
            </w:r>
            <w:r>
              <w:rPr>
                <w:rFonts w:ascii="Times New Roman" w:hAnsi="Times New Roman"/>
                <w:sz w:val="22"/>
              </w:rPr>
              <w:t xml:space="preserve">2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、应急突发新增会议的接待、</w:t>
            </w:r>
            <w:r>
              <w:rPr>
                <w:rFonts w:ascii="Times New Roman" w:hAnsi="Times New Roman"/>
                <w:sz w:val="22"/>
              </w:rPr>
              <w:t>5-10</w:t>
            </w:r>
          </w:p>
          <w:p w:rsidR="0039713D" w:rsidRDefault="0039713D" w:rsidP="00B91A68">
            <w:pPr>
              <w:rPr>
                <w:rFonts w:ascii="Times New Roman" w:hAnsi="Times New Roman"/>
                <w:sz w:val="22"/>
              </w:rPr>
            </w:pPr>
            <w:r>
              <w:rPr>
                <w:rFonts w:ascii="Times New Roman" w:hAnsi="Times New Roman"/>
                <w:sz w:val="22"/>
              </w:rPr>
              <w:t>分钟内到场的（</w:t>
            </w:r>
            <w:r>
              <w:rPr>
                <w:rFonts w:ascii="Times New Roman" w:hAnsi="Times New Roman"/>
                <w:sz w:val="22"/>
              </w:rPr>
              <w:t xml:space="preserve">3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605"/>
        </w:trPr>
        <w:tc>
          <w:tcPr>
            <w:tcW w:w="766" w:type="dxa"/>
            <w:vMerge/>
            <w:vAlign w:val="center"/>
          </w:tcPr>
          <w:p w:rsidR="0039713D" w:rsidRDefault="0039713D" w:rsidP="00B91A68">
            <w:pPr>
              <w:rPr>
                <w:rFonts w:ascii="Times New Roman" w:hAnsi="Times New Roman"/>
                <w:sz w:val="22"/>
              </w:rPr>
            </w:pPr>
          </w:p>
        </w:tc>
        <w:tc>
          <w:tcPr>
            <w:tcW w:w="1769" w:type="dxa"/>
            <w:vAlign w:val="center"/>
          </w:tcPr>
          <w:p w:rsidR="0039713D" w:rsidRDefault="0039713D" w:rsidP="00B91A68">
            <w:pPr>
              <w:rPr>
                <w:rFonts w:ascii="Times New Roman" w:hAnsi="Times New Roman"/>
                <w:sz w:val="22"/>
              </w:rPr>
            </w:pPr>
            <w:r>
              <w:rPr>
                <w:rFonts w:ascii="Times New Roman" w:hAnsi="Times New Roman"/>
                <w:sz w:val="22"/>
              </w:rPr>
              <w:t>会务布置</w:t>
            </w:r>
          </w:p>
          <w:p w:rsidR="0039713D" w:rsidRDefault="0039713D" w:rsidP="00B91A68">
            <w:pPr>
              <w:rPr>
                <w:rFonts w:ascii="Times New Roman" w:hAnsi="Times New Roman"/>
                <w:sz w:val="22"/>
              </w:rPr>
            </w:pPr>
            <w:r>
              <w:rPr>
                <w:rFonts w:ascii="Times New Roman" w:hAnsi="Times New Roman"/>
                <w:sz w:val="22"/>
              </w:rPr>
              <w:t>（</w:t>
            </w:r>
            <w:r>
              <w:rPr>
                <w:rFonts w:ascii="Times New Roman" w:hAnsi="Times New Roman"/>
                <w:sz w:val="22"/>
              </w:rPr>
              <w:t xml:space="preserve">10 </w:t>
            </w:r>
            <w:r>
              <w:rPr>
                <w:rFonts w:ascii="Times New Roman" w:hAnsi="Times New Roman"/>
                <w:sz w:val="22"/>
              </w:rPr>
              <w:t>分</w:t>
            </w:r>
            <w:r>
              <w:rPr>
                <w:rFonts w:ascii="Times New Roman" w:hAnsi="Times New Roman"/>
                <w:sz w:val="22"/>
              </w:rPr>
              <w:t>)</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根据甲方需求，做好会务准备、接待与清洁（</w:t>
            </w:r>
            <w:r>
              <w:rPr>
                <w:rFonts w:ascii="Times New Roman" w:hAnsi="Times New Roman"/>
                <w:sz w:val="22"/>
              </w:rPr>
              <w:t xml:space="preserve">10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1</w:t>
            </w:r>
            <w:r>
              <w:rPr>
                <w:rFonts w:ascii="Times New Roman" w:hAnsi="Times New Roman"/>
                <w:sz w:val="22"/>
              </w:rPr>
              <w:t>、提前</w:t>
            </w:r>
            <w:r>
              <w:rPr>
                <w:rFonts w:ascii="Times New Roman" w:hAnsi="Times New Roman"/>
                <w:sz w:val="22"/>
              </w:rPr>
              <w:t xml:space="preserve"> 30 </w:t>
            </w:r>
            <w:r>
              <w:rPr>
                <w:rFonts w:ascii="Times New Roman" w:hAnsi="Times New Roman"/>
                <w:sz w:val="22"/>
              </w:rPr>
              <w:t>分钟开启会议所需的设施、设备，提前</w:t>
            </w:r>
            <w:r>
              <w:rPr>
                <w:rFonts w:ascii="Times New Roman" w:hAnsi="Times New Roman"/>
                <w:sz w:val="22"/>
              </w:rPr>
              <w:t xml:space="preserve"> 10 </w:t>
            </w:r>
            <w:r>
              <w:rPr>
                <w:rFonts w:ascii="Times New Roman" w:hAnsi="Times New Roman"/>
                <w:sz w:val="22"/>
              </w:rPr>
              <w:t>至</w:t>
            </w:r>
            <w:r>
              <w:rPr>
                <w:rFonts w:ascii="Times New Roman" w:hAnsi="Times New Roman"/>
                <w:sz w:val="22"/>
              </w:rPr>
              <w:t xml:space="preserve"> 15 </w:t>
            </w:r>
            <w:r>
              <w:rPr>
                <w:rFonts w:ascii="Times New Roman" w:hAnsi="Times New Roman"/>
                <w:sz w:val="22"/>
              </w:rPr>
              <w:t>分钟准备好茶水（</w:t>
            </w:r>
            <w:r>
              <w:rPr>
                <w:rFonts w:ascii="Times New Roman" w:hAnsi="Times New Roman"/>
                <w:sz w:val="22"/>
              </w:rPr>
              <w:t xml:space="preserve">4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2</w:t>
            </w:r>
            <w:r>
              <w:rPr>
                <w:rFonts w:ascii="Times New Roman" w:hAnsi="Times New Roman"/>
                <w:sz w:val="22"/>
              </w:rPr>
              <w:t>、会中按时间要求标准接待（</w:t>
            </w:r>
            <w:r>
              <w:rPr>
                <w:rFonts w:ascii="Times New Roman" w:hAnsi="Times New Roman"/>
                <w:sz w:val="22"/>
              </w:rPr>
              <w:t xml:space="preserve">4 </w:t>
            </w:r>
            <w:r>
              <w:rPr>
                <w:rFonts w:ascii="Times New Roman" w:hAnsi="Times New Roman"/>
                <w:sz w:val="22"/>
              </w:rPr>
              <w:t>分）</w:t>
            </w:r>
          </w:p>
          <w:p w:rsidR="0039713D" w:rsidRDefault="0039713D" w:rsidP="00B91A68">
            <w:pPr>
              <w:rPr>
                <w:rFonts w:ascii="Times New Roman" w:hAnsi="Times New Roman"/>
                <w:sz w:val="22"/>
              </w:rPr>
            </w:pPr>
            <w:r>
              <w:rPr>
                <w:rFonts w:ascii="Times New Roman" w:hAnsi="Times New Roman"/>
                <w:sz w:val="22"/>
              </w:rPr>
              <w:t>3</w:t>
            </w:r>
            <w:r>
              <w:rPr>
                <w:rFonts w:ascii="Times New Roman" w:hAnsi="Times New Roman"/>
                <w:sz w:val="22"/>
              </w:rPr>
              <w:t>、现场复原及时（</w:t>
            </w:r>
            <w:r>
              <w:rPr>
                <w:rFonts w:ascii="Times New Roman" w:hAnsi="Times New Roman"/>
                <w:sz w:val="22"/>
              </w:rPr>
              <w:t xml:space="preserve">2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659"/>
        </w:trPr>
        <w:tc>
          <w:tcPr>
            <w:tcW w:w="766" w:type="dxa"/>
            <w:vMerge w:val="restart"/>
            <w:vAlign w:val="center"/>
          </w:tcPr>
          <w:p w:rsidR="0039713D" w:rsidRDefault="0039713D" w:rsidP="00B91A68">
            <w:pPr>
              <w:rPr>
                <w:rFonts w:ascii="Times New Roman" w:hAnsi="Times New Roman"/>
                <w:sz w:val="22"/>
              </w:rPr>
            </w:pPr>
            <w:r>
              <w:rPr>
                <w:rFonts w:ascii="Times New Roman" w:hAnsi="Times New Roman"/>
                <w:sz w:val="22"/>
              </w:rPr>
              <w:t>沟通与配合</w:t>
            </w:r>
          </w:p>
          <w:p w:rsidR="0039713D" w:rsidRDefault="0039713D" w:rsidP="00B91A68">
            <w:pPr>
              <w:rPr>
                <w:rFonts w:ascii="Times New Roman" w:hAnsi="Times New Roman"/>
                <w:sz w:val="22"/>
              </w:rPr>
            </w:pPr>
            <w:r>
              <w:rPr>
                <w:rFonts w:ascii="Times New Roman" w:hAnsi="Times New Roman" w:hint="eastAsia"/>
                <w:sz w:val="22"/>
              </w:rPr>
              <w:t>（</w:t>
            </w:r>
            <w:r>
              <w:rPr>
                <w:rFonts w:ascii="Times New Roman" w:hAnsi="Times New Roman" w:hint="eastAsia"/>
                <w:sz w:val="22"/>
              </w:rPr>
              <w:t>15</w:t>
            </w:r>
            <w:r>
              <w:rPr>
                <w:rFonts w:ascii="Times New Roman" w:hAnsi="Times New Roman" w:hint="eastAsia"/>
                <w:sz w:val="22"/>
              </w:rPr>
              <w:t>分）</w:t>
            </w:r>
          </w:p>
        </w:tc>
        <w:tc>
          <w:tcPr>
            <w:tcW w:w="1769" w:type="dxa"/>
            <w:vMerge w:val="restart"/>
            <w:vAlign w:val="center"/>
          </w:tcPr>
          <w:p w:rsidR="0039713D" w:rsidRDefault="0039713D" w:rsidP="00B91A68">
            <w:pPr>
              <w:rPr>
                <w:rFonts w:ascii="Times New Roman" w:hAnsi="Times New Roman"/>
                <w:sz w:val="22"/>
              </w:rPr>
            </w:pPr>
            <w:r>
              <w:rPr>
                <w:rFonts w:ascii="Times New Roman" w:hAnsi="Times New Roman"/>
                <w:sz w:val="22"/>
              </w:rPr>
              <w:t>与甲方的沟通及配合（</w:t>
            </w:r>
            <w:r>
              <w:rPr>
                <w:rFonts w:ascii="Times New Roman" w:hAnsi="Times New Roman"/>
                <w:sz w:val="22"/>
              </w:rPr>
              <w:t xml:space="preserve">15 </w:t>
            </w:r>
            <w:r>
              <w:rPr>
                <w:rFonts w:ascii="Times New Roman" w:hAnsi="Times New Roman"/>
                <w:sz w:val="22"/>
              </w:rPr>
              <w:t>分</w:t>
            </w:r>
            <w:r>
              <w:rPr>
                <w:rFonts w:ascii="Times New Roman" w:hAnsi="Times New Roman"/>
                <w:sz w:val="22"/>
              </w:rPr>
              <w:t>)</w:t>
            </w: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项目现场问题整改及时性（</w:t>
            </w:r>
            <w:r>
              <w:rPr>
                <w:rFonts w:ascii="Times New Roman" w:hAnsi="Times New Roman"/>
                <w:sz w:val="22"/>
              </w:rPr>
              <w:t xml:space="preserve">5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根据发现问题及时落实整改的情况评定（</w:t>
            </w:r>
            <w:r>
              <w:rPr>
                <w:rFonts w:ascii="Times New Roman" w:hAnsi="Times New Roman"/>
                <w:sz w:val="22"/>
              </w:rPr>
              <w:t xml:space="preserve"> 5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1324"/>
        </w:trPr>
        <w:tc>
          <w:tcPr>
            <w:tcW w:w="766" w:type="dxa"/>
            <w:vMerge/>
            <w:vAlign w:val="center"/>
          </w:tcPr>
          <w:p w:rsidR="0039713D" w:rsidRDefault="0039713D" w:rsidP="00B91A68">
            <w:pPr>
              <w:rPr>
                <w:rFonts w:ascii="Times New Roman" w:hAnsi="Times New Roman"/>
                <w:sz w:val="22"/>
              </w:rPr>
            </w:pPr>
          </w:p>
        </w:tc>
        <w:tc>
          <w:tcPr>
            <w:tcW w:w="1769" w:type="dxa"/>
            <w:vMerge/>
            <w:vAlign w:val="center"/>
          </w:tcPr>
          <w:p w:rsidR="0039713D" w:rsidRDefault="0039713D" w:rsidP="00B91A68">
            <w:pPr>
              <w:rPr>
                <w:rFonts w:ascii="Times New Roman" w:hAnsi="Times New Roman"/>
                <w:sz w:val="22"/>
              </w:rPr>
            </w:pPr>
          </w:p>
        </w:tc>
        <w:tc>
          <w:tcPr>
            <w:tcW w:w="3118" w:type="dxa"/>
            <w:vAlign w:val="center"/>
          </w:tcPr>
          <w:p w:rsidR="0039713D" w:rsidRDefault="0039713D" w:rsidP="00B91A68">
            <w:pPr>
              <w:rPr>
                <w:rFonts w:ascii="Times New Roman" w:hAnsi="Times New Roman"/>
                <w:sz w:val="22"/>
              </w:rPr>
            </w:pPr>
            <w:r>
              <w:rPr>
                <w:rFonts w:ascii="Times New Roman" w:hAnsi="Times New Roman"/>
                <w:sz w:val="22"/>
              </w:rPr>
              <w:t>相关事宜配合、定期走访，保持良好沟通（</w:t>
            </w:r>
            <w:r>
              <w:rPr>
                <w:rFonts w:ascii="Times New Roman" w:hAnsi="Times New Roman"/>
                <w:sz w:val="22"/>
              </w:rPr>
              <w:t xml:space="preserve">10 </w:t>
            </w:r>
            <w:r>
              <w:rPr>
                <w:rFonts w:ascii="Times New Roman" w:hAnsi="Times New Roman"/>
                <w:sz w:val="22"/>
              </w:rPr>
              <w:t>分）</w:t>
            </w:r>
          </w:p>
        </w:tc>
        <w:tc>
          <w:tcPr>
            <w:tcW w:w="3426" w:type="dxa"/>
            <w:vAlign w:val="center"/>
          </w:tcPr>
          <w:p w:rsidR="0039713D" w:rsidRDefault="0039713D" w:rsidP="00B91A68">
            <w:pPr>
              <w:rPr>
                <w:rFonts w:ascii="Times New Roman" w:hAnsi="Times New Roman"/>
                <w:sz w:val="22"/>
              </w:rPr>
            </w:pPr>
            <w:r>
              <w:rPr>
                <w:rFonts w:ascii="Times New Roman" w:hAnsi="Times New Roman"/>
                <w:sz w:val="22"/>
              </w:rPr>
              <w:t>乙方项目负责人是否配合工作，定期就现场的服务情况与甲方做好沟通（</w:t>
            </w:r>
            <w:r>
              <w:rPr>
                <w:rFonts w:ascii="Times New Roman" w:hAnsi="Times New Roman"/>
                <w:sz w:val="22"/>
              </w:rPr>
              <w:t xml:space="preserve">10 </w:t>
            </w:r>
            <w:r>
              <w:rPr>
                <w:rFonts w:ascii="Times New Roman" w:hAnsi="Times New Roman"/>
                <w:sz w:val="22"/>
              </w:rPr>
              <w:t>分）</w:t>
            </w:r>
          </w:p>
        </w:tc>
        <w:tc>
          <w:tcPr>
            <w:tcW w:w="525" w:type="dxa"/>
          </w:tcPr>
          <w:p w:rsidR="0039713D" w:rsidRDefault="0039713D" w:rsidP="00B91A68">
            <w:pPr>
              <w:rPr>
                <w:rFonts w:ascii="Times New Roman" w:hAnsi="Times New Roman"/>
                <w:sz w:val="22"/>
              </w:rPr>
            </w:pPr>
          </w:p>
        </w:tc>
      </w:tr>
      <w:tr w:rsidR="0039713D" w:rsidTr="00B91A68">
        <w:trPr>
          <w:trHeight w:val="510"/>
        </w:trPr>
        <w:tc>
          <w:tcPr>
            <w:tcW w:w="9079" w:type="dxa"/>
            <w:gridSpan w:val="4"/>
          </w:tcPr>
          <w:p w:rsidR="0039713D" w:rsidRDefault="0039713D" w:rsidP="00B91A68">
            <w:pPr>
              <w:rPr>
                <w:rFonts w:ascii="Times New Roman" w:hAnsi="Times New Roman"/>
                <w:sz w:val="22"/>
              </w:rPr>
            </w:pPr>
            <w:r>
              <w:rPr>
                <w:rFonts w:ascii="Times New Roman" w:hAnsi="Times New Roman"/>
                <w:sz w:val="22"/>
              </w:rPr>
              <w:t>总得分</w:t>
            </w:r>
          </w:p>
        </w:tc>
        <w:tc>
          <w:tcPr>
            <w:tcW w:w="525" w:type="dxa"/>
          </w:tcPr>
          <w:p w:rsidR="0039713D" w:rsidRDefault="0039713D" w:rsidP="00B91A68">
            <w:pPr>
              <w:rPr>
                <w:rFonts w:ascii="Times New Roman" w:hAnsi="Times New Roman"/>
                <w:sz w:val="22"/>
              </w:rPr>
            </w:pPr>
          </w:p>
        </w:tc>
      </w:tr>
    </w:tbl>
    <w:p w:rsidR="0039713D" w:rsidRDefault="0039713D" w:rsidP="0039713D">
      <w:pPr>
        <w:rPr>
          <w:rFonts w:ascii="Times New Roman" w:hAnsi="Times New Roman"/>
          <w:bCs/>
          <w:sz w:val="22"/>
        </w:rPr>
      </w:pPr>
    </w:p>
    <w:p w:rsidR="0039713D" w:rsidRDefault="0039713D" w:rsidP="0039713D">
      <w:pPr>
        <w:ind w:firstLine="420"/>
        <w:rPr>
          <w:rFonts w:ascii="Times New Roman" w:hAnsi="Times New Roman"/>
          <w:b/>
          <w:sz w:val="22"/>
        </w:rPr>
      </w:pPr>
      <w:r>
        <w:rPr>
          <w:rFonts w:ascii="Times New Roman" w:hAnsi="Times New Roman" w:hint="eastAsia"/>
          <w:b/>
          <w:sz w:val="22"/>
        </w:rPr>
        <w:t>（</w:t>
      </w:r>
      <w:r>
        <w:rPr>
          <w:rFonts w:ascii="Times New Roman" w:hAnsi="Times New Roman" w:hint="eastAsia"/>
          <w:b/>
          <w:sz w:val="22"/>
        </w:rPr>
        <w:t>2</w:t>
      </w:r>
      <w:r>
        <w:rPr>
          <w:rFonts w:ascii="Times New Roman" w:hAnsi="Times New Roman" w:hint="eastAsia"/>
          <w:b/>
          <w:sz w:val="22"/>
        </w:rPr>
        <w:t>）考核形式：</w:t>
      </w:r>
    </w:p>
    <w:p w:rsidR="0039713D" w:rsidRDefault="0039713D" w:rsidP="0039713D">
      <w:pPr>
        <w:ind w:firstLine="420"/>
        <w:rPr>
          <w:rFonts w:ascii="Times New Roman" w:hAnsi="Times New Roman"/>
          <w:sz w:val="22"/>
        </w:rPr>
      </w:pPr>
      <w:r>
        <w:rPr>
          <w:rFonts w:ascii="Times New Roman" w:hAnsi="Times New Roman" w:hint="eastAsia"/>
          <w:sz w:val="22"/>
        </w:rPr>
        <w:t>由采购人每月一次进行月度考核。</w:t>
      </w:r>
    </w:p>
    <w:p w:rsidR="0039713D" w:rsidRDefault="0039713D" w:rsidP="0039713D">
      <w:pPr>
        <w:rPr>
          <w:rFonts w:ascii="Times New Roman" w:hAnsi="Times New Roman"/>
          <w:sz w:val="22"/>
        </w:rPr>
      </w:pPr>
    </w:p>
    <w:p w:rsidR="0039713D" w:rsidRDefault="0039713D" w:rsidP="0039713D">
      <w:pPr>
        <w:ind w:firstLine="420"/>
        <w:rPr>
          <w:rFonts w:ascii="Times New Roman" w:hAnsi="Times New Roman"/>
          <w:b/>
          <w:sz w:val="22"/>
        </w:rPr>
      </w:pPr>
      <w:r>
        <w:rPr>
          <w:rFonts w:ascii="Times New Roman" w:hAnsi="Times New Roman" w:hint="eastAsia"/>
          <w:b/>
          <w:sz w:val="22"/>
        </w:rPr>
        <w:t>（</w:t>
      </w:r>
      <w:r>
        <w:rPr>
          <w:rFonts w:ascii="Times New Roman" w:hAnsi="Times New Roman" w:hint="eastAsia"/>
          <w:b/>
          <w:sz w:val="22"/>
        </w:rPr>
        <w:t>3</w:t>
      </w:r>
      <w:r>
        <w:rPr>
          <w:rFonts w:ascii="Times New Roman" w:hAnsi="Times New Roman" w:hint="eastAsia"/>
          <w:b/>
          <w:sz w:val="22"/>
        </w:rPr>
        <w:t>）考核标准：</w:t>
      </w:r>
    </w:p>
    <w:p w:rsidR="0039713D" w:rsidRDefault="0039713D" w:rsidP="0039713D">
      <w:pPr>
        <w:ind w:firstLine="420"/>
        <w:rPr>
          <w:rFonts w:ascii="Times New Roman" w:hAnsi="Times New Roman"/>
          <w:sz w:val="22"/>
        </w:rPr>
      </w:pPr>
      <w:r>
        <w:rPr>
          <w:rFonts w:ascii="Times New Roman" w:hAnsi="Times New Roman" w:hint="eastAsia"/>
          <w:sz w:val="22"/>
        </w:rPr>
        <w:t>依据考核结果，按得分高低分为好、较好、及格、差四个等级。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06"/>
        <w:gridCol w:w="1980"/>
        <w:gridCol w:w="5136"/>
        <w:gridCol w:w="858"/>
      </w:tblGrid>
      <w:tr w:rsidR="0039713D" w:rsidTr="00B91A68">
        <w:trPr>
          <w:trHeight w:val="764"/>
          <w:jc w:val="center"/>
        </w:trPr>
        <w:tc>
          <w:tcPr>
            <w:tcW w:w="1406" w:type="dxa"/>
            <w:vAlign w:val="center"/>
          </w:tcPr>
          <w:p w:rsidR="0039713D" w:rsidRDefault="0039713D" w:rsidP="00B91A68">
            <w:pPr>
              <w:rPr>
                <w:rFonts w:ascii="Times New Roman" w:hAnsi="Times New Roman"/>
              </w:rPr>
            </w:pPr>
            <w:r>
              <w:rPr>
                <w:rFonts w:ascii="Times New Roman" w:hAnsi="Times New Roman"/>
              </w:rPr>
              <w:t>考核单位</w:t>
            </w:r>
          </w:p>
        </w:tc>
        <w:tc>
          <w:tcPr>
            <w:tcW w:w="1980" w:type="dxa"/>
            <w:vAlign w:val="center"/>
          </w:tcPr>
          <w:p w:rsidR="0039713D" w:rsidRDefault="0039713D" w:rsidP="00B91A68">
            <w:pPr>
              <w:rPr>
                <w:rFonts w:ascii="Times New Roman" w:hAnsi="Times New Roman"/>
              </w:rPr>
            </w:pPr>
            <w:r>
              <w:rPr>
                <w:rFonts w:ascii="Times New Roman" w:hAnsi="Times New Roman"/>
              </w:rPr>
              <w:t>考核分</w:t>
            </w:r>
          </w:p>
        </w:tc>
        <w:tc>
          <w:tcPr>
            <w:tcW w:w="5136" w:type="dxa"/>
            <w:vAlign w:val="center"/>
          </w:tcPr>
          <w:p w:rsidR="0039713D" w:rsidRDefault="0039713D" w:rsidP="00B91A68">
            <w:pPr>
              <w:rPr>
                <w:rFonts w:ascii="Times New Roman" w:hAnsi="Times New Roman"/>
              </w:rPr>
            </w:pPr>
            <w:r>
              <w:rPr>
                <w:rFonts w:ascii="Times New Roman" w:hAnsi="Times New Roman"/>
              </w:rPr>
              <w:t>评分依据</w:t>
            </w:r>
          </w:p>
        </w:tc>
        <w:tc>
          <w:tcPr>
            <w:tcW w:w="858" w:type="dxa"/>
            <w:vAlign w:val="center"/>
          </w:tcPr>
          <w:p w:rsidR="0039713D" w:rsidRDefault="0039713D" w:rsidP="00B91A68">
            <w:pPr>
              <w:rPr>
                <w:rFonts w:ascii="Times New Roman" w:hAnsi="Times New Roman"/>
              </w:rPr>
            </w:pPr>
            <w:r>
              <w:rPr>
                <w:rFonts w:ascii="Times New Roman" w:hAnsi="Times New Roman"/>
              </w:rPr>
              <w:t>等级</w:t>
            </w:r>
          </w:p>
        </w:tc>
      </w:tr>
      <w:tr w:rsidR="0039713D" w:rsidTr="00B91A68">
        <w:trPr>
          <w:trHeight w:val="2140"/>
          <w:jc w:val="center"/>
        </w:trPr>
        <w:tc>
          <w:tcPr>
            <w:tcW w:w="1406" w:type="dxa"/>
            <w:vMerge w:val="restart"/>
            <w:vAlign w:val="center"/>
          </w:tcPr>
          <w:p w:rsidR="0039713D" w:rsidRDefault="0039713D" w:rsidP="00B91A68">
            <w:pPr>
              <w:rPr>
                <w:rFonts w:ascii="Times New Roman" w:hAnsi="Times New Roman"/>
              </w:rPr>
            </w:pPr>
          </w:p>
        </w:tc>
        <w:tc>
          <w:tcPr>
            <w:tcW w:w="1980" w:type="dxa"/>
            <w:vAlign w:val="center"/>
          </w:tcPr>
          <w:p w:rsidR="0039713D" w:rsidRDefault="0039713D" w:rsidP="00B91A68">
            <w:pPr>
              <w:jc w:val="center"/>
              <w:rPr>
                <w:rFonts w:ascii="Times New Roman" w:hAnsi="Times New Roman"/>
              </w:rPr>
            </w:pPr>
            <w:r>
              <w:rPr>
                <w:rFonts w:ascii="Times New Roman" w:hAnsi="Times New Roman"/>
              </w:rPr>
              <w:t>90</w:t>
            </w:r>
            <w:r>
              <w:rPr>
                <w:rFonts w:ascii="Times New Roman" w:hAnsi="Times New Roman"/>
                <w:spacing w:val="-14"/>
              </w:rPr>
              <w:t>分以上</w:t>
            </w:r>
          </w:p>
        </w:tc>
        <w:tc>
          <w:tcPr>
            <w:tcW w:w="5136" w:type="dxa"/>
            <w:vAlign w:val="center"/>
          </w:tcPr>
          <w:p w:rsidR="0039713D" w:rsidRDefault="0039713D" w:rsidP="00B91A68">
            <w:pPr>
              <w:rPr>
                <w:rFonts w:ascii="Times New Roman" w:hAnsi="Times New Roman"/>
              </w:rPr>
            </w:pPr>
            <w:r>
              <w:rPr>
                <w:rFonts w:ascii="Times New Roman" w:hAnsi="Times New Roman"/>
              </w:rPr>
              <w:t>1.</w:t>
            </w:r>
            <w:r>
              <w:rPr>
                <w:rFonts w:ascii="Times New Roman" w:hAnsi="Times New Roman"/>
              </w:rPr>
              <w:t>全年无安全事故；</w:t>
            </w:r>
            <w:r>
              <w:rPr>
                <w:rFonts w:ascii="Times New Roman" w:hAnsi="Times New Roman"/>
              </w:rPr>
              <w:t>2.</w:t>
            </w:r>
            <w:r>
              <w:rPr>
                <w:rFonts w:ascii="Times New Roman" w:hAnsi="Times New Roman"/>
              </w:rPr>
              <w:t>环境卫生按照规定要求定时</w:t>
            </w:r>
            <w:r>
              <w:rPr>
                <w:rFonts w:ascii="Times New Roman" w:hAnsi="Times New Roman"/>
                <w:spacing w:val="-1"/>
              </w:rPr>
              <w:t>定点定人，各规定场所时刻保持清洁干净；</w:t>
            </w:r>
            <w:r>
              <w:rPr>
                <w:rFonts w:ascii="Times New Roman" w:hAnsi="Times New Roman"/>
              </w:rPr>
              <w:t>3.</w:t>
            </w:r>
            <w:r>
              <w:rPr>
                <w:rFonts w:ascii="Times New Roman" w:hAnsi="Times New Roman"/>
                <w:spacing w:val="-10"/>
              </w:rPr>
              <w:t>设施</w:t>
            </w:r>
            <w:r>
              <w:rPr>
                <w:rFonts w:ascii="Times New Roman" w:hAnsi="Times New Roman"/>
              </w:rPr>
              <w:t>设备常年保持良好运行，无责任事故；</w:t>
            </w:r>
            <w:r>
              <w:rPr>
                <w:rFonts w:ascii="Times New Roman" w:hAnsi="Times New Roman"/>
              </w:rPr>
              <w:t>4.</w:t>
            </w:r>
            <w:r>
              <w:rPr>
                <w:rFonts w:ascii="Times New Roman" w:hAnsi="Times New Roman"/>
              </w:rPr>
              <w:t>服务达到管理服务承诺及质量保证措施；</w:t>
            </w:r>
            <w:r>
              <w:rPr>
                <w:rFonts w:ascii="Times New Roman" w:hAnsi="Times New Roman"/>
              </w:rPr>
              <w:t>5.</w:t>
            </w:r>
            <w:r>
              <w:rPr>
                <w:rFonts w:ascii="Times New Roman" w:hAnsi="Times New Roman"/>
              </w:rPr>
              <w:t>客户满意度达到</w:t>
            </w:r>
            <w:r>
              <w:rPr>
                <w:rFonts w:ascii="Times New Roman" w:hAnsi="Times New Roman"/>
              </w:rPr>
              <w:t xml:space="preserve">≥90% </w:t>
            </w:r>
            <w:r>
              <w:rPr>
                <w:rFonts w:ascii="Times New Roman" w:hAnsi="Times New Roman"/>
              </w:rPr>
              <w:t>以上</w:t>
            </w:r>
            <w:r>
              <w:rPr>
                <w:rFonts w:ascii="Times New Roman" w:hAnsi="Times New Roman" w:hint="eastAsia"/>
              </w:rPr>
              <w:t>。</w:t>
            </w:r>
          </w:p>
        </w:tc>
        <w:tc>
          <w:tcPr>
            <w:tcW w:w="858" w:type="dxa"/>
            <w:vAlign w:val="center"/>
          </w:tcPr>
          <w:p w:rsidR="0039713D" w:rsidRDefault="0039713D" w:rsidP="00B91A68">
            <w:pPr>
              <w:jc w:val="center"/>
              <w:rPr>
                <w:rFonts w:ascii="Times New Roman" w:hAnsi="Times New Roman"/>
              </w:rPr>
            </w:pPr>
            <w:r>
              <w:rPr>
                <w:rFonts w:ascii="Times New Roman" w:hAnsi="Times New Roman"/>
              </w:rPr>
              <w:t>好</w:t>
            </w:r>
          </w:p>
        </w:tc>
      </w:tr>
      <w:tr w:rsidR="0039713D" w:rsidTr="00B91A68">
        <w:trPr>
          <w:trHeight w:val="2140"/>
          <w:jc w:val="center"/>
        </w:trPr>
        <w:tc>
          <w:tcPr>
            <w:tcW w:w="1406" w:type="dxa"/>
            <w:vMerge/>
            <w:tcBorders>
              <w:top w:val="nil"/>
            </w:tcBorders>
            <w:vAlign w:val="center"/>
          </w:tcPr>
          <w:p w:rsidR="0039713D" w:rsidRDefault="0039713D" w:rsidP="00B91A68">
            <w:pPr>
              <w:rPr>
                <w:rFonts w:ascii="Times New Roman" w:hAnsi="Times New Roman"/>
                <w:sz w:val="22"/>
              </w:rPr>
            </w:pPr>
          </w:p>
        </w:tc>
        <w:tc>
          <w:tcPr>
            <w:tcW w:w="1980" w:type="dxa"/>
            <w:vAlign w:val="center"/>
          </w:tcPr>
          <w:p w:rsidR="0039713D" w:rsidRDefault="0039713D" w:rsidP="00B91A68">
            <w:pPr>
              <w:jc w:val="center"/>
              <w:rPr>
                <w:rFonts w:ascii="Times New Roman" w:hAnsi="Times New Roman"/>
              </w:rPr>
            </w:pPr>
            <w:r>
              <w:rPr>
                <w:rFonts w:ascii="Times New Roman" w:hAnsi="Times New Roman"/>
              </w:rPr>
              <w:t>80</w:t>
            </w:r>
            <w:r>
              <w:rPr>
                <w:rFonts w:ascii="Times New Roman" w:hAnsi="Times New Roman"/>
                <w:spacing w:val="-27"/>
              </w:rPr>
              <w:t>分</w:t>
            </w:r>
            <w:r>
              <w:rPr>
                <w:rFonts w:ascii="Times New Roman" w:hAnsi="Times New Roman"/>
              </w:rPr>
              <w:t>～</w:t>
            </w:r>
            <w:r>
              <w:rPr>
                <w:rFonts w:ascii="Times New Roman" w:hAnsi="Times New Roman"/>
              </w:rPr>
              <w:t>89</w:t>
            </w:r>
            <w:r>
              <w:rPr>
                <w:rFonts w:ascii="Times New Roman" w:hAnsi="Times New Roman"/>
                <w:spacing w:val="-29"/>
              </w:rPr>
              <w:t>分</w:t>
            </w:r>
          </w:p>
        </w:tc>
        <w:tc>
          <w:tcPr>
            <w:tcW w:w="5136" w:type="dxa"/>
            <w:vAlign w:val="center"/>
          </w:tcPr>
          <w:p w:rsidR="0039713D" w:rsidRDefault="0039713D" w:rsidP="00B91A68">
            <w:pPr>
              <w:rPr>
                <w:rFonts w:ascii="Times New Roman" w:hAnsi="Times New Roman"/>
              </w:rPr>
            </w:pPr>
            <w:r>
              <w:rPr>
                <w:rFonts w:ascii="Times New Roman" w:hAnsi="Times New Roman"/>
              </w:rPr>
              <w:t>1</w:t>
            </w:r>
            <w:r>
              <w:rPr>
                <w:rFonts w:ascii="Times New Roman" w:hAnsi="Times New Roman"/>
              </w:rPr>
              <w:t>、全年无责任安全事故；</w:t>
            </w:r>
            <w:r>
              <w:rPr>
                <w:rFonts w:ascii="Times New Roman" w:hAnsi="Times New Roman"/>
              </w:rPr>
              <w:t>2</w:t>
            </w:r>
            <w:r>
              <w:rPr>
                <w:rFonts w:ascii="Times New Roman" w:hAnsi="Times New Roman"/>
              </w:rPr>
              <w:t>、环境卫生按照规定要</w:t>
            </w:r>
            <w:r>
              <w:rPr>
                <w:rFonts w:ascii="Times New Roman" w:hAnsi="Times New Roman"/>
                <w:spacing w:val="-2"/>
              </w:rPr>
              <w:t>求定时定点定人，各规定场所保持清洁干净；</w:t>
            </w:r>
            <w:r>
              <w:rPr>
                <w:rFonts w:ascii="Times New Roman" w:hAnsi="Times New Roman"/>
                <w:spacing w:val="-2"/>
              </w:rPr>
              <w:t>3</w:t>
            </w:r>
            <w:r>
              <w:rPr>
                <w:rFonts w:ascii="Times New Roman" w:hAnsi="Times New Roman"/>
                <w:spacing w:val="-2"/>
              </w:rPr>
              <w:t>、设</w:t>
            </w:r>
            <w:r>
              <w:rPr>
                <w:rFonts w:ascii="Times New Roman" w:hAnsi="Times New Roman"/>
              </w:rPr>
              <w:t>施设备常年保持良好运行，无大的责任事故；</w:t>
            </w:r>
            <w:r>
              <w:rPr>
                <w:rFonts w:ascii="Times New Roman" w:hAnsi="Times New Roman"/>
              </w:rPr>
              <w:t>4.</w:t>
            </w:r>
            <w:r>
              <w:rPr>
                <w:rFonts w:ascii="Times New Roman" w:hAnsi="Times New Roman"/>
              </w:rPr>
              <w:t>服务基本达到管理服务承诺及质量保证措施；</w:t>
            </w:r>
            <w:r>
              <w:rPr>
                <w:rFonts w:ascii="Times New Roman" w:hAnsi="Times New Roman"/>
              </w:rPr>
              <w:t>5.</w:t>
            </w:r>
            <w:r>
              <w:rPr>
                <w:rFonts w:ascii="Times New Roman" w:hAnsi="Times New Roman"/>
              </w:rPr>
              <w:t>客户满意度达到</w:t>
            </w:r>
            <w:r>
              <w:rPr>
                <w:rFonts w:ascii="Times New Roman" w:hAnsi="Times New Roman"/>
              </w:rPr>
              <w:t xml:space="preserve">≥85% </w:t>
            </w:r>
            <w:r>
              <w:rPr>
                <w:rFonts w:ascii="Times New Roman" w:hAnsi="Times New Roman"/>
              </w:rPr>
              <w:t>以上</w:t>
            </w:r>
            <w:r>
              <w:rPr>
                <w:rFonts w:ascii="Times New Roman" w:hAnsi="Times New Roman" w:hint="eastAsia"/>
              </w:rPr>
              <w:t>。</w:t>
            </w:r>
          </w:p>
        </w:tc>
        <w:tc>
          <w:tcPr>
            <w:tcW w:w="858" w:type="dxa"/>
            <w:vAlign w:val="center"/>
          </w:tcPr>
          <w:p w:rsidR="0039713D" w:rsidRDefault="0039713D" w:rsidP="00B91A68">
            <w:pPr>
              <w:jc w:val="center"/>
              <w:rPr>
                <w:rFonts w:ascii="Times New Roman" w:hAnsi="Times New Roman"/>
              </w:rPr>
            </w:pPr>
            <w:r>
              <w:rPr>
                <w:rFonts w:ascii="Times New Roman" w:hAnsi="Times New Roman"/>
              </w:rPr>
              <w:t>较好</w:t>
            </w:r>
          </w:p>
        </w:tc>
      </w:tr>
      <w:tr w:rsidR="0039713D" w:rsidTr="00B91A68">
        <w:trPr>
          <w:trHeight w:val="2137"/>
          <w:jc w:val="center"/>
        </w:trPr>
        <w:tc>
          <w:tcPr>
            <w:tcW w:w="1406" w:type="dxa"/>
            <w:vMerge/>
            <w:tcBorders>
              <w:top w:val="nil"/>
            </w:tcBorders>
            <w:vAlign w:val="center"/>
          </w:tcPr>
          <w:p w:rsidR="0039713D" w:rsidRDefault="0039713D" w:rsidP="00B91A68">
            <w:pPr>
              <w:rPr>
                <w:rFonts w:ascii="Times New Roman" w:hAnsi="Times New Roman"/>
                <w:sz w:val="22"/>
              </w:rPr>
            </w:pPr>
          </w:p>
        </w:tc>
        <w:tc>
          <w:tcPr>
            <w:tcW w:w="1980" w:type="dxa"/>
            <w:vAlign w:val="center"/>
          </w:tcPr>
          <w:p w:rsidR="0039713D" w:rsidRDefault="0039713D" w:rsidP="00B91A68">
            <w:pPr>
              <w:jc w:val="center"/>
              <w:rPr>
                <w:rFonts w:ascii="Times New Roman" w:hAnsi="Times New Roman"/>
              </w:rPr>
            </w:pPr>
            <w:r>
              <w:rPr>
                <w:rFonts w:ascii="Times New Roman" w:hAnsi="Times New Roman"/>
              </w:rPr>
              <w:t>70</w:t>
            </w:r>
            <w:r>
              <w:rPr>
                <w:rFonts w:ascii="Times New Roman" w:hAnsi="Times New Roman"/>
                <w:spacing w:val="-27"/>
              </w:rPr>
              <w:t>分</w:t>
            </w:r>
            <w:r>
              <w:rPr>
                <w:rFonts w:ascii="Times New Roman" w:hAnsi="Times New Roman"/>
              </w:rPr>
              <w:t>～</w:t>
            </w:r>
            <w:r>
              <w:rPr>
                <w:rFonts w:ascii="Times New Roman" w:hAnsi="Times New Roman"/>
              </w:rPr>
              <w:t>79</w:t>
            </w:r>
            <w:r>
              <w:rPr>
                <w:rFonts w:ascii="Times New Roman" w:hAnsi="Times New Roman"/>
                <w:spacing w:val="-29"/>
              </w:rPr>
              <w:t>分</w:t>
            </w:r>
          </w:p>
        </w:tc>
        <w:tc>
          <w:tcPr>
            <w:tcW w:w="5136" w:type="dxa"/>
            <w:vAlign w:val="center"/>
          </w:tcPr>
          <w:p w:rsidR="0039713D" w:rsidRDefault="0039713D" w:rsidP="00B91A68">
            <w:pPr>
              <w:rPr>
                <w:rFonts w:ascii="Times New Roman" w:hAnsi="Times New Roman"/>
              </w:rPr>
            </w:pPr>
            <w:r>
              <w:rPr>
                <w:rFonts w:ascii="Times New Roman" w:hAnsi="Times New Roman"/>
              </w:rPr>
              <w:t>1</w:t>
            </w:r>
            <w:r>
              <w:rPr>
                <w:rFonts w:ascii="Times New Roman" w:hAnsi="Times New Roman"/>
              </w:rPr>
              <w:t>、全年无较大安全事故；</w:t>
            </w:r>
            <w:r>
              <w:rPr>
                <w:rFonts w:ascii="Times New Roman" w:hAnsi="Times New Roman"/>
              </w:rPr>
              <w:t>2</w:t>
            </w:r>
            <w:r>
              <w:rPr>
                <w:rFonts w:ascii="Times New Roman" w:hAnsi="Times New Roman"/>
              </w:rPr>
              <w:t>、环境卫生按照规定要</w:t>
            </w:r>
            <w:r>
              <w:rPr>
                <w:rFonts w:ascii="Times New Roman" w:hAnsi="Times New Roman"/>
                <w:spacing w:val="-2"/>
              </w:rPr>
              <w:t>求定时定点清扫，各规定场所基本清洁干净；</w:t>
            </w:r>
            <w:r>
              <w:rPr>
                <w:rFonts w:ascii="Times New Roman" w:hAnsi="Times New Roman"/>
                <w:spacing w:val="-2"/>
              </w:rPr>
              <w:t>3</w:t>
            </w:r>
            <w:r>
              <w:rPr>
                <w:rFonts w:ascii="Times New Roman" w:hAnsi="Times New Roman"/>
                <w:spacing w:val="-2"/>
              </w:rPr>
              <w:t>、设</w:t>
            </w:r>
            <w:r>
              <w:rPr>
                <w:rFonts w:ascii="Times New Roman" w:hAnsi="Times New Roman"/>
                <w:spacing w:val="-4"/>
              </w:rPr>
              <w:t>施设备常年保持较好运行，无重大责任事故</w:t>
            </w:r>
            <w:r>
              <w:rPr>
                <w:rFonts w:ascii="Times New Roman" w:hAnsi="Times New Roman"/>
              </w:rPr>
              <w:t>4.</w:t>
            </w:r>
            <w:r>
              <w:rPr>
                <w:rFonts w:ascii="Times New Roman" w:hAnsi="Times New Roman"/>
              </w:rPr>
              <w:t>服务部分达到管理服务承诺及质量保证措施；</w:t>
            </w:r>
            <w:r>
              <w:rPr>
                <w:rFonts w:ascii="Times New Roman" w:hAnsi="Times New Roman"/>
              </w:rPr>
              <w:t>5.</w:t>
            </w:r>
            <w:r>
              <w:rPr>
                <w:rFonts w:ascii="Times New Roman" w:hAnsi="Times New Roman"/>
              </w:rPr>
              <w:t>客户满意度达到</w:t>
            </w:r>
            <w:r>
              <w:rPr>
                <w:rFonts w:ascii="Times New Roman" w:hAnsi="Times New Roman"/>
              </w:rPr>
              <w:t xml:space="preserve">≥75% </w:t>
            </w:r>
            <w:r>
              <w:rPr>
                <w:rFonts w:ascii="Times New Roman" w:hAnsi="Times New Roman"/>
              </w:rPr>
              <w:t>以上</w:t>
            </w:r>
            <w:r>
              <w:rPr>
                <w:rFonts w:ascii="Times New Roman" w:hAnsi="Times New Roman" w:hint="eastAsia"/>
              </w:rPr>
              <w:t>。</w:t>
            </w:r>
          </w:p>
        </w:tc>
        <w:tc>
          <w:tcPr>
            <w:tcW w:w="858" w:type="dxa"/>
            <w:vAlign w:val="center"/>
          </w:tcPr>
          <w:p w:rsidR="0039713D" w:rsidRDefault="0039713D" w:rsidP="00B91A68">
            <w:pPr>
              <w:jc w:val="center"/>
              <w:rPr>
                <w:rFonts w:ascii="Times New Roman" w:hAnsi="Times New Roman"/>
              </w:rPr>
            </w:pPr>
            <w:r>
              <w:rPr>
                <w:rFonts w:ascii="Times New Roman" w:hAnsi="Times New Roman"/>
              </w:rPr>
              <w:t>及格</w:t>
            </w:r>
          </w:p>
        </w:tc>
      </w:tr>
      <w:tr w:rsidR="0039713D" w:rsidTr="00B91A68">
        <w:trPr>
          <w:trHeight w:val="2140"/>
          <w:jc w:val="center"/>
        </w:trPr>
        <w:tc>
          <w:tcPr>
            <w:tcW w:w="1406" w:type="dxa"/>
            <w:vMerge/>
            <w:tcBorders>
              <w:top w:val="nil"/>
            </w:tcBorders>
            <w:vAlign w:val="center"/>
          </w:tcPr>
          <w:p w:rsidR="0039713D" w:rsidRDefault="0039713D" w:rsidP="00B91A68">
            <w:pPr>
              <w:rPr>
                <w:rFonts w:ascii="Times New Roman" w:hAnsi="Times New Roman"/>
                <w:sz w:val="22"/>
              </w:rPr>
            </w:pPr>
          </w:p>
        </w:tc>
        <w:tc>
          <w:tcPr>
            <w:tcW w:w="1980" w:type="dxa"/>
            <w:vAlign w:val="center"/>
          </w:tcPr>
          <w:p w:rsidR="0039713D" w:rsidRDefault="0039713D" w:rsidP="00B91A68">
            <w:pPr>
              <w:jc w:val="center"/>
              <w:rPr>
                <w:rFonts w:ascii="Times New Roman" w:hAnsi="Times New Roman"/>
              </w:rPr>
            </w:pPr>
            <w:r>
              <w:rPr>
                <w:rFonts w:ascii="Times New Roman" w:hAnsi="Times New Roman"/>
              </w:rPr>
              <w:t>70</w:t>
            </w:r>
            <w:r>
              <w:rPr>
                <w:rFonts w:ascii="Times New Roman" w:hAnsi="Times New Roman"/>
                <w:spacing w:val="-14"/>
              </w:rPr>
              <w:t>分以下</w:t>
            </w:r>
          </w:p>
        </w:tc>
        <w:tc>
          <w:tcPr>
            <w:tcW w:w="5136" w:type="dxa"/>
            <w:vAlign w:val="center"/>
          </w:tcPr>
          <w:p w:rsidR="0039713D" w:rsidRDefault="0039713D" w:rsidP="00B91A68">
            <w:pPr>
              <w:rPr>
                <w:rFonts w:ascii="Times New Roman" w:hAnsi="Times New Roman"/>
              </w:rPr>
            </w:pPr>
            <w:r>
              <w:rPr>
                <w:rFonts w:ascii="Times New Roman" w:hAnsi="Times New Roman"/>
              </w:rPr>
              <w:t>1</w:t>
            </w:r>
            <w:r>
              <w:rPr>
                <w:rFonts w:ascii="Times New Roman" w:hAnsi="Times New Roman"/>
              </w:rPr>
              <w:t>、全年发生一起以上重大事故；</w:t>
            </w:r>
            <w:r>
              <w:rPr>
                <w:rFonts w:ascii="Times New Roman" w:hAnsi="Times New Roman"/>
              </w:rPr>
              <w:t>2</w:t>
            </w:r>
            <w:r>
              <w:rPr>
                <w:rFonts w:ascii="Times New Roman" w:hAnsi="Times New Roman"/>
              </w:rPr>
              <w:t>、环境卫生未按照规定要求定时定点清扫，各规定场所经常有卫生</w:t>
            </w:r>
            <w:r>
              <w:rPr>
                <w:rFonts w:ascii="Times New Roman" w:hAnsi="Times New Roman"/>
                <w:spacing w:val="-20"/>
              </w:rPr>
              <w:t>死角</w:t>
            </w:r>
            <w:r>
              <w:rPr>
                <w:rFonts w:ascii="Times New Roman" w:hAnsi="Times New Roman"/>
                <w:spacing w:val="-1"/>
              </w:rPr>
              <w:t>3</w:t>
            </w:r>
            <w:r>
              <w:rPr>
                <w:rFonts w:ascii="Times New Roman" w:hAnsi="Times New Roman"/>
                <w:spacing w:val="-4"/>
              </w:rPr>
              <w:t>、设施设备经常出现故障，出现责任事故</w:t>
            </w:r>
            <w:r>
              <w:rPr>
                <w:rFonts w:ascii="Times New Roman" w:hAnsi="Times New Roman"/>
              </w:rPr>
              <w:t>4.</w:t>
            </w:r>
            <w:r>
              <w:rPr>
                <w:rFonts w:ascii="Times New Roman" w:hAnsi="Times New Roman"/>
              </w:rPr>
              <w:t>服务未达到管理服务承诺及质量保证措施；</w:t>
            </w:r>
            <w:r>
              <w:rPr>
                <w:rFonts w:ascii="Times New Roman" w:hAnsi="Times New Roman"/>
              </w:rPr>
              <w:t>5.</w:t>
            </w:r>
            <w:r>
              <w:rPr>
                <w:rFonts w:ascii="Times New Roman" w:hAnsi="Times New Roman"/>
              </w:rPr>
              <w:t>客户满意度达到</w:t>
            </w:r>
            <w:r>
              <w:rPr>
                <w:rFonts w:ascii="Times New Roman" w:hAnsi="Times New Roman"/>
              </w:rPr>
              <w:t xml:space="preserve">≥70% </w:t>
            </w:r>
            <w:r>
              <w:rPr>
                <w:rFonts w:ascii="Times New Roman" w:hAnsi="Times New Roman"/>
              </w:rPr>
              <w:t>以下</w:t>
            </w:r>
            <w:r>
              <w:rPr>
                <w:rFonts w:ascii="Times New Roman" w:hAnsi="Times New Roman" w:hint="eastAsia"/>
              </w:rPr>
              <w:t>。</w:t>
            </w:r>
          </w:p>
        </w:tc>
        <w:tc>
          <w:tcPr>
            <w:tcW w:w="858" w:type="dxa"/>
            <w:vAlign w:val="center"/>
          </w:tcPr>
          <w:p w:rsidR="0039713D" w:rsidRDefault="0039713D" w:rsidP="00B91A68">
            <w:pPr>
              <w:jc w:val="center"/>
              <w:rPr>
                <w:rFonts w:ascii="Times New Roman" w:hAnsi="Times New Roman"/>
              </w:rPr>
            </w:pPr>
            <w:r>
              <w:rPr>
                <w:rFonts w:ascii="Times New Roman" w:hAnsi="Times New Roman"/>
              </w:rPr>
              <w:t>差</w:t>
            </w:r>
          </w:p>
        </w:tc>
      </w:tr>
    </w:tbl>
    <w:p w:rsidR="0039713D" w:rsidRDefault="0039713D" w:rsidP="0039713D">
      <w:pPr>
        <w:rPr>
          <w:rFonts w:ascii="Times New Roman" w:hAnsi="Times New Roman"/>
          <w:sz w:val="22"/>
        </w:rPr>
      </w:pPr>
    </w:p>
    <w:p w:rsidR="0039713D" w:rsidRDefault="0039713D" w:rsidP="0039713D">
      <w:pPr>
        <w:ind w:firstLine="420"/>
        <w:rPr>
          <w:rFonts w:ascii="Times New Roman" w:hAnsi="Times New Roman"/>
          <w:b/>
          <w:sz w:val="22"/>
        </w:rPr>
      </w:pPr>
      <w:r>
        <w:rPr>
          <w:rFonts w:ascii="Times New Roman" w:hAnsi="Times New Roman" w:hint="eastAsia"/>
          <w:b/>
          <w:sz w:val="22"/>
        </w:rPr>
        <w:t>（</w:t>
      </w:r>
      <w:r>
        <w:rPr>
          <w:rFonts w:ascii="Times New Roman" w:hAnsi="Times New Roman" w:hint="eastAsia"/>
          <w:b/>
          <w:sz w:val="22"/>
        </w:rPr>
        <w:t>4</w:t>
      </w:r>
      <w:r>
        <w:rPr>
          <w:rFonts w:ascii="Times New Roman" w:hAnsi="Times New Roman" w:hint="eastAsia"/>
          <w:b/>
          <w:sz w:val="22"/>
        </w:rPr>
        <w:t>）</w:t>
      </w:r>
      <w:r>
        <w:rPr>
          <w:rFonts w:ascii="Times New Roman" w:hAnsi="Times New Roman"/>
          <w:b/>
          <w:sz w:val="22"/>
        </w:rPr>
        <w:t>奖惩措施</w:t>
      </w:r>
    </w:p>
    <w:p w:rsidR="0039713D" w:rsidRDefault="0039713D" w:rsidP="0039713D">
      <w:pPr>
        <w:ind w:firstLine="420"/>
        <w:rPr>
          <w:rFonts w:ascii="Times New Roman" w:hAnsi="Times New Roman"/>
          <w:sz w:val="22"/>
        </w:rPr>
      </w:pPr>
      <w:r>
        <w:rPr>
          <w:rFonts w:ascii="Times New Roman" w:hAnsi="Times New Roman"/>
          <w:sz w:val="22"/>
        </w:rPr>
        <w:t>A</w:t>
      </w:r>
      <w:r>
        <w:rPr>
          <w:rFonts w:ascii="Times New Roman" w:hAnsi="Times New Roman"/>
          <w:sz w:val="22"/>
        </w:rPr>
        <w:t>、考核等级结果是</w:t>
      </w:r>
      <w:r>
        <w:rPr>
          <w:rFonts w:ascii="Times New Roman" w:hAnsi="Times New Roman"/>
          <w:sz w:val="22"/>
        </w:rPr>
        <w:t>“</w:t>
      </w:r>
      <w:r>
        <w:rPr>
          <w:rFonts w:ascii="Times New Roman" w:hAnsi="Times New Roman"/>
          <w:sz w:val="22"/>
        </w:rPr>
        <w:t>好</w:t>
      </w:r>
      <w:r>
        <w:rPr>
          <w:rFonts w:ascii="Times New Roman" w:hAnsi="Times New Roman"/>
          <w:sz w:val="22"/>
        </w:rPr>
        <w:t>”</w:t>
      </w:r>
      <w:r>
        <w:rPr>
          <w:rFonts w:ascii="Times New Roman" w:hAnsi="Times New Roman"/>
          <w:sz w:val="22"/>
        </w:rPr>
        <w:t>的，支付合同费用的</w:t>
      </w:r>
      <w:r>
        <w:rPr>
          <w:rFonts w:ascii="Times New Roman" w:hAnsi="Times New Roman"/>
          <w:sz w:val="22"/>
        </w:rPr>
        <w:t xml:space="preserve"> 100%</w:t>
      </w:r>
      <w:r>
        <w:rPr>
          <w:rFonts w:ascii="Times New Roman" w:hAnsi="Times New Roman"/>
          <w:sz w:val="22"/>
        </w:rPr>
        <w:t>。</w:t>
      </w:r>
    </w:p>
    <w:p w:rsidR="0039713D" w:rsidRDefault="0039713D" w:rsidP="0039713D">
      <w:pPr>
        <w:ind w:firstLine="420"/>
        <w:rPr>
          <w:rFonts w:ascii="Times New Roman" w:hAnsi="Times New Roman"/>
          <w:sz w:val="22"/>
        </w:rPr>
      </w:pPr>
      <w:r>
        <w:rPr>
          <w:rFonts w:ascii="Times New Roman" w:hAnsi="Times New Roman"/>
          <w:sz w:val="22"/>
        </w:rPr>
        <w:t>B</w:t>
      </w:r>
      <w:r>
        <w:rPr>
          <w:rFonts w:ascii="Times New Roman" w:hAnsi="Times New Roman"/>
          <w:sz w:val="22"/>
        </w:rPr>
        <w:t>、考核等级结果是</w:t>
      </w:r>
      <w:r>
        <w:rPr>
          <w:rFonts w:ascii="Times New Roman" w:hAnsi="Times New Roman"/>
          <w:sz w:val="22"/>
        </w:rPr>
        <w:t>“</w:t>
      </w:r>
      <w:r>
        <w:rPr>
          <w:rFonts w:ascii="Times New Roman" w:hAnsi="Times New Roman"/>
          <w:sz w:val="22"/>
        </w:rPr>
        <w:t>较好</w:t>
      </w:r>
      <w:r>
        <w:rPr>
          <w:rFonts w:ascii="Times New Roman" w:hAnsi="Times New Roman"/>
          <w:sz w:val="22"/>
        </w:rPr>
        <w:t>”</w:t>
      </w:r>
      <w:r>
        <w:rPr>
          <w:rFonts w:ascii="Times New Roman" w:hAnsi="Times New Roman"/>
          <w:sz w:val="22"/>
        </w:rPr>
        <w:t>的，支付合同费用的</w:t>
      </w:r>
      <w:r>
        <w:rPr>
          <w:rFonts w:ascii="Times New Roman" w:hAnsi="Times New Roman"/>
          <w:sz w:val="22"/>
        </w:rPr>
        <w:t xml:space="preserve"> 98%</w:t>
      </w:r>
      <w:r>
        <w:rPr>
          <w:rFonts w:ascii="Times New Roman" w:hAnsi="Times New Roman"/>
          <w:sz w:val="22"/>
        </w:rPr>
        <w:t>。</w:t>
      </w:r>
    </w:p>
    <w:p w:rsidR="0039713D" w:rsidRDefault="0039713D" w:rsidP="0039713D">
      <w:pPr>
        <w:ind w:firstLine="420"/>
        <w:rPr>
          <w:rFonts w:ascii="Times New Roman" w:hAnsi="Times New Roman"/>
          <w:sz w:val="22"/>
        </w:rPr>
      </w:pPr>
      <w:r>
        <w:rPr>
          <w:rFonts w:ascii="Times New Roman" w:hAnsi="Times New Roman"/>
          <w:sz w:val="22"/>
        </w:rPr>
        <w:t>C</w:t>
      </w:r>
      <w:r>
        <w:rPr>
          <w:rFonts w:ascii="Times New Roman" w:hAnsi="Times New Roman"/>
          <w:sz w:val="22"/>
        </w:rPr>
        <w:t>、考核等级结果是</w:t>
      </w:r>
      <w:r>
        <w:rPr>
          <w:rFonts w:ascii="Times New Roman" w:hAnsi="Times New Roman"/>
          <w:sz w:val="22"/>
        </w:rPr>
        <w:t>“</w:t>
      </w:r>
      <w:r>
        <w:rPr>
          <w:rFonts w:ascii="Times New Roman" w:hAnsi="Times New Roman"/>
          <w:sz w:val="22"/>
        </w:rPr>
        <w:t>及格</w:t>
      </w:r>
      <w:r>
        <w:rPr>
          <w:rFonts w:ascii="Times New Roman" w:hAnsi="Times New Roman"/>
          <w:sz w:val="22"/>
        </w:rPr>
        <w:t>”</w:t>
      </w:r>
      <w:r>
        <w:rPr>
          <w:rFonts w:ascii="Times New Roman" w:hAnsi="Times New Roman"/>
          <w:sz w:val="22"/>
        </w:rPr>
        <w:t>的，支付合同费用的</w:t>
      </w:r>
      <w:r>
        <w:rPr>
          <w:rFonts w:ascii="Times New Roman" w:hAnsi="Times New Roman"/>
          <w:sz w:val="22"/>
        </w:rPr>
        <w:t xml:space="preserve"> 90%</w:t>
      </w:r>
      <w:r>
        <w:rPr>
          <w:rFonts w:ascii="Times New Roman" w:hAnsi="Times New Roman"/>
          <w:sz w:val="22"/>
        </w:rPr>
        <w:t>。</w:t>
      </w:r>
    </w:p>
    <w:p w:rsidR="0039713D" w:rsidRDefault="0039713D" w:rsidP="0039713D">
      <w:pPr>
        <w:ind w:firstLine="420"/>
        <w:rPr>
          <w:rFonts w:ascii="Times New Roman" w:hAnsi="Times New Roman"/>
          <w:bCs/>
          <w:color w:val="FF0000"/>
          <w:sz w:val="22"/>
        </w:rPr>
      </w:pPr>
      <w:r>
        <w:rPr>
          <w:rFonts w:ascii="Times New Roman" w:hAnsi="Times New Roman"/>
          <w:sz w:val="22"/>
        </w:rPr>
        <w:t>D</w:t>
      </w:r>
      <w:r>
        <w:rPr>
          <w:rFonts w:ascii="Times New Roman" w:hAnsi="Times New Roman"/>
          <w:sz w:val="22"/>
        </w:rPr>
        <w:t>、连续二个季度考核周期，经考核为</w:t>
      </w:r>
      <w:r>
        <w:rPr>
          <w:rFonts w:ascii="Times New Roman" w:hAnsi="Times New Roman"/>
          <w:sz w:val="22"/>
        </w:rPr>
        <w:t>“</w:t>
      </w:r>
      <w:r>
        <w:rPr>
          <w:rFonts w:ascii="Times New Roman" w:hAnsi="Times New Roman"/>
          <w:sz w:val="22"/>
        </w:rPr>
        <w:t>差</w:t>
      </w:r>
      <w:r>
        <w:rPr>
          <w:rFonts w:ascii="Times New Roman" w:hAnsi="Times New Roman"/>
          <w:sz w:val="22"/>
        </w:rPr>
        <w:t>”</w:t>
      </w:r>
      <w:r>
        <w:rPr>
          <w:rFonts w:ascii="Times New Roman" w:hAnsi="Times New Roman"/>
          <w:sz w:val="22"/>
        </w:rPr>
        <w:t>的管理单位，自行终止服务合同</w:t>
      </w:r>
    </w:p>
    <w:p w:rsidR="0039713D" w:rsidRPr="00577A38" w:rsidRDefault="0039713D" w:rsidP="0039713D">
      <w:pPr>
        <w:adjustRightInd w:val="0"/>
        <w:snapToGrid w:val="0"/>
        <w:spacing w:line="300" w:lineRule="auto"/>
        <w:jc w:val="center"/>
        <w:outlineLvl w:val="1"/>
        <w:rPr>
          <w:rFonts w:ascii="Times New Roman" w:eastAsia="黑体" w:hAnsi="Times New Roman"/>
          <w:sz w:val="30"/>
          <w:szCs w:val="30"/>
        </w:rPr>
      </w:pPr>
      <w:bookmarkStart w:id="24" w:name="_Toc460922295"/>
      <w:bookmarkStart w:id="25" w:name="_Toc464465687"/>
      <w:bookmarkStart w:id="26" w:name="_Toc188457459"/>
      <w:r w:rsidRPr="00577A38">
        <w:rPr>
          <w:rFonts w:ascii="Times New Roman" w:eastAsia="黑体" w:hAnsi="Times New Roman"/>
          <w:sz w:val="30"/>
          <w:szCs w:val="30"/>
        </w:rPr>
        <w:t>四、</w:t>
      </w:r>
      <w:bookmarkEnd w:id="24"/>
      <w:bookmarkEnd w:id="25"/>
      <w:r w:rsidRPr="00577A38">
        <w:rPr>
          <w:rFonts w:ascii="Times New Roman" w:eastAsia="黑体" w:hAnsi="Times New Roman"/>
          <w:sz w:val="30"/>
          <w:szCs w:val="30"/>
        </w:rPr>
        <w:t>投标报价须知</w:t>
      </w:r>
      <w:bookmarkEnd w:id="26"/>
    </w:p>
    <w:p w:rsidR="0039713D" w:rsidRPr="00577A38" w:rsidRDefault="0039713D" w:rsidP="0039713D">
      <w:pPr>
        <w:adjustRightInd w:val="0"/>
        <w:snapToGrid w:val="0"/>
        <w:spacing w:line="300" w:lineRule="auto"/>
        <w:ind w:firstLineChars="200" w:firstLine="442"/>
        <w:outlineLvl w:val="2"/>
        <w:rPr>
          <w:rFonts w:ascii="Times New Roman" w:hAnsi="Times New Roman"/>
          <w:b/>
          <w:bCs/>
          <w:sz w:val="22"/>
        </w:rPr>
      </w:pPr>
      <w:bookmarkStart w:id="27" w:name="_Toc188457460"/>
      <w:r w:rsidRPr="00577A38">
        <w:rPr>
          <w:rFonts w:ascii="Times New Roman" w:hAnsi="Times New Roman"/>
          <w:b/>
          <w:bCs/>
          <w:sz w:val="22"/>
        </w:rPr>
        <w:t xml:space="preserve">12 </w:t>
      </w:r>
      <w:r w:rsidRPr="00577A38">
        <w:rPr>
          <w:rFonts w:ascii="Times New Roman" w:hAnsi="Times New Roman"/>
          <w:b/>
          <w:bCs/>
          <w:sz w:val="22"/>
        </w:rPr>
        <w:t>投标报价依据</w:t>
      </w:r>
      <w:bookmarkEnd w:id="27"/>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12.1 </w:t>
      </w:r>
      <w:r w:rsidRPr="00577A38">
        <w:rPr>
          <w:rFonts w:ascii="Times New Roman" w:hAnsi="Times New Roman"/>
          <w:color w:val="000000"/>
          <w:sz w:val="22"/>
        </w:rPr>
        <w:t>投标报价计算依据包括本项目的招标文件（包括提供的附件）、招标文件答疑或修改的补充文书、工作量清单、项目现场条件等。</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12.2 </w:t>
      </w:r>
      <w:r w:rsidRPr="00577A38">
        <w:rPr>
          <w:rFonts w:ascii="Times New Roman" w:hAnsi="Times New Roman"/>
          <w:color w:val="000000"/>
          <w:sz w:val="22"/>
        </w:rPr>
        <w:t>招标文件明确的服务范围、服务内容、服务期限、服务质量要求、</w:t>
      </w:r>
      <w:r w:rsidRPr="00577A38">
        <w:rPr>
          <w:rFonts w:ascii="Times New Roman" w:hAnsi="Times New Roman" w:hint="eastAsia"/>
          <w:color w:val="000000"/>
          <w:sz w:val="22"/>
        </w:rPr>
        <w:t>售后服务、</w:t>
      </w:r>
      <w:r w:rsidRPr="00577A38">
        <w:rPr>
          <w:rFonts w:ascii="Times New Roman" w:hAnsi="Times New Roman"/>
          <w:color w:val="000000"/>
          <w:sz w:val="22"/>
        </w:rPr>
        <w:t>管理要求与服务标准及考核要求等。</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 </w:t>
      </w:r>
      <w:r w:rsidRPr="00577A38">
        <w:rPr>
          <w:rFonts w:ascii="Times New Roman" w:hAnsi="Times New Roman"/>
          <w:color w:val="000000"/>
          <w:sz w:val="22"/>
        </w:rPr>
        <w:t>岗位设置一览表说明</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12.3.1 </w:t>
      </w:r>
      <w:r w:rsidRPr="00577A38">
        <w:rPr>
          <w:rFonts w:ascii="Times New Roman" w:hAnsi="Times New Roman"/>
          <w:color w:val="000000"/>
          <w:sz w:val="22"/>
        </w:rPr>
        <w:t>岗位设置一览表应与投标人须知、合同条件、项目质量标准和要求等文件结合起来理解或解释。</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lastRenderedPageBreak/>
        <w:t xml:space="preserve">12.3.2 </w:t>
      </w:r>
      <w:r w:rsidRPr="00577A38">
        <w:rPr>
          <w:rFonts w:ascii="Times New Roman" w:hAnsi="Times New Roman"/>
          <w:color w:val="000000"/>
          <w:sz w:val="22"/>
        </w:rPr>
        <w:t>采购人提供的</w:t>
      </w:r>
      <w:r w:rsidRPr="00577A38">
        <w:rPr>
          <w:rFonts w:ascii="Times New Roman" w:hAnsi="Times New Roman"/>
          <w:b/>
          <w:color w:val="FF0000"/>
          <w:kern w:val="0"/>
          <w:sz w:val="22"/>
          <w:u w:val="single"/>
        </w:rPr>
        <w:t>岗位设置一览表</w:t>
      </w:r>
      <w:r w:rsidRPr="00577A38">
        <w:rPr>
          <w:rFonts w:ascii="Times New Roman" w:hAnsi="Times New Roman"/>
          <w:color w:val="000000"/>
          <w:sz w:val="22"/>
        </w:rPr>
        <w:t>是依照采购需求测算出的</w:t>
      </w:r>
      <w:r w:rsidRPr="00577A38">
        <w:rPr>
          <w:rFonts w:ascii="Times New Roman" w:hAnsi="Times New Roman"/>
          <w:b/>
          <w:color w:val="FF0000"/>
          <w:kern w:val="0"/>
          <w:sz w:val="22"/>
          <w:u w:val="single"/>
        </w:rPr>
        <w:t>各岗位最低配置要求</w:t>
      </w:r>
      <w:r w:rsidRPr="00577A38">
        <w:rPr>
          <w:rFonts w:ascii="Times New Roman" w:hAnsi="Times New Roman"/>
          <w:color w:val="000000"/>
          <w:sz w:val="22"/>
        </w:rPr>
        <w:t>，与最终的实际履约可能存在小的出入，各投标人应自行认真踏勘现场，了解招标需求。投标人如发现</w:t>
      </w:r>
      <w:r w:rsidRPr="00577A38">
        <w:rPr>
          <w:rFonts w:ascii="Times New Roman" w:hAnsi="Times New Roman"/>
          <w:b/>
          <w:color w:val="FF0000"/>
          <w:kern w:val="0"/>
          <w:sz w:val="22"/>
          <w:u w:val="single"/>
        </w:rPr>
        <w:t>该表</w:t>
      </w:r>
      <w:r w:rsidRPr="00577A38">
        <w:rPr>
          <w:rFonts w:ascii="Times New Roman" w:hAnsi="Times New Roman"/>
          <w:color w:val="000000"/>
          <w:sz w:val="22"/>
        </w:rPr>
        <w:t>和实际工作内容不一致时，应立即以书面形式通知采购人核查，除非采购人以答疑文件或补充文件予以更正，否则，投标人不得</w:t>
      </w:r>
      <w:r w:rsidRPr="00577A38">
        <w:rPr>
          <w:rFonts w:ascii="Times New Roman" w:hAnsi="Times New Roman"/>
          <w:b/>
          <w:color w:val="FF0000"/>
          <w:kern w:val="0"/>
          <w:sz w:val="22"/>
          <w:u w:val="single"/>
        </w:rPr>
        <w:t>对岗位设置一览表中的岗位类别和数量进行缩减</w:t>
      </w:r>
      <w:r w:rsidRPr="00577A38">
        <w:rPr>
          <w:rFonts w:ascii="Times New Roman" w:hAnsi="Times New Roman"/>
          <w:color w:val="000000"/>
          <w:sz w:val="22"/>
        </w:rPr>
        <w:t>。</w:t>
      </w:r>
    </w:p>
    <w:p w:rsidR="0039713D" w:rsidRPr="00577A38" w:rsidRDefault="0039713D" w:rsidP="0039713D">
      <w:pPr>
        <w:adjustRightInd w:val="0"/>
        <w:snapToGrid w:val="0"/>
        <w:spacing w:line="300" w:lineRule="auto"/>
        <w:ind w:firstLineChars="200" w:firstLine="442"/>
        <w:jc w:val="left"/>
        <w:outlineLvl w:val="2"/>
        <w:rPr>
          <w:rFonts w:ascii="Times New Roman" w:hAnsi="Times New Roman"/>
          <w:b/>
          <w:color w:val="000000"/>
          <w:sz w:val="22"/>
        </w:rPr>
      </w:pPr>
      <w:bookmarkStart w:id="28" w:name="_Toc188457461"/>
      <w:r w:rsidRPr="00577A38">
        <w:rPr>
          <w:rFonts w:ascii="Times New Roman" w:hAnsi="Times New Roman"/>
          <w:b/>
          <w:color w:val="000000"/>
          <w:sz w:val="22"/>
        </w:rPr>
        <w:t>13</w:t>
      </w:r>
      <w:r w:rsidRPr="00577A38">
        <w:rPr>
          <w:rFonts w:ascii="Times New Roman" w:hAnsi="Times New Roman"/>
          <w:b/>
          <w:color w:val="000000"/>
          <w:sz w:val="22"/>
        </w:rPr>
        <w:t>投标报价内容</w:t>
      </w:r>
      <w:bookmarkEnd w:id="28"/>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13.1</w:t>
      </w:r>
      <w:r w:rsidRPr="00577A38">
        <w:rPr>
          <w:rFonts w:ascii="Times New Roman" w:hAnsi="Times New Roman"/>
          <w:color w:val="000000"/>
          <w:sz w:val="22"/>
        </w:rPr>
        <w:t>依据本项目的招标范围和内容，中标人提供物业管理服务，其投标报价应包括管理费、人工、日常维修（包括日常巡检、例保、小修）、清扫用设备、耗材</w:t>
      </w:r>
      <w:r w:rsidRPr="00577A38">
        <w:rPr>
          <w:rFonts w:ascii="Times New Roman" w:hAnsi="Times New Roman" w:hint="eastAsia"/>
          <w:color w:val="000000"/>
          <w:sz w:val="22"/>
        </w:rPr>
        <w:t>、售后服务</w:t>
      </w:r>
      <w:r w:rsidRPr="00577A38">
        <w:rPr>
          <w:rFonts w:ascii="Times New Roman" w:hAnsi="Times New Roman"/>
          <w:color w:val="000000"/>
          <w:sz w:val="22"/>
        </w:rPr>
        <w:t>等</w:t>
      </w:r>
      <w:r w:rsidRPr="00577A38">
        <w:rPr>
          <w:rFonts w:ascii="Times New Roman" w:hAnsi="Times New Roman" w:hint="eastAsia"/>
          <w:color w:val="000000"/>
          <w:sz w:val="22"/>
        </w:rPr>
        <w:t>费用</w:t>
      </w:r>
      <w:r w:rsidRPr="00577A38">
        <w:rPr>
          <w:rFonts w:ascii="Times New Roman" w:hAnsi="Times New Roman"/>
          <w:color w:val="000000"/>
          <w:sz w:val="22"/>
        </w:rPr>
        <w:t>。</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13.2</w:t>
      </w:r>
      <w:r w:rsidRPr="00577A38">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13.3</w:t>
      </w:r>
      <w:r w:rsidRPr="00577A38">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39713D" w:rsidRPr="00E86781"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13.4</w:t>
      </w:r>
      <w:r w:rsidRPr="00577A38">
        <w:rPr>
          <w:rFonts w:ascii="Times New Roman" w:hAnsi="Times New Roman"/>
          <w:color w:val="000000"/>
          <w:sz w:val="22"/>
        </w:rPr>
        <w:t>投标人应考虑本项目可能存在的其他任何风险因素，包括政策性调价、人工和材料成本增涨、因</w:t>
      </w:r>
      <w:r w:rsidRPr="00577A38">
        <w:rPr>
          <w:rFonts w:ascii="Times New Roman" w:hAnsi="Times New Roman"/>
          <w:color w:val="0000FF"/>
          <w:kern w:val="0"/>
          <w:sz w:val="22"/>
        </w:rPr>
        <w:t>设备使用年限增长引起的维修成本增加和效能衰减等。</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13.5</w:t>
      </w:r>
      <w:r w:rsidRPr="00577A38">
        <w:rPr>
          <w:rFonts w:ascii="Times New Roman" w:hAnsi="Times New Roman"/>
          <w:color w:val="000000"/>
          <w:sz w:val="22"/>
        </w:rPr>
        <w:t>投标人按照投标文件格式中所附的表式完整地填写开标一览表及各类投标报价明细表，说明其拟提供服务的内容、数量、价格构成等。</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投标人只需在《开标一览表》中报出第一年度的投标价格，</w:t>
      </w:r>
      <w:r w:rsidRPr="00577A38">
        <w:rPr>
          <w:rFonts w:ascii="Times New Roman" w:hAnsi="Times New Roman"/>
          <w:b/>
          <w:color w:val="FF0000"/>
          <w:kern w:val="0"/>
          <w:sz w:val="22"/>
        </w:rPr>
        <w:t>后几年合同价，按照当年度核定的工作内容，参照实际中标价格确定。</w:t>
      </w:r>
    </w:p>
    <w:p w:rsidR="0039713D" w:rsidRPr="00577A38" w:rsidRDefault="0039713D" w:rsidP="0039713D">
      <w:pPr>
        <w:tabs>
          <w:tab w:val="left" w:pos="3060"/>
        </w:tabs>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color w:val="000000"/>
          <w:sz w:val="22"/>
        </w:rPr>
        <w:t xml:space="preserve">13.6 </w:t>
      </w:r>
      <w:r w:rsidRPr="00577A38">
        <w:rPr>
          <w:rFonts w:ascii="Times New Roman" w:hAnsi="Times New Roman"/>
          <w:bCs/>
          <w:sz w:val="22"/>
        </w:rPr>
        <w:t>投标报价组成表</w:t>
      </w:r>
    </w:p>
    <w:p w:rsidR="0039713D" w:rsidRPr="00577A38" w:rsidRDefault="0039713D" w:rsidP="0039713D">
      <w:pPr>
        <w:spacing w:line="300" w:lineRule="auto"/>
        <w:ind w:right="74"/>
        <w:rPr>
          <w:rFonts w:ascii="Times New Roman" w:hAnsi="Times New Roman"/>
          <w:b/>
          <w:bCs/>
          <w:color w:val="FF0000"/>
          <w:sz w:val="22"/>
          <w:u w:val="wavyHeavy"/>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39713D" w:rsidRPr="00577A38" w:rsidTr="00B91A68">
        <w:trPr>
          <w:trHeight w:val="567"/>
          <w:tblHeader/>
          <w:jc w:val="center"/>
        </w:trPr>
        <w:tc>
          <w:tcPr>
            <w:tcW w:w="2021" w:type="dxa"/>
            <w:gridSpan w:val="2"/>
            <w:tcBorders>
              <w:bottom w:val="double" w:sz="4" w:space="0" w:color="auto"/>
            </w:tcBorders>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项目</w:t>
            </w:r>
          </w:p>
        </w:tc>
        <w:tc>
          <w:tcPr>
            <w:tcW w:w="4678" w:type="dxa"/>
            <w:tcBorders>
              <w:bottom w:val="double" w:sz="4" w:space="0" w:color="auto"/>
            </w:tcBorders>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要求</w:t>
            </w:r>
          </w:p>
        </w:tc>
        <w:tc>
          <w:tcPr>
            <w:tcW w:w="1275" w:type="dxa"/>
            <w:tcBorders>
              <w:bottom w:val="double" w:sz="4" w:space="0" w:color="auto"/>
            </w:tcBorders>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分项报价</w:t>
            </w:r>
          </w:p>
        </w:tc>
        <w:tc>
          <w:tcPr>
            <w:tcW w:w="1542" w:type="dxa"/>
            <w:tcBorders>
              <w:bottom w:val="double" w:sz="4" w:space="0" w:color="auto"/>
            </w:tcBorders>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备注</w:t>
            </w:r>
          </w:p>
        </w:tc>
      </w:tr>
      <w:tr w:rsidR="0039713D" w:rsidRPr="00577A38" w:rsidTr="00B91A68">
        <w:trPr>
          <w:trHeight w:val="564"/>
          <w:jc w:val="center"/>
        </w:trPr>
        <w:tc>
          <w:tcPr>
            <w:tcW w:w="426" w:type="dxa"/>
            <w:tcBorders>
              <w:top w:val="double" w:sz="4" w:space="0" w:color="auto"/>
            </w:tcBorders>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1</w:t>
            </w:r>
          </w:p>
        </w:tc>
        <w:tc>
          <w:tcPr>
            <w:tcW w:w="1595" w:type="dxa"/>
            <w:tcBorders>
              <w:top w:val="double" w:sz="4" w:space="0" w:color="auto"/>
            </w:tcBorders>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人员费用</w:t>
            </w:r>
          </w:p>
        </w:tc>
        <w:tc>
          <w:tcPr>
            <w:tcW w:w="4678" w:type="dxa"/>
            <w:tcBorders>
              <w:top w:val="double" w:sz="4" w:space="0" w:color="auto"/>
            </w:tcBorders>
            <w:vAlign w:val="center"/>
          </w:tcPr>
          <w:p w:rsidR="0039713D" w:rsidRPr="00577A38" w:rsidRDefault="0039713D" w:rsidP="00B91A68">
            <w:pPr>
              <w:tabs>
                <w:tab w:val="left" w:pos="3060"/>
              </w:tabs>
              <w:adjustRightInd w:val="0"/>
              <w:snapToGrid w:val="0"/>
              <w:spacing w:line="300" w:lineRule="auto"/>
              <w:jc w:val="center"/>
              <w:rPr>
                <w:rFonts w:ascii="宋体" w:hAnsi="Times New Roman" w:cs="宋体"/>
                <w:kern w:val="0"/>
                <w:szCs w:val="21"/>
              </w:rPr>
            </w:pPr>
            <w:r w:rsidRPr="00577A38">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p>
        </w:tc>
      </w:tr>
      <w:tr w:rsidR="0039713D" w:rsidRPr="00577A38" w:rsidTr="00B91A68">
        <w:trPr>
          <w:trHeight w:val="567"/>
          <w:jc w:val="center"/>
        </w:trPr>
        <w:tc>
          <w:tcPr>
            <w:tcW w:w="426"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2</w:t>
            </w:r>
          </w:p>
        </w:tc>
        <w:tc>
          <w:tcPr>
            <w:tcW w:w="1595"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其他</w:t>
            </w:r>
          </w:p>
        </w:tc>
        <w:tc>
          <w:tcPr>
            <w:tcW w:w="4678" w:type="dxa"/>
            <w:vAlign w:val="center"/>
          </w:tcPr>
          <w:p w:rsidR="0039713D" w:rsidRPr="00577A38" w:rsidRDefault="0039713D" w:rsidP="00B91A68">
            <w:pPr>
              <w:tabs>
                <w:tab w:val="left" w:pos="3060"/>
              </w:tabs>
              <w:adjustRightInd w:val="0"/>
              <w:snapToGrid w:val="0"/>
              <w:spacing w:line="300" w:lineRule="auto"/>
              <w:jc w:val="center"/>
              <w:rPr>
                <w:rFonts w:ascii="宋体" w:hAnsi="Times New Roman" w:cs="宋体"/>
                <w:kern w:val="0"/>
                <w:szCs w:val="21"/>
              </w:rPr>
            </w:pPr>
            <w:r w:rsidRPr="00577A38">
              <w:rPr>
                <w:rFonts w:ascii="Times New Roman" w:hAnsi="Times New Roman" w:hint="eastAsia"/>
                <w:bCs/>
                <w:sz w:val="22"/>
              </w:rPr>
              <w:t>投标人认为本表中未能包括的其他必要费用</w:t>
            </w:r>
          </w:p>
        </w:tc>
        <w:tc>
          <w:tcPr>
            <w:tcW w:w="1275"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39713D" w:rsidRPr="00577A38" w:rsidRDefault="0039713D" w:rsidP="00B91A68">
            <w:pPr>
              <w:jc w:val="center"/>
            </w:pPr>
          </w:p>
        </w:tc>
      </w:tr>
      <w:tr w:rsidR="0039713D" w:rsidRPr="00577A38" w:rsidTr="00B91A68">
        <w:trPr>
          <w:trHeight w:val="567"/>
          <w:jc w:val="center"/>
        </w:trPr>
        <w:tc>
          <w:tcPr>
            <w:tcW w:w="426"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利润</w:t>
            </w:r>
          </w:p>
        </w:tc>
        <w:tc>
          <w:tcPr>
            <w:tcW w:w="4678"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w:t>
            </w:r>
            <w:r w:rsidRPr="00577A38">
              <w:rPr>
                <w:rFonts w:ascii="Times New Roman" w:hAnsi="Times New Roman"/>
                <w:bCs/>
                <w:sz w:val="22"/>
              </w:rPr>
              <w:t>1+2+3+4+5</w:t>
            </w:r>
            <w:r w:rsidRPr="00577A38">
              <w:rPr>
                <w:rFonts w:ascii="Times New Roman" w:hAnsi="Times New Roman" w:hint="eastAsia"/>
                <w:bCs/>
                <w:sz w:val="22"/>
              </w:rPr>
              <w:t>+6+7</w:t>
            </w:r>
            <w:r w:rsidRPr="00577A38">
              <w:rPr>
                <w:rFonts w:ascii="Times New Roman" w:hAnsi="Times New Roman"/>
                <w:bCs/>
                <w:sz w:val="22"/>
              </w:rPr>
              <w:t>）的</w:t>
            </w:r>
            <w:r w:rsidRPr="00577A38">
              <w:rPr>
                <w:rFonts w:ascii="Times New Roman" w:hAnsi="Times New Roman"/>
                <w:bCs/>
                <w:sz w:val="22"/>
              </w:rPr>
              <w:t>%</w:t>
            </w:r>
            <w:r w:rsidRPr="00577A38">
              <w:rPr>
                <w:rFonts w:ascii="Times New Roman" w:hAnsi="Times New Roman"/>
                <w:bCs/>
                <w:sz w:val="22"/>
              </w:rPr>
              <w:t>计取</w:t>
            </w:r>
          </w:p>
        </w:tc>
        <w:tc>
          <w:tcPr>
            <w:tcW w:w="1275"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p>
        </w:tc>
        <w:tc>
          <w:tcPr>
            <w:tcW w:w="1542" w:type="dxa"/>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p>
        </w:tc>
      </w:tr>
      <w:tr w:rsidR="0039713D" w:rsidRPr="00577A38" w:rsidTr="00B91A68">
        <w:trPr>
          <w:trHeight w:val="567"/>
          <w:jc w:val="center"/>
        </w:trPr>
        <w:tc>
          <w:tcPr>
            <w:tcW w:w="426"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税金</w:t>
            </w:r>
          </w:p>
        </w:tc>
        <w:tc>
          <w:tcPr>
            <w:tcW w:w="4678"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按国家及上海市规定缴纳</w:t>
            </w:r>
          </w:p>
        </w:tc>
        <w:tc>
          <w:tcPr>
            <w:tcW w:w="1275"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p>
        </w:tc>
        <w:tc>
          <w:tcPr>
            <w:tcW w:w="1542" w:type="dxa"/>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p>
        </w:tc>
      </w:tr>
      <w:tr w:rsidR="0039713D" w:rsidRPr="00577A38" w:rsidTr="00B91A68">
        <w:trPr>
          <w:trHeight w:val="567"/>
          <w:jc w:val="center"/>
        </w:trPr>
        <w:tc>
          <w:tcPr>
            <w:tcW w:w="6699" w:type="dxa"/>
            <w:gridSpan w:val="3"/>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投标总价</w:t>
            </w:r>
          </w:p>
        </w:tc>
        <w:tc>
          <w:tcPr>
            <w:tcW w:w="1275" w:type="dxa"/>
            <w:vAlign w:val="center"/>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p>
        </w:tc>
        <w:tc>
          <w:tcPr>
            <w:tcW w:w="1542" w:type="dxa"/>
          </w:tcPr>
          <w:p w:rsidR="0039713D" w:rsidRPr="00577A38" w:rsidRDefault="0039713D" w:rsidP="00B91A68">
            <w:pPr>
              <w:tabs>
                <w:tab w:val="left" w:pos="3060"/>
              </w:tabs>
              <w:adjustRightInd w:val="0"/>
              <w:snapToGrid w:val="0"/>
              <w:spacing w:line="300" w:lineRule="auto"/>
              <w:jc w:val="center"/>
              <w:rPr>
                <w:rFonts w:ascii="Times New Roman" w:hAnsi="Times New Roman"/>
                <w:bCs/>
                <w:sz w:val="22"/>
              </w:rPr>
            </w:pPr>
          </w:p>
        </w:tc>
      </w:tr>
    </w:tbl>
    <w:p w:rsidR="0039713D" w:rsidRPr="00577A38" w:rsidRDefault="0039713D" w:rsidP="0039713D">
      <w:pPr>
        <w:tabs>
          <w:tab w:val="left" w:pos="3060"/>
        </w:tabs>
        <w:adjustRightInd w:val="0"/>
        <w:snapToGrid w:val="0"/>
        <w:spacing w:line="300" w:lineRule="auto"/>
        <w:ind w:firstLineChars="200" w:firstLine="440"/>
        <w:jc w:val="left"/>
        <w:rPr>
          <w:rFonts w:ascii="Times New Roman" w:hAnsi="Times New Roman"/>
          <w:sz w:val="22"/>
        </w:rPr>
      </w:pPr>
      <w:r w:rsidRPr="00577A38">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rsidR="0039713D" w:rsidRPr="00577A38" w:rsidRDefault="0039713D" w:rsidP="0039713D">
      <w:pPr>
        <w:adjustRightInd w:val="0"/>
        <w:snapToGrid w:val="0"/>
        <w:spacing w:line="300" w:lineRule="auto"/>
        <w:ind w:firstLineChars="200" w:firstLine="442"/>
        <w:jc w:val="left"/>
        <w:outlineLvl w:val="2"/>
        <w:rPr>
          <w:rFonts w:ascii="Times New Roman" w:hAnsi="Times New Roman"/>
          <w:b/>
          <w:color w:val="000000"/>
          <w:sz w:val="22"/>
        </w:rPr>
      </w:pPr>
      <w:bookmarkStart w:id="29" w:name="_Toc188457462"/>
      <w:r w:rsidRPr="00577A38">
        <w:rPr>
          <w:rFonts w:ascii="Times New Roman" w:hAnsi="Times New Roman"/>
          <w:b/>
          <w:color w:val="000000"/>
          <w:sz w:val="22"/>
        </w:rPr>
        <w:t>14</w:t>
      </w:r>
      <w:r w:rsidRPr="00577A38">
        <w:rPr>
          <w:rFonts w:ascii="Times New Roman" w:hAnsi="Times New Roman"/>
          <w:b/>
          <w:color w:val="000000"/>
          <w:sz w:val="22"/>
        </w:rPr>
        <w:t>投标报价控制性条款</w:t>
      </w:r>
      <w:bookmarkEnd w:id="29"/>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14.1 </w:t>
      </w:r>
      <w:r w:rsidRPr="00577A38">
        <w:rPr>
          <w:rFonts w:ascii="Times New Roman" w:hAnsi="Times New Roman"/>
          <w:color w:val="000000"/>
          <w:sz w:val="22"/>
        </w:rPr>
        <w:t>投标报价不得超过公布的预算金额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，其中各年度或各分项报价（如有要求）均不得超过对应的预算金额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lastRenderedPageBreak/>
        <w:t xml:space="preserve">14.2 </w:t>
      </w:r>
      <w:r w:rsidRPr="00577A38">
        <w:rPr>
          <w:rFonts w:ascii="Times New Roman" w:hAnsi="Times New Roman"/>
          <w:color w:val="000000"/>
          <w:sz w:val="22"/>
        </w:rPr>
        <w:t>本项目只允许有一个报价，任何有选择的报价将不予接受。</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14.3 </w:t>
      </w:r>
      <w:r w:rsidRPr="00577A38">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39713D" w:rsidRPr="00577A38" w:rsidRDefault="0039713D" w:rsidP="0039713D">
      <w:pPr>
        <w:adjustRightInd w:val="0"/>
        <w:snapToGrid w:val="0"/>
        <w:spacing w:line="300" w:lineRule="auto"/>
        <w:ind w:firstLineChars="200" w:firstLine="442"/>
        <w:jc w:val="left"/>
        <w:rPr>
          <w:rFonts w:ascii="Times New Roman" w:hAnsi="Times New Roman"/>
          <w:color w:val="000000"/>
          <w:sz w:val="22"/>
        </w:rPr>
      </w:pPr>
      <w:r w:rsidRPr="00577A38">
        <w:rPr>
          <w:rFonts w:asciiTheme="minorEastAsia" w:eastAsiaTheme="minorEastAsia" w:hAnsiTheme="minorEastAsia"/>
          <w:b/>
          <w:bCs/>
          <w:kern w:val="0"/>
          <w:sz w:val="22"/>
        </w:rPr>
        <w:t>★</w:t>
      </w:r>
      <w:r w:rsidRPr="00577A38">
        <w:rPr>
          <w:rFonts w:ascii="Times New Roman" w:hAnsi="Times New Roman"/>
          <w:color w:val="000000"/>
          <w:sz w:val="22"/>
        </w:rPr>
        <w:t xml:space="preserve">14.4 </w:t>
      </w:r>
      <w:r w:rsidRPr="00577A38">
        <w:rPr>
          <w:rFonts w:ascii="Times New Roman" w:hAnsi="Times New Roman"/>
          <w:color w:val="000000"/>
          <w:sz w:val="22"/>
        </w:rPr>
        <w:t>经评标委员会审定，投标报价存在下列情形之一的，该投标文件作无效标处理：</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14.4.1 </w:t>
      </w:r>
      <w:r w:rsidRPr="00577A38">
        <w:rPr>
          <w:rFonts w:ascii="Times New Roman" w:hAnsi="Times New Roman"/>
          <w:color w:val="000000"/>
          <w:sz w:val="22"/>
        </w:rPr>
        <w:t>对岗位设置一览表中的</w:t>
      </w:r>
      <w:r w:rsidRPr="00577A38">
        <w:rPr>
          <w:rFonts w:ascii="Times New Roman" w:hAnsi="Times New Roman"/>
          <w:sz w:val="22"/>
        </w:rPr>
        <w:t>岗位配置数进行缩减的</w:t>
      </w:r>
      <w:r w:rsidRPr="00577A38">
        <w:rPr>
          <w:rFonts w:ascii="Times New Roman" w:hAnsi="Times New Roman"/>
          <w:color w:val="000000"/>
          <w:sz w:val="22"/>
        </w:rPr>
        <w:t>；</w:t>
      </w:r>
    </w:p>
    <w:p w:rsidR="0039713D" w:rsidRPr="00577A38" w:rsidRDefault="0039713D" w:rsidP="0039713D">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14.4.2 </w:t>
      </w:r>
      <w:r w:rsidRPr="00577A38">
        <w:rPr>
          <w:rFonts w:ascii="Times New Roman" w:hAnsi="Times New Roman"/>
          <w:color w:val="000000"/>
          <w:sz w:val="22"/>
        </w:rPr>
        <w:t>投标报价和技术方案明显不相符的；</w:t>
      </w:r>
    </w:p>
    <w:p w:rsidR="0039713D" w:rsidRPr="00577A38" w:rsidRDefault="0039713D" w:rsidP="0039713D">
      <w:pPr>
        <w:adjustRightInd w:val="0"/>
        <w:snapToGrid w:val="0"/>
        <w:spacing w:line="300" w:lineRule="auto"/>
        <w:jc w:val="center"/>
        <w:outlineLvl w:val="1"/>
        <w:rPr>
          <w:rFonts w:ascii="Times New Roman" w:eastAsia="黑体" w:hAnsi="Times New Roman"/>
          <w:sz w:val="30"/>
          <w:szCs w:val="30"/>
        </w:rPr>
      </w:pPr>
      <w:bookmarkStart w:id="30" w:name="_Toc188457463"/>
      <w:bookmarkStart w:id="31" w:name="_Toc486604818"/>
      <w:bookmarkStart w:id="32" w:name="_Toc481849902"/>
      <w:r w:rsidRPr="00577A38">
        <w:rPr>
          <w:rFonts w:ascii="Times New Roman" w:eastAsia="黑体" w:hAnsi="Times New Roman"/>
          <w:sz w:val="30"/>
          <w:szCs w:val="30"/>
        </w:rPr>
        <w:t>五、政府采购政策</w:t>
      </w:r>
      <w:bookmarkEnd w:id="30"/>
    </w:p>
    <w:p w:rsidR="0039713D" w:rsidRPr="00577A38" w:rsidRDefault="0039713D" w:rsidP="0039713D">
      <w:pPr>
        <w:adjustRightInd w:val="0"/>
        <w:snapToGrid w:val="0"/>
        <w:spacing w:line="300" w:lineRule="auto"/>
        <w:ind w:firstLineChars="200" w:firstLine="442"/>
        <w:outlineLvl w:val="2"/>
        <w:rPr>
          <w:rFonts w:ascii="Times New Roman" w:eastAsiaTheme="minorEastAsia" w:hAnsi="Times New Roman"/>
          <w:b/>
          <w:sz w:val="22"/>
        </w:rPr>
      </w:pPr>
      <w:bookmarkStart w:id="33" w:name="_Toc188457464"/>
      <w:bookmarkStart w:id="34" w:name="_Toc481849905"/>
      <w:bookmarkStart w:id="35" w:name="_Toc486604821"/>
      <w:bookmarkEnd w:id="31"/>
      <w:bookmarkEnd w:id="32"/>
      <w:r w:rsidRPr="00577A38">
        <w:rPr>
          <w:rFonts w:ascii="Times New Roman" w:hAnsi="Times New Roman"/>
          <w:b/>
          <w:sz w:val="22"/>
        </w:rPr>
        <w:t>15</w:t>
      </w:r>
      <w:r w:rsidRPr="00577A38">
        <w:rPr>
          <w:rFonts w:ascii="Times New Roman" w:eastAsiaTheme="minorEastAsia" w:hAnsiTheme="minorEastAsia"/>
          <w:b/>
          <w:sz w:val="22"/>
        </w:rPr>
        <w:t>促进中小企业发展</w:t>
      </w:r>
      <w:bookmarkEnd w:id="33"/>
    </w:p>
    <w:p w:rsidR="0039713D" w:rsidRPr="00577A38" w:rsidRDefault="0039713D" w:rsidP="0039713D">
      <w:pPr>
        <w:tabs>
          <w:tab w:val="left" w:pos="3060"/>
        </w:tabs>
        <w:adjustRightInd w:val="0"/>
        <w:snapToGrid w:val="0"/>
        <w:spacing w:line="300" w:lineRule="auto"/>
        <w:ind w:firstLineChars="200" w:firstLine="442"/>
        <w:rPr>
          <w:rFonts w:ascii="Times New Roman" w:eastAsiaTheme="minorEastAsia" w:hAnsi="Times New Roman"/>
          <w:sz w:val="22"/>
        </w:rPr>
      </w:pPr>
      <w:r w:rsidRPr="00577A38">
        <w:rPr>
          <w:rFonts w:asciiTheme="minorEastAsia" w:eastAsiaTheme="minorEastAsia" w:hAnsiTheme="minorEastAsia"/>
          <w:b/>
          <w:bCs/>
          <w:kern w:val="0"/>
          <w:sz w:val="22"/>
        </w:rPr>
        <w:t>★</w:t>
      </w:r>
      <w:r w:rsidRPr="00577A38">
        <w:rPr>
          <w:rFonts w:ascii="Times New Roman" w:eastAsiaTheme="minorEastAsia" w:hAnsi="Times New Roman"/>
          <w:sz w:val="22"/>
        </w:rPr>
        <w:t>15</w:t>
      </w:r>
      <w:r w:rsidRPr="00577A38">
        <w:rPr>
          <w:rFonts w:ascii="Times New Roman" w:eastAsiaTheme="minorEastAsia" w:hAnsi="Times New Roman"/>
          <w:bCs/>
          <w:sz w:val="22"/>
        </w:rPr>
        <w:t>.1</w:t>
      </w:r>
      <w:r w:rsidRPr="00577A38">
        <w:rPr>
          <w:rFonts w:ascii="Times New Roman" w:eastAsiaTheme="minorEastAsia" w:hAnsiTheme="minorEastAsia"/>
          <w:sz w:val="22"/>
        </w:rPr>
        <w:t>小型、微型企业的划定按照《中小企业划型标准规定》（工信部联企业【</w:t>
      </w:r>
      <w:r w:rsidRPr="00577A38">
        <w:rPr>
          <w:rFonts w:ascii="Times New Roman" w:eastAsiaTheme="minorEastAsia" w:hAnsi="Times New Roman"/>
          <w:sz w:val="22"/>
        </w:rPr>
        <w:t>2011</w:t>
      </w:r>
      <w:r w:rsidRPr="00577A38">
        <w:rPr>
          <w:rFonts w:ascii="Times New Roman" w:eastAsiaTheme="minorEastAsia" w:hAnsiTheme="minorEastAsia"/>
          <w:sz w:val="22"/>
        </w:rPr>
        <w:t>】</w:t>
      </w:r>
      <w:r w:rsidRPr="00577A38">
        <w:rPr>
          <w:rFonts w:ascii="Times New Roman" w:eastAsiaTheme="minorEastAsia" w:hAnsi="Times New Roman"/>
          <w:sz w:val="22"/>
        </w:rPr>
        <w:t>300</w:t>
      </w:r>
      <w:r w:rsidRPr="00577A38">
        <w:rPr>
          <w:rFonts w:ascii="Times New Roman" w:eastAsiaTheme="minorEastAsia" w:hAnsiTheme="minorEastAsia"/>
          <w:sz w:val="22"/>
        </w:rPr>
        <w:t>号）执行，参加投标的小型、微型企业应当提供《中小企业声明函》（具体格式见</w:t>
      </w:r>
      <w:r w:rsidRPr="00577A38">
        <w:rPr>
          <w:rFonts w:ascii="Times New Roman" w:eastAsiaTheme="minorEastAsia" w:hAnsi="Times New Roman"/>
          <w:sz w:val="22"/>
        </w:rPr>
        <w:t>“</w:t>
      </w:r>
      <w:r w:rsidRPr="00577A38">
        <w:rPr>
          <w:rFonts w:ascii="Times New Roman" w:eastAsiaTheme="minorEastAsia" w:hAnsiTheme="minorEastAsia"/>
          <w:sz w:val="22"/>
        </w:rPr>
        <w:t>投标文件格式</w:t>
      </w:r>
      <w:r w:rsidRPr="00577A38">
        <w:rPr>
          <w:rFonts w:ascii="Times New Roman" w:eastAsiaTheme="minorEastAsia" w:hAnsi="Times New Roman"/>
          <w:sz w:val="22"/>
        </w:rPr>
        <w:t>”</w:t>
      </w:r>
      <w:r w:rsidRPr="00577A38">
        <w:rPr>
          <w:rFonts w:ascii="Times New Roman" w:eastAsiaTheme="minorEastAsia" w:hAnsiTheme="minorEastAsia"/>
          <w:sz w:val="22"/>
        </w:rPr>
        <w:t>），反之，视作非小微企业，不具备参与投标资格。如项目允许联合体参与竞争的，则联合体中各方均应为小型、微型企业，并按本款要求提供《中小企业声明函》。</w:t>
      </w:r>
    </w:p>
    <w:p w:rsidR="0039713D" w:rsidRPr="00577A38" w:rsidRDefault="0039713D" w:rsidP="0039713D">
      <w:pPr>
        <w:adjustRightInd w:val="0"/>
        <w:snapToGrid w:val="0"/>
        <w:spacing w:line="300" w:lineRule="auto"/>
        <w:ind w:firstLineChars="200" w:firstLine="442"/>
        <w:rPr>
          <w:rFonts w:ascii="Times New Roman" w:eastAsiaTheme="minorEastAsia" w:hAnsi="Times New Roman"/>
          <w:sz w:val="22"/>
        </w:rPr>
      </w:pPr>
      <w:r w:rsidRPr="00577A38">
        <w:rPr>
          <w:rFonts w:asciiTheme="minorEastAsia" w:eastAsiaTheme="minorEastAsia" w:hAnsiTheme="minorEastAsia"/>
          <w:b/>
          <w:bCs/>
          <w:kern w:val="0"/>
          <w:sz w:val="22"/>
        </w:rPr>
        <w:t>★</w:t>
      </w:r>
      <w:r w:rsidRPr="00577A38">
        <w:rPr>
          <w:rFonts w:ascii="Times New Roman" w:eastAsiaTheme="minorEastAsia" w:hAnsi="Times New Roman"/>
          <w:sz w:val="22"/>
        </w:rPr>
        <w:t xml:space="preserve">15.2 </w:t>
      </w:r>
      <w:r w:rsidRPr="00577A38">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77A38">
        <w:rPr>
          <w:rFonts w:ascii="Times New Roman" w:eastAsiaTheme="minorEastAsia" w:hAnsiTheme="minorEastAsia" w:hint="eastAsia"/>
          <w:sz w:val="22"/>
        </w:rPr>
        <w:t>管理</w:t>
      </w:r>
      <w:r w:rsidRPr="00577A38">
        <w:rPr>
          <w:rFonts w:ascii="Times New Roman" w:eastAsiaTheme="minorEastAsia" w:hAnsiTheme="minorEastAsia"/>
          <w:sz w:val="22"/>
        </w:rPr>
        <w:t>办法》。</w:t>
      </w:r>
    </w:p>
    <w:p w:rsidR="0039713D" w:rsidRPr="00577A38" w:rsidRDefault="0039713D" w:rsidP="0039713D">
      <w:pPr>
        <w:adjustRightInd w:val="0"/>
        <w:snapToGrid w:val="0"/>
        <w:spacing w:line="300" w:lineRule="auto"/>
        <w:ind w:firstLineChars="200" w:firstLine="442"/>
        <w:rPr>
          <w:rFonts w:ascii="Times New Roman" w:hAnsi="Times New Roman"/>
          <w:bCs/>
          <w:sz w:val="22"/>
        </w:rPr>
      </w:pPr>
      <w:bookmarkStart w:id="36" w:name="_Toc4671591"/>
      <w:r w:rsidRPr="00577A38">
        <w:rPr>
          <w:rFonts w:asciiTheme="minorEastAsia" w:eastAsiaTheme="minorEastAsia" w:hAnsiTheme="minorEastAsia"/>
          <w:b/>
          <w:bCs/>
          <w:kern w:val="0"/>
          <w:sz w:val="22"/>
        </w:rPr>
        <w:t>★</w:t>
      </w:r>
      <w:r w:rsidRPr="00577A38">
        <w:rPr>
          <w:rFonts w:ascii="Times New Roman" w:eastAsiaTheme="minorEastAsia" w:hAnsi="Times New Roman"/>
          <w:sz w:val="22"/>
        </w:rPr>
        <w:t>15.3</w:t>
      </w:r>
      <w:r w:rsidRPr="00577A38">
        <w:rPr>
          <w:rFonts w:ascii="Times New Roman" w:eastAsiaTheme="minorEastAsia" w:hAnsiTheme="minorEastAsia"/>
          <w:sz w:val="22"/>
        </w:rPr>
        <w:t>供应商如提供虚假材料以谋取成交的，按照《政府采购法》有关条款处理，并记入供应商诚信档案。</w:t>
      </w:r>
      <w:bookmarkEnd w:id="34"/>
      <w:bookmarkEnd w:id="35"/>
      <w:bookmarkEnd w:id="36"/>
    </w:p>
    <w:p w:rsidR="0039713D" w:rsidRPr="00577A38" w:rsidRDefault="0039713D" w:rsidP="0039713D">
      <w:pPr>
        <w:adjustRightInd w:val="0"/>
        <w:snapToGrid w:val="0"/>
        <w:spacing w:line="300" w:lineRule="auto"/>
        <w:ind w:firstLineChars="200" w:firstLine="442"/>
        <w:outlineLvl w:val="2"/>
        <w:rPr>
          <w:rFonts w:ascii="Times New Roman" w:hAnsi="Times New Roman"/>
          <w:b/>
          <w:sz w:val="22"/>
        </w:rPr>
      </w:pPr>
      <w:bookmarkStart w:id="37" w:name="_Toc188457465"/>
      <w:r w:rsidRPr="00577A38">
        <w:rPr>
          <w:rFonts w:ascii="Times New Roman" w:hAnsi="Times New Roman"/>
          <w:b/>
          <w:sz w:val="22"/>
        </w:rPr>
        <w:t xml:space="preserve">16 </w:t>
      </w:r>
      <w:r w:rsidRPr="00577A38">
        <w:rPr>
          <w:rFonts w:ascii="Times New Roman" w:hAnsi="Times New Roman"/>
          <w:b/>
          <w:sz w:val="22"/>
        </w:rPr>
        <w:t>促进残疾人就业</w:t>
      </w:r>
      <w:r w:rsidRPr="00577A38">
        <w:rPr>
          <w:rFonts w:hint="eastAsia"/>
          <w:sz w:val="22"/>
        </w:rPr>
        <w:t>（注：仅残疾人福利单位适用）</w:t>
      </w:r>
      <w:bookmarkEnd w:id="37"/>
    </w:p>
    <w:p w:rsidR="0039713D" w:rsidRPr="00577A38" w:rsidRDefault="0039713D" w:rsidP="0039713D">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 xml:space="preserve">16.1 </w:t>
      </w:r>
      <w:bookmarkStart w:id="38" w:name="sendNo"/>
      <w:r w:rsidRPr="00577A38">
        <w:rPr>
          <w:rFonts w:ascii="Times New Roman" w:hAnsi="Times New Roman"/>
          <w:sz w:val="22"/>
        </w:rPr>
        <w:t>符合财库</w:t>
      </w:r>
      <w:bookmarkEnd w:id="38"/>
      <w:r w:rsidRPr="00577A38">
        <w:rPr>
          <w:rFonts w:ascii="Times New Roman" w:hAnsi="Times New Roman"/>
          <w:sz w:val="22"/>
        </w:rPr>
        <w:t>【</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39713D" w:rsidRPr="00577A38" w:rsidRDefault="0039713D" w:rsidP="0039713D">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16.2</w:t>
      </w:r>
      <w:r w:rsidRPr="00577A38">
        <w:rPr>
          <w:rFonts w:ascii="Times New Roman" w:hAnsi="Times New Roman"/>
          <w:sz w:val="22"/>
        </w:rPr>
        <w:t>残疾人福利性单位在参加政府采购活动时，</w:t>
      </w:r>
      <w:proofErr w:type="gramStart"/>
      <w:r w:rsidRPr="00577A38">
        <w:rPr>
          <w:rFonts w:ascii="Times New Roman" w:hAnsi="Times New Roman"/>
          <w:sz w:val="22"/>
        </w:rPr>
        <w:t>应当按财库</w:t>
      </w:r>
      <w:proofErr w:type="gramEnd"/>
      <w:r w:rsidRPr="00577A38">
        <w:rPr>
          <w:rFonts w:ascii="Times New Roman" w:hAnsi="Times New Roman"/>
          <w:sz w:val="22"/>
        </w:rPr>
        <w:t>【</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号规定的《残疾人福利性单位声明函》（具体格式详见</w:t>
      </w:r>
      <w:r w:rsidRPr="00577A38">
        <w:rPr>
          <w:rFonts w:ascii="Times New Roman" w:hAnsi="Times New Roman"/>
          <w:sz w:val="22"/>
        </w:rPr>
        <w:t>“</w:t>
      </w:r>
      <w:r w:rsidRPr="00577A38">
        <w:rPr>
          <w:rFonts w:ascii="Times New Roman" w:hAnsi="Times New Roman"/>
          <w:sz w:val="22"/>
        </w:rPr>
        <w:t>投标文件格式</w:t>
      </w:r>
      <w:r w:rsidRPr="00577A38">
        <w:rPr>
          <w:rFonts w:ascii="Times New Roman" w:hAnsi="Times New Roman"/>
          <w:sz w:val="22"/>
        </w:rPr>
        <w:t>”</w:t>
      </w:r>
      <w:r w:rsidRPr="00577A38">
        <w:rPr>
          <w:rFonts w:ascii="Times New Roman" w:hAnsi="Times New Roman"/>
          <w:sz w:val="22"/>
        </w:rPr>
        <w:t>），并对声明的真实性负责。</w:t>
      </w:r>
    </w:p>
    <w:p w:rsidR="00CB7B5D" w:rsidRPr="0039713D" w:rsidRDefault="00CA3E05" w:rsidP="0039713D"/>
    <w:sectPr w:rsidR="00CB7B5D" w:rsidRPr="003971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05" w:rsidRDefault="00CA3E05" w:rsidP="00747CA7">
      <w:r>
        <w:separator/>
      </w:r>
    </w:p>
  </w:endnote>
  <w:endnote w:type="continuationSeparator" w:id="0">
    <w:p w:rsidR="00CA3E05" w:rsidRDefault="00CA3E05" w:rsidP="0074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05" w:rsidRDefault="00CA3E05" w:rsidP="00747CA7">
      <w:r>
        <w:separator/>
      </w:r>
    </w:p>
  </w:footnote>
  <w:footnote w:type="continuationSeparator" w:id="0">
    <w:p w:rsidR="00CA3E05" w:rsidRDefault="00CA3E05" w:rsidP="0074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8F"/>
    <w:rsid w:val="001C2E4D"/>
    <w:rsid w:val="001E7EF3"/>
    <w:rsid w:val="0039713D"/>
    <w:rsid w:val="00675D8A"/>
    <w:rsid w:val="006A4E8F"/>
    <w:rsid w:val="00747CA7"/>
    <w:rsid w:val="00A776B7"/>
    <w:rsid w:val="00B77431"/>
    <w:rsid w:val="00BE5DF7"/>
    <w:rsid w:val="00CA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C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7CA7"/>
    <w:rPr>
      <w:sz w:val="18"/>
      <w:szCs w:val="18"/>
    </w:rPr>
  </w:style>
  <w:style w:type="paragraph" w:styleId="a4">
    <w:name w:val="footer"/>
    <w:basedOn w:val="a"/>
    <w:link w:val="Char0"/>
    <w:uiPriority w:val="99"/>
    <w:unhideWhenUsed/>
    <w:rsid w:val="00747C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7CA7"/>
    <w:rPr>
      <w:sz w:val="18"/>
      <w:szCs w:val="18"/>
    </w:rPr>
  </w:style>
  <w:style w:type="character" w:styleId="a5">
    <w:name w:val="annotation reference"/>
    <w:uiPriority w:val="99"/>
    <w:unhideWhenUsed/>
    <w:qFormat/>
    <w:rsid w:val="00747CA7"/>
    <w:rPr>
      <w:sz w:val="21"/>
      <w:szCs w:val="21"/>
    </w:rPr>
  </w:style>
  <w:style w:type="table" w:styleId="a6">
    <w:name w:val="Table Grid"/>
    <w:basedOn w:val="a1"/>
    <w:uiPriority w:val="59"/>
    <w:qFormat/>
    <w:rsid w:val="00747CA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47CA7"/>
    <w:pPr>
      <w:suppressAutoHyphens/>
      <w:ind w:firstLine="420"/>
    </w:pPr>
    <w:rPr>
      <w:rFonts w:ascii="Times New Roman" w:hAnsi="Times New Roman"/>
      <w:kern w:val="1"/>
      <w:szCs w:val="21"/>
    </w:rPr>
  </w:style>
  <w:style w:type="paragraph" w:styleId="a8">
    <w:name w:val="Balloon Text"/>
    <w:basedOn w:val="a"/>
    <w:link w:val="Char1"/>
    <w:uiPriority w:val="99"/>
    <w:semiHidden/>
    <w:unhideWhenUsed/>
    <w:rsid w:val="00747CA7"/>
    <w:rPr>
      <w:sz w:val="18"/>
      <w:szCs w:val="18"/>
    </w:rPr>
  </w:style>
  <w:style w:type="character" w:customStyle="1" w:styleId="Char1">
    <w:name w:val="批注框文本 Char"/>
    <w:basedOn w:val="a0"/>
    <w:link w:val="a8"/>
    <w:uiPriority w:val="99"/>
    <w:semiHidden/>
    <w:rsid w:val="00747CA7"/>
    <w:rPr>
      <w:rFonts w:ascii="Calibri" w:eastAsia="宋体" w:hAnsi="Calibri" w:cs="Times New Roman"/>
      <w:sz w:val="18"/>
      <w:szCs w:val="18"/>
    </w:rPr>
  </w:style>
  <w:style w:type="paragraph" w:styleId="a9">
    <w:name w:val="annotation text"/>
    <w:basedOn w:val="a"/>
    <w:link w:val="Char2"/>
    <w:uiPriority w:val="99"/>
    <w:unhideWhenUsed/>
    <w:qFormat/>
    <w:rsid w:val="0039713D"/>
    <w:pPr>
      <w:jc w:val="left"/>
    </w:pPr>
  </w:style>
  <w:style w:type="character" w:customStyle="1" w:styleId="Char2">
    <w:name w:val="批注文字 Char"/>
    <w:basedOn w:val="a0"/>
    <w:link w:val="a9"/>
    <w:uiPriority w:val="99"/>
    <w:qFormat/>
    <w:rsid w:val="0039713D"/>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C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7CA7"/>
    <w:rPr>
      <w:sz w:val="18"/>
      <w:szCs w:val="18"/>
    </w:rPr>
  </w:style>
  <w:style w:type="paragraph" w:styleId="a4">
    <w:name w:val="footer"/>
    <w:basedOn w:val="a"/>
    <w:link w:val="Char0"/>
    <w:uiPriority w:val="99"/>
    <w:unhideWhenUsed/>
    <w:rsid w:val="00747C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7CA7"/>
    <w:rPr>
      <w:sz w:val="18"/>
      <w:szCs w:val="18"/>
    </w:rPr>
  </w:style>
  <w:style w:type="character" w:styleId="a5">
    <w:name w:val="annotation reference"/>
    <w:uiPriority w:val="99"/>
    <w:unhideWhenUsed/>
    <w:qFormat/>
    <w:rsid w:val="00747CA7"/>
    <w:rPr>
      <w:sz w:val="21"/>
      <w:szCs w:val="21"/>
    </w:rPr>
  </w:style>
  <w:style w:type="table" w:styleId="a6">
    <w:name w:val="Table Grid"/>
    <w:basedOn w:val="a1"/>
    <w:uiPriority w:val="59"/>
    <w:qFormat/>
    <w:rsid w:val="00747CA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47CA7"/>
    <w:pPr>
      <w:suppressAutoHyphens/>
      <w:ind w:firstLine="420"/>
    </w:pPr>
    <w:rPr>
      <w:rFonts w:ascii="Times New Roman" w:hAnsi="Times New Roman"/>
      <w:kern w:val="1"/>
      <w:szCs w:val="21"/>
    </w:rPr>
  </w:style>
  <w:style w:type="paragraph" w:styleId="a8">
    <w:name w:val="Balloon Text"/>
    <w:basedOn w:val="a"/>
    <w:link w:val="Char1"/>
    <w:uiPriority w:val="99"/>
    <w:semiHidden/>
    <w:unhideWhenUsed/>
    <w:rsid w:val="00747CA7"/>
    <w:rPr>
      <w:sz w:val="18"/>
      <w:szCs w:val="18"/>
    </w:rPr>
  </w:style>
  <w:style w:type="character" w:customStyle="1" w:styleId="Char1">
    <w:name w:val="批注框文本 Char"/>
    <w:basedOn w:val="a0"/>
    <w:link w:val="a8"/>
    <w:uiPriority w:val="99"/>
    <w:semiHidden/>
    <w:rsid w:val="00747CA7"/>
    <w:rPr>
      <w:rFonts w:ascii="Calibri" w:eastAsia="宋体" w:hAnsi="Calibri" w:cs="Times New Roman"/>
      <w:sz w:val="18"/>
      <w:szCs w:val="18"/>
    </w:rPr>
  </w:style>
  <w:style w:type="paragraph" w:styleId="a9">
    <w:name w:val="annotation text"/>
    <w:basedOn w:val="a"/>
    <w:link w:val="Char2"/>
    <w:uiPriority w:val="99"/>
    <w:unhideWhenUsed/>
    <w:qFormat/>
    <w:rsid w:val="0039713D"/>
    <w:pPr>
      <w:jc w:val="left"/>
    </w:pPr>
  </w:style>
  <w:style w:type="character" w:customStyle="1" w:styleId="Char2">
    <w:name w:val="批注文字 Char"/>
    <w:basedOn w:val="a0"/>
    <w:link w:val="a9"/>
    <w:uiPriority w:val="99"/>
    <w:qFormat/>
    <w:rsid w:val="0039713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5498</Words>
  <Characters>5829</Characters>
  <Application>Microsoft Office Word</Application>
  <DocSecurity>0</DocSecurity>
  <Lines>416</Lines>
  <Paragraphs>353</Paragraphs>
  <ScaleCrop>false</ScaleCrop>
  <Company>Microsoft</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2025-02-13T05:34:00Z</dcterms:created>
  <dcterms:modified xsi:type="dcterms:W3CDTF">2025-02-14T03:22:00Z</dcterms:modified>
</cp:coreProperties>
</file>