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B2AFF">
      <w:pPr>
        <w:pStyle w:val="2"/>
        <w:jc w:val="center"/>
      </w:pPr>
      <w:r>
        <w:rPr>
          <w:rFonts w:hint="eastAsia"/>
        </w:rPr>
        <w:t>青浦区公交候车亭设施维护项目采购需求</w:t>
      </w:r>
    </w:p>
    <w:p w14:paraId="0C784174">
      <w:pPr>
        <w:pStyle w:val="16"/>
        <w:numPr>
          <w:ilvl w:val="0"/>
          <w:numId w:val="1"/>
        </w:numPr>
        <w:spacing w:line="360" w:lineRule="auto"/>
        <w:ind w:firstLineChars="0"/>
        <w:rPr>
          <w:rFonts w:ascii="宋体" w:hAnsi="宋体"/>
          <w:b/>
          <w:bCs/>
          <w:sz w:val="24"/>
          <w:szCs w:val="24"/>
        </w:rPr>
      </w:pPr>
      <w:r>
        <w:rPr>
          <w:rFonts w:hint="eastAsia" w:ascii="宋体" w:hAnsi="宋体"/>
          <w:b/>
          <w:bCs/>
          <w:sz w:val="24"/>
          <w:szCs w:val="24"/>
        </w:rPr>
        <w:t>项目概况</w:t>
      </w:r>
    </w:p>
    <w:p w14:paraId="5173F480">
      <w:pPr>
        <w:pStyle w:val="16"/>
        <w:spacing w:line="360" w:lineRule="auto"/>
        <w:ind w:left="840" w:firstLine="0" w:firstLineChars="0"/>
        <w:rPr>
          <w:rFonts w:ascii="宋体" w:hAnsi="宋体" w:cs="Arial"/>
          <w:sz w:val="24"/>
          <w:szCs w:val="24"/>
        </w:rPr>
      </w:pPr>
      <w:r>
        <w:rPr>
          <w:rFonts w:hint="eastAsia" w:ascii="宋体" w:hAnsi="宋体" w:cs="Arial"/>
          <w:sz w:val="24"/>
          <w:szCs w:val="24"/>
        </w:rPr>
        <w:t>1</w:t>
      </w:r>
      <w:r>
        <w:rPr>
          <w:rFonts w:ascii="宋体" w:hAnsi="宋体" w:cs="Arial"/>
          <w:sz w:val="24"/>
          <w:szCs w:val="24"/>
        </w:rPr>
        <w:t>.</w:t>
      </w:r>
      <w:r>
        <w:rPr>
          <w:rFonts w:hint="eastAsia" w:ascii="宋体" w:hAnsi="宋体" w:cs="Arial"/>
          <w:sz w:val="24"/>
          <w:szCs w:val="24"/>
        </w:rPr>
        <w:t xml:space="preserve"> 项目名称：青浦区公交候车亭设施维护项目</w:t>
      </w:r>
    </w:p>
    <w:p w14:paraId="496785BB">
      <w:pPr>
        <w:pStyle w:val="16"/>
        <w:spacing w:line="360" w:lineRule="auto"/>
        <w:ind w:left="840"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w:t>
      </w:r>
      <w:r>
        <w:rPr>
          <w:rFonts w:hint="eastAsia" w:ascii="宋体" w:hAnsi="宋体" w:cs="Arial"/>
          <w:sz w:val="24"/>
          <w:szCs w:val="24"/>
        </w:rPr>
        <w:t>预算金额： 1</w:t>
      </w:r>
      <w:r>
        <w:rPr>
          <w:rFonts w:ascii="宋体" w:hAnsi="宋体" w:cs="Arial"/>
          <w:sz w:val="24"/>
          <w:szCs w:val="24"/>
        </w:rPr>
        <w:t>590000</w:t>
      </w:r>
      <w:r>
        <w:rPr>
          <w:rFonts w:hint="eastAsia" w:ascii="宋体" w:hAnsi="宋体" w:cs="Arial"/>
          <w:sz w:val="24"/>
          <w:szCs w:val="24"/>
        </w:rPr>
        <w:t>元</w:t>
      </w:r>
    </w:p>
    <w:p w14:paraId="2E206083">
      <w:pPr>
        <w:pStyle w:val="16"/>
        <w:spacing w:line="360" w:lineRule="auto"/>
        <w:ind w:left="840" w:firstLine="0" w:firstLineChars="0"/>
        <w:rPr>
          <w:rFonts w:ascii="宋体" w:hAnsi="宋体" w:cs="Arial"/>
          <w:sz w:val="24"/>
          <w:szCs w:val="24"/>
        </w:rPr>
      </w:pPr>
      <w:r>
        <w:rPr>
          <w:rFonts w:hint="eastAsia" w:ascii="宋体" w:hAnsi="宋体" w:cs="Arial"/>
          <w:sz w:val="24"/>
          <w:szCs w:val="24"/>
        </w:rPr>
        <w:t>3</w:t>
      </w:r>
      <w:r>
        <w:rPr>
          <w:rFonts w:ascii="宋体" w:hAnsi="宋体" w:cs="Arial"/>
          <w:sz w:val="24"/>
          <w:szCs w:val="24"/>
        </w:rPr>
        <w:t>.</w:t>
      </w:r>
      <w:r>
        <w:rPr>
          <w:rFonts w:hint="eastAsia" w:ascii="宋体" w:hAnsi="宋体" w:cs="Arial"/>
          <w:sz w:val="24"/>
          <w:szCs w:val="24"/>
        </w:rPr>
        <w:t>服务期限：合同签订之日起至2</w:t>
      </w:r>
      <w:r>
        <w:rPr>
          <w:rFonts w:ascii="宋体" w:hAnsi="宋体" w:cs="Arial"/>
          <w:sz w:val="24"/>
          <w:szCs w:val="24"/>
        </w:rPr>
        <w:t>025</w:t>
      </w:r>
      <w:r>
        <w:rPr>
          <w:rFonts w:hint="eastAsia" w:ascii="宋体" w:hAnsi="宋体" w:cs="Arial"/>
          <w:sz w:val="24"/>
          <w:szCs w:val="24"/>
        </w:rPr>
        <w:t>年1</w:t>
      </w:r>
      <w:r>
        <w:rPr>
          <w:rFonts w:ascii="宋体" w:hAnsi="宋体" w:cs="Arial"/>
          <w:sz w:val="24"/>
          <w:szCs w:val="24"/>
        </w:rPr>
        <w:t>2</w:t>
      </w:r>
      <w:r>
        <w:rPr>
          <w:rFonts w:hint="eastAsia" w:ascii="宋体" w:hAnsi="宋体" w:cs="Arial"/>
          <w:sz w:val="24"/>
          <w:szCs w:val="24"/>
        </w:rPr>
        <w:t>月3</w:t>
      </w:r>
      <w:r>
        <w:rPr>
          <w:rFonts w:ascii="宋体" w:hAnsi="宋体" w:cs="Arial"/>
          <w:sz w:val="24"/>
          <w:szCs w:val="24"/>
        </w:rPr>
        <w:t>1</w:t>
      </w:r>
      <w:r>
        <w:rPr>
          <w:rFonts w:hint="eastAsia" w:ascii="宋体" w:hAnsi="宋体" w:cs="Arial"/>
          <w:sz w:val="24"/>
          <w:szCs w:val="24"/>
        </w:rPr>
        <w:t>日止。</w:t>
      </w:r>
    </w:p>
    <w:p w14:paraId="30DCBECB">
      <w:pPr>
        <w:spacing w:line="360" w:lineRule="auto"/>
        <w:ind w:left="78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采购人将对中标单位进行考核，年度考核85分及以上为合格，对于年度考核结果在85分以下的，予以处罚。年度考核扣款金额予合同款中扣除。年度考核为月度考核的平均值。考核办法如下：</w:t>
      </w:r>
    </w:p>
    <w:p w14:paraId="13384A20">
      <w:pPr>
        <w:spacing w:line="360" w:lineRule="auto"/>
        <w:ind w:firstLine="643" w:firstLineChars="200"/>
        <w:jc w:val="center"/>
        <w:rPr>
          <w:rFonts w:ascii="方正姚体" w:hAnsi="等线" w:eastAsia="方正姚体" w:cs="Times New Roman"/>
          <w:b/>
          <w:sz w:val="32"/>
          <w:szCs w:val="32"/>
        </w:rPr>
      </w:pPr>
      <w:bookmarkStart w:id="0" w:name="PO_TDCUS_ITEM_C_TEMPLATE_FILE_5e835d1651"/>
      <w:r>
        <w:rPr>
          <w:rFonts w:hint="eastAsia" w:ascii="方正姚体" w:hAnsi="等线" w:eastAsia="方正姚体" w:cs="Times New Roman"/>
          <w:b/>
          <w:sz w:val="32"/>
          <w:szCs w:val="32"/>
        </w:rPr>
        <w:t>青浦区公交候车亭维护管理工作月度考核表</w:t>
      </w:r>
    </w:p>
    <w:p w14:paraId="03D61628">
      <w:pPr>
        <w:spacing w:line="360" w:lineRule="auto"/>
        <w:ind w:right="960" w:firstLine="480" w:firstLineChars="200"/>
        <w:jc w:val="center"/>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考核月份：</w:t>
      </w:r>
      <w:r>
        <w:rPr>
          <w:rFonts w:hint="eastAsia" w:ascii="宋体" w:hAnsi="宋体" w:eastAsia="宋体" w:cs="Times New Roman"/>
          <w:sz w:val="24"/>
          <w:szCs w:val="24"/>
          <w:u w:val="single"/>
        </w:rPr>
        <w:t>2025</w:t>
      </w:r>
      <w:r>
        <w:rPr>
          <w:rFonts w:hint="eastAsia" w:ascii="宋体" w:hAnsi="宋体" w:eastAsia="宋体" w:cs="Times New Roman"/>
          <w:sz w:val="24"/>
          <w:szCs w:val="24"/>
        </w:rPr>
        <w:t>年</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ascii="宋体" w:hAnsi="宋体" w:eastAsia="宋体" w:cs="Times New Roman"/>
          <w:sz w:val="24"/>
          <w:szCs w:val="24"/>
          <w:u w:val="single"/>
        </w:rPr>
        <w:t xml:space="preserve">  </w:t>
      </w:r>
      <w:r>
        <w:rPr>
          <w:rFonts w:hint="eastAsia" w:ascii="宋体" w:hAnsi="宋体" w:eastAsia="宋体" w:cs="Times New Roman"/>
          <w:sz w:val="24"/>
          <w:szCs w:val="24"/>
        </w:rPr>
        <w:t>日至</w:t>
      </w:r>
      <w:r>
        <w:rPr>
          <w:rFonts w:hint="eastAsia" w:ascii="宋体" w:hAnsi="宋体" w:eastAsia="宋体" w:cs="Times New Roman"/>
          <w:sz w:val="24"/>
          <w:szCs w:val="24"/>
          <w:u w:val="single"/>
        </w:rPr>
        <w:t>2025</w:t>
      </w:r>
      <w:r>
        <w:rPr>
          <w:rFonts w:hint="eastAsia" w:ascii="宋体" w:hAnsi="宋体" w:eastAsia="宋体" w:cs="Times New Roman"/>
          <w:sz w:val="24"/>
          <w:szCs w:val="24"/>
        </w:rPr>
        <w:t>年</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5207"/>
        <w:gridCol w:w="850"/>
        <w:gridCol w:w="851"/>
        <w:gridCol w:w="883"/>
      </w:tblGrid>
      <w:tr w14:paraId="6FF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83B906">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考核项目</w:t>
            </w:r>
          </w:p>
        </w:tc>
        <w:tc>
          <w:tcPr>
            <w:tcW w:w="6058" w:type="dxa"/>
            <w:gridSpan w:val="2"/>
            <w:tcBorders>
              <w:top w:val="single" w:color="auto" w:sz="4" w:space="0"/>
              <w:left w:val="single" w:color="auto" w:sz="4" w:space="0"/>
              <w:bottom w:val="single" w:color="auto" w:sz="4" w:space="0"/>
              <w:right w:val="single" w:color="auto" w:sz="4" w:space="0"/>
            </w:tcBorders>
            <w:vAlign w:val="center"/>
          </w:tcPr>
          <w:p w14:paraId="6EAA806B">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扣分项目及标准</w:t>
            </w:r>
          </w:p>
        </w:tc>
        <w:tc>
          <w:tcPr>
            <w:tcW w:w="850" w:type="dxa"/>
            <w:tcBorders>
              <w:top w:val="single" w:color="auto" w:sz="4" w:space="0"/>
              <w:left w:val="single" w:color="auto" w:sz="4" w:space="0"/>
              <w:bottom w:val="single" w:color="auto" w:sz="4" w:space="0"/>
              <w:right w:val="single" w:color="auto" w:sz="4" w:space="0"/>
            </w:tcBorders>
            <w:vAlign w:val="center"/>
          </w:tcPr>
          <w:p w14:paraId="425F9990">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满分</w:t>
            </w:r>
          </w:p>
        </w:tc>
        <w:tc>
          <w:tcPr>
            <w:tcW w:w="851" w:type="dxa"/>
            <w:tcBorders>
              <w:top w:val="single" w:color="auto" w:sz="4" w:space="0"/>
              <w:left w:val="single" w:color="auto" w:sz="4" w:space="0"/>
              <w:bottom w:val="single" w:color="auto" w:sz="4" w:space="0"/>
              <w:right w:val="single" w:color="auto" w:sz="4" w:space="0"/>
            </w:tcBorders>
            <w:vAlign w:val="center"/>
          </w:tcPr>
          <w:p w14:paraId="60CB2601">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得分</w:t>
            </w:r>
          </w:p>
        </w:tc>
        <w:tc>
          <w:tcPr>
            <w:tcW w:w="883" w:type="dxa"/>
            <w:tcBorders>
              <w:top w:val="single" w:color="auto" w:sz="4" w:space="0"/>
              <w:left w:val="single" w:color="auto" w:sz="4" w:space="0"/>
              <w:bottom w:val="single" w:color="auto" w:sz="4" w:space="0"/>
              <w:right w:val="single" w:color="auto" w:sz="4" w:space="0"/>
            </w:tcBorders>
            <w:vAlign w:val="center"/>
          </w:tcPr>
          <w:p w14:paraId="2774C383">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扣分说明</w:t>
            </w:r>
          </w:p>
        </w:tc>
      </w:tr>
      <w:tr w14:paraId="6A4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134" w:type="dxa"/>
            <w:vMerge w:val="restart"/>
            <w:tcBorders>
              <w:top w:val="single" w:color="auto" w:sz="4" w:space="0"/>
              <w:left w:val="single" w:color="auto" w:sz="4" w:space="0"/>
              <w:right w:val="single" w:color="auto" w:sz="4" w:space="0"/>
            </w:tcBorders>
            <w:vAlign w:val="center"/>
          </w:tcPr>
          <w:p w14:paraId="7DC48EC4">
            <w:pPr>
              <w:jc w:val="center"/>
              <w:rPr>
                <w:rFonts w:ascii="宋体" w:hAnsi="宋体" w:eastAsia="宋体" w:cs="Times New Roman"/>
                <w:sz w:val="20"/>
                <w:szCs w:val="20"/>
              </w:rPr>
            </w:pPr>
            <w:r>
              <w:rPr>
                <w:rFonts w:hint="eastAsia" w:ascii="宋体" w:hAnsi="宋体" w:eastAsia="宋体" w:cs="Times New Roman"/>
                <w:sz w:val="20"/>
                <w:szCs w:val="20"/>
              </w:rPr>
              <w:t>日常考核</w:t>
            </w:r>
          </w:p>
        </w:tc>
        <w:tc>
          <w:tcPr>
            <w:tcW w:w="851" w:type="dxa"/>
            <w:tcBorders>
              <w:top w:val="single" w:color="auto" w:sz="4" w:space="0"/>
              <w:left w:val="single" w:color="auto" w:sz="4" w:space="0"/>
              <w:bottom w:val="single" w:color="auto" w:sz="4" w:space="0"/>
              <w:right w:val="single" w:color="auto" w:sz="4" w:space="0"/>
            </w:tcBorders>
            <w:vAlign w:val="center"/>
          </w:tcPr>
          <w:p w14:paraId="0D4D02A9">
            <w:pPr>
              <w:jc w:val="center"/>
              <w:rPr>
                <w:rFonts w:ascii="宋体" w:hAnsi="宋体" w:eastAsia="宋体" w:cs="Times New Roman"/>
                <w:sz w:val="20"/>
                <w:szCs w:val="20"/>
              </w:rPr>
            </w:pPr>
            <w:r>
              <w:rPr>
                <w:rFonts w:hint="eastAsia" w:ascii="宋体" w:hAnsi="宋体" w:eastAsia="宋体" w:cs="Times New Roman"/>
                <w:sz w:val="20"/>
                <w:szCs w:val="20"/>
              </w:rPr>
              <w:t>巡视</w:t>
            </w:r>
          </w:p>
        </w:tc>
        <w:tc>
          <w:tcPr>
            <w:tcW w:w="5207" w:type="dxa"/>
            <w:tcBorders>
              <w:top w:val="single" w:color="auto" w:sz="4" w:space="0"/>
              <w:left w:val="single" w:color="auto" w:sz="4" w:space="0"/>
              <w:right w:val="single" w:color="auto" w:sz="4" w:space="0"/>
            </w:tcBorders>
            <w:vAlign w:val="center"/>
          </w:tcPr>
          <w:p w14:paraId="462B4AED">
            <w:pPr>
              <w:rPr>
                <w:rFonts w:ascii="宋体" w:hAnsi="宋体" w:eastAsia="宋体" w:cs="Times New Roman"/>
                <w:sz w:val="20"/>
                <w:szCs w:val="20"/>
              </w:rPr>
            </w:pPr>
            <w:r>
              <w:rPr>
                <w:rFonts w:hint="eastAsia" w:ascii="宋体" w:hAnsi="宋体" w:eastAsia="宋体" w:cs="Times New Roman"/>
                <w:sz w:val="20"/>
                <w:szCs w:val="20"/>
              </w:rPr>
              <w:t>巡视工作须按时、无疏漏的检查各站点、各类设施的日常营运情况，过程中应对各公交站点设施的设施安全、完好情况及设施在位情况进行检查，及时发现设施异常的问题，遇设施出现异常情况的须及时上报设施主管单位。如遇问题未及时上报的，每次扣1分；未完成巡视签到的，每次扣1分，扣完为止，并按次核减当月工作量。</w:t>
            </w:r>
          </w:p>
        </w:tc>
        <w:tc>
          <w:tcPr>
            <w:tcW w:w="850" w:type="dxa"/>
            <w:tcBorders>
              <w:top w:val="single" w:color="auto" w:sz="4" w:space="0"/>
              <w:left w:val="single" w:color="auto" w:sz="4" w:space="0"/>
              <w:bottom w:val="single" w:color="auto" w:sz="4" w:space="0"/>
              <w:right w:val="single" w:color="auto" w:sz="4" w:space="0"/>
            </w:tcBorders>
            <w:vAlign w:val="center"/>
          </w:tcPr>
          <w:p w14:paraId="62F8B035">
            <w:pPr>
              <w:jc w:val="center"/>
              <w:rPr>
                <w:rFonts w:ascii="宋体" w:hAnsi="宋体" w:eastAsia="宋体" w:cs="Times New Roman"/>
                <w:sz w:val="20"/>
                <w:szCs w:val="20"/>
              </w:rPr>
            </w:pPr>
            <w:r>
              <w:rPr>
                <w:rFonts w:hint="eastAsia" w:ascii="宋体" w:hAnsi="宋体" w:eastAsia="宋体" w:cs="Times New Roman"/>
                <w:sz w:val="20"/>
                <w:szCs w:val="20"/>
              </w:rPr>
              <w:t>30</w:t>
            </w:r>
          </w:p>
        </w:tc>
        <w:tc>
          <w:tcPr>
            <w:tcW w:w="851" w:type="dxa"/>
            <w:tcBorders>
              <w:top w:val="single" w:color="auto" w:sz="4" w:space="0"/>
              <w:left w:val="single" w:color="auto" w:sz="4" w:space="0"/>
              <w:bottom w:val="single" w:color="auto" w:sz="4" w:space="0"/>
              <w:right w:val="single" w:color="auto" w:sz="4" w:space="0"/>
            </w:tcBorders>
            <w:vAlign w:val="center"/>
          </w:tcPr>
          <w:p w14:paraId="532E0F35">
            <w:pPr>
              <w:jc w:val="center"/>
              <w:rPr>
                <w:rFonts w:ascii="宋体" w:hAnsi="宋体" w:eastAsia="宋体" w:cs="Times New Roman"/>
                <w:sz w:val="20"/>
                <w:szCs w:val="20"/>
              </w:rPr>
            </w:pPr>
            <w:r>
              <w:rPr>
                <w:rFonts w:hint="eastAsia" w:ascii="宋体" w:hAnsi="宋体" w:eastAsia="宋体" w:cs="Times New Roman"/>
                <w:sz w:val="20"/>
                <w:szCs w:val="20"/>
              </w:rPr>
              <w:t>30</w:t>
            </w:r>
          </w:p>
        </w:tc>
        <w:tc>
          <w:tcPr>
            <w:tcW w:w="883" w:type="dxa"/>
            <w:tcBorders>
              <w:top w:val="single" w:color="auto" w:sz="4" w:space="0"/>
              <w:left w:val="single" w:color="auto" w:sz="4" w:space="0"/>
              <w:bottom w:val="single" w:color="auto" w:sz="4" w:space="0"/>
              <w:right w:val="single" w:color="auto" w:sz="4" w:space="0"/>
            </w:tcBorders>
            <w:vAlign w:val="center"/>
          </w:tcPr>
          <w:p w14:paraId="4C196C96">
            <w:pPr>
              <w:rPr>
                <w:rFonts w:ascii="宋体" w:hAnsi="宋体" w:eastAsia="宋体" w:cs="Times New Roman"/>
                <w:sz w:val="20"/>
                <w:szCs w:val="20"/>
              </w:rPr>
            </w:pPr>
          </w:p>
        </w:tc>
      </w:tr>
      <w:tr w14:paraId="3FAC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34" w:type="dxa"/>
            <w:vMerge w:val="continue"/>
            <w:tcBorders>
              <w:left w:val="single" w:color="auto" w:sz="4" w:space="0"/>
              <w:right w:val="single" w:color="auto" w:sz="4" w:space="0"/>
            </w:tcBorders>
            <w:vAlign w:val="center"/>
          </w:tcPr>
          <w:p w14:paraId="04D5F1C0">
            <w:pPr>
              <w:widowControl/>
              <w:jc w:val="left"/>
              <w:rPr>
                <w:rFonts w:ascii="宋体" w:hAnsi="宋体" w:eastAsia="宋体" w:cs="Times New Roman"/>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14:paraId="71E5A82C">
            <w:pPr>
              <w:jc w:val="center"/>
              <w:rPr>
                <w:rFonts w:ascii="宋体" w:hAnsi="宋体" w:eastAsia="宋体" w:cs="Times New Roman"/>
                <w:sz w:val="20"/>
                <w:szCs w:val="20"/>
              </w:rPr>
            </w:pPr>
            <w:r>
              <w:rPr>
                <w:rFonts w:hint="eastAsia" w:ascii="宋体" w:hAnsi="宋体" w:eastAsia="宋体" w:cs="Times New Roman"/>
                <w:sz w:val="20"/>
                <w:szCs w:val="20"/>
              </w:rPr>
              <w:t>保洁和养护</w:t>
            </w:r>
          </w:p>
        </w:tc>
        <w:tc>
          <w:tcPr>
            <w:tcW w:w="5207" w:type="dxa"/>
            <w:tcBorders>
              <w:top w:val="single" w:color="auto" w:sz="4" w:space="0"/>
              <w:left w:val="single" w:color="auto" w:sz="4" w:space="0"/>
              <w:right w:val="single" w:color="auto" w:sz="4" w:space="0"/>
            </w:tcBorders>
            <w:vAlign w:val="center"/>
          </w:tcPr>
          <w:p w14:paraId="71E29ACF">
            <w:pPr>
              <w:rPr>
                <w:rFonts w:ascii="宋体" w:hAnsi="宋体" w:eastAsia="宋体" w:cs="Times New Roman"/>
                <w:sz w:val="20"/>
                <w:szCs w:val="20"/>
              </w:rPr>
            </w:pPr>
            <w:r>
              <w:rPr>
                <w:rFonts w:hint="eastAsia" w:ascii="宋体" w:hAnsi="宋体" w:eastAsia="宋体" w:cs="Times New Roman"/>
                <w:sz w:val="20"/>
                <w:szCs w:val="20"/>
              </w:rPr>
              <w:t>应建立专业维保队伍，对辖区内各站点设施进行日常清洁及保养，确保各设施安全、有效运行。及时清除各设施上出现的各类张贴及污染物，确保设施洁净、无污染并做好设施各部件的日常保养工作。设施主管单位每月随机抽查，保洁和养护不到位的，每发现1次扣1分；未完成保洁签到的，每次扣1分，扣完为止，并按次核减当月工作量。</w:t>
            </w:r>
          </w:p>
        </w:tc>
        <w:tc>
          <w:tcPr>
            <w:tcW w:w="850" w:type="dxa"/>
            <w:tcBorders>
              <w:top w:val="single" w:color="auto" w:sz="4" w:space="0"/>
              <w:left w:val="single" w:color="auto" w:sz="4" w:space="0"/>
              <w:bottom w:val="single" w:color="auto" w:sz="4" w:space="0"/>
              <w:right w:val="single" w:color="auto" w:sz="4" w:space="0"/>
            </w:tcBorders>
            <w:vAlign w:val="center"/>
          </w:tcPr>
          <w:p w14:paraId="1713EEFD">
            <w:pPr>
              <w:jc w:val="center"/>
              <w:rPr>
                <w:rFonts w:ascii="宋体" w:hAnsi="宋体" w:eastAsia="宋体" w:cs="Times New Roman"/>
                <w:sz w:val="20"/>
                <w:szCs w:val="20"/>
              </w:rPr>
            </w:pPr>
            <w:r>
              <w:rPr>
                <w:rFonts w:hint="eastAsia" w:ascii="宋体" w:hAnsi="宋体" w:eastAsia="宋体" w:cs="Times New Roman"/>
                <w:sz w:val="20"/>
                <w:szCs w:val="20"/>
              </w:rPr>
              <w:t>30</w:t>
            </w:r>
          </w:p>
        </w:tc>
        <w:tc>
          <w:tcPr>
            <w:tcW w:w="851" w:type="dxa"/>
            <w:tcBorders>
              <w:top w:val="single" w:color="auto" w:sz="4" w:space="0"/>
              <w:left w:val="single" w:color="auto" w:sz="4" w:space="0"/>
              <w:bottom w:val="single" w:color="auto" w:sz="4" w:space="0"/>
              <w:right w:val="single" w:color="auto" w:sz="4" w:space="0"/>
            </w:tcBorders>
            <w:vAlign w:val="center"/>
          </w:tcPr>
          <w:p w14:paraId="1B2A5524">
            <w:pPr>
              <w:jc w:val="center"/>
              <w:rPr>
                <w:rFonts w:ascii="宋体" w:hAnsi="宋体" w:eastAsia="宋体" w:cs="Times New Roman"/>
                <w:sz w:val="20"/>
                <w:szCs w:val="20"/>
              </w:rPr>
            </w:pPr>
            <w:r>
              <w:rPr>
                <w:rFonts w:hint="eastAsia" w:ascii="宋体" w:hAnsi="宋体" w:eastAsia="宋体" w:cs="Times New Roman"/>
                <w:sz w:val="20"/>
                <w:szCs w:val="20"/>
              </w:rPr>
              <w:t>30</w:t>
            </w:r>
          </w:p>
        </w:tc>
        <w:tc>
          <w:tcPr>
            <w:tcW w:w="883" w:type="dxa"/>
            <w:tcBorders>
              <w:top w:val="single" w:color="auto" w:sz="4" w:space="0"/>
              <w:left w:val="single" w:color="auto" w:sz="4" w:space="0"/>
              <w:bottom w:val="single" w:color="auto" w:sz="4" w:space="0"/>
              <w:right w:val="single" w:color="auto" w:sz="4" w:space="0"/>
            </w:tcBorders>
            <w:vAlign w:val="center"/>
          </w:tcPr>
          <w:p w14:paraId="3E7FC6E0">
            <w:pPr>
              <w:rPr>
                <w:rFonts w:ascii="宋体" w:hAnsi="宋体" w:eastAsia="宋体" w:cs="Times New Roman"/>
                <w:sz w:val="20"/>
                <w:szCs w:val="20"/>
              </w:rPr>
            </w:pPr>
          </w:p>
        </w:tc>
      </w:tr>
      <w:tr w14:paraId="5C2D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34" w:type="dxa"/>
            <w:vMerge w:val="continue"/>
            <w:tcBorders>
              <w:left w:val="single" w:color="auto" w:sz="4" w:space="0"/>
              <w:bottom w:val="single" w:color="auto" w:sz="4" w:space="0"/>
              <w:right w:val="single" w:color="auto" w:sz="4" w:space="0"/>
            </w:tcBorders>
            <w:vAlign w:val="center"/>
          </w:tcPr>
          <w:p w14:paraId="481D8DDC">
            <w:pPr>
              <w:widowControl/>
              <w:jc w:val="left"/>
              <w:rPr>
                <w:rFonts w:ascii="宋体" w:hAnsi="宋体" w:eastAsia="宋体" w:cs="Times New Roman"/>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14:paraId="1FD51880">
            <w:pPr>
              <w:jc w:val="center"/>
              <w:rPr>
                <w:rFonts w:ascii="宋体" w:hAnsi="宋体" w:eastAsia="宋体" w:cs="Times New Roman"/>
                <w:sz w:val="20"/>
                <w:szCs w:val="20"/>
              </w:rPr>
            </w:pPr>
            <w:r>
              <w:rPr>
                <w:rFonts w:hint="eastAsia" w:ascii="宋体" w:hAnsi="宋体" w:eastAsia="宋体" w:cs="Times New Roman"/>
                <w:sz w:val="20"/>
                <w:szCs w:val="20"/>
              </w:rPr>
              <w:t>内业资料</w:t>
            </w:r>
          </w:p>
        </w:tc>
        <w:tc>
          <w:tcPr>
            <w:tcW w:w="5207" w:type="dxa"/>
            <w:tcBorders>
              <w:top w:val="single" w:color="auto" w:sz="4" w:space="0"/>
              <w:left w:val="single" w:color="auto" w:sz="4" w:space="0"/>
              <w:right w:val="single" w:color="auto" w:sz="4" w:space="0"/>
            </w:tcBorders>
            <w:vAlign w:val="center"/>
          </w:tcPr>
          <w:p w14:paraId="352002BF">
            <w:pPr>
              <w:rPr>
                <w:rFonts w:ascii="宋体" w:hAnsi="宋体" w:eastAsia="宋体" w:cs="Times New Roman"/>
                <w:sz w:val="20"/>
                <w:szCs w:val="20"/>
              </w:rPr>
            </w:pPr>
            <w:r>
              <w:rPr>
                <w:rFonts w:hint="eastAsia" w:ascii="宋体" w:hAnsi="宋体" w:eastAsia="宋体" w:cs="Times New Roman"/>
                <w:sz w:val="20"/>
                <w:szCs w:val="20"/>
              </w:rPr>
              <w:t>每月做好维保资料的收集及归档工作（数据资料和图像（影像）资料等）；做好拆除设施的入库登记及台账管理；及时调整设施量清单。资料未按月归档的，每次扣5分；</w:t>
            </w:r>
            <w:r>
              <w:rPr>
                <w:rFonts w:hint="eastAsia" w:ascii="宋体" w:hAnsi="宋体" w:eastAsia="宋体" w:cs="Times New Roman"/>
                <w:color w:val="000000"/>
                <w:sz w:val="20"/>
                <w:szCs w:val="20"/>
              </w:rPr>
              <w:t>库存记录未</w:t>
            </w:r>
            <w:r>
              <w:rPr>
                <w:rFonts w:hint="eastAsia" w:ascii="宋体" w:hAnsi="宋体" w:eastAsia="宋体" w:cs="Times New Roman"/>
                <w:sz w:val="20"/>
                <w:szCs w:val="20"/>
              </w:rPr>
              <w:t>及时更新的，每次扣1分；设备量清单未及时调整的，每次扣1分。</w:t>
            </w:r>
          </w:p>
        </w:tc>
        <w:tc>
          <w:tcPr>
            <w:tcW w:w="850" w:type="dxa"/>
            <w:tcBorders>
              <w:top w:val="single" w:color="auto" w:sz="4" w:space="0"/>
              <w:left w:val="single" w:color="auto" w:sz="4" w:space="0"/>
              <w:bottom w:val="single" w:color="auto" w:sz="4" w:space="0"/>
              <w:right w:val="single" w:color="auto" w:sz="4" w:space="0"/>
            </w:tcBorders>
            <w:vAlign w:val="center"/>
          </w:tcPr>
          <w:p w14:paraId="5A7F278C">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851" w:type="dxa"/>
            <w:tcBorders>
              <w:top w:val="single" w:color="auto" w:sz="4" w:space="0"/>
              <w:left w:val="single" w:color="auto" w:sz="4" w:space="0"/>
              <w:bottom w:val="single" w:color="auto" w:sz="4" w:space="0"/>
              <w:right w:val="single" w:color="auto" w:sz="4" w:space="0"/>
            </w:tcBorders>
            <w:vAlign w:val="center"/>
          </w:tcPr>
          <w:p w14:paraId="40CA6C29">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883" w:type="dxa"/>
            <w:tcBorders>
              <w:top w:val="single" w:color="auto" w:sz="4" w:space="0"/>
              <w:left w:val="single" w:color="auto" w:sz="4" w:space="0"/>
              <w:bottom w:val="single" w:color="auto" w:sz="4" w:space="0"/>
              <w:right w:val="single" w:color="auto" w:sz="4" w:space="0"/>
            </w:tcBorders>
            <w:vAlign w:val="center"/>
          </w:tcPr>
          <w:p w14:paraId="76E44475">
            <w:pPr>
              <w:rPr>
                <w:rFonts w:ascii="宋体" w:hAnsi="宋体" w:eastAsia="宋体" w:cs="Times New Roman"/>
                <w:sz w:val="20"/>
                <w:szCs w:val="20"/>
              </w:rPr>
            </w:pPr>
          </w:p>
        </w:tc>
      </w:tr>
      <w:tr w14:paraId="61FD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34" w:type="dxa"/>
            <w:tcBorders>
              <w:left w:val="single" w:color="auto" w:sz="4" w:space="0"/>
              <w:bottom w:val="single" w:color="auto" w:sz="4" w:space="0"/>
              <w:right w:val="single" w:color="auto" w:sz="4" w:space="0"/>
            </w:tcBorders>
            <w:vAlign w:val="center"/>
          </w:tcPr>
          <w:p w14:paraId="2C27A8BD">
            <w:pPr>
              <w:widowControl/>
              <w:jc w:val="center"/>
              <w:rPr>
                <w:rFonts w:ascii="宋体" w:hAnsi="宋体" w:eastAsia="宋体" w:cs="Times New Roman"/>
                <w:sz w:val="20"/>
                <w:szCs w:val="20"/>
              </w:rPr>
            </w:pPr>
            <w:r>
              <w:rPr>
                <w:rFonts w:hint="eastAsia" w:ascii="宋体" w:hAnsi="宋体" w:eastAsia="宋体" w:cs="Times New Roman"/>
                <w:sz w:val="20"/>
                <w:szCs w:val="20"/>
              </w:rPr>
              <w:t>应急考核</w:t>
            </w:r>
          </w:p>
        </w:tc>
        <w:tc>
          <w:tcPr>
            <w:tcW w:w="851" w:type="dxa"/>
            <w:tcBorders>
              <w:top w:val="single" w:color="auto" w:sz="4" w:space="0"/>
              <w:left w:val="single" w:color="auto" w:sz="4" w:space="0"/>
              <w:bottom w:val="single" w:color="auto" w:sz="4" w:space="0"/>
              <w:right w:val="single" w:color="auto" w:sz="4" w:space="0"/>
            </w:tcBorders>
            <w:vAlign w:val="center"/>
          </w:tcPr>
          <w:p w14:paraId="2F9C4DE0">
            <w:pPr>
              <w:jc w:val="center"/>
              <w:rPr>
                <w:rFonts w:ascii="宋体" w:hAnsi="宋体" w:eastAsia="宋体" w:cs="Times New Roman"/>
                <w:sz w:val="20"/>
                <w:szCs w:val="20"/>
              </w:rPr>
            </w:pPr>
            <w:r>
              <w:rPr>
                <w:rFonts w:hint="eastAsia" w:ascii="宋体" w:hAnsi="宋体" w:eastAsia="宋体" w:cs="Times New Roman"/>
                <w:sz w:val="20"/>
                <w:szCs w:val="20"/>
              </w:rPr>
              <w:t>应急保障</w:t>
            </w:r>
          </w:p>
        </w:tc>
        <w:tc>
          <w:tcPr>
            <w:tcW w:w="5207" w:type="dxa"/>
            <w:tcBorders>
              <w:top w:val="single" w:color="auto" w:sz="4" w:space="0"/>
              <w:left w:val="single" w:color="auto" w:sz="4" w:space="0"/>
              <w:right w:val="single" w:color="auto" w:sz="4" w:space="0"/>
            </w:tcBorders>
            <w:vAlign w:val="center"/>
          </w:tcPr>
          <w:p w14:paraId="06635827">
            <w:pPr>
              <w:rPr>
                <w:rFonts w:ascii="宋体" w:hAnsi="宋体" w:eastAsia="宋体" w:cs="Times New Roman"/>
                <w:sz w:val="20"/>
                <w:szCs w:val="20"/>
              </w:rPr>
            </w:pPr>
            <w:r>
              <w:rPr>
                <w:rFonts w:ascii="宋体" w:hAnsi="宋体" w:eastAsia="宋体" w:cs="Times New Roman"/>
                <w:sz w:val="20"/>
                <w:szCs w:val="20"/>
              </w:rPr>
              <w:t>台风</w:t>
            </w:r>
            <w:r>
              <w:rPr>
                <w:rFonts w:hint="eastAsia" w:ascii="宋体" w:hAnsi="宋体" w:eastAsia="宋体" w:cs="Times New Roman"/>
                <w:sz w:val="20"/>
                <w:szCs w:val="20"/>
              </w:rPr>
              <w:t>或冰雪</w:t>
            </w:r>
            <w:r>
              <w:rPr>
                <w:rFonts w:ascii="宋体" w:hAnsi="宋体" w:eastAsia="宋体" w:cs="Times New Roman"/>
                <w:sz w:val="20"/>
                <w:szCs w:val="20"/>
              </w:rPr>
              <w:t>来临之前，组织力量对候车亭结构作重点检查，并作加固处理</w:t>
            </w:r>
            <w:r>
              <w:rPr>
                <w:rFonts w:hint="eastAsia" w:ascii="宋体" w:hAnsi="宋体" w:eastAsia="宋体" w:cs="Times New Roman"/>
                <w:sz w:val="20"/>
                <w:szCs w:val="20"/>
              </w:rPr>
              <w:t>；严格落实领导带班24小时值守制度</w:t>
            </w:r>
            <w:r>
              <w:rPr>
                <w:rFonts w:ascii="宋体" w:hAnsi="宋体" w:eastAsia="宋体" w:cs="Times New Roman"/>
                <w:sz w:val="20"/>
                <w:szCs w:val="20"/>
              </w:rPr>
              <w:t>，</w:t>
            </w:r>
            <w:r>
              <w:rPr>
                <w:rFonts w:hint="eastAsia" w:ascii="宋体" w:hAnsi="宋体" w:eastAsia="宋体" w:cs="Times New Roman"/>
                <w:sz w:val="20"/>
                <w:szCs w:val="20"/>
              </w:rPr>
              <w:t>至少配备1</w:t>
            </w:r>
            <w:r>
              <w:rPr>
                <w:rFonts w:ascii="宋体" w:hAnsi="宋体" w:eastAsia="宋体" w:cs="Times New Roman"/>
                <w:sz w:val="20"/>
                <w:szCs w:val="20"/>
              </w:rPr>
              <w:t>辆</w:t>
            </w:r>
            <w:r>
              <w:rPr>
                <w:rFonts w:hint="eastAsia" w:ascii="宋体" w:hAnsi="宋体" w:eastAsia="宋体" w:cs="Times New Roman"/>
                <w:sz w:val="20"/>
                <w:szCs w:val="20"/>
              </w:rPr>
              <w:t>应急车，</w:t>
            </w:r>
            <w:r>
              <w:rPr>
                <w:rFonts w:ascii="宋体" w:hAnsi="宋体" w:eastAsia="宋体" w:cs="Times New Roman"/>
                <w:sz w:val="20"/>
                <w:szCs w:val="20"/>
              </w:rPr>
              <w:t>5人</w:t>
            </w:r>
            <w:r>
              <w:rPr>
                <w:rFonts w:hint="eastAsia" w:ascii="宋体" w:hAnsi="宋体" w:eastAsia="宋体" w:cs="Times New Roman"/>
                <w:sz w:val="20"/>
                <w:szCs w:val="20"/>
              </w:rPr>
              <w:t>组成应急抢修</w:t>
            </w:r>
            <w:r>
              <w:rPr>
                <w:rFonts w:ascii="宋体" w:hAnsi="宋体" w:eastAsia="宋体" w:cs="Times New Roman"/>
                <w:sz w:val="20"/>
                <w:szCs w:val="20"/>
              </w:rPr>
              <w:t>小组</w:t>
            </w:r>
            <w:r>
              <w:rPr>
                <w:rFonts w:hint="eastAsia" w:ascii="宋体" w:hAnsi="宋体" w:eastAsia="宋体" w:cs="Times New Roman"/>
                <w:sz w:val="20"/>
                <w:szCs w:val="20"/>
              </w:rPr>
              <w:t>；</w:t>
            </w:r>
            <w:r>
              <w:rPr>
                <w:rFonts w:ascii="宋体" w:hAnsi="宋体" w:eastAsia="宋体" w:cs="Times New Roman"/>
                <w:sz w:val="20"/>
                <w:szCs w:val="20"/>
              </w:rPr>
              <w:t>遇到突发</w:t>
            </w:r>
            <w:r>
              <w:rPr>
                <w:rFonts w:hint="eastAsia" w:ascii="宋体" w:hAnsi="宋体" w:eastAsia="宋体" w:cs="Times New Roman"/>
                <w:sz w:val="20"/>
                <w:szCs w:val="20"/>
              </w:rPr>
              <w:t>事件</w:t>
            </w:r>
            <w:r>
              <w:rPr>
                <w:rFonts w:ascii="宋体" w:hAnsi="宋体" w:eastAsia="宋体" w:cs="Times New Roman"/>
                <w:sz w:val="20"/>
                <w:szCs w:val="20"/>
              </w:rPr>
              <w:t>（如汽车撞毁</w:t>
            </w:r>
            <w:r>
              <w:rPr>
                <w:rFonts w:hint="eastAsia" w:ascii="宋体" w:hAnsi="宋体" w:eastAsia="宋体" w:cs="Times New Roman"/>
                <w:sz w:val="20"/>
                <w:szCs w:val="20"/>
              </w:rPr>
              <w:t>等</w:t>
            </w:r>
            <w:r>
              <w:rPr>
                <w:rFonts w:ascii="宋体" w:hAnsi="宋体" w:eastAsia="宋体" w:cs="Times New Roman"/>
                <w:sz w:val="20"/>
                <w:szCs w:val="20"/>
              </w:rPr>
              <w:t>），接到相关部门通知，必须第一时间到达现场</w:t>
            </w:r>
            <w:r>
              <w:rPr>
                <w:rFonts w:hint="eastAsia" w:ascii="宋体" w:hAnsi="宋体" w:eastAsia="宋体" w:cs="Times New Roman"/>
                <w:sz w:val="20"/>
                <w:szCs w:val="20"/>
              </w:rPr>
              <w:t>处置。未按要求落实相关工作的，一次扣10分</w:t>
            </w:r>
          </w:p>
        </w:tc>
        <w:tc>
          <w:tcPr>
            <w:tcW w:w="850" w:type="dxa"/>
            <w:tcBorders>
              <w:top w:val="single" w:color="auto" w:sz="4" w:space="0"/>
              <w:left w:val="single" w:color="auto" w:sz="4" w:space="0"/>
              <w:bottom w:val="single" w:color="auto" w:sz="4" w:space="0"/>
              <w:right w:val="single" w:color="auto" w:sz="4" w:space="0"/>
            </w:tcBorders>
            <w:vAlign w:val="center"/>
          </w:tcPr>
          <w:p w14:paraId="3AEA5CF7">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851" w:type="dxa"/>
            <w:tcBorders>
              <w:top w:val="single" w:color="auto" w:sz="4" w:space="0"/>
              <w:left w:val="single" w:color="auto" w:sz="4" w:space="0"/>
              <w:bottom w:val="single" w:color="auto" w:sz="4" w:space="0"/>
              <w:right w:val="single" w:color="auto" w:sz="4" w:space="0"/>
            </w:tcBorders>
            <w:vAlign w:val="center"/>
          </w:tcPr>
          <w:p w14:paraId="618723F5">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883" w:type="dxa"/>
            <w:tcBorders>
              <w:top w:val="single" w:color="auto" w:sz="4" w:space="0"/>
              <w:left w:val="single" w:color="auto" w:sz="4" w:space="0"/>
              <w:bottom w:val="single" w:color="auto" w:sz="4" w:space="0"/>
              <w:right w:val="single" w:color="auto" w:sz="4" w:space="0"/>
            </w:tcBorders>
            <w:vAlign w:val="center"/>
          </w:tcPr>
          <w:p w14:paraId="71EFC1A7">
            <w:pPr>
              <w:rPr>
                <w:rFonts w:ascii="宋体" w:hAnsi="宋体" w:eastAsia="宋体" w:cs="Times New Roman"/>
                <w:sz w:val="20"/>
                <w:szCs w:val="20"/>
              </w:rPr>
            </w:pPr>
          </w:p>
        </w:tc>
      </w:tr>
      <w:tr w14:paraId="74F3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14:paraId="57F6DAF6">
            <w:pPr>
              <w:jc w:val="center"/>
              <w:rPr>
                <w:rFonts w:ascii="宋体" w:hAnsi="宋体" w:eastAsia="宋体" w:cs="Times New Roman"/>
                <w:sz w:val="20"/>
                <w:szCs w:val="20"/>
              </w:rPr>
            </w:pPr>
            <w:r>
              <w:rPr>
                <w:rFonts w:hint="eastAsia" w:ascii="宋体" w:hAnsi="宋体" w:eastAsia="宋体" w:cs="Times New Roman"/>
                <w:sz w:val="20"/>
                <w:szCs w:val="20"/>
              </w:rPr>
              <w:t>投诉考核</w:t>
            </w:r>
          </w:p>
        </w:tc>
        <w:tc>
          <w:tcPr>
            <w:tcW w:w="851" w:type="dxa"/>
            <w:vMerge w:val="restart"/>
            <w:tcBorders>
              <w:top w:val="single" w:color="auto" w:sz="4" w:space="0"/>
              <w:left w:val="single" w:color="auto" w:sz="4" w:space="0"/>
              <w:right w:val="single" w:color="auto" w:sz="4" w:space="0"/>
            </w:tcBorders>
            <w:vAlign w:val="center"/>
          </w:tcPr>
          <w:p w14:paraId="57655131">
            <w:pPr>
              <w:rPr>
                <w:rFonts w:ascii="宋体" w:hAnsi="宋体" w:eastAsia="宋体" w:cs="Times New Roman"/>
                <w:sz w:val="20"/>
                <w:szCs w:val="20"/>
              </w:rPr>
            </w:pPr>
            <w:r>
              <w:rPr>
                <w:rFonts w:hint="eastAsia" w:ascii="宋体" w:hAnsi="宋体" w:eastAsia="宋体" w:cs="Times New Roman"/>
                <w:sz w:val="20"/>
                <w:szCs w:val="20"/>
              </w:rPr>
              <w:t>曝光情况（因维护单位原因导致的）</w:t>
            </w:r>
          </w:p>
        </w:tc>
        <w:tc>
          <w:tcPr>
            <w:tcW w:w="5207" w:type="dxa"/>
            <w:tcBorders>
              <w:top w:val="single" w:color="auto" w:sz="4" w:space="0"/>
              <w:left w:val="single" w:color="auto" w:sz="4" w:space="0"/>
              <w:right w:val="single" w:color="auto" w:sz="4" w:space="0"/>
            </w:tcBorders>
            <w:vAlign w:val="center"/>
          </w:tcPr>
          <w:p w14:paraId="7617276C">
            <w:pPr>
              <w:rPr>
                <w:rFonts w:ascii="宋体" w:hAnsi="宋体" w:eastAsia="宋体" w:cs="Times New Roman"/>
                <w:sz w:val="20"/>
                <w:szCs w:val="20"/>
              </w:rPr>
            </w:pPr>
            <w:r>
              <w:rPr>
                <w:rFonts w:hint="eastAsia" w:ascii="宋体" w:hAnsi="宋体" w:eastAsia="宋体" w:cs="Times New Roman"/>
                <w:sz w:val="20"/>
                <w:szCs w:val="20"/>
              </w:rPr>
              <w:t>被市级、区级媒体曝光的。每发现1次扣</w:t>
            </w:r>
            <w:r>
              <w:rPr>
                <w:rFonts w:ascii="宋体" w:hAnsi="宋体" w:eastAsia="宋体" w:cs="Times New Roman"/>
                <w:sz w:val="20"/>
                <w:szCs w:val="20"/>
              </w:rPr>
              <w:t>1</w:t>
            </w:r>
            <w:r>
              <w:rPr>
                <w:rFonts w:hint="eastAsia" w:ascii="宋体" w:hAnsi="宋体" w:eastAsia="宋体" w:cs="Times New Roman"/>
                <w:sz w:val="20"/>
                <w:szCs w:val="20"/>
              </w:rPr>
              <w:t>0分，并扣3000元。</w:t>
            </w:r>
          </w:p>
        </w:tc>
        <w:tc>
          <w:tcPr>
            <w:tcW w:w="850" w:type="dxa"/>
            <w:tcBorders>
              <w:top w:val="single" w:color="auto" w:sz="4" w:space="0"/>
              <w:left w:val="single" w:color="auto" w:sz="4" w:space="0"/>
              <w:bottom w:val="single" w:color="auto" w:sz="4" w:space="0"/>
              <w:right w:val="single" w:color="auto" w:sz="4" w:space="0"/>
            </w:tcBorders>
            <w:vAlign w:val="center"/>
          </w:tcPr>
          <w:p w14:paraId="75F42B2D">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851" w:type="dxa"/>
            <w:vMerge w:val="restart"/>
            <w:tcBorders>
              <w:top w:val="single" w:color="auto" w:sz="4" w:space="0"/>
              <w:left w:val="single" w:color="auto" w:sz="4" w:space="0"/>
              <w:right w:val="single" w:color="auto" w:sz="4" w:space="0"/>
            </w:tcBorders>
            <w:vAlign w:val="center"/>
          </w:tcPr>
          <w:p w14:paraId="6F338E8C">
            <w:pPr>
              <w:jc w:val="center"/>
              <w:rPr>
                <w:rFonts w:ascii="宋体" w:hAnsi="宋体" w:eastAsia="宋体" w:cs="Times New Roman"/>
                <w:sz w:val="20"/>
                <w:szCs w:val="20"/>
              </w:rPr>
            </w:pPr>
            <w:r>
              <w:rPr>
                <w:rFonts w:hint="eastAsia" w:ascii="宋体" w:hAnsi="宋体" w:eastAsia="宋体" w:cs="Times New Roman"/>
                <w:sz w:val="20"/>
                <w:szCs w:val="20"/>
              </w:rPr>
              <w:t>20</w:t>
            </w:r>
          </w:p>
        </w:tc>
        <w:tc>
          <w:tcPr>
            <w:tcW w:w="883" w:type="dxa"/>
            <w:vMerge w:val="restart"/>
            <w:tcBorders>
              <w:top w:val="single" w:color="auto" w:sz="4" w:space="0"/>
              <w:left w:val="single" w:color="auto" w:sz="4" w:space="0"/>
              <w:right w:val="single" w:color="auto" w:sz="4" w:space="0"/>
            </w:tcBorders>
            <w:vAlign w:val="center"/>
          </w:tcPr>
          <w:p w14:paraId="133DD554">
            <w:pPr>
              <w:rPr>
                <w:rFonts w:ascii="宋体" w:hAnsi="宋体" w:eastAsia="宋体" w:cs="Times New Roman"/>
                <w:sz w:val="20"/>
                <w:szCs w:val="20"/>
              </w:rPr>
            </w:pPr>
          </w:p>
        </w:tc>
      </w:tr>
      <w:tr w14:paraId="1FD8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61993A47">
            <w:pPr>
              <w:jc w:val="center"/>
              <w:rPr>
                <w:rFonts w:ascii="宋体" w:hAnsi="宋体" w:eastAsia="宋体" w:cs="Times New Roman"/>
                <w:sz w:val="20"/>
                <w:szCs w:val="20"/>
              </w:rPr>
            </w:pPr>
          </w:p>
        </w:tc>
        <w:tc>
          <w:tcPr>
            <w:tcW w:w="851" w:type="dxa"/>
            <w:vMerge w:val="continue"/>
            <w:tcBorders>
              <w:left w:val="single" w:color="auto" w:sz="4" w:space="0"/>
              <w:right w:val="single" w:color="auto" w:sz="4" w:space="0"/>
            </w:tcBorders>
            <w:vAlign w:val="center"/>
          </w:tcPr>
          <w:p w14:paraId="6937514E">
            <w:pPr>
              <w:rPr>
                <w:rFonts w:ascii="宋体" w:hAnsi="宋体" w:eastAsia="宋体" w:cs="Times New Roman"/>
                <w:sz w:val="20"/>
                <w:szCs w:val="20"/>
              </w:rPr>
            </w:pPr>
          </w:p>
        </w:tc>
        <w:tc>
          <w:tcPr>
            <w:tcW w:w="5207" w:type="dxa"/>
            <w:tcBorders>
              <w:top w:val="single" w:color="auto" w:sz="4" w:space="0"/>
              <w:left w:val="single" w:color="auto" w:sz="4" w:space="0"/>
              <w:bottom w:val="single" w:color="auto" w:sz="4" w:space="0"/>
              <w:right w:val="single" w:color="auto" w:sz="4" w:space="0"/>
            </w:tcBorders>
            <w:vAlign w:val="center"/>
          </w:tcPr>
          <w:p w14:paraId="2307A4A6">
            <w:pPr>
              <w:rPr>
                <w:rFonts w:ascii="宋体" w:hAnsi="宋体" w:eastAsia="宋体" w:cs="Times New Roman"/>
                <w:sz w:val="20"/>
                <w:szCs w:val="20"/>
              </w:rPr>
            </w:pPr>
            <w:r>
              <w:rPr>
                <w:rFonts w:hint="eastAsia" w:ascii="宋体" w:hAnsi="宋体" w:eastAsia="宋体" w:cs="Times New Roman"/>
                <w:sz w:val="20"/>
                <w:szCs w:val="20"/>
              </w:rPr>
              <w:t>被各类投诉平台转办的。每发现1次扣</w:t>
            </w:r>
            <w:r>
              <w:rPr>
                <w:rFonts w:ascii="宋体" w:hAnsi="宋体" w:eastAsia="宋体" w:cs="Times New Roman"/>
                <w:sz w:val="20"/>
                <w:szCs w:val="20"/>
              </w:rPr>
              <w:t>1</w:t>
            </w:r>
            <w:r>
              <w:rPr>
                <w:rFonts w:hint="eastAsia" w:ascii="宋体" w:hAnsi="宋体" w:eastAsia="宋体" w:cs="Times New Roman"/>
                <w:sz w:val="20"/>
                <w:szCs w:val="20"/>
              </w:rPr>
              <w:t>分，并每次扣3000元</w:t>
            </w:r>
          </w:p>
        </w:tc>
        <w:tc>
          <w:tcPr>
            <w:tcW w:w="850" w:type="dxa"/>
            <w:tcBorders>
              <w:top w:val="single" w:color="auto" w:sz="4" w:space="0"/>
              <w:left w:val="single" w:color="auto" w:sz="4" w:space="0"/>
              <w:bottom w:val="single" w:color="auto" w:sz="4" w:space="0"/>
              <w:right w:val="single" w:color="auto" w:sz="4" w:space="0"/>
            </w:tcBorders>
            <w:vAlign w:val="center"/>
          </w:tcPr>
          <w:p w14:paraId="52331F59">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851" w:type="dxa"/>
            <w:vMerge w:val="continue"/>
            <w:tcBorders>
              <w:left w:val="single" w:color="auto" w:sz="4" w:space="0"/>
              <w:right w:val="single" w:color="auto" w:sz="4" w:space="0"/>
            </w:tcBorders>
            <w:vAlign w:val="center"/>
          </w:tcPr>
          <w:p w14:paraId="6D3B97BF">
            <w:pPr>
              <w:jc w:val="center"/>
              <w:rPr>
                <w:rFonts w:ascii="宋体" w:hAnsi="宋体" w:eastAsia="宋体" w:cs="Times New Roman"/>
                <w:sz w:val="20"/>
                <w:szCs w:val="20"/>
              </w:rPr>
            </w:pPr>
          </w:p>
        </w:tc>
        <w:tc>
          <w:tcPr>
            <w:tcW w:w="883" w:type="dxa"/>
            <w:vMerge w:val="continue"/>
            <w:tcBorders>
              <w:left w:val="single" w:color="auto" w:sz="4" w:space="0"/>
              <w:right w:val="single" w:color="auto" w:sz="4" w:space="0"/>
            </w:tcBorders>
            <w:vAlign w:val="center"/>
          </w:tcPr>
          <w:p w14:paraId="2D30B49E">
            <w:pPr>
              <w:rPr>
                <w:rFonts w:ascii="宋体" w:hAnsi="宋体" w:eastAsia="宋体" w:cs="Times New Roman"/>
                <w:sz w:val="20"/>
                <w:szCs w:val="20"/>
              </w:rPr>
            </w:pPr>
          </w:p>
        </w:tc>
      </w:tr>
      <w:tr w14:paraId="71E4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1059B81">
            <w:pPr>
              <w:jc w:val="center"/>
              <w:rPr>
                <w:rFonts w:ascii="宋体" w:hAnsi="宋体" w:eastAsia="宋体" w:cs="Times New Roman"/>
                <w:sz w:val="20"/>
                <w:szCs w:val="20"/>
              </w:rPr>
            </w:pPr>
            <w:r>
              <w:rPr>
                <w:rFonts w:hint="eastAsia" w:ascii="宋体" w:hAnsi="宋体" w:eastAsia="宋体" w:cs="Times New Roman"/>
                <w:sz w:val="20"/>
                <w:szCs w:val="20"/>
              </w:rPr>
              <w:t>总    分</w:t>
            </w:r>
          </w:p>
        </w:tc>
        <w:tc>
          <w:tcPr>
            <w:tcW w:w="851" w:type="dxa"/>
            <w:tcBorders>
              <w:left w:val="single" w:color="auto" w:sz="4" w:space="0"/>
              <w:right w:val="single" w:color="auto" w:sz="4" w:space="0"/>
            </w:tcBorders>
            <w:vAlign w:val="center"/>
          </w:tcPr>
          <w:p w14:paraId="5F3F5023">
            <w:pPr>
              <w:rPr>
                <w:rFonts w:ascii="宋体" w:hAnsi="宋体" w:eastAsia="宋体" w:cs="Times New Roman"/>
                <w:sz w:val="20"/>
                <w:szCs w:val="20"/>
              </w:rPr>
            </w:pPr>
          </w:p>
        </w:tc>
        <w:tc>
          <w:tcPr>
            <w:tcW w:w="5207" w:type="dxa"/>
            <w:tcBorders>
              <w:top w:val="single" w:color="auto" w:sz="4" w:space="0"/>
              <w:left w:val="single" w:color="auto" w:sz="4" w:space="0"/>
              <w:right w:val="single" w:color="auto" w:sz="4" w:space="0"/>
            </w:tcBorders>
            <w:vAlign w:val="center"/>
          </w:tcPr>
          <w:p w14:paraId="393A80BB">
            <w:pPr>
              <w:rPr>
                <w:rFonts w:ascii="宋体" w:hAnsi="宋体" w:eastAsia="宋体" w:cs="Times New Roman"/>
                <w:sz w:val="20"/>
                <w:szCs w:val="20"/>
              </w:rPr>
            </w:pPr>
          </w:p>
        </w:tc>
        <w:tc>
          <w:tcPr>
            <w:tcW w:w="850" w:type="dxa"/>
            <w:tcBorders>
              <w:top w:val="single" w:color="auto" w:sz="4" w:space="0"/>
              <w:left w:val="single" w:color="auto" w:sz="4" w:space="0"/>
              <w:right w:val="single" w:color="auto" w:sz="4" w:space="0"/>
            </w:tcBorders>
            <w:vAlign w:val="center"/>
          </w:tcPr>
          <w:p w14:paraId="0AD816E8">
            <w:pPr>
              <w:jc w:val="center"/>
              <w:rPr>
                <w:rFonts w:ascii="宋体" w:hAnsi="宋体" w:eastAsia="宋体" w:cs="Times New Roman"/>
                <w:sz w:val="20"/>
                <w:szCs w:val="20"/>
              </w:rPr>
            </w:pPr>
            <w:r>
              <w:rPr>
                <w:rFonts w:hint="eastAsia" w:ascii="宋体" w:hAnsi="宋体" w:eastAsia="宋体" w:cs="Times New Roman"/>
                <w:sz w:val="20"/>
                <w:szCs w:val="20"/>
              </w:rPr>
              <w:t>100</w:t>
            </w:r>
          </w:p>
        </w:tc>
        <w:tc>
          <w:tcPr>
            <w:tcW w:w="851" w:type="dxa"/>
            <w:tcBorders>
              <w:left w:val="single" w:color="auto" w:sz="4" w:space="0"/>
              <w:right w:val="single" w:color="auto" w:sz="4" w:space="0"/>
            </w:tcBorders>
            <w:vAlign w:val="center"/>
          </w:tcPr>
          <w:p w14:paraId="3F525ED2">
            <w:pPr>
              <w:jc w:val="center"/>
              <w:rPr>
                <w:rFonts w:ascii="宋体" w:hAnsi="宋体" w:eastAsia="宋体" w:cs="Times New Roman"/>
                <w:sz w:val="20"/>
                <w:szCs w:val="20"/>
              </w:rPr>
            </w:pPr>
            <w:r>
              <w:rPr>
                <w:rFonts w:hint="eastAsia" w:ascii="宋体" w:hAnsi="宋体" w:eastAsia="宋体" w:cs="Times New Roman"/>
                <w:sz w:val="20"/>
                <w:szCs w:val="20"/>
              </w:rPr>
              <w:t>100</w:t>
            </w:r>
          </w:p>
        </w:tc>
        <w:tc>
          <w:tcPr>
            <w:tcW w:w="883" w:type="dxa"/>
            <w:tcBorders>
              <w:left w:val="single" w:color="auto" w:sz="4" w:space="0"/>
              <w:right w:val="single" w:color="auto" w:sz="4" w:space="0"/>
            </w:tcBorders>
            <w:vAlign w:val="center"/>
          </w:tcPr>
          <w:p w14:paraId="5D6DB409">
            <w:pPr>
              <w:rPr>
                <w:rFonts w:ascii="宋体" w:hAnsi="宋体" w:eastAsia="宋体" w:cs="Times New Roman"/>
                <w:sz w:val="20"/>
                <w:szCs w:val="20"/>
              </w:rPr>
            </w:pPr>
          </w:p>
        </w:tc>
      </w:tr>
    </w:tbl>
    <w:p w14:paraId="2947FC2A">
      <w:pPr>
        <w:rPr>
          <w:rFonts w:ascii="宋体" w:hAnsi="宋体" w:eastAsia="宋体" w:cs="Times New Roman"/>
          <w:sz w:val="20"/>
          <w:szCs w:val="20"/>
        </w:rPr>
      </w:pPr>
    </w:p>
    <w:p w14:paraId="3926061B">
      <w:pPr>
        <w:jc w:val="left"/>
        <w:rPr>
          <w:rFonts w:ascii="宋体" w:hAnsi="宋体" w:eastAsia="宋体" w:cs="Times New Roman"/>
          <w:sz w:val="20"/>
          <w:szCs w:val="20"/>
        </w:rPr>
      </w:pPr>
      <w:r>
        <w:rPr>
          <w:rFonts w:hint="eastAsia" w:ascii="宋体" w:hAnsi="宋体" w:eastAsia="宋体" w:cs="Times New Roman"/>
          <w:sz w:val="20"/>
          <w:szCs w:val="20"/>
        </w:rPr>
        <w:t>被考核单位（公章）                                    考核单位（公章）</w:t>
      </w:r>
      <w:bookmarkEnd w:id="0"/>
    </w:p>
    <w:p w14:paraId="7322BD92"/>
    <w:p w14:paraId="76732837">
      <w:pPr>
        <w:rPr>
          <w:color w:val="FF0000"/>
          <w:sz w:val="24"/>
        </w:rPr>
      </w:pPr>
      <w:r>
        <w:rPr>
          <w:rFonts w:hint="eastAsia"/>
          <w:color w:val="FF0000"/>
        </w:rPr>
        <w:t>注：如后续采购人出台新的管理办法，以出台的最新的管理办法为准。</w:t>
      </w:r>
    </w:p>
    <w:p w14:paraId="532F71E4">
      <w:pPr>
        <w:pStyle w:val="16"/>
        <w:spacing w:line="360" w:lineRule="auto"/>
        <w:ind w:left="426" w:firstLine="566" w:firstLineChars="236"/>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服务位置：涵盖青浦区行政辖区范围。</w:t>
      </w:r>
    </w:p>
    <w:p w14:paraId="36CED9D7">
      <w:pPr>
        <w:pStyle w:val="16"/>
        <w:spacing w:line="360" w:lineRule="auto"/>
        <w:ind w:left="426" w:firstLine="566" w:firstLineChars="236"/>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 xml:space="preserve"> 需维护候车亭数量：</w:t>
      </w:r>
      <w:r>
        <w:rPr>
          <w:rFonts w:ascii="宋体" w:hAnsi="宋体"/>
          <w:sz w:val="24"/>
          <w:szCs w:val="24"/>
        </w:rPr>
        <w:t>2131</w:t>
      </w:r>
      <w:r>
        <w:rPr>
          <w:rFonts w:hint="eastAsia" w:ascii="宋体" w:hAnsi="宋体"/>
          <w:sz w:val="24"/>
          <w:szCs w:val="24"/>
        </w:rPr>
        <w:t>座。候车亭分布详见：公交设施汇总表。</w:t>
      </w:r>
    </w:p>
    <w:p w14:paraId="5A26AA18">
      <w:pPr>
        <w:pStyle w:val="16"/>
        <w:spacing w:line="360" w:lineRule="auto"/>
        <w:ind w:left="840" w:firstLine="0" w:firstLineChars="0"/>
        <w:rPr>
          <w:rFonts w:ascii="宋体" w:hAnsi="宋体" w:cs="Arial"/>
          <w:sz w:val="24"/>
          <w:szCs w:val="24"/>
        </w:rPr>
      </w:pPr>
    </w:p>
    <w:p w14:paraId="71E82AB1">
      <w:pPr>
        <w:pStyle w:val="16"/>
        <w:numPr>
          <w:ilvl w:val="0"/>
          <w:numId w:val="1"/>
        </w:numPr>
        <w:spacing w:line="360" w:lineRule="auto"/>
        <w:ind w:firstLineChars="0"/>
        <w:rPr>
          <w:rFonts w:ascii="宋体" w:hAnsi="宋体"/>
          <w:b/>
          <w:bCs/>
          <w:sz w:val="24"/>
          <w:szCs w:val="24"/>
        </w:rPr>
      </w:pPr>
      <w:r>
        <w:rPr>
          <w:rFonts w:hint="eastAsia" w:ascii="宋体" w:hAnsi="宋体"/>
          <w:b/>
          <w:bCs/>
          <w:sz w:val="24"/>
          <w:szCs w:val="24"/>
        </w:rPr>
        <w:t>服务内容</w:t>
      </w:r>
    </w:p>
    <w:p w14:paraId="3B340826">
      <w:pPr>
        <w:pStyle w:val="16"/>
        <w:spacing w:line="360" w:lineRule="auto"/>
        <w:ind w:left="426" w:firstLine="566" w:firstLineChars="236"/>
        <w:rPr>
          <w:rFonts w:ascii="宋体" w:hAnsi="宋体"/>
          <w:sz w:val="24"/>
          <w:szCs w:val="24"/>
        </w:rPr>
      </w:pPr>
      <w:r>
        <w:rPr>
          <w:rFonts w:hint="eastAsia" w:ascii="宋体" w:hAnsi="宋体"/>
          <w:sz w:val="24"/>
          <w:szCs w:val="24"/>
        </w:rPr>
        <w:t>在合同期内负责区域内全部</w:t>
      </w:r>
      <w:r>
        <w:rPr>
          <w:rFonts w:ascii="宋体" w:hAnsi="宋体"/>
          <w:sz w:val="24"/>
          <w:szCs w:val="24"/>
        </w:rPr>
        <w:t>2131</w:t>
      </w:r>
      <w:r>
        <w:rPr>
          <w:rFonts w:hint="eastAsia" w:ascii="宋体" w:hAnsi="宋体"/>
          <w:sz w:val="24"/>
          <w:szCs w:val="24"/>
        </w:rPr>
        <w:t>座公交候车亭的维保、管理工作。确保维护周期内全部</w:t>
      </w:r>
      <w:r>
        <w:rPr>
          <w:rFonts w:ascii="宋体" w:hAnsi="宋体"/>
          <w:sz w:val="24"/>
          <w:szCs w:val="24"/>
        </w:rPr>
        <w:t>2131</w:t>
      </w:r>
      <w:r>
        <w:rPr>
          <w:rFonts w:hint="eastAsia" w:ascii="宋体" w:hAnsi="宋体"/>
          <w:sz w:val="24"/>
          <w:szCs w:val="24"/>
        </w:rPr>
        <w:t>座候车亭的安全、有序和高效使用。具体包括（但不限于）：</w:t>
      </w:r>
    </w:p>
    <w:p w14:paraId="4C10AF87">
      <w:pPr>
        <w:pStyle w:val="16"/>
        <w:numPr>
          <w:ilvl w:val="1"/>
          <w:numId w:val="1"/>
        </w:numPr>
        <w:spacing w:line="360" w:lineRule="auto"/>
        <w:ind w:firstLineChars="0"/>
        <w:rPr>
          <w:rFonts w:ascii="宋体" w:hAnsi="宋体"/>
          <w:sz w:val="24"/>
          <w:szCs w:val="24"/>
        </w:rPr>
      </w:pPr>
      <w:r>
        <w:rPr>
          <w:rFonts w:hint="eastAsia" w:ascii="宋体" w:hAnsi="宋体"/>
          <w:sz w:val="24"/>
          <w:szCs w:val="24"/>
        </w:rPr>
        <w:t>各设施的日常巡查工作；</w:t>
      </w:r>
    </w:p>
    <w:p w14:paraId="6F6C38EB">
      <w:pPr>
        <w:pStyle w:val="16"/>
        <w:numPr>
          <w:ilvl w:val="1"/>
          <w:numId w:val="1"/>
        </w:numPr>
        <w:spacing w:line="360" w:lineRule="auto"/>
        <w:ind w:firstLineChars="0"/>
        <w:rPr>
          <w:rFonts w:ascii="宋体" w:hAnsi="宋体"/>
          <w:sz w:val="24"/>
          <w:szCs w:val="24"/>
        </w:rPr>
      </w:pPr>
      <w:r>
        <w:rPr>
          <w:rFonts w:hint="eastAsia" w:ascii="宋体" w:hAnsi="宋体"/>
          <w:sz w:val="24"/>
          <w:szCs w:val="24"/>
        </w:rPr>
        <w:t>各设施的保洁、养护工作；</w:t>
      </w:r>
    </w:p>
    <w:p w14:paraId="6AE7F1D1">
      <w:pPr>
        <w:pStyle w:val="16"/>
        <w:numPr>
          <w:ilvl w:val="1"/>
          <w:numId w:val="1"/>
        </w:numPr>
        <w:spacing w:line="360" w:lineRule="auto"/>
        <w:ind w:firstLineChars="0"/>
        <w:rPr>
          <w:rFonts w:ascii="宋体" w:hAnsi="宋体"/>
          <w:sz w:val="24"/>
          <w:szCs w:val="24"/>
        </w:rPr>
      </w:pPr>
      <w:r>
        <w:rPr>
          <w:rFonts w:hint="eastAsia" w:ascii="宋体" w:hAnsi="宋体"/>
          <w:sz w:val="24"/>
          <w:szCs w:val="24"/>
        </w:rPr>
        <w:t>各设施的日常维修工作；</w:t>
      </w:r>
    </w:p>
    <w:p w14:paraId="0B2935E7">
      <w:pPr>
        <w:pStyle w:val="16"/>
        <w:numPr>
          <w:ilvl w:val="1"/>
          <w:numId w:val="1"/>
        </w:numPr>
        <w:spacing w:line="360" w:lineRule="auto"/>
        <w:ind w:firstLineChars="0"/>
        <w:rPr>
          <w:rFonts w:ascii="宋体" w:hAnsi="宋体"/>
          <w:sz w:val="24"/>
          <w:szCs w:val="24"/>
        </w:rPr>
      </w:pPr>
      <w:r>
        <w:rPr>
          <w:rFonts w:hint="eastAsia" w:ascii="宋体" w:hAnsi="宋体"/>
          <w:sz w:val="24"/>
          <w:szCs w:val="24"/>
        </w:rPr>
        <w:t>各设施的公交线路信息的制作、安装及更替工作；</w:t>
      </w:r>
    </w:p>
    <w:p w14:paraId="692E8EBB">
      <w:pPr>
        <w:pStyle w:val="16"/>
        <w:numPr>
          <w:ilvl w:val="1"/>
          <w:numId w:val="1"/>
        </w:numPr>
        <w:spacing w:line="360" w:lineRule="auto"/>
        <w:ind w:firstLineChars="0"/>
        <w:rPr>
          <w:rFonts w:ascii="宋体" w:hAnsi="宋体"/>
          <w:sz w:val="24"/>
          <w:szCs w:val="24"/>
        </w:rPr>
      </w:pPr>
      <w:r>
        <w:rPr>
          <w:rFonts w:hint="eastAsia" w:ascii="宋体" w:hAnsi="宋体"/>
          <w:sz w:val="24"/>
          <w:szCs w:val="24"/>
        </w:rPr>
        <w:t>站点设施的迁移工作；</w:t>
      </w:r>
    </w:p>
    <w:p w14:paraId="115747A5">
      <w:pPr>
        <w:pStyle w:val="16"/>
        <w:numPr>
          <w:ilvl w:val="1"/>
          <w:numId w:val="1"/>
        </w:numPr>
        <w:spacing w:line="360" w:lineRule="auto"/>
        <w:ind w:firstLineChars="0"/>
        <w:rPr>
          <w:rFonts w:ascii="宋体" w:hAnsi="宋体"/>
          <w:sz w:val="24"/>
          <w:szCs w:val="24"/>
        </w:rPr>
      </w:pPr>
      <w:r>
        <w:rPr>
          <w:rFonts w:hint="eastAsia" w:ascii="宋体" w:hAnsi="宋体"/>
          <w:sz w:val="24"/>
          <w:szCs w:val="24"/>
        </w:rPr>
        <w:t>拆除设施的入库及管理工作；</w:t>
      </w:r>
    </w:p>
    <w:p w14:paraId="4F80F212">
      <w:pPr>
        <w:pStyle w:val="16"/>
        <w:numPr>
          <w:ilvl w:val="1"/>
          <w:numId w:val="1"/>
        </w:numPr>
        <w:spacing w:line="360" w:lineRule="auto"/>
        <w:ind w:firstLineChars="0"/>
        <w:rPr>
          <w:rFonts w:ascii="宋体" w:hAnsi="宋体"/>
          <w:sz w:val="24"/>
          <w:szCs w:val="24"/>
        </w:rPr>
      </w:pPr>
      <w:r>
        <w:rPr>
          <w:rFonts w:hint="eastAsia" w:ascii="宋体" w:hAnsi="宋体"/>
          <w:sz w:val="24"/>
          <w:szCs w:val="24"/>
        </w:rPr>
        <w:t>维保档案的编制及管理工作（数据资料和图像（影像）资料等）；</w:t>
      </w:r>
    </w:p>
    <w:p w14:paraId="73E2B4B6">
      <w:pPr>
        <w:pStyle w:val="16"/>
        <w:numPr>
          <w:ilvl w:val="1"/>
          <w:numId w:val="1"/>
        </w:numPr>
        <w:spacing w:line="360" w:lineRule="auto"/>
        <w:ind w:firstLineChars="0"/>
        <w:rPr>
          <w:rFonts w:ascii="宋体" w:hAnsi="宋体"/>
          <w:sz w:val="24"/>
          <w:szCs w:val="24"/>
        </w:rPr>
      </w:pPr>
      <w:r>
        <w:rPr>
          <w:rFonts w:hint="eastAsia" w:ascii="宋体" w:hAnsi="宋体"/>
          <w:sz w:val="24"/>
          <w:szCs w:val="24"/>
        </w:rPr>
        <w:t>各类设施应急保障工作。</w:t>
      </w:r>
    </w:p>
    <w:p w14:paraId="4B78B019">
      <w:pPr>
        <w:pStyle w:val="16"/>
        <w:numPr>
          <w:ilvl w:val="1"/>
          <w:numId w:val="1"/>
        </w:numPr>
        <w:spacing w:line="360" w:lineRule="auto"/>
        <w:ind w:firstLineChars="0"/>
        <w:rPr>
          <w:rFonts w:hint="eastAsia" w:ascii="宋体" w:hAnsi="宋体"/>
          <w:sz w:val="24"/>
          <w:szCs w:val="24"/>
        </w:rPr>
      </w:pPr>
      <w:r>
        <w:rPr>
          <w:rFonts w:hint="eastAsia" w:ascii="宋体" w:hAnsi="宋体"/>
          <w:sz w:val="24"/>
          <w:szCs w:val="24"/>
        </w:rPr>
        <w:t>专项维修</w:t>
      </w:r>
    </w:p>
    <w:p w14:paraId="66E434AB">
      <w:pPr>
        <w:pStyle w:val="16"/>
        <w:numPr>
          <w:ilvl w:val="0"/>
          <w:numId w:val="1"/>
        </w:numPr>
        <w:spacing w:line="360" w:lineRule="auto"/>
        <w:ind w:firstLineChars="0"/>
        <w:rPr>
          <w:rFonts w:ascii="宋体" w:hAnsi="宋体"/>
          <w:b/>
          <w:bCs/>
          <w:sz w:val="24"/>
          <w:szCs w:val="24"/>
        </w:rPr>
      </w:pPr>
      <w:r>
        <w:rPr>
          <w:rFonts w:hint="eastAsia" w:ascii="宋体" w:hAnsi="宋体"/>
          <w:b/>
          <w:bCs/>
          <w:sz w:val="24"/>
          <w:szCs w:val="24"/>
        </w:rPr>
        <w:t>服务要求</w:t>
      </w:r>
    </w:p>
    <w:p w14:paraId="1F916E8F">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巡视要求：</w:t>
      </w:r>
    </w:p>
    <w:p w14:paraId="1B6AB41E">
      <w:pPr>
        <w:spacing w:line="360" w:lineRule="auto"/>
        <w:ind w:firstLine="480" w:firstLineChars="200"/>
        <w:rPr>
          <w:rFonts w:ascii="宋体" w:hAnsi="宋体" w:eastAsia="宋体"/>
          <w:sz w:val="24"/>
          <w:szCs w:val="24"/>
        </w:rPr>
      </w:pPr>
      <w:r>
        <w:rPr>
          <w:rFonts w:hint="eastAsia" w:ascii="宋体" w:hAnsi="宋体" w:eastAsia="宋体"/>
          <w:sz w:val="24"/>
          <w:szCs w:val="24"/>
        </w:rPr>
        <w:t>①维护单位须配备专业巡视设备及人员，巡视工作须按时、无疏漏的检查各站点、各类设施的日常营运情况，过程中应对各公交站点设施的设施安全情况、设施完好情况及设施在位情况进行检查，及时发现设施异常的问题，遇设施出现异常情况的须及时上报设施主管单位。</w:t>
      </w:r>
    </w:p>
    <w:p w14:paraId="1E49653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②本项目巡视工作采用信息化管理：巡视人员在巡视过程中需根据采购人要求进行巡视点签到。</w:t>
      </w:r>
    </w:p>
    <w:p w14:paraId="6A0C2879">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保洁、维护要求</w:t>
      </w:r>
    </w:p>
    <w:p w14:paraId="6E9745F3">
      <w:pPr>
        <w:spacing w:line="360" w:lineRule="auto"/>
        <w:ind w:firstLine="480" w:firstLineChars="200"/>
        <w:rPr>
          <w:rFonts w:ascii="宋体" w:hAnsi="宋体" w:eastAsia="宋体"/>
          <w:sz w:val="24"/>
          <w:szCs w:val="24"/>
        </w:rPr>
      </w:pPr>
      <w:r>
        <w:rPr>
          <w:rFonts w:hint="eastAsia" w:ascii="宋体" w:hAnsi="宋体" w:eastAsia="宋体"/>
          <w:sz w:val="24"/>
          <w:szCs w:val="24"/>
        </w:rPr>
        <w:t>①维护单位须建立专业维保队伍，对辖区内各站点设施进行日常清洁及保养，确保各设施安全、有效运行。保洁、维护工作须维护人员及时清除各设施上出现的各类张贴及污染物，确保设施洁净、无污染并做好设施各部件的日常保养工作。</w:t>
      </w:r>
    </w:p>
    <w:p w14:paraId="51E6B6C5">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维修要求</w:t>
      </w:r>
    </w:p>
    <w:p w14:paraId="442BAA2E">
      <w:pPr>
        <w:spacing w:line="360" w:lineRule="auto"/>
        <w:ind w:firstLine="480" w:firstLineChars="200"/>
        <w:rPr>
          <w:rFonts w:ascii="宋体" w:hAnsi="宋体" w:eastAsia="宋体"/>
          <w:sz w:val="24"/>
          <w:szCs w:val="24"/>
        </w:rPr>
      </w:pPr>
      <w:r>
        <w:rPr>
          <w:rFonts w:hint="eastAsia" w:ascii="宋体" w:hAnsi="宋体" w:eastAsia="宋体"/>
          <w:sz w:val="24"/>
          <w:szCs w:val="24"/>
        </w:rPr>
        <w:t>维护单位须建立专业维修队伍，配置专用车辆及维修人员，及时对已出现安全隐患或已损害的设施进行维修，确保设施的安全、完整，有效使用，并确保维修工作全年，全天候在岗。</w:t>
      </w:r>
    </w:p>
    <w:p w14:paraId="07BD5C8E">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候车亭巡视及维护、保洁技术指标</w:t>
      </w:r>
    </w:p>
    <w:tbl>
      <w:tblPr>
        <w:tblStyle w:val="8"/>
        <w:tblW w:w="78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945"/>
      </w:tblGrid>
      <w:tr w14:paraId="7E73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95" w:type="dxa"/>
            <w:shd w:val="clear" w:color="auto" w:fill="auto"/>
            <w:vAlign w:val="center"/>
          </w:tcPr>
          <w:p w14:paraId="63B376B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6945" w:type="dxa"/>
            <w:shd w:val="clear" w:color="auto" w:fill="auto"/>
            <w:vAlign w:val="center"/>
          </w:tcPr>
          <w:p w14:paraId="37E154D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巡查次数</w:t>
            </w:r>
          </w:p>
        </w:tc>
      </w:tr>
      <w:tr w14:paraId="7004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95" w:type="dxa"/>
            <w:shd w:val="clear" w:color="auto" w:fill="auto"/>
            <w:vAlign w:val="center"/>
          </w:tcPr>
          <w:p w14:paraId="76AFAD6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p>
        </w:tc>
        <w:tc>
          <w:tcPr>
            <w:tcW w:w="6945" w:type="dxa"/>
            <w:tcBorders>
              <w:right w:val="single" w:color="000000" w:sz="4" w:space="0"/>
            </w:tcBorders>
            <w:shd w:val="clear" w:color="auto" w:fill="auto"/>
            <w:vAlign w:val="center"/>
          </w:tcPr>
          <w:p w14:paraId="69BCAA7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青浦区行政辖区范围内候车亭每周每座候车亭巡视不少于2次；需确保设施完整及清洁、无污；需及时上报设施破损及偷盗情况；重大活动保驾服务，具体以采购人工作指令为准。</w:t>
            </w:r>
          </w:p>
        </w:tc>
      </w:tr>
    </w:tbl>
    <w:p w14:paraId="2E269767">
      <w:pPr>
        <w:spacing w:line="360" w:lineRule="auto"/>
        <w:rPr>
          <w:rFonts w:ascii="宋体" w:hAnsi="宋体" w:eastAsia="宋体"/>
          <w:sz w:val="24"/>
          <w:szCs w:val="24"/>
          <w:highlight w:val="yellow"/>
        </w:rPr>
      </w:pPr>
    </w:p>
    <w:p w14:paraId="72C58A2B">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候车亭维修指标</w:t>
      </w:r>
    </w:p>
    <w:tbl>
      <w:tblPr>
        <w:tblStyle w:val="8"/>
        <w:tblW w:w="6240" w:type="dxa"/>
        <w:jc w:val="center"/>
        <w:tblLayout w:type="fixed"/>
        <w:tblCellMar>
          <w:top w:w="15" w:type="dxa"/>
          <w:left w:w="15" w:type="dxa"/>
          <w:bottom w:w="15" w:type="dxa"/>
          <w:right w:w="15" w:type="dxa"/>
        </w:tblCellMar>
      </w:tblPr>
      <w:tblGrid>
        <w:gridCol w:w="765"/>
        <w:gridCol w:w="2370"/>
        <w:gridCol w:w="2025"/>
        <w:gridCol w:w="1080"/>
      </w:tblGrid>
      <w:tr w14:paraId="5AFCD7C5">
        <w:tblPrEx>
          <w:tblCellMar>
            <w:top w:w="15" w:type="dxa"/>
            <w:left w:w="15" w:type="dxa"/>
            <w:bottom w:w="15" w:type="dxa"/>
            <w:right w:w="15" w:type="dxa"/>
          </w:tblCellMar>
        </w:tblPrEx>
        <w:trPr>
          <w:trHeight w:val="480" w:hRule="atLeast"/>
          <w:jc w:val="center"/>
        </w:trPr>
        <w:tc>
          <w:tcPr>
            <w:tcW w:w="6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CA67C">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公交候车亭维护维修时间</w:t>
            </w:r>
          </w:p>
        </w:tc>
      </w:tr>
      <w:tr w14:paraId="1F9A973D">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7A81">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677">
            <w:pPr>
              <w:spacing w:line="360" w:lineRule="auto"/>
              <w:jc w:val="center"/>
              <w:rPr>
                <w:rFonts w:ascii="宋体" w:hAnsi="宋体" w:eastAsia="宋体" w:cs="宋体"/>
                <w:sz w:val="24"/>
                <w:szCs w:val="24"/>
              </w:rPr>
            </w:pPr>
            <w:r>
              <w:rPr>
                <w:rFonts w:hint="eastAsia" w:ascii="宋体" w:hAnsi="宋体" w:eastAsia="宋体" w:cs="宋体"/>
                <w:sz w:val="24"/>
                <w:szCs w:val="24"/>
              </w:rPr>
              <w:t>部件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9923">
            <w:pPr>
              <w:spacing w:line="360" w:lineRule="auto"/>
              <w:jc w:val="center"/>
              <w:rPr>
                <w:rFonts w:ascii="宋体" w:hAnsi="宋体" w:eastAsia="宋体" w:cs="宋体"/>
                <w:sz w:val="24"/>
                <w:szCs w:val="24"/>
              </w:rPr>
            </w:pPr>
            <w:r>
              <w:rPr>
                <w:rFonts w:hint="eastAsia" w:ascii="宋体" w:hAnsi="宋体" w:eastAsia="宋体" w:cs="宋体"/>
                <w:sz w:val="24"/>
                <w:szCs w:val="24"/>
              </w:rPr>
              <w:t>修理时间(日)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EA4">
            <w:pPr>
              <w:spacing w:line="360" w:lineRule="auto"/>
              <w:jc w:val="center"/>
              <w:rPr>
                <w:rFonts w:ascii="宋体" w:hAnsi="宋体" w:eastAsia="宋体" w:cs="宋体"/>
                <w:sz w:val="24"/>
                <w:szCs w:val="24"/>
              </w:rPr>
            </w:pPr>
            <w:r>
              <w:rPr>
                <w:rFonts w:ascii="宋体" w:hAnsi="宋体" w:eastAsia="宋体" w:cs="宋体"/>
                <w:sz w:val="24"/>
                <w:szCs w:val="24"/>
              </w:rPr>
              <w:t>修理等级</w:t>
            </w:r>
          </w:p>
        </w:tc>
      </w:tr>
      <w:tr w14:paraId="7C91D193">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CDCC">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4E5">
            <w:pPr>
              <w:spacing w:line="360" w:lineRule="auto"/>
              <w:jc w:val="center"/>
              <w:rPr>
                <w:rFonts w:ascii="宋体" w:hAnsi="宋体" w:eastAsia="宋体" w:cs="宋体"/>
                <w:sz w:val="24"/>
                <w:szCs w:val="24"/>
              </w:rPr>
            </w:pPr>
            <w:r>
              <w:rPr>
                <w:rFonts w:hint="eastAsia" w:ascii="宋体" w:hAnsi="宋体" w:eastAsia="宋体" w:cs="宋体"/>
                <w:sz w:val="24"/>
                <w:szCs w:val="24"/>
              </w:rPr>
              <w:t>顶灯损坏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BE50">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72F8">
            <w:pPr>
              <w:spacing w:line="360" w:lineRule="auto"/>
              <w:jc w:val="center"/>
              <w:rPr>
                <w:rFonts w:ascii="宋体" w:hAnsi="宋体" w:eastAsia="宋体" w:cs="宋体"/>
                <w:sz w:val="24"/>
                <w:szCs w:val="24"/>
              </w:rPr>
            </w:pPr>
            <w:r>
              <w:rPr>
                <w:rFonts w:ascii="宋体" w:hAnsi="宋体" w:eastAsia="宋体" w:cs="宋体"/>
                <w:sz w:val="24"/>
                <w:szCs w:val="24"/>
              </w:rPr>
              <w:t>简单</w:t>
            </w:r>
          </w:p>
        </w:tc>
      </w:tr>
      <w:tr w14:paraId="355C8460">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488">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64D4">
            <w:pPr>
              <w:spacing w:line="360" w:lineRule="auto"/>
              <w:jc w:val="center"/>
              <w:rPr>
                <w:rFonts w:ascii="宋体" w:hAnsi="宋体" w:eastAsia="宋体" w:cs="宋体"/>
                <w:sz w:val="24"/>
                <w:szCs w:val="24"/>
              </w:rPr>
            </w:pPr>
            <w:r>
              <w:rPr>
                <w:rFonts w:hint="eastAsia" w:ascii="宋体" w:hAnsi="宋体" w:eastAsia="宋体" w:cs="宋体"/>
                <w:sz w:val="24"/>
                <w:szCs w:val="24"/>
              </w:rPr>
              <w:t>信息玻璃螺帽缺失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94C7">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FF4">
            <w:pPr>
              <w:spacing w:line="360" w:lineRule="auto"/>
              <w:jc w:val="center"/>
              <w:rPr>
                <w:rFonts w:ascii="宋体" w:hAnsi="宋体" w:eastAsia="宋体" w:cs="宋体"/>
                <w:sz w:val="24"/>
                <w:szCs w:val="24"/>
              </w:rPr>
            </w:pPr>
            <w:r>
              <w:rPr>
                <w:rFonts w:ascii="宋体" w:hAnsi="宋体" w:eastAsia="宋体" w:cs="宋体"/>
                <w:sz w:val="24"/>
                <w:szCs w:val="24"/>
              </w:rPr>
              <w:t>简单</w:t>
            </w:r>
          </w:p>
        </w:tc>
      </w:tr>
      <w:tr w14:paraId="06A51B64">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64E2">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FB27">
            <w:pPr>
              <w:spacing w:line="360" w:lineRule="auto"/>
              <w:jc w:val="center"/>
              <w:rPr>
                <w:rFonts w:ascii="宋体" w:hAnsi="宋体" w:eastAsia="宋体" w:cs="宋体"/>
                <w:sz w:val="24"/>
                <w:szCs w:val="24"/>
              </w:rPr>
            </w:pPr>
            <w:r>
              <w:rPr>
                <w:rFonts w:hint="eastAsia" w:ascii="宋体" w:hAnsi="宋体" w:eastAsia="宋体" w:cs="宋体"/>
                <w:sz w:val="24"/>
                <w:szCs w:val="24"/>
              </w:rPr>
              <w:t>信息片、广告片缺损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F25">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897F">
            <w:pPr>
              <w:spacing w:line="360" w:lineRule="auto"/>
              <w:jc w:val="center"/>
              <w:rPr>
                <w:rFonts w:ascii="宋体" w:hAnsi="宋体" w:eastAsia="宋体" w:cs="宋体"/>
                <w:sz w:val="24"/>
                <w:szCs w:val="24"/>
              </w:rPr>
            </w:pPr>
            <w:r>
              <w:rPr>
                <w:rFonts w:ascii="宋体" w:hAnsi="宋体" w:eastAsia="宋体" w:cs="宋体"/>
                <w:sz w:val="24"/>
                <w:szCs w:val="24"/>
              </w:rPr>
              <w:t>简单</w:t>
            </w:r>
          </w:p>
        </w:tc>
      </w:tr>
      <w:tr w14:paraId="2FE795A1">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375">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005C">
            <w:pPr>
              <w:spacing w:line="360" w:lineRule="auto"/>
              <w:jc w:val="center"/>
              <w:rPr>
                <w:rFonts w:ascii="宋体" w:hAnsi="宋体" w:eastAsia="宋体" w:cs="宋体"/>
                <w:sz w:val="24"/>
                <w:szCs w:val="24"/>
              </w:rPr>
            </w:pPr>
            <w:r>
              <w:rPr>
                <w:rFonts w:hint="eastAsia" w:ascii="宋体" w:hAnsi="宋体" w:eastAsia="宋体" w:cs="宋体"/>
                <w:sz w:val="24"/>
                <w:szCs w:val="24"/>
              </w:rPr>
              <w:t>顶棚损坏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EE98">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CC8">
            <w:pPr>
              <w:spacing w:line="360" w:lineRule="auto"/>
              <w:jc w:val="center"/>
              <w:rPr>
                <w:rFonts w:ascii="宋体" w:hAnsi="宋体" w:eastAsia="宋体" w:cs="宋体"/>
                <w:sz w:val="24"/>
                <w:szCs w:val="24"/>
              </w:rPr>
            </w:pPr>
            <w:r>
              <w:rPr>
                <w:rFonts w:ascii="宋体" w:hAnsi="宋体" w:eastAsia="宋体" w:cs="宋体"/>
                <w:sz w:val="24"/>
                <w:szCs w:val="24"/>
              </w:rPr>
              <w:t>中修</w:t>
            </w:r>
          </w:p>
        </w:tc>
      </w:tr>
      <w:tr w14:paraId="57091AAE">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F767">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113">
            <w:pPr>
              <w:spacing w:line="360" w:lineRule="auto"/>
              <w:jc w:val="center"/>
              <w:rPr>
                <w:rFonts w:ascii="宋体" w:hAnsi="宋体" w:eastAsia="宋体" w:cs="宋体"/>
                <w:sz w:val="24"/>
                <w:szCs w:val="24"/>
              </w:rPr>
            </w:pPr>
            <w:r>
              <w:rPr>
                <w:rFonts w:hint="eastAsia" w:ascii="宋体" w:hAnsi="宋体" w:eastAsia="宋体" w:cs="宋体"/>
                <w:sz w:val="24"/>
                <w:szCs w:val="24"/>
              </w:rPr>
              <w:t>灯箱损坏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4E4">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E7F">
            <w:pPr>
              <w:spacing w:line="360" w:lineRule="auto"/>
              <w:jc w:val="center"/>
              <w:rPr>
                <w:rFonts w:ascii="宋体" w:hAnsi="宋体" w:eastAsia="宋体" w:cs="宋体"/>
                <w:sz w:val="24"/>
                <w:szCs w:val="24"/>
              </w:rPr>
            </w:pPr>
            <w:r>
              <w:rPr>
                <w:rFonts w:ascii="宋体" w:hAnsi="宋体" w:eastAsia="宋体" w:cs="宋体"/>
                <w:sz w:val="24"/>
                <w:szCs w:val="24"/>
              </w:rPr>
              <w:t>中修</w:t>
            </w:r>
          </w:p>
        </w:tc>
      </w:tr>
      <w:tr w14:paraId="0FC72FFD">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D797">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2C5C">
            <w:pPr>
              <w:spacing w:line="360" w:lineRule="auto"/>
              <w:jc w:val="center"/>
              <w:rPr>
                <w:rFonts w:ascii="宋体" w:hAnsi="宋体" w:eastAsia="宋体" w:cs="宋体"/>
                <w:sz w:val="24"/>
                <w:szCs w:val="24"/>
              </w:rPr>
            </w:pPr>
            <w:r>
              <w:rPr>
                <w:rFonts w:hint="eastAsia" w:ascii="宋体" w:hAnsi="宋体" w:eastAsia="宋体" w:cs="宋体"/>
                <w:sz w:val="24"/>
                <w:szCs w:val="24"/>
              </w:rPr>
              <w:t>玻璃损坏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D72D">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3E81E560">
            <w:pPr>
              <w:spacing w:line="360" w:lineRule="auto"/>
              <w:jc w:val="center"/>
              <w:rPr>
                <w:rFonts w:ascii="宋体" w:hAnsi="宋体" w:eastAsia="宋体"/>
                <w:sz w:val="24"/>
                <w:szCs w:val="24"/>
              </w:rPr>
            </w:pPr>
            <w:r>
              <w:rPr>
                <w:rFonts w:ascii="宋体" w:hAnsi="宋体" w:eastAsia="宋体" w:cs="宋体"/>
                <w:sz w:val="24"/>
                <w:szCs w:val="24"/>
              </w:rPr>
              <w:t>中修</w:t>
            </w:r>
          </w:p>
        </w:tc>
      </w:tr>
      <w:tr w14:paraId="7CA212F4">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74A2">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303">
            <w:pPr>
              <w:spacing w:line="360" w:lineRule="auto"/>
              <w:jc w:val="center"/>
              <w:rPr>
                <w:rFonts w:ascii="宋体" w:hAnsi="宋体" w:eastAsia="宋体" w:cs="宋体"/>
                <w:sz w:val="24"/>
                <w:szCs w:val="24"/>
              </w:rPr>
            </w:pPr>
            <w:r>
              <w:rPr>
                <w:rFonts w:hint="eastAsia" w:ascii="宋体" w:hAnsi="宋体" w:eastAsia="宋体" w:cs="宋体"/>
                <w:sz w:val="24"/>
                <w:szCs w:val="24"/>
              </w:rPr>
              <w:t>座椅损坏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5782">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16C1430C">
            <w:pPr>
              <w:spacing w:line="360" w:lineRule="auto"/>
              <w:jc w:val="center"/>
              <w:rPr>
                <w:rFonts w:ascii="宋体" w:hAnsi="宋体" w:eastAsia="宋体"/>
                <w:sz w:val="24"/>
                <w:szCs w:val="24"/>
              </w:rPr>
            </w:pPr>
            <w:r>
              <w:rPr>
                <w:rFonts w:ascii="宋体" w:hAnsi="宋体" w:eastAsia="宋体" w:cs="宋体"/>
                <w:sz w:val="24"/>
                <w:szCs w:val="24"/>
              </w:rPr>
              <w:t>中修</w:t>
            </w:r>
          </w:p>
        </w:tc>
      </w:tr>
      <w:tr w14:paraId="7B20C2FA">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C4D">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1290">
            <w:pPr>
              <w:spacing w:line="360" w:lineRule="auto"/>
              <w:jc w:val="center"/>
              <w:rPr>
                <w:rFonts w:ascii="宋体" w:hAnsi="宋体" w:eastAsia="宋体" w:cs="宋体"/>
                <w:sz w:val="24"/>
                <w:szCs w:val="24"/>
              </w:rPr>
            </w:pPr>
            <w:r>
              <w:rPr>
                <w:rFonts w:hint="eastAsia" w:ascii="宋体" w:hAnsi="宋体" w:eastAsia="宋体" w:cs="宋体"/>
                <w:sz w:val="24"/>
                <w:szCs w:val="24"/>
              </w:rPr>
              <w:t>支撑立柱损坏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5A06">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69B6C72D">
            <w:pPr>
              <w:spacing w:line="360" w:lineRule="auto"/>
              <w:jc w:val="center"/>
              <w:rPr>
                <w:rFonts w:ascii="宋体" w:hAnsi="宋体" w:eastAsia="宋体"/>
                <w:sz w:val="24"/>
                <w:szCs w:val="24"/>
              </w:rPr>
            </w:pPr>
            <w:r>
              <w:rPr>
                <w:rFonts w:ascii="宋体" w:hAnsi="宋体" w:eastAsia="宋体" w:cs="宋体"/>
                <w:sz w:val="24"/>
                <w:szCs w:val="24"/>
              </w:rPr>
              <w:t>大修</w:t>
            </w:r>
          </w:p>
        </w:tc>
      </w:tr>
      <w:tr w14:paraId="735FE631">
        <w:tblPrEx>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7B61">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3270">
            <w:pPr>
              <w:spacing w:line="360" w:lineRule="auto"/>
              <w:jc w:val="center"/>
              <w:rPr>
                <w:rFonts w:ascii="宋体" w:hAnsi="宋体" w:eastAsia="宋体" w:cs="宋体"/>
                <w:sz w:val="24"/>
                <w:szCs w:val="24"/>
              </w:rPr>
            </w:pPr>
            <w:r>
              <w:rPr>
                <w:rFonts w:hint="eastAsia" w:ascii="宋体" w:hAnsi="宋体" w:eastAsia="宋体" w:cs="宋体"/>
                <w:sz w:val="24"/>
                <w:szCs w:val="24"/>
              </w:rPr>
              <w:t>基础破坏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B590">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7FB">
            <w:pPr>
              <w:spacing w:line="360" w:lineRule="auto"/>
              <w:jc w:val="center"/>
              <w:rPr>
                <w:rFonts w:ascii="宋体" w:hAnsi="宋体" w:eastAsia="宋体" w:cs="宋体"/>
                <w:sz w:val="24"/>
                <w:szCs w:val="24"/>
              </w:rPr>
            </w:pPr>
            <w:r>
              <w:rPr>
                <w:rFonts w:ascii="宋体" w:hAnsi="宋体" w:eastAsia="宋体" w:cs="宋体"/>
                <w:sz w:val="24"/>
                <w:szCs w:val="24"/>
              </w:rPr>
              <w:t>大修</w:t>
            </w:r>
          </w:p>
        </w:tc>
      </w:tr>
    </w:tbl>
    <w:p w14:paraId="7397489F">
      <w:pPr>
        <w:spacing w:line="360" w:lineRule="auto"/>
        <w:rPr>
          <w:rFonts w:ascii="宋体" w:hAnsi="宋体" w:eastAsia="宋体"/>
          <w:sz w:val="24"/>
          <w:szCs w:val="24"/>
          <w:highlight w:val="yellow"/>
        </w:rPr>
      </w:pPr>
    </w:p>
    <w:p w14:paraId="1888EED9">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公交站牌信息维护指标：</w:t>
      </w:r>
    </w:p>
    <w:p w14:paraId="38D9C3FE">
      <w:pPr>
        <w:spacing w:line="360" w:lineRule="auto"/>
        <w:ind w:firstLine="480" w:firstLineChars="200"/>
        <w:rPr>
          <w:rFonts w:ascii="宋体" w:hAnsi="宋体" w:eastAsia="宋体" w:cs="宋体"/>
          <w:sz w:val="24"/>
          <w:szCs w:val="24"/>
        </w:rPr>
      </w:pPr>
      <w:r>
        <w:rPr>
          <w:rFonts w:hint="eastAsia" w:ascii="宋体" w:hAnsi="宋体" w:eastAsia="宋体"/>
          <w:sz w:val="24"/>
          <w:szCs w:val="24"/>
        </w:rPr>
        <w:t>维护单位须配</w:t>
      </w:r>
      <w:r>
        <w:rPr>
          <w:rFonts w:hint="eastAsia" w:ascii="宋体" w:hAnsi="宋体" w:eastAsia="宋体" w:cs="宋体"/>
          <w:sz w:val="24"/>
          <w:szCs w:val="24"/>
        </w:rPr>
        <w:t>备专业设计人员及安装队伍，当公交线路信息在因线路调整等情况出现后，根据采购人要求，及时制作、安装或更替最新调整后的站牌信息；若有站点位置调整的，需同步调整相关站点的设施位置，确保站点公交线路信息的准确。其中，遇（单条）公交线路调整及线路信息变更情况的，维护单位须在收到变更通知5天内完成沿线各站点新线路信息的制作及更换；遇（多条）公交线路调整及线路信息变更情况的，维护单位应按采购人要求在规定天数内完成信息的制作及更换。如遇（单个）公交站点设施须变更位置的情况，维护单位应当在15天内完成相关设施变更工作；如遇（多个）公交站点设施须变更位置的情况，维护单位应按采购人要求在规定天数内完成相关设施变更工作。</w:t>
      </w:r>
    </w:p>
    <w:p w14:paraId="4E1CF8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维护单位应积极配合采购人，根据采购人要求，做好大型活动的应急保障工作。</w:t>
      </w:r>
    </w:p>
    <w:p w14:paraId="371E4EED">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应急处理</w:t>
      </w:r>
    </w:p>
    <w:p w14:paraId="7CC89669">
      <w:pPr>
        <w:spacing w:line="360" w:lineRule="auto"/>
        <w:ind w:firstLine="480" w:firstLineChars="200"/>
        <w:jc w:val="left"/>
        <w:rPr>
          <w:rFonts w:ascii="宋体" w:hAnsi="宋体" w:eastAsia="宋体"/>
          <w:sz w:val="24"/>
          <w:szCs w:val="24"/>
        </w:rPr>
      </w:pPr>
      <w:r>
        <w:rPr>
          <w:rFonts w:ascii="宋体" w:hAnsi="宋体" w:eastAsia="宋体"/>
          <w:sz w:val="24"/>
          <w:szCs w:val="24"/>
        </w:rPr>
        <w:t xml:space="preserve">7.1 </w:t>
      </w:r>
      <w:r>
        <w:rPr>
          <w:rFonts w:hint="eastAsia" w:ascii="宋体" w:hAnsi="宋体" w:eastAsia="宋体"/>
          <w:sz w:val="24"/>
          <w:szCs w:val="24"/>
        </w:rPr>
        <w:t>防汛防台等</w:t>
      </w:r>
      <w:r>
        <w:rPr>
          <w:rFonts w:ascii="宋体" w:hAnsi="宋体" w:eastAsia="宋体"/>
          <w:sz w:val="24"/>
          <w:szCs w:val="24"/>
        </w:rPr>
        <w:t>，</w:t>
      </w:r>
      <w:r>
        <w:rPr>
          <w:rFonts w:hint="eastAsia" w:ascii="宋体" w:hAnsi="宋体" w:eastAsia="宋体"/>
          <w:sz w:val="24"/>
          <w:szCs w:val="24"/>
        </w:rPr>
        <w:t>根据应急响应等级</w:t>
      </w:r>
      <w:r>
        <w:rPr>
          <w:rFonts w:ascii="宋体" w:hAnsi="宋体" w:eastAsia="宋体"/>
          <w:sz w:val="24"/>
          <w:szCs w:val="24"/>
        </w:rPr>
        <w:t>组织力量对候车亭结构作重点检查，并作加固处理。</w:t>
      </w:r>
      <w:r>
        <w:rPr>
          <w:rFonts w:hint="eastAsia" w:ascii="宋体" w:hAnsi="宋体" w:eastAsia="宋体"/>
          <w:sz w:val="24"/>
          <w:szCs w:val="24"/>
        </w:rPr>
        <w:t>必要时有领导值班，并每晚组织不少于一辆车、不少于5人应急小组随时作好抢修准备，保障安全。</w:t>
      </w:r>
    </w:p>
    <w:p w14:paraId="3D0734C7">
      <w:pPr>
        <w:spacing w:line="360" w:lineRule="auto"/>
        <w:ind w:firstLine="480" w:firstLineChars="200"/>
        <w:rPr>
          <w:rFonts w:ascii="宋体" w:hAnsi="宋体" w:eastAsia="宋体"/>
          <w:sz w:val="24"/>
          <w:szCs w:val="24"/>
        </w:rPr>
      </w:pPr>
      <w:r>
        <w:rPr>
          <w:rFonts w:ascii="宋体" w:hAnsi="宋体" w:eastAsia="宋体"/>
          <w:sz w:val="24"/>
          <w:szCs w:val="24"/>
        </w:rPr>
        <w:t xml:space="preserve">7.2 遇到突发破坏（如汽车撞毁，之前发生过这样的事），接到相关部门通知，必须第一时间到达现场，协调处理将被损候车亭吊离现场并联系供电部门切源。 </w:t>
      </w:r>
    </w:p>
    <w:p w14:paraId="5D8ACE30">
      <w:pPr>
        <w:spacing w:line="360" w:lineRule="auto"/>
        <w:ind w:firstLine="480" w:firstLineChars="200"/>
        <w:rPr>
          <w:rFonts w:ascii="宋体" w:hAnsi="宋体" w:eastAsia="宋体"/>
          <w:color w:val="FF0000"/>
          <w:sz w:val="24"/>
          <w:szCs w:val="24"/>
        </w:rPr>
      </w:pPr>
      <w:r>
        <w:rPr>
          <w:rFonts w:hint="eastAsia" w:ascii="宋体" w:hAnsi="宋体" w:eastAsia="宋体"/>
          <w:sz w:val="24"/>
          <w:szCs w:val="24"/>
        </w:rPr>
        <w:t>7.3 雨雪冰冻天气，组</w:t>
      </w:r>
      <w:r>
        <w:rPr>
          <w:rFonts w:ascii="宋体" w:hAnsi="宋体" w:eastAsia="宋体"/>
          <w:sz w:val="24"/>
          <w:szCs w:val="24"/>
        </w:rPr>
        <w:t>织力量对候车亭结构作重点检查，并作加固处理。特城市式候车亭顶棚结构由于是锅底形，容易屯雪，在天降大雪的36小时之内必须出维护保洁人员对候车亭进行一次清雪处理，否则会导致顶棚受压沉重而变形下垂，</w:t>
      </w:r>
      <w:r>
        <w:rPr>
          <w:rFonts w:hint="eastAsia" w:ascii="宋体" w:hAnsi="宋体" w:eastAsia="宋体"/>
          <w:sz w:val="24"/>
          <w:szCs w:val="24"/>
        </w:rPr>
        <w:t>影响</w:t>
      </w:r>
      <w:r>
        <w:rPr>
          <w:rFonts w:ascii="宋体" w:hAnsi="宋体" w:eastAsia="宋体"/>
          <w:sz w:val="24"/>
          <w:szCs w:val="24"/>
        </w:rPr>
        <w:t>安全和美观。</w:t>
      </w:r>
    </w:p>
    <w:p w14:paraId="7A8ECDB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8.人员要求：</w:t>
      </w:r>
    </w:p>
    <w:p w14:paraId="3C5CDA1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本项目巡视及保洁人员最低配置：不少于12人。须在中标通知书发出之日起至合同签订时落实到岗。</w:t>
      </w:r>
    </w:p>
    <w:p w14:paraId="5BCEAB39">
      <w:pPr>
        <w:spacing w:line="360" w:lineRule="auto"/>
        <w:ind w:firstLine="480" w:firstLineChars="200"/>
        <w:rPr>
          <w:rFonts w:ascii="宋体" w:hAnsi="宋体" w:eastAsia="宋体"/>
          <w:color w:val="FF0000"/>
          <w:sz w:val="24"/>
          <w:szCs w:val="24"/>
        </w:rPr>
      </w:pPr>
    </w:p>
    <w:p w14:paraId="162750AF">
      <w:pPr>
        <w:pStyle w:val="16"/>
        <w:numPr>
          <w:ilvl w:val="0"/>
          <w:numId w:val="1"/>
        </w:numPr>
        <w:spacing w:line="360" w:lineRule="auto"/>
        <w:ind w:firstLineChars="0"/>
        <w:rPr>
          <w:rFonts w:ascii="宋体" w:hAnsi="宋体"/>
          <w:b/>
          <w:bCs/>
          <w:sz w:val="24"/>
          <w:szCs w:val="24"/>
        </w:rPr>
      </w:pPr>
      <w:r>
        <w:rPr>
          <w:rFonts w:hint="eastAsia" w:ascii="宋体" w:hAnsi="宋体"/>
          <w:b/>
          <w:bCs/>
          <w:sz w:val="24"/>
          <w:szCs w:val="24"/>
        </w:rPr>
        <w:t>质量保证：</w:t>
      </w:r>
    </w:p>
    <w:p w14:paraId="57E87B58">
      <w:pPr>
        <w:spacing w:line="360" w:lineRule="auto"/>
        <w:ind w:firstLine="480" w:firstLineChars="200"/>
        <w:rPr>
          <w:rFonts w:ascii="宋体" w:hAnsi="宋体" w:eastAsia="宋体"/>
          <w:sz w:val="24"/>
          <w:szCs w:val="24"/>
        </w:rPr>
      </w:pPr>
      <w:r>
        <w:rPr>
          <w:rFonts w:hint="eastAsia" w:ascii="宋体" w:hAnsi="宋体" w:eastAsia="宋体"/>
          <w:sz w:val="24"/>
          <w:szCs w:val="24"/>
        </w:rPr>
        <w:t>1、技术服务要求：</w:t>
      </w:r>
    </w:p>
    <w:p w14:paraId="31CADDB2">
      <w:pPr>
        <w:spacing w:line="360" w:lineRule="auto"/>
        <w:ind w:firstLine="480" w:firstLineChars="200"/>
        <w:rPr>
          <w:rFonts w:ascii="宋体" w:hAnsi="宋体" w:eastAsia="宋体"/>
          <w:sz w:val="24"/>
          <w:szCs w:val="24"/>
        </w:rPr>
      </w:pPr>
      <w:r>
        <w:rPr>
          <w:rFonts w:hint="eastAsia" w:ascii="宋体" w:hAnsi="宋体" w:eastAsia="宋体"/>
          <w:sz w:val="24"/>
          <w:szCs w:val="24"/>
        </w:rPr>
        <w:t>1.1投标人负责产品的运输和配件的验收，所需费用由投标人承担；</w:t>
      </w:r>
    </w:p>
    <w:p w14:paraId="42FE2FD3">
      <w:pPr>
        <w:spacing w:line="360" w:lineRule="auto"/>
        <w:ind w:firstLine="480" w:firstLineChars="200"/>
        <w:rPr>
          <w:rFonts w:ascii="宋体" w:hAnsi="宋体" w:eastAsia="宋体"/>
          <w:sz w:val="24"/>
          <w:szCs w:val="24"/>
        </w:rPr>
      </w:pPr>
      <w:r>
        <w:rPr>
          <w:rFonts w:hint="eastAsia" w:ascii="宋体" w:hAnsi="宋体" w:eastAsia="宋体"/>
          <w:sz w:val="24"/>
          <w:szCs w:val="24"/>
        </w:rPr>
        <w:t>2、产品质量保证：</w:t>
      </w:r>
    </w:p>
    <w:p w14:paraId="5391C30D">
      <w:pPr>
        <w:spacing w:line="360" w:lineRule="auto"/>
        <w:ind w:firstLine="480" w:firstLineChars="200"/>
        <w:rPr>
          <w:rFonts w:ascii="宋体" w:hAnsi="宋体" w:eastAsia="宋体"/>
          <w:sz w:val="24"/>
          <w:szCs w:val="24"/>
        </w:rPr>
      </w:pPr>
      <w:r>
        <w:rPr>
          <w:rFonts w:hint="eastAsia" w:ascii="宋体" w:hAnsi="宋体" w:eastAsia="宋体"/>
          <w:sz w:val="24"/>
          <w:szCs w:val="24"/>
        </w:rPr>
        <w:t>2.1自委托人验收合格后，双方签署最终验收报告之日起为质量保证期，质保期不低于一年。质保期内正常使用中出现故障，由投标人提供免费维修并更换损坏的配件。</w:t>
      </w:r>
    </w:p>
    <w:p w14:paraId="658FECE6">
      <w:pPr>
        <w:spacing w:line="360" w:lineRule="auto"/>
        <w:rPr>
          <w:rFonts w:ascii="宋体" w:hAnsi="宋体" w:eastAsia="宋体"/>
          <w:sz w:val="24"/>
          <w:szCs w:val="24"/>
        </w:rPr>
      </w:pPr>
    </w:p>
    <w:p w14:paraId="444FA720">
      <w:pPr>
        <w:pStyle w:val="16"/>
        <w:spacing w:line="360" w:lineRule="auto"/>
        <w:ind w:left="480" w:hanging="480" w:hangingChars="200"/>
        <w:rPr>
          <w:rFonts w:ascii="宋体" w:hAnsi="宋体" w:cs="宋体"/>
          <w:kern w:val="0"/>
          <w:sz w:val="24"/>
          <w:szCs w:val="24"/>
        </w:rPr>
      </w:pPr>
      <w:r>
        <w:rPr>
          <w:rFonts w:hint="eastAsia" w:ascii="宋体" w:hAnsi="宋体" w:cs="宋体"/>
          <w:kern w:val="0"/>
          <w:sz w:val="24"/>
          <w:szCs w:val="24"/>
        </w:rPr>
        <w:t>六、投标报价依据与要求</w:t>
      </w:r>
    </w:p>
    <w:p w14:paraId="20C9A5AB">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、报价依据</w:t>
      </w:r>
    </w:p>
    <w:p w14:paraId="2780B60C">
      <w:pPr>
        <w:spacing w:line="360" w:lineRule="auto"/>
        <w:ind w:firstLine="480" w:firstLineChars="200"/>
        <w:rPr>
          <w:rFonts w:ascii="宋体" w:hAnsi="宋体" w:eastAsia="宋体"/>
          <w:sz w:val="24"/>
          <w:szCs w:val="24"/>
        </w:rPr>
      </w:pPr>
      <w:r>
        <w:rPr>
          <w:rFonts w:hint="eastAsia" w:ascii="宋体" w:hAnsi="宋体" w:eastAsia="宋体"/>
          <w:sz w:val="24"/>
          <w:szCs w:val="24"/>
        </w:rPr>
        <w:t>采购人提供的设施设备量清单、招标文件及其补充文件、书面答疑回复文件、现场条件及其它有关资料等。</w:t>
      </w:r>
    </w:p>
    <w:p w14:paraId="2A72CAAC">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报价组成</w:t>
      </w:r>
    </w:p>
    <w:p w14:paraId="763EB33D">
      <w:pPr>
        <w:spacing w:line="360" w:lineRule="auto"/>
        <w:ind w:firstLine="480" w:firstLineChars="200"/>
        <w:rPr>
          <w:rFonts w:ascii="宋体" w:hAnsi="宋体" w:eastAsia="宋体"/>
          <w:sz w:val="24"/>
          <w:szCs w:val="24"/>
        </w:rPr>
      </w:pPr>
      <w:r>
        <w:rPr>
          <w:rFonts w:hint="eastAsia" w:ascii="宋体" w:hAnsi="宋体" w:eastAsia="宋体"/>
          <w:sz w:val="24"/>
          <w:szCs w:val="24"/>
        </w:rPr>
        <w:t>投标报价包括项目招标范围内确定的工作内容，并达到维护（标准）要求所需的人工（含工资、社会统筹保险金、加班工资、工作餐、相关福利、关于人员聘用的费用等）、材料（含辅材）、机械、质检</w:t>
      </w:r>
      <w:r>
        <w:rPr>
          <w:rFonts w:ascii="宋体" w:hAnsi="宋体" w:eastAsia="宋体"/>
          <w:sz w:val="24"/>
          <w:szCs w:val="24"/>
        </w:rPr>
        <w:t>(</w:t>
      </w:r>
      <w:r>
        <w:rPr>
          <w:rFonts w:hint="eastAsia" w:ascii="宋体" w:hAnsi="宋体" w:eastAsia="宋体"/>
          <w:sz w:val="24"/>
          <w:szCs w:val="24"/>
        </w:rPr>
        <w:t>自检</w:t>
      </w:r>
      <w:r>
        <w:rPr>
          <w:rFonts w:ascii="宋体" w:hAnsi="宋体" w:eastAsia="宋体"/>
          <w:sz w:val="24"/>
          <w:szCs w:val="24"/>
        </w:rPr>
        <w:t>)</w:t>
      </w:r>
      <w:r>
        <w:rPr>
          <w:rFonts w:hint="eastAsia" w:ascii="宋体" w:hAnsi="宋体" w:eastAsia="宋体"/>
          <w:sz w:val="24"/>
          <w:szCs w:val="24"/>
        </w:rPr>
        <w:t>、国家规定检测、外发包、缺陷修复、管理费、利润、税金等费用，以及合同明示或暗示的所有责任、义务和一般风险等费用。</w:t>
      </w:r>
    </w:p>
    <w:p w14:paraId="26C258E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本项目投标总价由日常维护费用、专项维修费用二项组成：</w:t>
      </w:r>
    </w:p>
    <w:p w14:paraId="5D95B56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 报价要求</w:t>
      </w:r>
    </w:p>
    <w:p w14:paraId="64FFB22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①供应商应按照采购人提供的招标文件、设施设备量清单</w:t>
      </w:r>
      <w:r>
        <w:rPr>
          <w:rFonts w:hint="eastAsia" w:ascii="宋体" w:hAnsi="宋体" w:eastAsia="宋体"/>
          <w:sz w:val="24"/>
          <w:szCs w:val="24"/>
          <w:lang w:eastAsia="zh-CN"/>
        </w:rPr>
        <w:t>（</w:t>
      </w:r>
      <w:r>
        <w:rPr>
          <w:rFonts w:hint="eastAsia" w:ascii="宋体" w:hAnsi="宋体" w:eastAsia="宋体"/>
          <w:sz w:val="24"/>
          <w:szCs w:val="24"/>
          <w:lang w:val="en-US" w:eastAsia="zh-CN"/>
        </w:rPr>
        <w:t>附件二</w:t>
      </w:r>
      <w:r>
        <w:rPr>
          <w:rFonts w:hint="eastAsia" w:ascii="宋体" w:hAnsi="宋体" w:eastAsia="宋体"/>
          <w:sz w:val="24"/>
          <w:szCs w:val="24"/>
          <w:lang w:eastAsia="zh-CN"/>
        </w:rPr>
        <w:t>）</w:t>
      </w:r>
      <w:r>
        <w:rPr>
          <w:rFonts w:hint="eastAsia" w:ascii="宋体" w:hAnsi="宋体" w:eastAsia="宋体"/>
          <w:sz w:val="24"/>
          <w:szCs w:val="24"/>
        </w:rPr>
        <w:t>要求填写所有项目的单价和总价，编制出符合招标文件规定的投标报价书。采购人提供的设施量清单是截至2025年6月摸底的数据，与目前的实际数据可能存在出入，各供应商应自行认真踏勘现场，如供应商认为设施量有差异，应自行在投标报价中考虑并填报，但</w:t>
      </w:r>
      <w:r>
        <w:rPr>
          <w:rFonts w:hint="eastAsia" w:ascii="宋体" w:hAnsi="宋体" w:eastAsia="宋体"/>
          <w:b/>
          <w:bCs/>
          <w:sz w:val="24"/>
          <w:szCs w:val="24"/>
        </w:rPr>
        <w:t>★不得对《设施量清单》表内工作量进行缩减，否则视为投标不响应。</w:t>
      </w:r>
    </w:p>
    <w:p w14:paraId="0A9B107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②供应商应考虑本项目可能存在的风险因素。在项目维护服务期限内，对于政策调整因素、主材、人工价格上涨以及可能存在的其它任何风险因素，供应商应自行考虑，投标单价不作调整；</w:t>
      </w:r>
    </w:p>
    <w:p w14:paraId="1D5FA912">
      <w:pPr>
        <w:spacing w:line="360" w:lineRule="auto"/>
        <w:ind w:firstLine="480" w:firstLineChars="200"/>
        <w:rPr>
          <w:rFonts w:ascii="宋体" w:hAnsi="宋体" w:eastAsia="宋体"/>
          <w:sz w:val="24"/>
          <w:szCs w:val="24"/>
        </w:rPr>
      </w:pPr>
      <w:r>
        <w:rPr>
          <w:rFonts w:ascii="宋体" w:hAnsi="宋体" w:eastAsia="宋体" w:cs="Calibri"/>
          <w:sz w:val="24"/>
          <w:szCs w:val="24"/>
        </w:rPr>
        <w:t>③</w:t>
      </w:r>
      <w:r>
        <w:rPr>
          <w:rFonts w:hint="eastAsia" w:ascii="宋体" w:hAnsi="宋体" w:eastAsia="宋体"/>
          <w:sz w:val="24"/>
          <w:szCs w:val="24"/>
        </w:rPr>
        <w:t>供应商应详细了解项目现状与各种可能产生影响的因素后制定技术和实施方案，在报价时要充分考虑在项目实施期限内各项工作所必须发生的各类费用及应承担的相关责任、风险后进行报价。</w:t>
      </w:r>
    </w:p>
    <w:p w14:paraId="0C7B0FC6">
      <w:pPr>
        <w:adjustRightInd w:val="0"/>
        <w:snapToGrid w:val="0"/>
        <w:spacing w:line="360" w:lineRule="auto"/>
        <w:ind w:firstLine="480" w:firstLineChars="200"/>
        <w:rPr>
          <w:rFonts w:ascii="宋体" w:hAnsi="宋体" w:eastAsia="宋体"/>
          <w:sz w:val="24"/>
          <w:szCs w:val="24"/>
        </w:rPr>
      </w:pPr>
      <w:r>
        <w:rPr>
          <w:rFonts w:hint="eastAsia" w:ascii="宋体" w:hAnsi="宋体" w:eastAsia="宋体"/>
          <w:color w:val="000000"/>
          <w:sz w:val="24"/>
          <w:szCs w:val="24"/>
        </w:rPr>
        <w:t>4</w:t>
      </w:r>
      <w:r>
        <w:rPr>
          <w:rFonts w:ascii="宋体" w:hAnsi="宋体" w:eastAsia="宋体"/>
          <w:color w:val="000000"/>
          <w:sz w:val="24"/>
          <w:szCs w:val="24"/>
        </w:rPr>
        <w:t>.</w:t>
      </w:r>
      <w:r>
        <w:rPr>
          <w:rFonts w:hint="eastAsia" w:ascii="宋体" w:hAnsi="宋体" w:eastAsia="宋体"/>
          <w:sz w:val="24"/>
          <w:szCs w:val="24"/>
        </w:rPr>
        <w:t xml:space="preserve"> 结算要求：日常维护费用为总价包干。</w:t>
      </w:r>
    </w:p>
    <w:p w14:paraId="7FEFC523">
      <w:pPr>
        <w:spacing w:line="360" w:lineRule="auto"/>
        <w:ind w:firstLine="480" w:firstLineChars="200"/>
        <w:rPr>
          <w:rFonts w:ascii="宋体" w:hAnsi="宋体" w:eastAsia="宋体"/>
          <w:sz w:val="24"/>
          <w:szCs w:val="24"/>
        </w:rPr>
      </w:pPr>
      <w:r>
        <w:rPr>
          <w:rFonts w:hint="eastAsia" w:ascii="宋体" w:hAnsi="宋体" w:eastAsia="宋体"/>
          <w:sz w:val="24"/>
          <w:szCs w:val="24"/>
        </w:rPr>
        <w:t>②专项维修费用</w:t>
      </w:r>
    </w:p>
    <w:p w14:paraId="6322E51E">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（1）专项维修费用定义</w:t>
      </w:r>
    </w:p>
    <w:p w14:paraId="2BE3CC9B">
      <w:pPr>
        <w:spacing w:line="360" w:lineRule="auto"/>
        <w:ind w:firstLine="480" w:firstLineChars="200"/>
        <w:rPr>
          <w:rFonts w:ascii="宋体" w:hAnsi="宋体" w:eastAsia="宋体"/>
          <w:sz w:val="24"/>
          <w:szCs w:val="24"/>
        </w:rPr>
      </w:pPr>
      <w:r>
        <w:rPr>
          <w:rFonts w:hint="eastAsia" w:ascii="宋体" w:hAnsi="宋体" w:eastAsia="宋体"/>
          <w:sz w:val="24"/>
          <w:szCs w:val="24"/>
        </w:rPr>
        <w:t>是指设备的更换及维修。专项维修费用是采购人暂定在合同价格中的一笔款项，用于指定的专项维修工程的实施，并非中标单位所有，需根据实际发生情况按实结算。</w:t>
      </w:r>
    </w:p>
    <w:p w14:paraId="3D3A394C">
      <w:pPr>
        <w:spacing w:line="360" w:lineRule="auto"/>
        <w:ind w:firstLine="480" w:firstLineChars="200"/>
        <w:rPr>
          <w:rFonts w:ascii="宋体" w:hAnsi="宋体" w:eastAsia="宋体"/>
          <w:sz w:val="24"/>
          <w:szCs w:val="24"/>
        </w:rPr>
      </w:pPr>
      <w:r>
        <w:rPr>
          <w:rFonts w:hint="eastAsia" w:ascii="宋体" w:hAnsi="宋体" w:eastAsia="宋体"/>
          <w:sz w:val="24"/>
          <w:szCs w:val="24"/>
        </w:rPr>
        <w:t>（2）报价要求</w:t>
      </w:r>
    </w:p>
    <w:p w14:paraId="3622776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供应商应按照采购人要求以投标总价为基数，统一按照投标总价的50%计报本项目专项维修费用，专项维修费用=投标总价×50%。</w:t>
      </w:r>
    </w:p>
    <w:p w14:paraId="4B047AC3">
      <w:pPr>
        <w:adjustRightInd w:val="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★供应商的专项维修经费必须按照上述指定费率报价，否则视为投标不响应。</w:t>
      </w:r>
    </w:p>
    <w:p w14:paraId="200E0EA6">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）结算要求</w:t>
      </w:r>
    </w:p>
    <w:p w14:paraId="6115C19C">
      <w:pPr>
        <w:spacing w:line="360" w:lineRule="auto"/>
        <w:ind w:firstLine="480" w:firstLineChars="200"/>
        <w:rPr>
          <w:rFonts w:ascii="宋体" w:hAnsi="宋体" w:eastAsia="宋体"/>
          <w:color w:val="000000"/>
          <w:sz w:val="24"/>
          <w:szCs w:val="24"/>
        </w:rPr>
      </w:pPr>
      <w:r>
        <w:rPr>
          <w:rFonts w:hint="eastAsia" w:ascii="宋体" w:hAnsi="宋体" w:eastAsia="宋体" w:cs="宋体"/>
          <w:sz w:val="24"/>
          <w:szCs w:val="24"/>
        </w:rPr>
        <w:t>①</w:t>
      </w:r>
      <w:r>
        <w:rPr>
          <w:rFonts w:hint="eastAsia" w:ascii="宋体" w:hAnsi="宋体" w:eastAsia="宋体"/>
          <w:color w:val="000000"/>
          <w:sz w:val="24"/>
          <w:szCs w:val="24"/>
        </w:rPr>
        <w:t>根据实际发生情况按实结算，当结算费用小于等于专项维修费用合同金额时，按结算价支付；结算费用最高不得超出专项维修费用合同金额。专项维修内容在实施前应当报采购人确认后方可开展。</w:t>
      </w:r>
    </w:p>
    <w:p w14:paraId="2D32F37C">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②如专项维修项目需要咨询、设计单位参与的，由此产生的咨询、设计服务费由供应商承担，请供应商在投标报价时充分考虑。</w:t>
      </w:r>
    </w:p>
    <w:p w14:paraId="72BB2A7F">
      <w:pPr>
        <w:spacing w:line="360" w:lineRule="auto"/>
        <w:ind w:firstLine="480" w:firstLineChars="200"/>
        <w:rPr>
          <w:rFonts w:ascii="宋体" w:hAnsi="宋体" w:eastAsia="宋体" w:cs="Calibri"/>
          <w:color w:val="FF0000"/>
          <w:sz w:val="24"/>
          <w:szCs w:val="24"/>
        </w:rPr>
      </w:pPr>
      <w:r>
        <w:rPr>
          <w:rFonts w:hint="eastAsia" w:ascii="宋体" w:hAnsi="宋体" w:eastAsia="宋体" w:cs="Calibri"/>
          <w:sz w:val="24"/>
          <w:szCs w:val="24"/>
        </w:rPr>
        <w:t>③在结算时，如专项维修项目在投标时已有相同子目报价，单价以投标时综合单价为准；如无相同子目，则参考相关定额及市场信息价重新计价。</w:t>
      </w:r>
    </w:p>
    <w:p w14:paraId="3DC4DEAD">
      <w:pPr>
        <w:pStyle w:val="16"/>
        <w:spacing w:line="360" w:lineRule="auto"/>
        <w:ind w:left="480" w:hanging="480" w:hangingChars="200"/>
        <w:rPr>
          <w:rFonts w:ascii="宋体" w:hAnsi="宋体"/>
          <w:sz w:val="24"/>
          <w:szCs w:val="24"/>
        </w:rPr>
      </w:pPr>
      <w:r>
        <w:rPr>
          <w:rFonts w:hint="eastAsia" w:ascii="宋体" w:hAnsi="宋体" w:cs="宋体"/>
          <w:kern w:val="0"/>
          <w:sz w:val="24"/>
          <w:szCs w:val="24"/>
        </w:rPr>
        <w:t>六、付款方法：</w:t>
      </w:r>
    </w:p>
    <w:p w14:paraId="0DA641C8">
      <w:pPr>
        <w:adjustRightInd w:val="0"/>
        <w:snapToGrid w:val="0"/>
        <w:spacing w:line="360" w:lineRule="auto"/>
        <w:ind w:firstLine="420"/>
        <w:rPr>
          <w:rFonts w:ascii="宋体" w:hAnsi="宋体" w:eastAsia="宋体"/>
          <w:sz w:val="24"/>
          <w:szCs w:val="24"/>
        </w:rPr>
      </w:pPr>
      <w:r>
        <w:rPr>
          <w:rFonts w:hint="eastAsia" w:ascii="宋体" w:hAnsi="宋体" w:eastAsia="宋体"/>
          <w:sz w:val="24"/>
          <w:szCs w:val="24"/>
        </w:rPr>
        <w:t>1、日常维护费用</w:t>
      </w:r>
    </w:p>
    <w:p w14:paraId="4D3D957E">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根据监督检查考核评分结果按（次）支付：</w:t>
      </w:r>
    </w:p>
    <w:p w14:paraId="191766A3">
      <w:pPr>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第一次支付：支付时间2025年11月1日，支付应付款项的60%</w:t>
      </w:r>
      <w:r>
        <w:rPr>
          <w:rFonts w:hint="eastAsia" w:ascii="宋体" w:hAnsi="宋体" w:eastAsia="宋体"/>
          <w:color w:val="000000"/>
          <w:sz w:val="24"/>
          <w:szCs w:val="24"/>
          <w:lang w:eastAsia="zh-CN"/>
        </w:rPr>
        <w:t>；</w:t>
      </w:r>
    </w:p>
    <w:p w14:paraId="038E18BF">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第二次支付：支付时间2025年12月31日支付应付款项的剩余部分。</w:t>
      </w:r>
    </w:p>
    <w:p w14:paraId="45CC4DDB">
      <w:pPr>
        <w:adjustRightInd w:val="0"/>
        <w:snapToGrid w:val="0"/>
        <w:spacing w:line="360" w:lineRule="auto"/>
        <w:ind w:firstLine="420"/>
        <w:rPr>
          <w:rFonts w:ascii="宋体" w:hAnsi="宋体" w:eastAsia="宋体"/>
          <w:sz w:val="24"/>
          <w:szCs w:val="24"/>
        </w:rPr>
      </w:pPr>
      <w:r>
        <w:rPr>
          <w:rFonts w:hint="eastAsia" w:ascii="宋体" w:hAnsi="宋体" w:eastAsia="宋体"/>
          <w:sz w:val="24"/>
          <w:szCs w:val="24"/>
        </w:rPr>
        <w:t>2、专项维修费用</w:t>
      </w:r>
    </w:p>
    <w:p w14:paraId="234F67A6">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按实结算，原则上与日常运维经费同步支付。</w:t>
      </w:r>
    </w:p>
    <w:p w14:paraId="516EC067">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若中标人年度考核不合格的，采购人有权追偿，并按合同专用条款约定的进行处罚。</w:t>
      </w:r>
    </w:p>
    <w:p w14:paraId="527246A1">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 xml:space="preserve"> 2、专项维修费用</w:t>
      </w:r>
    </w:p>
    <w:p w14:paraId="6F4D3898">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按实结算，原则上与日常运维经费同步支付。</w:t>
      </w:r>
    </w:p>
    <w:p w14:paraId="52129276">
      <w:pPr>
        <w:spacing w:line="360" w:lineRule="auto"/>
        <w:ind w:firstLine="480" w:firstLineChars="200"/>
        <w:rPr>
          <w:rFonts w:ascii="宋体" w:hAnsi="宋体" w:eastAsia="宋体"/>
          <w:color w:val="FF0000"/>
          <w:sz w:val="24"/>
          <w:szCs w:val="24"/>
        </w:rPr>
      </w:pPr>
      <w:r>
        <w:rPr>
          <w:rFonts w:hint="eastAsia" w:ascii="宋体" w:hAnsi="宋体" w:eastAsia="宋体"/>
          <w:color w:val="FF0000"/>
          <w:sz w:val="24"/>
          <w:szCs w:val="24"/>
        </w:rPr>
        <w:t>附件1：工作量</w:t>
      </w:r>
    </w:p>
    <w:tbl>
      <w:tblPr>
        <w:tblStyle w:val="8"/>
        <w:tblW w:w="8900" w:type="dxa"/>
        <w:tblInd w:w="0" w:type="dxa"/>
        <w:tblLayout w:type="autofit"/>
        <w:tblCellMar>
          <w:top w:w="0" w:type="dxa"/>
          <w:left w:w="108" w:type="dxa"/>
          <w:bottom w:w="0" w:type="dxa"/>
          <w:right w:w="108" w:type="dxa"/>
        </w:tblCellMar>
      </w:tblPr>
      <w:tblGrid>
        <w:gridCol w:w="703"/>
        <w:gridCol w:w="1367"/>
        <w:gridCol w:w="4642"/>
        <w:gridCol w:w="1068"/>
        <w:gridCol w:w="1120"/>
      </w:tblGrid>
      <w:tr w14:paraId="191D6E85">
        <w:tblPrEx>
          <w:tblCellMar>
            <w:top w:w="0" w:type="dxa"/>
            <w:left w:w="108" w:type="dxa"/>
            <w:bottom w:w="0" w:type="dxa"/>
            <w:right w:w="108" w:type="dxa"/>
          </w:tblCellMar>
        </w:tblPrEx>
        <w:trPr>
          <w:trHeight w:val="576" w:hRule="atLeast"/>
        </w:trPr>
        <w:tc>
          <w:tcPr>
            <w:tcW w:w="8900" w:type="dxa"/>
            <w:gridSpan w:val="5"/>
            <w:tcBorders>
              <w:top w:val="nil"/>
              <w:left w:val="nil"/>
              <w:bottom w:val="single" w:color="auto" w:sz="8" w:space="0"/>
              <w:right w:val="nil"/>
            </w:tcBorders>
            <w:shd w:val="clear" w:color="auto" w:fill="auto"/>
            <w:noWrap/>
            <w:vAlign w:val="bottom"/>
          </w:tcPr>
          <w:p w14:paraId="1E45F435">
            <w:pPr>
              <w:widowControl/>
              <w:jc w:val="center"/>
              <w:rPr>
                <w:rFonts w:ascii="等线" w:hAnsi="等线" w:eastAsia="等线" w:cs="宋体"/>
                <w:b/>
                <w:bCs/>
                <w:color w:val="000000"/>
                <w:kern w:val="0"/>
                <w:sz w:val="44"/>
                <w:szCs w:val="44"/>
              </w:rPr>
            </w:pPr>
            <w:r>
              <w:rPr>
                <w:rFonts w:hint="eastAsia" w:ascii="等线" w:hAnsi="等线" w:eastAsia="等线" w:cs="宋体"/>
                <w:b/>
                <w:bCs/>
                <w:color w:val="000000"/>
                <w:kern w:val="0"/>
                <w:sz w:val="44"/>
                <w:szCs w:val="44"/>
              </w:rPr>
              <w:t>工作量</w:t>
            </w:r>
          </w:p>
        </w:tc>
      </w:tr>
      <w:tr w14:paraId="2EBE5CB8">
        <w:tblPrEx>
          <w:tblCellMar>
            <w:top w:w="0" w:type="dxa"/>
            <w:left w:w="108" w:type="dxa"/>
            <w:bottom w:w="0" w:type="dxa"/>
            <w:right w:w="108" w:type="dxa"/>
          </w:tblCellMar>
        </w:tblPrEx>
        <w:trPr>
          <w:trHeight w:val="276" w:hRule="atLeast"/>
        </w:trPr>
        <w:tc>
          <w:tcPr>
            <w:tcW w:w="703" w:type="dxa"/>
            <w:tcBorders>
              <w:top w:val="nil"/>
              <w:left w:val="single" w:color="auto" w:sz="8" w:space="0"/>
              <w:bottom w:val="single" w:color="auto" w:sz="4" w:space="0"/>
              <w:right w:val="single" w:color="auto" w:sz="4" w:space="0"/>
            </w:tcBorders>
            <w:shd w:val="clear" w:color="auto" w:fill="auto"/>
            <w:noWrap/>
            <w:vAlign w:val="bottom"/>
          </w:tcPr>
          <w:p w14:paraId="2AB738F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367" w:type="dxa"/>
            <w:tcBorders>
              <w:top w:val="nil"/>
              <w:left w:val="nil"/>
              <w:bottom w:val="single" w:color="auto" w:sz="4" w:space="0"/>
              <w:right w:val="single" w:color="auto" w:sz="4" w:space="0"/>
            </w:tcBorders>
            <w:shd w:val="clear" w:color="auto" w:fill="auto"/>
            <w:noWrap/>
            <w:vAlign w:val="bottom"/>
          </w:tcPr>
          <w:p w14:paraId="4DA23A2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分类</w:t>
            </w:r>
          </w:p>
        </w:tc>
        <w:tc>
          <w:tcPr>
            <w:tcW w:w="4642" w:type="dxa"/>
            <w:tcBorders>
              <w:top w:val="single" w:color="auto" w:sz="8" w:space="0"/>
              <w:left w:val="nil"/>
              <w:bottom w:val="single" w:color="auto" w:sz="4" w:space="0"/>
              <w:right w:val="single" w:color="000000" w:sz="4" w:space="0"/>
            </w:tcBorders>
            <w:shd w:val="clear" w:color="auto" w:fill="auto"/>
            <w:vAlign w:val="bottom"/>
          </w:tcPr>
          <w:p w14:paraId="342E60B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服务内容</w:t>
            </w:r>
          </w:p>
        </w:tc>
        <w:tc>
          <w:tcPr>
            <w:tcW w:w="1068" w:type="dxa"/>
            <w:tcBorders>
              <w:top w:val="nil"/>
              <w:left w:val="nil"/>
              <w:bottom w:val="single" w:color="auto" w:sz="4" w:space="0"/>
              <w:right w:val="single" w:color="auto" w:sz="4" w:space="0"/>
            </w:tcBorders>
            <w:shd w:val="clear" w:color="auto" w:fill="auto"/>
            <w:noWrap/>
            <w:vAlign w:val="bottom"/>
          </w:tcPr>
          <w:p w14:paraId="3DE3B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单位</w:t>
            </w:r>
          </w:p>
        </w:tc>
        <w:tc>
          <w:tcPr>
            <w:tcW w:w="1120" w:type="dxa"/>
            <w:tcBorders>
              <w:top w:val="nil"/>
              <w:left w:val="nil"/>
              <w:bottom w:val="single" w:color="auto" w:sz="4" w:space="0"/>
              <w:right w:val="single" w:color="auto" w:sz="8" w:space="0"/>
            </w:tcBorders>
            <w:shd w:val="clear" w:color="auto" w:fill="auto"/>
            <w:noWrap/>
            <w:vAlign w:val="bottom"/>
          </w:tcPr>
          <w:p w14:paraId="174385F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数量</w:t>
            </w:r>
          </w:p>
        </w:tc>
      </w:tr>
      <w:tr w14:paraId="54DFCC13">
        <w:tblPrEx>
          <w:tblCellMar>
            <w:top w:w="0" w:type="dxa"/>
            <w:left w:w="108" w:type="dxa"/>
            <w:bottom w:w="0" w:type="dxa"/>
            <w:right w:w="108" w:type="dxa"/>
          </w:tblCellMar>
        </w:tblPrEx>
        <w:trPr>
          <w:trHeight w:val="3633" w:hRule="atLeast"/>
        </w:trPr>
        <w:tc>
          <w:tcPr>
            <w:tcW w:w="703" w:type="dxa"/>
            <w:tcBorders>
              <w:top w:val="nil"/>
              <w:left w:val="single" w:color="auto" w:sz="8" w:space="0"/>
              <w:bottom w:val="single" w:color="auto" w:sz="4" w:space="0"/>
              <w:right w:val="single" w:color="auto" w:sz="4" w:space="0"/>
            </w:tcBorders>
            <w:shd w:val="clear" w:color="auto" w:fill="auto"/>
            <w:noWrap/>
            <w:vAlign w:val="center"/>
          </w:tcPr>
          <w:p w14:paraId="05549DB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367" w:type="dxa"/>
            <w:tcBorders>
              <w:top w:val="nil"/>
              <w:left w:val="single" w:color="auto" w:sz="4" w:space="0"/>
              <w:bottom w:val="single" w:color="auto" w:sz="4" w:space="0"/>
              <w:right w:val="single" w:color="auto" w:sz="4" w:space="0"/>
            </w:tcBorders>
            <w:shd w:val="clear" w:color="auto" w:fill="auto"/>
            <w:vAlign w:val="center"/>
          </w:tcPr>
          <w:p w14:paraId="4867ABA4">
            <w:pPr>
              <w:widowControl/>
              <w:jc w:val="center"/>
              <w:rPr>
                <w:rFonts w:ascii="等线" w:hAnsi="等线" w:eastAsia="等线" w:cs="宋体"/>
                <w:color w:val="000000"/>
                <w:kern w:val="0"/>
                <w:sz w:val="2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等线" w:hAnsi="等线" w:eastAsia="等线" w:cs="宋体"/>
                <w:color w:val="000000"/>
                <w:kern w:val="0"/>
                <w:sz w:val="2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日常维护</w:t>
            </w:r>
          </w:p>
        </w:tc>
        <w:tc>
          <w:tcPr>
            <w:tcW w:w="4642" w:type="dxa"/>
            <w:tcBorders>
              <w:top w:val="single" w:color="auto" w:sz="4" w:space="0"/>
              <w:left w:val="nil"/>
              <w:bottom w:val="single" w:color="auto" w:sz="4" w:space="0"/>
              <w:right w:val="single" w:color="000000" w:sz="4" w:space="0"/>
            </w:tcBorders>
            <w:shd w:val="clear" w:color="auto" w:fill="auto"/>
            <w:vAlign w:val="center"/>
          </w:tcPr>
          <w:p w14:paraId="325F80A8">
            <w:pPr>
              <w:pStyle w:val="16"/>
              <w:spacing w:line="360" w:lineRule="auto"/>
              <w:ind w:left="2" w:leftChars="-22" w:hanging="48" w:hangingChars="20"/>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在服务期内负责区域内所有公交候车亭的维保、管理工作。确保维护周期内全部</w:t>
            </w:r>
            <w: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2131</w:t>
            </w: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座候车亭的安全、有序和高效使用。具体包括但不限于以下内容：</w:t>
            </w:r>
          </w:p>
          <w:p w14:paraId="20DC948B">
            <w:pPr>
              <w:pStyle w:val="16"/>
              <w:numPr>
                <w:ilvl w:val="1"/>
                <w:numId w:val="1"/>
              </w:numPr>
              <w:spacing w:line="360" w:lineRule="auto"/>
              <w:ind w:left="520" w:firstLineChars="0"/>
              <w:rPr>
                <w:rFonts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各设施的日常巡查工作；</w:t>
            </w:r>
          </w:p>
          <w:p w14:paraId="3468D600">
            <w:pPr>
              <w:pStyle w:val="16"/>
              <w:numPr>
                <w:ilvl w:val="1"/>
                <w:numId w:val="1"/>
              </w:numPr>
              <w:spacing w:line="360" w:lineRule="auto"/>
              <w:ind w:left="520" w:firstLineChars="0"/>
              <w:rPr>
                <w:rFonts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各设施的保洁、养护工作；</w:t>
            </w:r>
          </w:p>
          <w:p w14:paraId="1DEB77AD">
            <w:pPr>
              <w:pStyle w:val="16"/>
              <w:numPr>
                <w:ilvl w:val="1"/>
                <w:numId w:val="1"/>
              </w:numPr>
              <w:spacing w:line="360" w:lineRule="auto"/>
              <w:ind w:left="520" w:firstLineChars="0"/>
              <w:rPr>
                <w:rFonts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维保档案的编制及管理工作（数据资料和图像（影像）资料等）；</w:t>
            </w:r>
          </w:p>
          <w:p w14:paraId="6B144636">
            <w:pPr>
              <w:pStyle w:val="16"/>
              <w:numPr>
                <w:ilvl w:val="1"/>
                <w:numId w:val="1"/>
              </w:numPr>
              <w:spacing w:line="360" w:lineRule="auto"/>
              <w:ind w:left="520" w:firstLineChars="0"/>
              <w:rPr>
                <w:rFonts w:ascii="等线" w:hAnsi="等线" w:eastAsia="等线" w:cs="宋体"/>
                <w:color w:val="000000"/>
                <w:kern w:val="0"/>
                <w:sz w:val="2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各类设施应急保障工作。</w:t>
            </w:r>
          </w:p>
          <w:p w14:paraId="16C2E91A">
            <w:pPr>
              <w:pStyle w:val="16"/>
              <w:spacing w:line="360" w:lineRule="auto"/>
              <w:ind w:left="520" w:firstLine="0" w:firstLineChars="0"/>
              <w:rPr>
                <w:rFonts w:ascii="等线" w:hAnsi="等线" w:eastAsia="等线" w:cs="宋体"/>
                <w:color w:val="000000"/>
                <w:kern w:val="0"/>
                <w:sz w:val="2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等线" w:hAnsi="等线"/>
                <w:color w:val="000000"/>
                <w:kern w:val="0"/>
                <w:sz w:val="2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1068" w:type="dxa"/>
            <w:vMerge w:val="restart"/>
            <w:tcBorders>
              <w:top w:val="nil"/>
              <w:left w:val="nil"/>
              <w:right w:val="single" w:color="auto" w:sz="4" w:space="0"/>
            </w:tcBorders>
            <w:shd w:val="clear" w:color="auto" w:fill="auto"/>
            <w:noWrap/>
            <w:vAlign w:val="center"/>
          </w:tcPr>
          <w:p w14:paraId="48855D0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座</w:t>
            </w:r>
          </w:p>
          <w:p w14:paraId="7D9B4E0E">
            <w:pPr>
              <w:jc w:val="left"/>
              <w:rPr>
                <w:rFonts w:ascii="等线" w:hAnsi="等线" w:eastAsia="等线" w:cs="宋体"/>
                <w:color w:val="000000"/>
                <w:kern w:val="0"/>
                <w:sz w:val="22"/>
              </w:rPr>
            </w:pPr>
          </w:p>
        </w:tc>
        <w:tc>
          <w:tcPr>
            <w:tcW w:w="1120" w:type="dxa"/>
            <w:vMerge w:val="restart"/>
            <w:tcBorders>
              <w:top w:val="nil"/>
              <w:left w:val="nil"/>
              <w:right w:val="single" w:color="auto" w:sz="8" w:space="0"/>
            </w:tcBorders>
            <w:shd w:val="clear" w:color="auto" w:fill="auto"/>
            <w:noWrap/>
            <w:vAlign w:val="center"/>
          </w:tcPr>
          <w:p w14:paraId="274F843B">
            <w:pPr>
              <w:widowControl/>
              <w:ind w:right="440"/>
              <w:jc w:val="right"/>
              <w:rPr>
                <w:rFonts w:ascii="等线" w:hAnsi="等线" w:eastAsia="等线" w:cs="宋体"/>
                <w:color w:val="000000"/>
                <w:kern w:val="0"/>
                <w:sz w:val="22"/>
              </w:rPr>
            </w:pPr>
            <w:r>
              <w:rPr>
                <w:rFonts w:hint="eastAsia" w:ascii="等线" w:hAnsi="等线" w:eastAsia="等线" w:cs="宋体"/>
                <w:color w:val="000000"/>
                <w:kern w:val="0"/>
                <w:sz w:val="22"/>
              </w:rPr>
              <w:t>2131</w:t>
            </w:r>
          </w:p>
          <w:p w14:paraId="157999F2">
            <w:pPr>
              <w:ind w:right="880"/>
              <w:rPr>
                <w:rFonts w:ascii="等线" w:hAnsi="等线" w:eastAsia="等线" w:cs="宋体"/>
                <w:color w:val="000000"/>
                <w:kern w:val="0"/>
                <w:sz w:val="22"/>
              </w:rPr>
            </w:pPr>
          </w:p>
        </w:tc>
      </w:tr>
      <w:tr w14:paraId="0FE9014F">
        <w:tblPrEx>
          <w:tblCellMar>
            <w:top w:w="0" w:type="dxa"/>
            <w:left w:w="108" w:type="dxa"/>
            <w:bottom w:w="0" w:type="dxa"/>
            <w:right w:w="108" w:type="dxa"/>
          </w:tblCellMar>
        </w:tblPrEx>
        <w:trPr>
          <w:trHeight w:val="233" w:hRule="atLeast"/>
        </w:trPr>
        <w:tc>
          <w:tcPr>
            <w:tcW w:w="703" w:type="dxa"/>
            <w:tcBorders>
              <w:top w:val="single" w:color="auto" w:sz="4" w:space="0"/>
              <w:left w:val="single" w:color="auto" w:sz="8" w:space="0"/>
              <w:bottom w:val="single" w:color="000000" w:sz="8" w:space="0"/>
              <w:right w:val="single" w:color="auto" w:sz="4" w:space="0"/>
            </w:tcBorders>
            <w:shd w:val="clear" w:color="auto" w:fill="auto"/>
            <w:noWrap/>
            <w:vAlign w:val="center"/>
          </w:tcPr>
          <w:p w14:paraId="3AAF1C0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367" w:type="dxa"/>
            <w:tcBorders>
              <w:top w:val="single" w:color="auto" w:sz="4" w:space="0"/>
              <w:left w:val="single" w:color="auto" w:sz="4" w:space="0"/>
              <w:bottom w:val="single" w:color="000000" w:sz="8" w:space="0"/>
              <w:right w:val="single" w:color="auto" w:sz="4" w:space="0"/>
            </w:tcBorders>
            <w:shd w:val="clear" w:color="auto" w:fill="auto"/>
            <w:vAlign w:val="center"/>
          </w:tcPr>
          <w:p w14:paraId="47C05C5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专项维修</w:t>
            </w:r>
          </w:p>
        </w:tc>
        <w:tc>
          <w:tcPr>
            <w:tcW w:w="4642" w:type="dxa"/>
            <w:tcBorders>
              <w:top w:val="single" w:color="auto" w:sz="4" w:space="0"/>
              <w:left w:val="nil"/>
              <w:bottom w:val="single" w:color="auto" w:sz="4" w:space="0"/>
              <w:right w:val="single" w:color="000000" w:sz="4" w:space="0"/>
            </w:tcBorders>
            <w:shd w:val="clear" w:color="auto" w:fill="auto"/>
            <w:vAlign w:val="center"/>
          </w:tcPr>
          <w:p w14:paraId="4479E892">
            <w:pPr>
              <w:pStyle w:val="16"/>
              <w:spacing w:line="360" w:lineRule="auto"/>
              <w:ind w:left="2" w:leftChars="-22" w:hanging="48" w:hangingChars="20"/>
              <w:rPr>
                <w:rFonts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在服务期内负责区域内所有公交候车亭设备的更换及维修等工作。具体包括但不限于以下内容：</w:t>
            </w:r>
          </w:p>
          <w:p w14:paraId="5CB2DF31">
            <w:pPr>
              <w:pStyle w:val="16"/>
              <w:numPr>
                <w:ilvl w:val="0"/>
                <w:numId w:val="2"/>
              </w:numPr>
              <w:spacing w:line="360" w:lineRule="auto"/>
              <w:ind w:left="522" w:firstLineChars="0"/>
              <w:rPr>
                <w:rFonts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各设施的日常维修工作；</w:t>
            </w:r>
          </w:p>
          <w:p w14:paraId="4D53AE9E">
            <w:pPr>
              <w:pStyle w:val="16"/>
              <w:numPr>
                <w:ilvl w:val="0"/>
                <w:numId w:val="2"/>
              </w:numPr>
              <w:spacing w:line="360" w:lineRule="auto"/>
              <w:ind w:left="522" w:firstLineChars="0"/>
              <w:rPr>
                <w:rFonts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各设施的公交线路信息的制作、安装及更替工作；</w:t>
            </w:r>
          </w:p>
          <w:p w14:paraId="696F26DE">
            <w:pPr>
              <w:pStyle w:val="16"/>
              <w:numPr>
                <w:ilvl w:val="0"/>
                <w:numId w:val="2"/>
              </w:numPr>
              <w:spacing w:line="360" w:lineRule="auto"/>
              <w:ind w:left="522" w:firstLineChars="0"/>
              <w:rPr>
                <w:rFonts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站点设施的迁移工作；</w:t>
            </w:r>
          </w:p>
          <w:p w14:paraId="27BC7A9E">
            <w:pPr>
              <w:pStyle w:val="16"/>
              <w:numPr>
                <w:ilvl w:val="0"/>
                <w:numId w:val="2"/>
              </w:numPr>
              <w:spacing w:line="360" w:lineRule="auto"/>
              <w:ind w:left="522" w:firstLineChars="0"/>
              <w:rPr>
                <w:rFonts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拆除设施的入库及管理工作；</w:t>
            </w:r>
          </w:p>
          <w:p w14:paraId="195B9DC4">
            <w:pPr>
              <w:spacing w:line="360" w:lineRule="auto"/>
              <w:ind w:left="162"/>
              <w:rPr>
                <w:rFonts w:ascii="宋体" w:hAnsi="宋体"/>
                <w:color w:val="FF0000"/>
                <w:sz w:val="24"/>
                <w:szCs w:val="24"/>
              </w:rPr>
            </w:pPr>
          </w:p>
          <w:p w14:paraId="1CD45987">
            <w:pPr>
              <w:pStyle w:val="16"/>
              <w:spacing w:line="360" w:lineRule="auto"/>
              <w:ind w:left="522" w:firstLine="0" w:firstLineChars="0"/>
              <w:rPr>
                <w:rFonts w:ascii="宋体" w:hAnsi="宋体"/>
                <w:sz w:val="24"/>
                <w:szCs w:val="24"/>
              </w:rPr>
            </w:pPr>
            <w:r>
              <w:rPr>
                <w:rFonts w:ascii="宋体" w:hAnsi="宋体"/>
                <w:color w:val="FF0000"/>
                <w:sz w:val="24"/>
                <w:szCs w:val="24"/>
              </w:rPr>
              <w:t>……</w:t>
            </w:r>
          </w:p>
        </w:tc>
        <w:tc>
          <w:tcPr>
            <w:tcW w:w="1068" w:type="dxa"/>
            <w:vMerge w:val="continue"/>
            <w:tcBorders>
              <w:left w:val="nil"/>
              <w:bottom w:val="single" w:color="auto" w:sz="4" w:space="0"/>
              <w:right w:val="single" w:color="auto" w:sz="4" w:space="0"/>
            </w:tcBorders>
            <w:shd w:val="clear" w:color="auto" w:fill="auto"/>
            <w:noWrap/>
            <w:vAlign w:val="center"/>
          </w:tcPr>
          <w:p w14:paraId="537B1D59">
            <w:pPr>
              <w:widowControl/>
              <w:jc w:val="left"/>
              <w:rPr>
                <w:rFonts w:ascii="等线" w:hAnsi="等线" w:eastAsia="等线" w:cs="宋体"/>
                <w:color w:val="000000"/>
                <w:kern w:val="0"/>
                <w:sz w:val="22"/>
              </w:rPr>
            </w:pPr>
          </w:p>
        </w:tc>
        <w:tc>
          <w:tcPr>
            <w:tcW w:w="1120" w:type="dxa"/>
            <w:vMerge w:val="continue"/>
            <w:tcBorders>
              <w:left w:val="nil"/>
              <w:bottom w:val="single" w:color="auto" w:sz="4" w:space="0"/>
              <w:right w:val="single" w:color="auto" w:sz="8" w:space="0"/>
            </w:tcBorders>
            <w:shd w:val="clear" w:color="auto" w:fill="auto"/>
            <w:noWrap/>
            <w:vAlign w:val="center"/>
          </w:tcPr>
          <w:p w14:paraId="4956BBBB">
            <w:pPr>
              <w:widowControl/>
              <w:ind w:right="440"/>
              <w:jc w:val="right"/>
              <w:rPr>
                <w:rFonts w:ascii="等线" w:hAnsi="等线" w:eastAsia="等线" w:cs="宋体"/>
                <w:color w:val="000000"/>
                <w:kern w:val="0"/>
                <w:sz w:val="22"/>
              </w:rPr>
            </w:pPr>
          </w:p>
        </w:tc>
      </w:tr>
    </w:tbl>
    <w:p w14:paraId="326D7FDC">
      <w:pPr>
        <w:jc w:val="center"/>
      </w:pPr>
    </w:p>
    <w:p w14:paraId="1A1DCA49">
      <w:pPr>
        <w:rPr>
          <w:rFonts w:ascii="宋体" w:hAnsi="宋体"/>
          <w:szCs w:val="24"/>
        </w:rPr>
      </w:pPr>
    </w:p>
    <w:p w14:paraId="73E4FD8B">
      <w:pPr>
        <w:rPr>
          <w:rFonts w:ascii="宋体" w:hAnsi="宋体"/>
          <w:szCs w:val="24"/>
        </w:rPr>
      </w:pPr>
    </w:p>
    <w:p w14:paraId="5DC0006A">
      <w:pPr>
        <w:rPr>
          <w:rFonts w:ascii="宋体" w:hAnsi="宋体"/>
          <w:szCs w:val="24"/>
        </w:rPr>
      </w:pPr>
    </w:p>
    <w:p w14:paraId="77184E09">
      <w:pPr>
        <w:rPr>
          <w:rFonts w:hint="eastAsia" w:ascii="宋体" w:hAnsi="宋体"/>
          <w:color w:val="FF0000"/>
          <w:szCs w:val="24"/>
          <w:lang w:val="en-US" w:eastAsia="zh-CN"/>
        </w:rPr>
      </w:pPr>
      <w:r>
        <w:rPr>
          <w:rFonts w:hint="eastAsia" w:ascii="宋体" w:hAnsi="宋体"/>
          <w:color w:val="FF0000"/>
          <w:szCs w:val="24"/>
          <w:lang w:val="en-US" w:eastAsia="zh-CN"/>
        </w:rPr>
        <w:t>附件二：</w:t>
      </w:r>
    </w:p>
    <w:tbl>
      <w:tblPr>
        <w:tblStyle w:val="8"/>
        <w:tblW w:w="9700" w:type="dxa"/>
        <w:jc w:val="center"/>
        <w:tblLayout w:type="autofit"/>
        <w:tblCellMar>
          <w:top w:w="0" w:type="dxa"/>
          <w:left w:w="108" w:type="dxa"/>
          <w:bottom w:w="0" w:type="dxa"/>
          <w:right w:w="108" w:type="dxa"/>
        </w:tblCellMar>
      </w:tblPr>
      <w:tblGrid>
        <w:gridCol w:w="800"/>
        <w:gridCol w:w="1280"/>
        <w:gridCol w:w="2480"/>
        <w:gridCol w:w="800"/>
        <w:gridCol w:w="1040"/>
        <w:gridCol w:w="800"/>
        <w:gridCol w:w="1280"/>
        <w:gridCol w:w="1220"/>
      </w:tblGrid>
      <w:tr w14:paraId="0BF210AC">
        <w:tblPrEx>
          <w:tblCellMar>
            <w:top w:w="0" w:type="dxa"/>
            <w:left w:w="108" w:type="dxa"/>
            <w:bottom w:w="0" w:type="dxa"/>
            <w:right w:w="108" w:type="dxa"/>
          </w:tblCellMar>
        </w:tblPrEx>
        <w:trPr>
          <w:trHeight w:val="522" w:hRule="atLeast"/>
          <w:jc w:val="center"/>
        </w:trPr>
        <w:tc>
          <w:tcPr>
            <w:tcW w:w="9700" w:type="dxa"/>
            <w:gridSpan w:val="8"/>
            <w:tcBorders>
              <w:top w:val="nil"/>
              <w:left w:val="single" w:color="auto" w:sz="4" w:space="0"/>
              <w:bottom w:val="nil"/>
              <w:right w:val="nil"/>
            </w:tcBorders>
            <w:shd w:val="clear" w:color="auto" w:fill="auto"/>
            <w:noWrap/>
            <w:vAlign w:val="center"/>
          </w:tcPr>
          <w:p w14:paraId="1422FB7B">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设施量清单</w:t>
            </w:r>
          </w:p>
        </w:tc>
      </w:tr>
      <w:tr w14:paraId="3F536E88">
        <w:tblPrEx>
          <w:tblCellMar>
            <w:top w:w="0" w:type="dxa"/>
            <w:left w:w="108" w:type="dxa"/>
            <w:bottom w:w="0" w:type="dxa"/>
            <w:right w:w="108" w:type="dxa"/>
          </w:tblCellMar>
        </w:tblPrEx>
        <w:trPr>
          <w:trHeight w:val="522"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E2140E">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14:paraId="59E154F7">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道路名称</w:t>
            </w:r>
          </w:p>
        </w:tc>
        <w:tc>
          <w:tcPr>
            <w:tcW w:w="2480" w:type="dxa"/>
            <w:tcBorders>
              <w:top w:val="single" w:color="auto" w:sz="4" w:space="0"/>
              <w:left w:val="nil"/>
              <w:bottom w:val="single" w:color="auto" w:sz="4" w:space="0"/>
              <w:right w:val="single" w:color="auto" w:sz="4" w:space="0"/>
            </w:tcBorders>
            <w:shd w:val="clear" w:color="auto" w:fill="auto"/>
            <w:vAlign w:val="center"/>
          </w:tcPr>
          <w:p w14:paraId="03D209EA">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站点名称</w:t>
            </w:r>
          </w:p>
        </w:tc>
        <w:tc>
          <w:tcPr>
            <w:tcW w:w="800" w:type="dxa"/>
            <w:tcBorders>
              <w:top w:val="single" w:color="auto" w:sz="4" w:space="0"/>
              <w:left w:val="nil"/>
              <w:bottom w:val="single" w:color="auto" w:sz="4" w:space="0"/>
              <w:right w:val="single" w:color="auto" w:sz="4" w:space="0"/>
            </w:tcBorders>
            <w:shd w:val="clear" w:color="auto" w:fill="auto"/>
            <w:vAlign w:val="center"/>
          </w:tcPr>
          <w:p w14:paraId="12516EFF">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方位</w:t>
            </w:r>
          </w:p>
        </w:tc>
        <w:tc>
          <w:tcPr>
            <w:tcW w:w="1040" w:type="dxa"/>
            <w:tcBorders>
              <w:top w:val="single" w:color="auto" w:sz="4" w:space="0"/>
              <w:left w:val="nil"/>
              <w:bottom w:val="single" w:color="auto" w:sz="4" w:space="0"/>
              <w:right w:val="single" w:color="auto" w:sz="4" w:space="0"/>
            </w:tcBorders>
            <w:shd w:val="clear" w:color="auto" w:fill="auto"/>
            <w:vAlign w:val="center"/>
          </w:tcPr>
          <w:p w14:paraId="143C8060">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所属街镇</w:t>
            </w:r>
          </w:p>
        </w:tc>
        <w:tc>
          <w:tcPr>
            <w:tcW w:w="800" w:type="dxa"/>
            <w:tcBorders>
              <w:top w:val="single" w:color="auto" w:sz="4" w:space="0"/>
              <w:left w:val="nil"/>
              <w:bottom w:val="single" w:color="auto" w:sz="4" w:space="0"/>
              <w:right w:val="single" w:color="auto" w:sz="4" w:space="0"/>
            </w:tcBorders>
            <w:shd w:val="clear" w:color="auto" w:fill="auto"/>
            <w:vAlign w:val="center"/>
          </w:tcPr>
          <w:p w14:paraId="1E9633A0">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数量</w:t>
            </w:r>
          </w:p>
        </w:tc>
        <w:tc>
          <w:tcPr>
            <w:tcW w:w="1280" w:type="dxa"/>
            <w:tcBorders>
              <w:top w:val="single" w:color="auto" w:sz="4" w:space="0"/>
              <w:left w:val="nil"/>
              <w:bottom w:val="single" w:color="auto" w:sz="4" w:space="0"/>
              <w:right w:val="single" w:color="auto" w:sz="4" w:space="0"/>
            </w:tcBorders>
            <w:shd w:val="clear" w:color="auto" w:fill="auto"/>
            <w:vAlign w:val="center"/>
          </w:tcPr>
          <w:p w14:paraId="0A8D5C36">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编号</w:t>
            </w:r>
          </w:p>
        </w:tc>
        <w:tc>
          <w:tcPr>
            <w:tcW w:w="1220" w:type="dxa"/>
            <w:tcBorders>
              <w:top w:val="single" w:color="auto" w:sz="4" w:space="0"/>
              <w:left w:val="nil"/>
              <w:bottom w:val="single" w:color="auto" w:sz="4" w:space="0"/>
              <w:right w:val="single" w:color="auto" w:sz="4" w:space="0"/>
            </w:tcBorders>
            <w:shd w:val="clear" w:color="auto" w:fill="auto"/>
            <w:vAlign w:val="center"/>
          </w:tcPr>
          <w:p w14:paraId="10848BB2">
            <w:pPr>
              <w:widowControl/>
              <w:jc w:val="center"/>
              <w:rPr>
                <w:rFonts w:hint="eastAsia" w:ascii="黑体" w:hAnsi="黑体" w:eastAsia="黑体" w:cs="宋体"/>
                <w:b/>
                <w:bCs/>
                <w:kern w:val="0"/>
                <w:sz w:val="20"/>
                <w:szCs w:val="20"/>
              </w:rPr>
            </w:pPr>
            <w:r>
              <w:rPr>
                <w:rFonts w:hint="eastAsia" w:ascii="黑体" w:hAnsi="黑体" w:eastAsia="黑体" w:cs="宋体"/>
                <w:b/>
                <w:bCs/>
                <w:kern w:val="0"/>
                <w:sz w:val="20"/>
                <w:szCs w:val="20"/>
              </w:rPr>
              <w:t>备注</w:t>
            </w:r>
          </w:p>
        </w:tc>
      </w:tr>
      <w:tr w14:paraId="164D58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8E87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379D81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沪青平公路</w:t>
            </w:r>
          </w:p>
        </w:tc>
        <w:tc>
          <w:tcPr>
            <w:tcW w:w="2480" w:type="dxa"/>
            <w:tcBorders>
              <w:top w:val="nil"/>
              <w:left w:val="nil"/>
              <w:bottom w:val="single" w:color="auto" w:sz="4" w:space="0"/>
              <w:right w:val="single" w:color="auto" w:sz="4" w:space="0"/>
            </w:tcBorders>
            <w:shd w:val="clear" w:color="auto" w:fill="auto"/>
            <w:vAlign w:val="center"/>
          </w:tcPr>
          <w:p w14:paraId="1F4851A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沪青平公路诸光路</w:t>
            </w:r>
          </w:p>
        </w:tc>
        <w:tc>
          <w:tcPr>
            <w:tcW w:w="800" w:type="dxa"/>
            <w:tcBorders>
              <w:top w:val="nil"/>
              <w:left w:val="nil"/>
              <w:bottom w:val="single" w:color="auto" w:sz="4" w:space="0"/>
              <w:right w:val="single" w:color="auto" w:sz="4" w:space="0"/>
            </w:tcBorders>
            <w:shd w:val="clear" w:color="auto" w:fill="auto"/>
            <w:noWrap/>
            <w:vAlign w:val="center"/>
          </w:tcPr>
          <w:p w14:paraId="1C8582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34599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57BA3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4AFA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T13011</w:t>
            </w:r>
          </w:p>
        </w:tc>
        <w:tc>
          <w:tcPr>
            <w:tcW w:w="1220" w:type="dxa"/>
            <w:tcBorders>
              <w:top w:val="nil"/>
              <w:left w:val="nil"/>
              <w:bottom w:val="single" w:color="auto" w:sz="4" w:space="0"/>
              <w:right w:val="single" w:color="auto" w:sz="4" w:space="0"/>
            </w:tcBorders>
            <w:shd w:val="clear" w:color="auto" w:fill="auto"/>
            <w:noWrap/>
            <w:vAlign w:val="center"/>
          </w:tcPr>
          <w:p w14:paraId="61BDE7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9B67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4C84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vMerge w:val="continue"/>
            <w:tcBorders>
              <w:top w:val="nil"/>
              <w:left w:val="single" w:color="auto" w:sz="4" w:space="0"/>
              <w:bottom w:val="nil"/>
              <w:right w:val="single" w:color="auto" w:sz="4" w:space="0"/>
            </w:tcBorders>
            <w:vAlign w:val="center"/>
          </w:tcPr>
          <w:p w14:paraId="19463E2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2E0F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沪青平公路诸光路</w:t>
            </w:r>
          </w:p>
        </w:tc>
        <w:tc>
          <w:tcPr>
            <w:tcW w:w="800" w:type="dxa"/>
            <w:tcBorders>
              <w:top w:val="nil"/>
              <w:left w:val="nil"/>
              <w:bottom w:val="single" w:color="auto" w:sz="4" w:space="0"/>
              <w:right w:val="single" w:color="auto" w:sz="4" w:space="0"/>
            </w:tcBorders>
            <w:shd w:val="clear" w:color="auto" w:fill="auto"/>
            <w:noWrap/>
            <w:vAlign w:val="center"/>
          </w:tcPr>
          <w:p w14:paraId="2F888E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CF54A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C706E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FC03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T13012</w:t>
            </w:r>
          </w:p>
        </w:tc>
        <w:tc>
          <w:tcPr>
            <w:tcW w:w="1220" w:type="dxa"/>
            <w:tcBorders>
              <w:top w:val="nil"/>
              <w:left w:val="nil"/>
              <w:bottom w:val="single" w:color="auto" w:sz="4" w:space="0"/>
              <w:right w:val="single" w:color="auto" w:sz="4" w:space="0"/>
            </w:tcBorders>
            <w:shd w:val="clear" w:color="auto" w:fill="auto"/>
            <w:noWrap/>
            <w:vAlign w:val="center"/>
          </w:tcPr>
          <w:p w14:paraId="54E340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9690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60ED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w:t>
            </w:r>
          </w:p>
        </w:tc>
        <w:tc>
          <w:tcPr>
            <w:tcW w:w="1280" w:type="dxa"/>
            <w:vMerge w:val="continue"/>
            <w:tcBorders>
              <w:top w:val="nil"/>
              <w:left w:val="single" w:color="auto" w:sz="4" w:space="0"/>
              <w:bottom w:val="nil"/>
              <w:right w:val="single" w:color="auto" w:sz="4" w:space="0"/>
            </w:tcBorders>
            <w:vAlign w:val="center"/>
          </w:tcPr>
          <w:p w14:paraId="1369498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A10B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沪青平公路谢卫路</w:t>
            </w:r>
          </w:p>
        </w:tc>
        <w:tc>
          <w:tcPr>
            <w:tcW w:w="800" w:type="dxa"/>
            <w:tcBorders>
              <w:top w:val="nil"/>
              <w:left w:val="nil"/>
              <w:bottom w:val="single" w:color="auto" w:sz="4" w:space="0"/>
              <w:right w:val="single" w:color="auto" w:sz="4" w:space="0"/>
            </w:tcBorders>
            <w:shd w:val="clear" w:color="auto" w:fill="auto"/>
            <w:noWrap/>
            <w:vAlign w:val="center"/>
          </w:tcPr>
          <w:p w14:paraId="16358E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52600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01B80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64406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T19248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T19249</w:t>
            </w:r>
          </w:p>
        </w:tc>
        <w:tc>
          <w:tcPr>
            <w:tcW w:w="1220" w:type="dxa"/>
            <w:tcBorders>
              <w:top w:val="nil"/>
              <w:left w:val="nil"/>
              <w:bottom w:val="single" w:color="auto" w:sz="4" w:space="0"/>
              <w:right w:val="single" w:color="auto" w:sz="4" w:space="0"/>
            </w:tcBorders>
            <w:shd w:val="clear" w:color="auto" w:fill="auto"/>
            <w:noWrap/>
            <w:vAlign w:val="center"/>
          </w:tcPr>
          <w:p w14:paraId="27649F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D887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2C20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w:t>
            </w:r>
          </w:p>
        </w:tc>
        <w:tc>
          <w:tcPr>
            <w:tcW w:w="1280" w:type="dxa"/>
            <w:vMerge w:val="continue"/>
            <w:tcBorders>
              <w:top w:val="nil"/>
              <w:left w:val="single" w:color="auto" w:sz="4" w:space="0"/>
              <w:bottom w:val="nil"/>
              <w:right w:val="single" w:color="auto" w:sz="4" w:space="0"/>
            </w:tcBorders>
            <w:vAlign w:val="center"/>
          </w:tcPr>
          <w:p w14:paraId="17F3049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C9FC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沪青平公路蟠龙路</w:t>
            </w:r>
          </w:p>
        </w:tc>
        <w:tc>
          <w:tcPr>
            <w:tcW w:w="800" w:type="dxa"/>
            <w:tcBorders>
              <w:top w:val="nil"/>
              <w:left w:val="nil"/>
              <w:bottom w:val="single" w:color="auto" w:sz="4" w:space="0"/>
              <w:right w:val="single" w:color="auto" w:sz="4" w:space="0"/>
            </w:tcBorders>
            <w:shd w:val="clear" w:color="auto" w:fill="auto"/>
            <w:noWrap/>
            <w:vAlign w:val="center"/>
          </w:tcPr>
          <w:p w14:paraId="79CF11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1E68F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7E338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4DA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T15005</w:t>
            </w:r>
          </w:p>
        </w:tc>
        <w:tc>
          <w:tcPr>
            <w:tcW w:w="1220" w:type="dxa"/>
            <w:tcBorders>
              <w:top w:val="nil"/>
              <w:left w:val="nil"/>
              <w:bottom w:val="single" w:color="auto" w:sz="4" w:space="0"/>
              <w:right w:val="single" w:color="auto" w:sz="4" w:space="0"/>
            </w:tcBorders>
            <w:shd w:val="clear" w:color="auto" w:fill="auto"/>
            <w:noWrap/>
            <w:vAlign w:val="center"/>
          </w:tcPr>
          <w:p w14:paraId="686170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EF01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8CB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w:t>
            </w:r>
          </w:p>
        </w:tc>
        <w:tc>
          <w:tcPr>
            <w:tcW w:w="1280" w:type="dxa"/>
            <w:vMerge w:val="continue"/>
            <w:tcBorders>
              <w:top w:val="nil"/>
              <w:left w:val="single" w:color="auto" w:sz="4" w:space="0"/>
              <w:bottom w:val="nil"/>
              <w:right w:val="single" w:color="auto" w:sz="4" w:space="0"/>
            </w:tcBorders>
            <w:vAlign w:val="center"/>
          </w:tcPr>
          <w:p w14:paraId="2B3DDC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2057E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沪青平公路蟠龙路</w:t>
            </w:r>
          </w:p>
        </w:tc>
        <w:tc>
          <w:tcPr>
            <w:tcW w:w="800" w:type="dxa"/>
            <w:tcBorders>
              <w:top w:val="nil"/>
              <w:left w:val="nil"/>
              <w:bottom w:val="single" w:color="auto" w:sz="4" w:space="0"/>
              <w:right w:val="single" w:color="auto" w:sz="4" w:space="0"/>
            </w:tcBorders>
            <w:shd w:val="clear" w:color="auto" w:fill="auto"/>
            <w:noWrap/>
            <w:vAlign w:val="center"/>
          </w:tcPr>
          <w:p w14:paraId="1028F2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90731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55523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9854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T15006</w:t>
            </w:r>
          </w:p>
        </w:tc>
        <w:tc>
          <w:tcPr>
            <w:tcW w:w="1220" w:type="dxa"/>
            <w:tcBorders>
              <w:top w:val="nil"/>
              <w:left w:val="nil"/>
              <w:bottom w:val="single" w:color="auto" w:sz="4" w:space="0"/>
              <w:right w:val="single" w:color="auto" w:sz="4" w:space="0"/>
            </w:tcBorders>
            <w:shd w:val="clear" w:color="auto" w:fill="auto"/>
            <w:noWrap/>
            <w:vAlign w:val="center"/>
          </w:tcPr>
          <w:p w14:paraId="5B4606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E1ED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DBA9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w:t>
            </w:r>
          </w:p>
        </w:tc>
        <w:tc>
          <w:tcPr>
            <w:tcW w:w="1280" w:type="dxa"/>
            <w:vMerge w:val="continue"/>
            <w:tcBorders>
              <w:top w:val="nil"/>
              <w:left w:val="single" w:color="auto" w:sz="4" w:space="0"/>
              <w:bottom w:val="nil"/>
              <w:right w:val="single" w:color="auto" w:sz="4" w:space="0"/>
            </w:tcBorders>
            <w:vAlign w:val="center"/>
          </w:tcPr>
          <w:p w14:paraId="175DD1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7FEB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沪青平公路华徐公路</w:t>
            </w:r>
          </w:p>
        </w:tc>
        <w:tc>
          <w:tcPr>
            <w:tcW w:w="800" w:type="dxa"/>
            <w:tcBorders>
              <w:top w:val="nil"/>
              <w:left w:val="nil"/>
              <w:bottom w:val="single" w:color="auto" w:sz="4" w:space="0"/>
              <w:right w:val="single" w:color="auto" w:sz="4" w:space="0"/>
            </w:tcBorders>
            <w:shd w:val="clear" w:color="auto" w:fill="auto"/>
            <w:noWrap/>
            <w:vAlign w:val="center"/>
          </w:tcPr>
          <w:p w14:paraId="58379B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B29EF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8C1E5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F952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T15003</w:t>
            </w:r>
          </w:p>
        </w:tc>
        <w:tc>
          <w:tcPr>
            <w:tcW w:w="1220" w:type="dxa"/>
            <w:tcBorders>
              <w:top w:val="nil"/>
              <w:left w:val="nil"/>
              <w:bottom w:val="single" w:color="auto" w:sz="4" w:space="0"/>
              <w:right w:val="single" w:color="auto" w:sz="4" w:space="0"/>
            </w:tcBorders>
            <w:shd w:val="clear" w:color="auto" w:fill="auto"/>
            <w:noWrap/>
            <w:vAlign w:val="center"/>
          </w:tcPr>
          <w:p w14:paraId="6F6D90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3416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D3A7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w:t>
            </w:r>
          </w:p>
        </w:tc>
        <w:tc>
          <w:tcPr>
            <w:tcW w:w="1280" w:type="dxa"/>
            <w:vMerge w:val="continue"/>
            <w:tcBorders>
              <w:top w:val="nil"/>
              <w:left w:val="single" w:color="auto" w:sz="4" w:space="0"/>
              <w:bottom w:val="nil"/>
              <w:right w:val="single" w:color="auto" w:sz="4" w:space="0"/>
            </w:tcBorders>
            <w:vAlign w:val="center"/>
          </w:tcPr>
          <w:p w14:paraId="1B7D0C4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B4B9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沪青平公路华徐公路</w:t>
            </w:r>
          </w:p>
        </w:tc>
        <w:tc>
          <w:tcPr>
            <w:tcW w:w="800" w:type="dxa"/>
            <w:tcBorders>
              <w:top w:val="nil"/>
              <w:left w:val="nil"/>
              <w:bottom w:val="single" w:color="auto" w:sz="4" w:space="0"/>
              <w:right w:val="single" w:color="auto" w:sz="4" w:space="0"/>
            </w:tcBorders>
            <w:shd w:val="clear" w:color="auto" w:fill="auto"/>
            <w:noWrap/>
            <w:vAlign w:val="center"/>
          </w:tcPr>
          <w:p w14:paraId="795D17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4A15D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46E4A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DDD0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T15004</w:t>
            </w:r>
          </w:p>
        </w:tc>
        <w:tc>
          <w:tcPr>
            <w:tcW w:w="1220" w:type="dxa"/>
            <w:tcBorders>
              <w:top w:val="nil"/>
              <w:left w:val="nil"/>
              <w:bottom w:val="single" w:color="auto" w:sz="4" w:space="0"/>
              <w:right w:val="single" w:color="auto" w:sz="4" w:space="0"/>
            </w:tcBorders>
            <w:shd w:val="clear" w:color="auto" w:fill="auto"/>
            <w:noWrap/>
            <w:vAlign w:val="center"/>
          </w:tcPr>
          <w:p w14:paraId="3DAAAE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A36FF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03E0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w:t>
            </w:r>
          </w:p>
        </w:tc>
        <w:tc>
          <w:tcPr>
            <w:tcW w:w="1280" w:type="dxa"/>
            <w:vMerge w:val="continue"/>
            <w:tcBorders>
              <w:top w:val="nil"/>
              <w:left w:val="single" w:color="auto" w:sz="4" w:space="0"/>
              <w:bottom w:val="nil"/>
              <w:right w:val="single" w:color="auto" w:sz="4" w:space="0"/>
            </w:tcBorders>
            <w:vAlign w:val="center"/>
          </w:tcPr>
          <w:p w14:paraId="7B0DD7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F179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沪青平公路明珠路</w:t>
            </w:r>
          </w:p>
        </w:tc>
        <w:tc>
          <w:tcPr>
            <w:tcW w:w="800" w:type="dxa"/>
            <w:tcBorders>
              <w:top w:val="nil"/>
              <w:left w:val="nil"/>
              <w:bottom w:val="single" w:color="auto" w:sz="4" w:space="0"/>
              <w:right w:val="single" w:color="auto" w:sz="4" w:space="0"/>
            </w:tcBorders>
            <w:shd w:val="clear" w:color="auto" w:fill="auto"/>
            <w:noWrap/>
            <w:vAlign w:val="center"/>
          </w:tcPr>
          <w:p w14:paraId="59BA0D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25729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E3824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11665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T11002</w:t>
            </w:r>
          </w:p>
        </w:tc>
        <w:tc>
          <w:tcPr>
            <w:tcW w:w="1220" w:type="dxa"/>
            <w:tcBorders>
              <w:top w:val="nil"/>
              <w:left w:val="nil"/>
              <w:bottom w:val="single" w:color="auto" w:sz="4" w:space="0"/>
              <w:right w:val="single" w:color="auto" w:sz="4" w:space="0"/>
            </w:tcBorders>
            <w:shd w:val="clear" w:color="auto" w:fill="auto"/>
            <w:noWrap/>
            <w:vAlign w:val="center"/>
          </w:tcPr>
          <w:p w14:paraId="5838A7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5793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6175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w:t>
            </w:r>
          </w:p>
        </w:tc>
        <w:tc>
          <w:tcPr>
            <w:tcW w:w="1280" w:type="dxa"/>
            <w:vMerge w:val="continue"/>
            <w:tcBorders>
              <w:top w:val="nil"/>
              <w:left w:val="single" w:color="auto" w:sz="4" w:space="0"/>
              <w:bottom w:val="nil"/>
              <w:right w:val="single" w:color="auto" w:sz="4" w:space="0"/>
            </w:tcBorders>
            <w:vAlign w:val="center"/>
          </w:tcPr>
          <w:p w14:paraId="739DE5F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9CD0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沪青平公路明珠路</w:t>
            </w:r>
          </w:p>
        </w:tc>
        <w:tc>
          <w:tcPr>
            <w:tcW w:w="800" w:type="dxa"/>
            <w:tcBorders>
              <w:top w:val="nil"/>
              <w:left w:val="nil"/>
              <w:bottom w:val="single" w:color="auto" w:sz="4" w:space="0"/>
              <w:right w:val="single" w:color="auto" w:sz="4" w:space="0"/>
            </w:tcBorders>
            <w:shd w:val="clear" w:color="auto" w:fill="auto"/>
            <w:noWrap/>
            <w:vAlign w:val="center"/>
          </w:tcPr>
          <w:p w14:paraId="585671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6183C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5E648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785FC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T20191</w:t>
            </w:r>
          </w:p>
        </w:tc>
        <w:tc>
          <w:tcPr>
            <w:tcW w:w="1220" w:type="dxa"/>
            <w:tcBorders>
              <w:top w:val="nil"/>
              <w:left w:val="nil"/>
              <w:bottom w:val="single" w:color="auto" w:sz="4" w:space="0"/>
              <w:right w:val="single" w:color="auto" w:sz="4" w:space="0"/>
            </w:tcBorders>
            <w:shd w:val="clear" w:color="auto" w:fill="auto"/>
            <w:noWrap/>
            <w:vAlign w:val="center"/>
          </w:tcPr>
          <w:p w14:paraId="278346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BF91A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6390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w:t>
            </w:r>
          </w:p>
        </w:tc>
        <w:tc>
          <w:tcPr>
            <w:tcW w:w="1280" w:type="dxa"/>
            <w:vMerge w:val="continue"/>
            <w:tcBorders>
              <w:top w:val="nil"/>
              <w:left w:val="single" w:color="auto" w:sz="4" w:space="0"/>
              <w:bottom w:val="nil"/>
              <w:right w:val="single" w:color="auto" w:sz="4" w:space="0"/>
            </w:tcBorders>
            <w:vAlign w:val="center"/>
          </w:tcPr>
          <w:p w14:paraId="75FDAE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56C24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沪青平公路叶联路</w:t>
            </w:r>
          </w:p>
        </w:tc>
        <w:tc>
          <w:tcPr>
            <w:tcW w:w="800" w:type="dxa"/>
            <w:tcBorders>
              <w:top w:val="nil"/>
              <w:left w:val="nil"/>
              <w:bottom w:val="single" w:color="auto" w:sz="4" w:space="0"/>
              <w:right w:val="single" w:color="auto" w:sz="4" w:space="0"/>
            </w:tcBorders>
            <w:shd w:val="clear" w:color="auto" w:fill="auto"/>
            <w:noWrap/>
            <w:vAlign w:val="center"/>
          </w:tcPr>
          <w:p w14:paraId="11CA8D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EE5FC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2A42B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C9CE000">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T20297</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T20298</w:t>
            </w:r>
          </w:p>
        </w:tc>
        <w:tc>
          <w:tcPr>
            <w:tcW w:w="1220" w:type="dxa"/>
            <w:tcBorders>
              <w:top w:val="nil"/>
              <w:left w:val="nil"/>
              <w:bottom w:val="single" w:color="auto" w:sz="4" w:space="0"/>
              <w:right w:val="single" w:color="auto" w:sz="4" w:space="0"/>
            </w:tcBorders>
            <w:shd w:val="clear" w:color="auto" w:fill="auto"/>
            <w:noWrap/>
            <w:vAlign w:val="center"/>
          </w:tcPr>
          <w:p w14:paraId="7CFB4C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7C57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6917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w:t>
            </w:r>
          </w:p>
        </w:tc>
        <w:tc>
          <w:tcPr>
            <w:tcW w:w="1280" w:type="dxa"/>
            <w:vMerge w:val="continue"/>
            <w:tcBorders>
              <w:top w:val="nil"/>
              <w:left w:val="single" w:color="auto" w:sz="4" w:space="0"/>
              <w:bottom w:val="nil"/>
              <w:right w:val="single" w:color="auto" w:sz="4" w:space="0"/>
            </w:tcBorders>
            <w:vAlign w:val="center"/>
          </w:tcPr>
          <w:p w14:paraId="7073A56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9DEE7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沪青平公路叶联路</w:t>
            </w:r>
          </w:p>
        </w:tc>
        <w:tc>
          <w:tcPr>
            <w:tcW w:w="800" w:type="dxa"/>
            <w:tcBorders>
              <w:top w:val="nil"/>
              <w:left w:val="nil"/>
              <w:bottom w:val="single" w:color="auto" w:sz="4" w:space="0"/>
              <w:right w:val="single" w:color="auto" w:sz="4" w:space="0"/>
            </w:tcBorders>
            <w:shd w:val="clear" w:color="auto" w:fill="auto"/>
            <w:noWrap/>
            <w:vAlign w:val="center"/>
          </w:tcPr>
          <w:p w14:paraId="60D147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9E1A3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E5B8A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9F301DA">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T20299</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T20300</w:t>
            </w:r>
          </w:p>
        </w:tc>
        <w:tc>
          <w:tcPr>
            <w:tcW w:w="1220" w:type="dxa"/>
            <w:tcBorders>
              <w:top w:val="nil"/>
              <w:left w:val="nil"/>
              <w:bottom w:val="single" w:color="auto" w:sz="4" w:space="0"/>
              <w:right w:val="single" w:color="auto" w:sz="4" w:space="0"/>
            </w:tcBorders>
            <w:shd w:val="clear" w:color="auto" w:fill="auto"/>
            <w:noWrap/>
            <w:vAlign w:val="center"/>
          </w:tcPr>
          <w:p w14:paraId="33C5FD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10299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69C5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w:t>
            </w:r>
          </w:p>
        </w:tc>
        <w:tc>
          <w:tcPr>
            <w:tcW w:w="1280" w:type="dxa"/>
            <w:vMerge w:val="continue"/>
            <w:tcBorders>
              <w:top w:val="nil"/>
              <w:left w:val="single" w:color="auto" w:sz="4" w:space="0"/>
              <w:bottom w:val="nil"/>
              <w:right w:val="single" w:color="auto" w:sz="4" w:space="0"/>
            </w:tcBorders>
            <w:vAlign w:val="center"/>
          </w:tcPr>
          <w:p w14:paraId="71EE79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01C6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沪青平公路徐盈路</w:t>
            </w:r>
          </w:p>
        </w:tc>
        <w:tc>
          <w:tcPr>
            <w:tcW w:w="800" w:type="dxa"/>
            <w:tcBorders>
              <w:top w:val="nil"/>
              <w:left w:val="nil"/>
              <w:bottom w:val="single" w:color="auto" w:sz="4" w:space="0"/>
              <w:right w:val="single" w:color="auto" w:sz="4" w:space="0"/>
            </w:tcBorders>
            <w:shd w:val="clear" w:color="auto" w:fill="auto"/>
            <w:noWrap/>
            <w:vAlign w:val="center"/>
          </w:tcPr>
          <w:p w14:paraId="41044C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D7D7E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853ED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58B3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T15007</w:t>
            </w:r>
          </w:p>
        </w:tc>
        <w:tc>
          <w:tcPr>
            <w:tcW w:w="1220" w:type="dxa"/>
            <w:tcBorders>
              <w:top w:val="nil"/>
              <w:left w:val="nil"/>
              <w:bottom w:val="single" w:color="auto" w:sz="4" w:space="0"/>
              <w:right w:val="single" w:color="auto" w:sz="4" w:space="0"/>
            </w:tcBorders>
            <w:shd w:val="clear" w:color="auto" w:fill="auto"/>
            <w:noWrap/>
            <w:vAlign w:val="center"/>
          </w:tcPr>
          <w:p w14:paraId="4031E9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B508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87C8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w:t>
            </w:r>
          </w:p>
        </w:tc>
        <w:tc>
          <w:tcPr>
            <w:tcW w:w="1280" w:type="dxa"/>
            <w:vMerge w:val="continue"/>
            <w:tcBorders>
              <w:top w:val="nil"/>
              <w:left w:val="single" w:color="auto" w:sz="4" w:space="0"/>
              <w:bottom w:val="nil"/>
              <w:right w:val="single" w:color="auto" w:sz="4" w:space="0"/>
            </w:tcBorders>
            <w:vAlign w:val="center"/>
          </w:tcPr>
          <w:p w14:paraId="3F13BF7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22F8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沪青平公路徐盈路</w:t>
            </w:r>
          </w:p>
        </w:tc>
        <w:tc>
          <w:tcPr>
            <w:tcW w:w="800" w:type="dxa"/>
            <w:tcBorders>
              <w:top w:val="nil"/>
              <w:left w:val="nil"/>
              <w:bottom w:val="single" w:color="auto" w:sz="4" w:space="0"/>
              <w:right w:val="single" w:color="auto" w:sz="4" w:space="0"/>
            </w:tcBorders>
            <w:shd w:val="clear" w:color="auto" w:fill="auto"/>
            <w:noWrap/>
            <w:vAlign w:val="center"/>
          </w:tcPr>
          <w:p w14:paraId="1E1548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29F67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8BF47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C543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T15008</w:t>
            </w:r>
          </w:p>
        </w:tc>
        <w:tc>
          <w:tcPr>
            <w:tcW w:w="1220" w:type="dxa"/>
            <w:tcBorders>
              <w:top w:val="nil"/>
              <w:left w:val="nil"/>
              <w:bottom w:val="single" w:color="auto" w:sz="4" w:space="0"/>
              <w:right w:val="single" w:color="auto" w:sz="4" w:space="0"/>
            </w:tcBorders>
            <w:shd w:val="clear" w:color="auto" w:fill="auto"/>
            <w:noWrap/>
            <w:vAlign w:val="center"/>
          </w:tcPr>
          <w:p w14:paraId="73C123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EF244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C198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w:t>
            </w:r>
          </w:p>
        </w:tc>
        <w:tc>
          <w:tcPr>
            <w:tcW w:w="1280" w:type="dxa"/>
            <w:vMerge w:val="continue"/>
            <w:tcBorders>
              <w:top w:val="nil"/>
              <w:left w:val="single" w:color="auto" w:sz="4" w:space="0"/>
              <w:bottom w:val="nil"/>
              <w:right w:val="single" w:color="auto" w:sz="4" w:space="0"/>
            </w:tcBorders>
            <w:vAlign w:val="center"/>
          </w:tcPr>
          <w:p w14:paraId="51619B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2DC34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沪青平公路徐源路</w:t>
            </w:r>
          </w:p>
        </w:tc>
        <w:tc>
          <w:tcPr>
            <w:tcW w:w="800" w:type="dxa"/>
            <w:tcBorders>
              <w:top w:val="nil"/>
              <w:left w:val="nil"/>
              <w:bottom w:val="single" w:color="auto" w:sz="4" w:space="0"/>
              <w:right w:val="single" w:color="auto" w:sz="4" w:space="0"/>
            </w:tcBorders>
            <w:shd w:val="clear" w:color="auto" w:fill="auto"/>
            <w:noWrap/>
            <w:vAlign w:val="center"/>
          </w:tcPr>
          <w:p w14:paraId="731B19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4ABA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0D01D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106B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T18247</w:t>
            </w:r>
          </w:p>
        </w:tc>
        <w:tc>
          <w:tcPr>
            <w:tcW w:w="1220" w:type="dxa"/>
            <w:tcBorders>
              <w:top w:val="nil"/>
              <w:left w:val="nil"/>
              <w:bottom w:val="single" w:color="auto" w:sz="4" w:space="0"/>
              <w:right w:val="single" w:color="auto" w:sz="4" w:space="0"/>
            </w:tcBorders>
            <w:shd w:val="clear" w:color="auto" w:fill="auto"/>
            <w:noWrap/>
            <w:vAlign w:val="center"/>
          </w:tcPr>
          <w:p w14:paraId="5CDE42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F1D4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D29E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w:t>
            </w:r>
          </w:p>
        </w:tc>
        <w:tc>
          <w:tcPr>
            <w:tcW w:w="1280" w:type="dxa"/>
            <w:vMerge w:val="continue"/>
            <w:tcBorders>
              <w:top w:val="nil"/>
              <w:left w:val="single" w:color="auto" w:sz="4" w:space="0"/>
              <w:bottom w:val="nil"/>
              <w:right w:val="single" w:color="auto" w:sz="4" w:space="0"/>
            </w:tcBorders>
            <w:vAlign w:val="center"/>
          </w:tcPr>
          <w:p w14:paraId="31E7EE7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9E93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沪青平公路徐源路</w:t>
            </w:r>
          </w:p>
        </w:tc>
        <w:tc>
          <w:tcPr>
            <w:tcW w:w="800" w:type="dxa"/>
            <w:tcBorders>
              <w:top w:val="nil"/>
              <w:left w:val="nil"/>
              <w:bottom w:val="single" w:color="auto" w:sz="4" w:space="0"/>
              <w:right w:val="single" w:color="auto" w:sz="4" w:space="0"/>
            </w:tcBorders>
            <w:shd w:val="clear" w:color="auto" w:fill="auto"/>
            <w:noWrap/>
            <w:vAlign w:val="center"/>
          </w:tcPr>
          <w:p w14:paraId="6593EC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28C74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EFCB2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7D02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T18248</w:t>
            </w:r>
          </w:p>
        </w:tc>
        <w:tc>
          <w:tcPr>
            <w:tcW w:w="1220" w:type="dxa"/>
            <w:tcBorders>
              <w:top w:val="nil"/>
              <w:left w:val="nil"/>
              <w:bottom w:val="single" w:color="auto" w:sz="4" w:space="0"/>
              <w:right w:val="single" w:color="auto" w:sz="4" w:space="0"/>
            </w:tcBorders>
            <w:shd w:val="clear" w:color="auto" w:fill="auto"/>
            <w:noWrap/>
            <w:vAlign w:val="center"/>
          </w:tcPr>
          <w:p w14:paraId="40F940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D71D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9CE4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w:t>
            </w:r>
          </w:p>
        </w:tc>
        <w:tc>
          <w:tcPr>
            <w:tcW w:w="1280" w:type="dxa"/>
            <w:vMerge w:val="continue"/>
            <w:tcBorders>
              <w:top w:val="nil"/>
              <w:left w:val="single" w:color="auto" w:sz="4" w:space="0"/>
              <w:bottom w:val="nil"/>
              <w:right w:val="single" w:color="auto" w:sz="4" w:space="0"/>
            </w:tcBorders>
            <w:vAlign w:val="center"/>
          </w:tcPr>
          <w:p w14:paraId="2C915CF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B928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沪青平公路香银路</w:t>
            </w:r>
          </w:p>
        </w:tc>
        <w:tc>
          <w:tcPr>
            <w:tcW w:w="800" w:type="dxa"/>
            <w:tcBorders>
              <w:top w:val="nil"/>
              <w:left w:val="nil"/>
              <w:bottom w:val="single" w:color="auto" w:sz="4" w:space="0"/>
              <w:right w:val="single" w:color="auto" w:sz="4" w:space="0"/>
            </w:tcBorders>
            <w:shd w:val="clear" w:color="auto" w:fill="auto"/>
            <w:noWrap/>
            <w:vAlign w:val="center"/>
          </w:tcPr>
          <w:p w14:paraId="41C983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5ABD5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892C4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33B99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T23088</w:t>
            </w:r>
          </w:p>
        </w:tc>
        <w:tc>
          <w:tcPr>
            <w:tcW w:w="1220" w:type="dxa"/>
            <w:tcBorders>
              <w:top w:val="nil"/>
              <w:left w:val="nil"/>
              <w:bottom w:val="single" w:color="auto" w:sz="4" w:space="0"/>
              <w:right w:val="single" w:color="auto" w:sz="4" w:space="0"/>
            </w:tcBorders>
            <w:shd w:val="clear" w:color="auto" w:fill="auto"/>
            <w:noWrap/>
            <w:vAlign w:val="center"/>
          </w:tcPr>
          <w:p w14:paraId="320256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B06E9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3B0A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w:t>
            </w:r>
          </w:p>
        </w:tc>
        <w:tc>
          <w:tcPr>
            <w:tcW w:w="1280" w:type="dxa"/>
            <w:vMerge w:val="continue"/>
            <w:tcBorders>
              <w:top w:val="nil"/>
              <w:left w:val="single" w:color="auto" w:sz="4" w:space="0"/>
              <w:bottom w:val="nil"/>
              <w:right w:val="single" w:color="auto" w:sz="4" w:space="0"/>
            </w:tcBorders>
            <w:vAlign w:val="center"/>
          </w:tcPr>
          <w:p w14:paraId="705457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277A1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沪青平公路香银路</w:t>
            </w:r>
          </w:p>
        </w:tc>
        <w:tc>
          <w:tcPr>
            <w:tcW w:w="800" w:type="dxa"/>
            <w:tcBorders>
              <w:top w:val="nil"/>
              <w:left w:val="nil"/>
              <w:bottom w:val="single" w:color="auto" w:sz="4" w:space="0"/>
              <w:right w:val="single" w:color="auto" w:sz="4" w:space="0"/>
            </w:tcBorders>
            <w:shd w:val="clear" w:color="auto" w:fill="auto"/>
            <w:noWrap/>
            <w:vAlign w:val="center"/>
          </w:tcPr>
          <w:p w14:paraId="7972EC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7AA9B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F0316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2E1A7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T23090</w:t>
            </w:r>
          </w:p>
        </w:tc>
        <w:tc>
          <w:tcPr>
            <w:tcW w:w="1220" w:type="dxa"/>
            <w:tcBorders>
              <w:top w:val="nil"/>
              <w:left w:val="nil"/>
              <w:bottom w:val="single" w:color="auto" w:sz="4" w:space="0"/>
              <w:right w:val="single" w:color="auto" w:sz="4" w:space="0"/>
            </w:tcBorders>
            <w:shd w:val="clear" w:color="auto" w:fill="auto"/>
            <w:noWrap/>
            <w:vAlign w:val="center"/>
          </w:tcPr>
          <w:p w14:paraId="221B5C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9F5C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A747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w:t>
            </w:r>
          </w:p>
        </w:tc>
        <w:tc>
          <w:tcPr>
            <w:tcW w:w="1280" w:type="dxa"/>
            <w:vMerge w:val="continue"/>
            <w:tcBorders>
              <w:top w:val="nil"/>
              <w:left w:val="single" w:color="auto" w:sz="4" w:space="0"/>
              <w:bottom w:val="nil"/>
              <w:right w:val="single" w:color="auto" w:sz="4" w:space="0"/>
            </w:tcBorders>
            <w:vAlign w:val="center"/>
          </w:tcPr>
          <w:p w14:paraId="49507F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E3A1D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沪青平公路方南路</w:t>
            </w:r>
          </w:p>
        </w:tc>
        <w:tc>
          <w:tcPr>
            <w:tcW w:w="800" w:type="dxa"/>
            <w:tcBorders>
              <w:top w:val="nil"/>
              <w:left w:val="nil"/>
              <w:bottom w:val="single" w:color="auto" w:sz="4" w:space="0"/>
              <w:right w:val="single" w:color="auto" w:sz="4" w:space="0"/>
            </w:tcBorders>
            <w:shd w:val="clear" w:color="auto" w:fill="auto"/>
            <w:noWrap/>
            <w:vAlign w:val="center"/>
          </w:tcPr>
          <w:p w14:paraId="6CDBDB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A0F35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70998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8E919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T11004</w:t>
            </w:r>
          </w:p>
        </w:tc>
        <w:tc>
          <w:tcPr>
            <w:tcW w:w="1220" w:type="dxa"/>
            <w:tcBorders>
              <w:top w:val="nil"/>
              <w:left w:val="nil"/>
              <w:bottom w:val="single" w:color="auto" w:sz="4" w:space="0"/>
              <w:right w:val="single" w:color="auto" w:sz="4" w:space="0"/>
            </w:tcBorders>
            <w:shd w:val="clear" w:color="auto" w:fill="auto"/>
            <w:noWrap/>
            <w:vAlign w:val="center"/>
          </w:tcPr>
          <w:p w14:paraId="6BB4F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F6ED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06C7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w:t>
            </w:r>
          </w:p>
        </w:tc>
        <w:tc>
          <w:tcPr>
            <w:tcW w:w="1280" w:type="dxa"/>
            <w:vMerge w:val="continue"/>
            <w:tcBorders>
              <w:top w:val="nil"/>
              <w:left w:val="single" w:color="auto" w:sz="4" w:space="0"/>
              <w:bottom w:val="nil"/>
              <w:right w:val="single" w:color="auto" w:sz="4" w:space="0"/>
            </w:tcBorders>
            <w:vAlign w:val="center"/>
          </w:tcPr>
          <w:p w14:paraId="0AA60A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7B48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沪青平公路方南路</w:t>
            </w:r>
          </w:p>
        </w:tc>
        <w:tc>
          <w:tcPr>
            <w:tcW w:w="800" w:type="dxa"/>
            <w:tcBorders>
              <w:top w:val="nil"/>
              <w:left w:val="nil"/>
              <w:bottom w:val="single" w:color="auto" w:sz="4" w:space="0"/>
              <w:right w:val="single" w:color="auto" w:sz="4" w:space="0"/>
            </w:tcBorders>
            <w:shd w:val="clear" w:color="auto" w:fill="auto"/>
            <w:noWrap/>
            <w:vAlign w:val="center"/>
          </w:tcPr>
          <w:p w14:paraId="395281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7909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9FB73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A682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T11006</w:t>
            </w:r>
          </w:p>
        </w:tc>
        <w:tc>
          <w:tcPr>
            <w:tcW w:w="1220" w:type="dxa"/>
            <w:tcBorders>
              <w:top w:val="nil"/>
              <w:left w:val="nil"/>
              <w:bottom w:val="single" w:color="auto" w:sz="4" w:space="0"/>
              <w:right w:val="single" w:color="auto" w:sz="4" w:space="0"/>
            </w:tcBorders>
            <w:shd w:val="clear" w:color="auto" w:fill="auto"/>
            <w:noWrap/>
            <w:vAlign w:val="center"/>
          </w:tcPr>
          <w:p w14:paraId="099D05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600F5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6E50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w:t>
            </w:r>
          </w:p>
        </w:tc>
        <w:tc>
          <w:tcPr>
            <w:tcW w:w="1280" w:type="dxa"/>
            <w:vMerge w:val="continue"/>
            <w:tcBorders>
              <w:top w:val="nil"/>
              <w:left w:val="single" w:color="auto" w:sz="4" w:space="0"/>
              <w:bottom w:val="nil"/>
              <w:right w:val="single" w:color="auto" w:sz="4" w:space="0"/>
            </w:tcBorders>
            <w:vAlign w:val="center"/>
          </w:tcPr>
          <w:p w14:paraId="22E0C0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2FC8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沪青平公路嘉松中路</w:t>
            </w:r>
          </w:p>
        </w:tc>
        <w:tc>
          <w:tcPr>
            <w:tcW w:w="800" w:type="dxa"/>
            <w:tcBorders>
              <w:top w:val="nil"/>
              <w:left w:val="nil"/>
              <w:bottom w:val="single" w:color="auto" w:sz="4" w:space="0"/>
              <w:right w:val="single" w:color="auto" w:sz="4" w:space="0"/>
            </w:tcBorders>
            <w:shd w:val="clear" w:color="auto" w:fill="auto"/>
            <w:noWrap/>
            <w:vAlign w:val="center"/>
          </w:tcPr>
          <w:p w14:paraId="173B1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327A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E28EB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647D9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T18244</w:t>
            </w:r>
          </w:p>
        </w:tc>
        <w:tc>
          <w:tcPr>
            <w:tcW w:w="1220" w:type="dxa"/>
            <w:tcBorders>
              <w:top w:val="nil"/>
              <w:left w:val="nil"/>
              <w:bottom w:val="single" w:color="auto" w:sz="4" w:space="0"/>
              <w:right w:val="single" w:color="auto" w:sz="4" w:space="0"/>
            </w:tcBorders>
            <w:shd w:val="clear" w:color="auto" w:fill="auto"/>
            <w:noWrap/>
            <w:vAlign w:val="center"/>
          </w:tcPr>
          <w:p w14:paraId="4ACAFA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054D6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9397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w:t>
            </w:r>
          </w:p>
        </w:tc>
        <w:tc>
          <w:tcPr>
            <w:tcW w:w="1280" w:type="dxa"/>
            <w:vMerge w:val="continue"/>
            <w:tcBorders>
              <w:top w:val="nil"/>
              <w:left w:val="single" w:color="auto" w:sz="4" w:space="0"/>
              <w:bottom w:val="nil"/>
              <w:right w:val="single" w:color="auto" w:sz="4" w:space="0"/>
            </w:tcBorders>
            <w:vAlign w:val="center"/>
          </w:tcPr>
          <w:p w14:paraId="2BA7F3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B094E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沪青平公路嘉松中路</w:t>
            </w:r>
          </w:p>
        </w:tc>
        <w:tc>
          <w:tcPr>
            <w:tcW w:w="800" w:type="dxa"/>
            <w:tcBorders>
              <w:top w:val="nil"/>
              <w:left w:val="nil"/>
              <w:bottom w:val="single" w:color="auto" w:sz="4" w:space="0"/>
              <w:right w:val="single" w:color="auto" w:sz="4" w:space="0"/>
            </w:tcBorders>
            <w:shd w:val="clear" w:color="auto" w:fill="auto"/>
            <w:noWrap/>
            <w:vAlign w:val="center"/>
          </w:tcPr>
          <w:p w14:paraId="695F12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6B11F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4CFEF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0194D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T18246</w:t>
            </w:r>
          </w:p>
        </w:tc>
        <w:tc>
          <w:tcPr>
            <w:tcW w:w="1220" w:type="dxa"/>
            <w:tcBorders>
              <w:top w:val="nil"/>
              <w:left w:val="nil"/>
              <w:bottom w:val="single" w:color="auto" w:sz="4" w:space="0"/>
              <w:right w:val="single" w:color="auto" w:sz="4" w:space="0"/>
            </w:tcBorders>
            <w:shd w:val="clear" w:color="auto" w:fill="auto"/>
            <w:noWrap/>
            <w:vAlign w:val="center"/>
          </w:tcPr>
          <w:p w14:paraId="413D90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926E7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5E74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w:t>
            </w:r>
          </w:p>
        </w:tc>
        <w:tc>
          <w:tcPr>
            <w:tcW w:w="1280" w:type="dxa"/>
            <w:vMerge w:val="continue"/>
            <w:tcBorders>
              <w:top w:val="nil"/>
              <w:left w:val="single" w:color="auto" w:sz="4" w:space="0"/>
              <w:bottom w:val="nil"/>
              <w:right w:val="single" w:color="auto" w:sz="4" w:space="0"/>
            </w:tcBorders>
            <w:vAlign w:val="center"/>
          </w:tcPr>
          <w:p w14:paraId="515CB52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64D24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沪青平公路垂姚路</w:t>
            </w:r>
          </w:p>
        </w:tc>
        <w:tc>
          <w:tcPr>
            <w:tcW w:w="800" w:type="dxa"/>
            <w:tcBorders>
              <w:top w:val="nil"/>
              <w:left w:val="nil"/>
              <w:bottom w:val="single" w:color="auto" w:sz="4" w:space="0"/>
              <w:right w:val="single" w:color="auto" w:sz="4" w:space="0"/>
            </w:tcBorders>
            <w:shd w:val="clear" w:color="auto" w:fill="auto"/>
            <w:noWrap/>
            <w:vAlign w:val="center"/>
          </w:tcPr>
          <w:p w14:paraId="6D2B31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B598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CF2E6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980E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T15001</w:t>
            </w:r>
          </w:p>
        </w:tc>
        <w:tc>
          <w:tcPr>
            <w:tcW w:w="1220" w:type="dxa"/>
            <w:tcBorders>
              <w:top w:val="nil"/>
              <w:left w:val="nil"/>
              <w:bottom w:val="single" w:color="auto" w:sz="4" w:space="0"/>
              <w:right w:val="single" w:color="auto" w:sz="4" w:space="0"/>
            </w:tcBorders>
            <w:shd w:val="clear" w:color="auto" w:fill="auto"/>
            <w:noWrap/>
            <w:vAlign w:val="center"/>
          </w:tcPr>
          <w:p w14:paraId="494F46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B307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ABCA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w:t>
            </w:r>
          </w:p>
        </w:tc>
        <w:tc>
          <w:tcPr>
            <w:tcW w:w="1280" w:type="dxa"/>
            <w:vMerge w:val="continue"/>
            <w:tcBorders>
              <w:top w:val="nil"/>
              <w:left w:val="single" w:color="auto" w:sz="4" w:space="0"/>
              <w:bottom w:val="nil"/>
              <w:right w:val="single" w:color="auto" w:sz="4" w:space="0"/>
            </w:tcBorders>
            <w:vAlign w:val="center"/>
          </w:tcPr>
          <w:p w14:paraId="04C9687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5DEF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沪青平公路垂姚路</w:t>
            </w:r>
          </w:p>
        </w:tc>
        <w:tc>
          <w:tcPr>
            <w:tcW w:w="800" w:type="dxa"/>
            <w:tcBorders>
              <w:top w:val="nil"/>
              <w:left w:val="nil"/>
              <w:bottom w:val="single" w:color="auto" w:sz="4" w:space="0"/>
              <w:right w:val="single" w:color="auto" w:sz="4" w:space="0"/>
            </w:tcBorders>
            <w:shd w:val="clear" w:color="auto" w:fill="auto"/>
            <w:noWrap/>
            <w:vAlign w:val="center"/>
          </w:tcPr>
          <w:p w14:paraId="69ED5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2400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F2414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5FE5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T15002</w:t>
            </w:r>
          </w:p>
        </w:tc>
        <w:tc>
          <w:tcPr>
            <w:tcW w:w="1220" w:type="dxa"/>
            <w:tcBorders>
              <w:top w:val="nil"/>
              <w:left w:val="nil"/>
              <w:bottom w:val="single" w:color="auto" w:sz="4" w:space="0"/>
              <w:right w:val="single" w:color="auto" w:sz="4" w:space="0"/>
            </w:tcBorders>
            <w:shd w:val="clear" w:color="auto" w:fill="auto"/>
            <w:noWrap/>
            <w:vAlign w:val="center"/>
          </w:tcPr>
          <w:p w14:paraId="7E592B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EF8EC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64DB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w:t>
            </w:r>
          </w:p>
        </w:tc>
        <w:tc>
          <w:tcPr>
            <w:tcW w:w="1280" w:type="dxa"/>
            <w:vMerge w:val="continue"/>
            <w:tcBorders>
              <w:top w:val="nil"/>
              <w:left w:val="single" w:color="auto" w:sz="4" w:space="0"/>
              <w:bottom w:val="nil"/>
              <w:right w:val="single" w:color="auto" w:sz="4" w:space="0"/>
            </w:tcBorders>
            <w:vAlign w:val="center"/>
          </w:tcPr>
          <w:p w14:paraId="7FFF31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DFF0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沪青平公路胜泾桥</w:t>
            </w:r>
          </w:p>
        </w:tc>
        <w:tc>
          <w:tcPr>
            <w:tcW w:w="800" w:type="dxa"/>
            <w:tcBorders>
              <w:top w:val="nil"/>
              <w:left w:val="nil"/>
              <w:bottom w:val="single" w:color="auto" w:sz="4" w:space="0"/>
              <w:right w:val="single" w:color="auto" w:sz="4" w:space="0"/>
            </w:tcBorders>
            <w:shd w:val="clear" w:color="auto" w:fill="auto"/>
            <w:noWrap/>
            <w:vAlign w:val="center"/>
          </w:tcPr>
          <w:p w14:paraId="2AFAFD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90953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39F13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5D510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T23019</w:t>
            </w:r>
          </w:p>
        </w:tc>
        <w:tc>
          <w:tcPr>
            <w:tcW w:w="1220" w:type="dxa"/>
            <w:tcBorders>
              <w:top w:val="nil"/>
              <w:left w:val="nil"/>
              <w:bottom w:val="single" w:color="auto" w:sz="4" w:space="0"/>
              <w:right w:val="single" w:color="auto" w:sz="4" w:space="0"/>
            </w:tcBorders>
            <w:shd w:val="clear" w:color="auto" w:fill="auto"/>
            <w:noWrap/>
            <w:vAlign w:val="center"/>
          </w:tcPr>
          <w:p w14:paraId="3A03D6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1FFD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570B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w:t>
            </w:r>
          </w:p>
        </w:tc>
        <w:tc>
          <w:tcPr>
            <w:tcW w:w="1280" w:type="dxa"/>
            <w:vMerge w:val="continue"/>
            <w:tcBorders>
              <w:top w:val="nil"/>
              <w:left w:val="single" w:color="auto" w:sz="4" w:space="0"/>
              <w:bottom w:val="nil"/>
              <w:right w:val="single" w:color="auto" w:sz="4" w:space="0"/>
            </w:tcBorders>
            <w:vAlign w:val="center"/>
          </w:tcPr>
          <w:p w14:paraId="733C016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9EFA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沪青平公路胜泾桥</w:t>
            </w:r>
          </w:p>
        </w:tc>
        <w:tc>
          <w:tcPr>
            <w:tcW w:w="800" w:type="dxa"/>
            <w:tcBorders>
              <w:top w:val="nil"/>
              <w:left w:val="nil"/>
              <w:bottom w:val="single" w:color="auto" w:sz="4" w:space="0"/>
              <w:right w:val="single" w:color="auto" w:sz="4" w:space="0"/>
            </w:tcBorders>
            <w:shd w:val="clear" w:color="auto" w:fill="auto"/>
            <w:noWrap/>
            <w:vAlign w:val="center"/>
          </w:tcPr>
          <w:p w14:paraId="381B59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909D7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E3E8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871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T23020</w:t>
            </w:r>
          </w:p>
        </w:tc>
        <w:tc>
          <w:tcPr>
            <w:tcW w:w="1220" w:type="dxa"/>
            <w:tcBorders>
              <w:top w:val="nil"/>
              <w:left w:val="nil"/>
              <w:bottom w:val="single" w:color="auto" w:sz="4" w:space="0"/>
              <w:right w:val="single" w:color="auto" w:sz="4" w:space="0"/>
            </w:tcBorders>
            <w:shd w:val="clear" w:color="auto" w:fill="auto"/>
            <w:noWrap/>
            <w:vAlign w:val="center"/>
          </w:tcPr>
          <w:p w14:paraId="20E412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2D06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7BC2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w:t>
            </w:r>
          </w:p>
        </w:tc>
        <w:tc>
          <w:tcPr>
            <w:tcW w:w="1280" w:type="dxa"/>
            <w:vMerge w:val="continue"/>
            <w:tcBorders>
              <w:top w:val="nil"/>
              <w:left w:val="single" w:color="auto" w:sz="4" w:space="0"/>
              <w:bottom w:val="nil"/>
              <w:right w:val="single" w:color="auto" w:sz="4" w:space="0"/>
            </w:tcBorders>
            <w:vAlign w:val="center"/>
          </w:tcPr>
          <w:p w14:paraId="3CFB439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B46E7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沪青平公路芦沈路</w:t>
            </w:r>
          </w:p>
        </w:tc>
        <w:tc>
          <w:tcPr>
            <w:tcW w:w="800" w:type="dxa"/>
            <w:tcBorders>
              <w:top w:val="nil"/>
              <w:left w:val="nil"/>
              <w:bottom w:val="single" w:color="auto" w:sz="4" w:space="0"/>
              <w:right w:val="single" w:color="auto" w:sz="4" w:space="0"/>
            </w:tcBorders>
            <w:shd w:val="clear" w:color="auto" w:fill="auto"/>
            <w:noWrap/>
            <w:vAlign w:val="center"/>
          </w:tcPr>
          <w:p w14:paraId="79A1EC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3E60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C306D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D1F1F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T19250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T19251</w:t>
            </w:r>
          </w:p>
        </w:tc>
        <w:tc>
          <w:tcPr>
            <w:tcW w:w="1220" w:type="dxa"/>
            <w:tcBorders>
              <w:top w:val="nil"/>
              <w:left w:val="nil"/>
              <w:bottom w:val="single" w:color="auto" w:sz="4" w:space="0"/>
              <w:right w:val="single" w:color="auto" w:sz="4" w:space="0"/>
            </w:tcBorders>
            <w:shd w:val="clear" w:color="auto" w:fill="auto"/>
            <w:noWrap/>
            <w:vAlign w:val="center"/>
          </w:tcPr>
          <w:p w14:paraId="22E627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C6F41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0388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w:t>
            </w:r>
          </w:p>
        </w:tc>
        <w:tc>
          <w:tcPr>
            <w:tcW w:w="1280" w:type="dxa"/>
            <w:vMerge w:val="continue"/>
            <w:tcBorders>
              <w:top w:val="nil"/>
              <w:left w:val="single" w:color="auto" w:sz="4" w:space="0"/>
              <w:bottom w:val="nil"/>
              <w:right w:val="single" w:color="auto" w:sz="4" w:space="0"/>
            </w:tcBorders>
            <w:vAlign w:val="center"/>
          </w:tcPr>
          <w:p w14:paraId="37D84F2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837EE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沪青平公路老千步泾路</w:t>
            </w:r>
          </w:p>
        </w:tc>
        <w:tc>
          <w:tcPr>
            <w:tcW w:w="800" w:type="dxa"/>
            <w:tcBorders>
              <w:top w:val="nil"/>
              <w:left w:val="nil"/>
              <w:bottom w:val="single" w:color="auto" w:sz="4" w:space="0"/>
              <w:right w:val="single" w:color="auto" w:sz="4" w:space="0"/>
            </w:tcBorders>
            <w:shd w:val="clear" w:color="auto" w:fill="auto"/>
            <w:noWrap/>
            <w:vAlign w:val="center"/>
          </w:tcPr>
          <w:p w14:paraId="0A0937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F68F5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0552D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74AE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T23021</w:t>
            </w:r>
          </w:p>
        </w:tc>
        <w:tc>
          <w:tcPr>
            <w:tcW w:w="1220" w:type="dxa"/>
            <w:tcBorders>
              <w:top w:val="nil"/>
              <w:left w:val="nil"/>
              <w:bottom w:val="single" w:color="auto" w:sz="4" w:space="0"/>
              <w:right w:val="single" w:color="auto" w:sz="4" w:space="0"/>
            </w:tcBorders>
            <w:shd w:val="clear" w:color="auto" w:fill="auto"/>
            <w:noWrap/>
            <w:vAlign w:val="center"/>
          </w:tcPr>
          <w:p w14:paraId="39F48D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0765B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908E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w:t>
            </w:r>
          </w:p>
        </w:tc>
        <w:tc>
          <w:tcPr>
            <w:tcW w:w="1280" w:type="dxa"/>
            <w:vMerge w:val="continue"/>
            <w:tcBorders>
              <w:top w:val="nil"/>
              <w:left w:val="single" w:color="auto" w:sz="4" w:space="0"/>
              <w:bottom w:val="nil"/>
              <w:right w:val="single" w:color="auto" w:sz="4" w:space="0"/>
            </w:tcBorders>
            <w:vAlign w:val="center"/>
          </w:tcPr>
          <w:p w14:paraId="116AA15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2B65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沪青平公路老千步泾路</w:t>
            </w:r>
          </w:p>
        </w:tc>
        <w:tc>
          <w:tcPr>
            <w:tcW w:w="800" w:type="dxa"/>
            <w:tcBorders>
              <w:top w:val="nil"/>
              <w:left w:val="nil"/>
              <w:bottom w:val="single" w:color="auto" w:sz="4" w:space="0"/>
              <w:right w:val="single" w:color="auto" w:sz="4" w:space="0"/>
            </w:tcBorders>
            <w:shd w:val="clear" w:color="auto" w:fill="auto"/>
            <w:noWrap/>
            <w:vAlign w:val="center"/>
          </w:tcPr>
          <w:p w14:paraId="4F64C5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2667A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75BF1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8AA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T23022</w:t>
            </w:r>
          </w:p>
        </w:tc>
        <w:tc>
          <w:tcPr>
            <w:tcW w:w="1220" w:type="dxa"/>
            <w:tcBorders>
              <w:top w:val="nil"/>
              <w:left w:val="nil"/>
              <w:bottom w:val="single" w:color="auto" w:sz="4" w:space="0"/>
              <w:right w:val="single" w:color="auto" w:sz="4" w:space="0"/>
            </w:tcBorders>
            <w:shd w:val="clear" w:color="auto" w:fill="auto"/>
            <w:noWrap/>
            <w:vAlign w:val="center"/>
          </w:tcPr>
          <w:p w14:paraId="48FBB7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489F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A0EE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w:t>
            </w:r>
          </w:p>
        </w:tc>
        <w:tc>
          <w:tcPr>
            <w:tcW w:w="1280" w:type="dxa"/>
            <w:vMerge w:val="continue"/>
            <w:tcBorders>
              <w:top w:val="nil"/>
              <w:left w:val="single" w:color="auto" w:sz="4" w:space="0"/>
              <w:bottom w:val="nil"/>
              <w:right w:val="single" w:color="auto" w:sz="4" w:space="0"/>
            </w:tcBorders>
            <w:vAlign w:val="center"/>
          </w:tcPr>
          <w:p w14:paraId="5FD7E2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1B25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沪青平公路崧华路</w:t>
            </w:r>
          </w:p>
        </w:tc>
        <w:tc>
          <w:tcPr>
            <w:tcW w:w="800" w:type="dxa"/>
            <w:tcBorders>
              <w:top w:val="nil"/>
              <w:left w:val="nil"/>
              <w:bottom w:val="single" w:color="auto" w:sz="4" w:space="0"/>
              <w:right w:val="single" w:color="auto" w:sz="4" w:space="0"/>
            </w:tcBorders>
            <w:shd w:val="clear" w:color="auto" w:fill="auto"/>
            <w:noWrap/>
            <w:vAlign w:val="center"/>
          </w:tcPr>
          <w:p w14:paraId="2FACA8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7E5A9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504A9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B1369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T19252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T19253</w:t>
            </w:r>
          </w:p>
        </w:tc>
        <w:tc>
          <w:tcPr>
            <w:tcW w:w="1220" w:type="dxa"/>
            <w:tcBorders>
              <w:top w:val="nil"/>
              <w:left w:val="nil"/>
              <w:bottom w:val="single" w:color="auto" w:sz="4" w:space="0"/>
              <w:right w:val="single" w:color="auto" w:sz="4" w:space="0"/>
            </w:tcBorders>
            <w:shd w:val="clear" w:color="auto" w:fill="auto"/>
            <w:noWrap/>
            <w:vAlign w:val="center"/>
          </w:tcPr>
          <w:p w14:paraId="57D89B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4120B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912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w:t>
            </w:r>
          </w:p>
        </w:tc>
        <w:tc>
          <w:tcPr>
            <w:tcW w:w="1280" w:type="dxa"/>
            <w:vMerge w:val="continue"/>
            <w:tcBorders>
              <w:top w:val="nil"/>
              <w:left w:val="single" w:color="auto" w:sz="4" w:space="0"/>
              <w:bottom w:val="nil"/>
              <w:right w:val="single" w:color="auto" w:sz="4" w:space="0"/>
            </w:tcBorders>
            <w:vAlign w:val="center"/>
          </w:tcPr>
          <w:p w14:paraId="641844F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3410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沪青平公路崧华路</w:t>
            </w:r>
          </w:p>
        </w:tc>
        <w:tc>
          <w:tcPr>
            <w:tcW w:w="800" w:type="dxa"/>
            <w:tcBorders>
              <w:top w:val="nil"/>
              <w:left w:val="nil"/>
              <w:bottom w:val="single" w:color="auto" w:sz="4" w:space="0"/>
              <w:right w:val="single" w:color="auto" w:sz="4" w:space="0"/>
            </w:tcBorders>
            <w:shd w:val="clear" w:color="auto" w:fill="auto"/>
            <w:noWrap/>
            <w:vAlign w:val="center"/>
          </w:tcPr>
          <w:p w14:paraId="48A0EC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0E655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9DD54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0368E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T19254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T19255</w:t>
            </w:r>
          </w:p>
        </w:tc>
        <w:tc>
          <w:tcPr>
            <w:tcW w:w="1220" w:type="dxa"/>
            <w:tcBorders>
              <w:top w:val="nil"/>
              <w:left w:val="nil"/>
              <w:bottom w:val="single" w:color="auto" w:sz="4" w:space="0"/>
              <w:right w:val="single" w:color="auto" w:sz="4" w:space="0"/>
            </w:tcBorders>
            <w:shd w:val="clear" w:color="auto" w:fill="auto"/>
            <w:noWrap/>
            <w:vAlign w:val="center"/>
          </w:tcPr>
          <w:p w14:paraId="046385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793D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B38E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w:t>
            </w:r>
          </w:p>
        </w:tc>
        <w:tc>
          <w:tcPr>
            <w:tcW w:w="1280" w:type="dxa"/>
            <w:vMerge w:val="continue"/>
            <w:tcBorders>
              <w:top w:val="nil"/>
              <w:left w:val="single" w:color="auto" w:sz="4" w:space="0"/>
              <w:bottom w:val="nil"/>
              <w:right w:val="single" w:color="auto" w:sz="4" w:space="0"/>
            </w:tcBorders>
            <w:vAlign w:val="center"/>
          </w:tcPr>
          <w:p w14:paraId="2EB0573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7AB90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沪青平公路崧润路</w:t>
            </w:r>
          </w:p>
        </w:tc>
        <w:tc>
          <w:tcPr>
            <w:tcW w:w="800" w:type="dxa"/>
            <w:tcBorders>
              <w:top w:val="nil"/>
              <w:left w:val="nil"/>
              <w:bottom w:val="single" w:color="auto" w:sz="4" w:space="0"/>
              <w:right w:val="single" w:color="auto" w:sz="4" w:space="0"/>
            </w:tcBorders>
            <w:shd w:val="clear" w:color="auto" w:fill="auto"/>
            <w:noWrap/>
            <w:vAlign w:val="center"/>
          </w:tcPr>
          <w:p w14:paraId="0D2DC1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E283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DDD62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AEB63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T19256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T19257</w:t>
            </w:r>
          </w:p>
        </w:tc>
        <w:tc>
          <w:tcPr>
            <w:tcW w:w="1220" w:type="dxa"/>
            <w:tcBorders>
              <w:top w:val="nil"/>
              <w:left w:val="nil"/>
              <w:bottom w:val="single" w:color="auto" w:sz="4" w:space="0"/>
              <w:right w:val="single" w:color="auto" w:sz="4" w:space="0"/>
            </w:tcBorders>
            <w:shd w:val="clear" w:color="auto" w:fill="auto"/>
            <w:noWrap/>
            <w:vAlign w:val="center"/>
          </w:tcPr>
          <w:p w14:paraId="03842A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D765B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C8A2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w:t>
            </w:r>
          </w:p>
        </w:tc>
        <w:tc>
          <w:tcPr>
            <w:tcW w:w="1280" w:type="dxa"/>
            <w:vMerge w:val="continue"/>
            <w:tcBorders>
              <w:top w:val="nil"/>
              <w:left w:val="single" w:color="auto" w:sz="4" w:space="0"/>
              <w:bottom w:val="nil"/>
              <w:right w:val="single" w:color="auto" w:sz="4" w:space="0"/>
            </w:tcBorders>
            <w:vAlign w:val="center"/>
          </w:tcPr>
          <w:p w14:paraId="2467979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8C5D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沪青平公路崧润路</w:t>
            </w:r>
          </w:p>
        </w:tc>
        <w:tc>
          <w:tcPr>
            <w:tcW w:w="800" w:type="dxa"/>
            <w:tcBorders>
              <w:top w:val="nil"/>
              <w:left w:val="nil"/>
              <w:bottom w:val="single" w:color="auto" w:sz="4" w:space="0"/>
              <w:right w:val="single" w:color="auto" w:sz="4" w:space="0"/>
            </w:tcBorders>
            <w:shd w:val="clear" w:color="auto" w:fill="auto"/>
            <w:noWrap/>
            <w:vAlign w:val="center"/>
          </w:tcPr>
          <w:p w14:paraId="6209FB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4F9D4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DE85D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E2EC6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T19258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T19259</w:t>
            </w:r>
          </w:p>
        </w:tc>
        <w:tc>
          <w:tcPr>
            <w:tcW w:w="1220" w:type="dxa"/>
            <w:tcBorders>
              <w:top w:val="nil"/>
              <w:left w:val="nil"/>
              <w:bottom w:val="single" w:color="auto" w:sz="4" w:space="0"/>
              <w:right w:val="single" w:color="auto" w:sz="4" w:space="0"/>
            </w:tcBorders>
            <w:shd w:val="clear" w:color="auto" w:fill="auto"/>
            <w:noWrap/>
            <w:vAlign w:val="center"/>
          </w:tcPr>
          <w:p w14:paraId="349AA0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90AA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850D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w:t>
            </w:r>
          </w:p>
        </w:tc>
        <w:tc>
          <w:tcPr>
            <w:tcW w:w="1280" w:type="dxa"/>
            <w:vMerge w:val="continue"/>
            <w:tcBorders>
              <w:top w:val="nil"/>
              <w:left w:val="single" w:color="auto" w:sz="4" w:space="0"/>
              <w:bottom w:val="nil"/>
              <w:right w:val="single" w:color="auto" w:sz="4" w:space="0"/>
            </w:tcBorders>
            <w:vAlign w:val="center"/>
          </w:tcPr>
          <w:p w14:paraId="613A9E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BE01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沪青平公路外青松公路</w:t>
            </w:r>
          </w:p>
        </w:tc>
        <w:tc>
          <w:tcPr>
            <w:tcW w:w="800" w:type="dxa"/>
            <w:tcBorders>
              <w:top w:val="nil"/>
              <w:left w:val="nil"/>
              <w:bottom w:val="single" w:color="auto" w:sz="4" w:space="0"/>
              <w:right w:val="single" w:color="auto" w:sz="4" w:space="0"/>
            </w:tcBorders>
            <w:shd w:val="clear" w:color="auto" w:fill="auto"/>
            <w:noWrap/>
            <w:vAlign w:val="center"/>
          </w:tcPr>
          <w:p w14:paraId="42B916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9E97A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35AFA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EFC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T12037</w:t>
            </w:r>
          </w:p>
        </w:tc>
        <w:tc>
          <w:tcPr>
            <w:tcW w:w="1220" w:type="dxa"/>
            <w:tcBorders>
              <w:top w:val="nil"/>
              <w:left w:val="nil"/>
              <w:bottom w:val="single" w:color="auto" w:sz="4" w:space="0"/>
              <w:right w:val="single" w:color="auto" w:sz="4" w:space="0"/>
            </w:tcBorders>
            <w:shd w:val="clear" w:color="auto" w:fill="auto"/>
            <w:noWrap/>
            <w:vAlign w:val="center"/>
          </w:tcPr>
          <w:p w14:paraId="60D2B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C83E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5C26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w:t>
            </w:r>
          </w:p>
        </w:tc>
        <w:tc>
          <w:tcPr>
            <w:tcW w:w="1280" w:type="dxa"/>
            <w:vMerge w:val="continue"/>
            <w:tcBorders>
              <w:top w:val="nil"/>
              <w:left w:val="single" w:color="auto" w:sz="4" w:space="0"/>
              <w:bottom w:val="nil"/>
              <w:right w:val="single" w:color="auto" w:sz="4" w:space="0"/>
            </w:tcBorders>
            <w:vAlign w:val="center"/>
          </w:tcPr>
          <w:p w14:paraId="1C14F4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CC466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沪青平公路外青松公路</w:t>
            </w:r>
          </w:p>
        </w:tc>
        <w:tc>
          <w:tcPr>
            <w:tcW w:w="800" w:type="dxa"/>
            <w:tcBorders>
              <w:top w:val="nil"/>
              <w:left w:val="nil"/>
              <w:bottom w:val="single" w:color="auto" w:sz="4" w:space="0"/>
              <w:right w:val="single" w:color="auto" w:sz="4" w:space="0"/>
            </w:tcBorders>
            <w:shd w:val="clear" w:color="auto" w:fill="auto"/>
            <w:noWrap/>
            <w:vAlign w:val="center"/>
          </w:tcPr>
          <w:p w14:paraId="5CAF8E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3DFC5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6C9B3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068C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T12038</w:t>
            </w:r>
          </w:p>
        </w:tc>
        <w:tc>
          <w:tcPr>
            <w:tcW w:w="1220" w:type="dxa"/>
            <w:tcBorders>
              <w:top w:val="nil"/>
              <w:left w:val="nil"/>
              <w:bottom w:val="single" w:color="auto" w:sz="4" w:space="0"/>
              <w:right w:val="single" w:color="auto" w:sz="4" w:space="0"/>
            </w:tcBorders>
            <w:shd w:val="clear" w:color="auto" w:fill="auto"/>
            <w:noWrap/>
            <w:vAlign w:val="center"/>
          </w:tcPr>
          <w:p w14:paraId="67759E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641F2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E150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w:t>
            </w:r>
          </w:p>
        </w:tc>
        <w:tc>
          <w:tcPr>
            <w:tcW w:w="1280" w:type="dxa"/>
            <w:vMerge w:val="continue"/>
            <w:tcBorders>
              <w:top w:val="nil"/>
              <w:left w:val="single" w:color="auto" w:sz="4" w:space="0"/>
              <w:bottom w:val="nil"/>
              <w:right w:val="single" w:color="auto" w:sz="4" w:space="0"/>
            </w:tcBorders>
            <w:vAlign w:val="center"/>
          </w:tcPr>
          <w:p w14:paraId="4FD06C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7A790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沪青平公路漕盈路</w:t>
            </w:r>
          </w:p>
        </w:tc>
        <w:tc>
          <w:tcPr>
            <w:tcW w:w="800" w:type="dxa"/>
            <w:tcBorders>
              <w:top w:val="nil"/>
              <w:left w:val="nil"/>
              <w:bottom w:val="single" w:color="auto" w:sz="4" w:space="0"/>
              <w:right w:val="single" w:color="auto" w:sz="4" w:space="0"/>
            </w:tcBorders>
            <w:shd w:val="clear" w:color="auto" w:fill="auto"/>
            <w:noWrap/>
            <w:vAlign w:val="center"/>
          </w:tcPr>
          <w:p w14:paraId="386735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FBEEB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7A85E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E74CC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T19204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T19205</w:t>
            </w:r>
          </w:p>
        </w:tc>
        <w:tc>
          <w:tcPr>
            <w:tcW w:w="1220" w:type="dxa"/>
            <w:tcBorders>
              <w:top w:val="nil"/>
              <w:left w:val="nil"/>
              <w:bottom w:val="single" w:color="auto" w:sz="4" w:space="0"/>
              <w:right w:val="single" w:color="auto" w:sz="4" w:space="0"/>
            </w:tcBorders>
            <w:shd w:val="clear" w:color="auto" w:fill="auto"/>
            <w:noWrap/>
            <w:vAlign w:val="center"/>
          </w:tcPr>
          <w:p w14:paraId="399EE3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45B1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8EB5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w:t>
            </w:r>
          </w:p>
        </w:tc>
        <w:tc>
          <w:tcPr>
            <w:tcW w:w="1280" w:type="dxa"/>
            <w:vMerge w:val="continue"/>
            <w:tcBorders>
              <w:top w:val="nil"/>
              <w:left w:val="single" w:color="auto" w:sz="4" w:space="0"/>
              <w:bottom w:val="nil"/>
              <w:right w:val="single" w:color="auto" w:sz="4" w:space="0"/>
            </w:tcBorders>
            <w:vAlign w:val="center"/>
          </w:tcPr>
          <w:p w14:paraId="20C31BB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98CB1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沪青平公路漕盈路</w:t>
            </w:r>
          </w:p>
        </w:tc>
        <w:tc>
          <w:tcPr>
            <w:tcW w:w="800" w:type="dxa"/>
            <w:tcBorders>
              <w:top w:val="nil"/>
              <w:left w:val="nil"/>
              <w:bottom w:val="single" w:color="auto" w:sz="4" w:space="0"/>
              <w:right w:val="single" w:color="auto" w:sz="4" w:space="0"/>
            </w:tcBorders>
            <w:shd w:val="clear" w:color="auto" w:fill="auto"/>
            <w:noWrap/>
            <w:vAlign w:val="center"/>
          </w:tcPr>
          <w:p w14:paraId="636C43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1DC32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5CD86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3E0C6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T19206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T19207</w:t>
            </w:r>
          </w:p>
        </w:tc>
        <w:tc>
          <w:tcPr>
            <w:tcW w:w="1220" w:type="dxa"/>
            <w:tcBorders>
              <w:top w:val="nil"/>
              <w:left w:val="nil"/>
              <w:bottom w:val="single" w:color="auto" w:sz="4" w:space="0"/>
              <w:right w:val="single" w:color="auto" w:sz="4" w:space="0"/>
            </w:tcBorders>
            <w:shd w:val="clear" w:color="auto" w:fill="auto"/>
            <w:noWrap/>
            <w:vAlign w:val="center"/>
          </w:tcPr>
          <w:p w14:paraId="09D070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12A4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E75B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w:t>
            </w:r>
          </w:p>
        </w:tc>
        <w:tc>
          <w:tcPr>
            <w:tcW w:w="1280" w:type="dxa"/>
            <w:vMerge w:val="continue"/>
            <w:tcBorders>
              <w:top w:val="nil"/>
              <w:left w:val="single" w:color="auto" w:sz="4" w:space="0"/>
              <w:bottom w:val="nil"/>
              <w:right w:val="single" w:color="auto" w:sz="4" w:space="0"/>
            </w:tcBorders>
            <w:vAlign w:val="center"/>
          </w:tcPr>
          <w:p w14:paraId="1115CF0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F51F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沪青平公路珠溪路</w:t>
            </w:r>
          </w:p>
        </w:tc>
        <w:tc>
          <w:tcPr>
            <w:tcW w:w="800" w:type="dxa"/>
            <w:tcBorders>
              <w:top w:val="nil"/>
              <w:left w:val="nil"/>
              <w:bottom w:val="single" w:color="auto" w:sz="4" w:space="0"/>
              <w:right w:val="single" w:color="auto" w:sz="4" w:space="0"/>
            </w:tcBorders>
            <w:shd w:val="clear" w:color="auto" w:fill="auto"/>
            <w:noWrap/>
            <w:vAlign w:val="center"/>
          </w:tcPr>
          <w:p w14:paraId="1CB890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1AC78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2FC1B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0BA17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T17140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T17141</w:t>
            </w:r>
          </w:p>
        </w:tc>
        <w:tc>
          <w:tcPr>
            <w:tcW w:w="1220" w:type="dxa"/>
            <w:tcBorders>
              <w:top w:val="nil"/>
              <w:left w:val="nil"/>
              <w:bottom w:val="single" w:color="auto" w:sz="4" w:space="0"/>
              <w:right w:val="single" w:color="auto" w:sz="4" w:space="0"/>
            </w:tcBorders>
            <w:shd w:val="clear" w:color="auto" w:fill="auto"/>
            <w:noWrap/>
            <w:vAlign w:val="center"/>
          </w:tcPr>
          <w:p w14:paraId="5D2D07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678C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AE05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w:t>
            </w:r>
          </w:p>
        </w:tc>
        <w:tc>
          <w:tcPr>
            <w:tcW w:w="1280" w:type="dxa"/>
            <w:vMerge w:val="continue"/>
            <w:tcBorders>
              <w:top w:val="nil"/>
              <w:left w:val="single" w:color="auto" w:sz="4" w:space="0"/>
              <w:bottom w:val="nil"/>
              <w:right w:val="single" w:color="auto" w:sz="4" w:space="0"/>
            </w:tcBorders>
            <w:vAlign w:val="center"/>
          </w:tcPr>
          <w:p w14:paraId="6FDD14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9C022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沪青平公路山湾</w:t>
            </w:r>
          </w:p>
        </w:tc>
        <w:tc>
          <w:tcPr>
            <w:tcW w:w="800" w:type="dxa"/>
            <w:tcBorders>
              <w:top w:val="nil"/>
              <w:left w:val="nil"/>
              <w:bottom w:val="single" w:color="auto" w:sz="4" w:space="0"/>
              <w:right w:val="single" w:color="auto" w:sz="4" w:space="0"/>
            </w:tcBorders>
            <w:shd w:val="clear" w:color="auto" w:fill="auto"/>
            <w:noWrap/>
            <w:vAlign w:val="center"/>
          </w:tcPr>
          <w:p w14:paraId="6C0AAC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49F2D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AB9B4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EB325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T19041</w:t>
            </w:r>
          </w:p>
        </w:tc>
        <w:tc>
          <w:tcPr>
            <w:tcW w:w="1220" w:type="dxa"/>
            <w:tcBorders>
              <w:top w:val="nil"/>
              <w:left w:val="nil"/>
              <w:bottom w:val="single" w:color="auto" w:sz="4" w:space="0"/>
              <w:right w:val="single" w:color="auto" w:sz="4" w:space="0"/>
            </w:tcBorders>
            <w:shd w:val="clear" w:color="auto" w:fill="auto"/>
            <w:noWrap/>
            <w:vAlign w:val="center"/>
          </w:tcPr>
          <w:p w14:paraId="2229D6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6F74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B303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w:t>
            </w:r>
          </w:p>
        </w:tc>
        <w:tc>
          <w:tcPr>
            <w:tcW w:w="1280" w:type="dxa"/>
            <w:vMerge w:val="continue"/>
            <w:tcBorders>
              <w:top w:val="nil"/>
              <w:left w:val="single" w:color="auto" w:sz="4" w:space="0"/>
              <w:bottom w:val="nil"/>
              <w:right w:val="single" w:color="auto" w:sz="4" w:space="0"/>
            </w:tcBorders>
            <w:vAlign w:val="center"/>
          </w:tcPr>
          <w:p w14:paraId="206203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A43D5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沪青平公路山湾</w:t>
            </w:r>
          </w:p>
        </w:tc>
        <w:tc>
          <w:tcPr>
            <w:tcW w:w="800" w:type="dxa"/>
            <w:tcBorders>
              <w:top w:val="nil"/>
              <w:left w:val="nil"/>
              <w:bottom w:val="single" w:color="auto" w:sz="4" w:space="0"/>
              <w:right w:val="single" w:color="auto" w:sz="4" w:space="0"/>
            </w:tcBorders>
            <w:shd w:val="clear" w:color="auto" w:fill="auto"/>
            <w:noWrap/>
            <w:vAlign w:val="center"/>
          </w:tcPr>
          <w:p w14:paraId="1E4FA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90435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A3B2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169D7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T19043</w:t>
            </w:r>
          </w:p>
        </w:tc>
        <w:tc>
          <w:tcPr>
            <w:tcW w:w="1220" w:type="dxa"/>
            <w:tcBorders>
              <w:top w:val="nil"/>
              <w:left w:val="nil"/>
              <w:bottom w:val="single" w:color="auto" w:sz="4" w:space="0"/>
              <w:right w:val="single" w:color="auto" w:sz="4" w:space="0"/>
            </w:tcBorders>
            <w:shd w:val="clear" w:color="auto" w:fill="auto"/>
            <w:noWrap/>
            <w:vAlign w:val="center"/>
          </w:tcPr>
          <w:p w14:paraId="285B56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5789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9965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w:t>
            </w:r>
          </w:p>
        </w:tc>
        <w:tc>
          <w:tcPr>
            <w:tcW w:w="1280" w:type="dxa"/>
            <w:vMerge w:val="continue"/>
            <w:tcBorders>
              <w:top w:val="nil"/>
              <w:left w:val="single" w:color="auto" w:sz="4" w:space="0"/>
              <w:bottom w:val="nil"/>
              <w:right w:val="single" w:color="auto" w:sz="4" w:space="0"/>
            </w:tcBorders>
            <w:vAlign w:val="center"/>
          </w:tcPr>
          <w:p w14:paraId="6E29203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F61A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沪青平公路西张港</w:t>
            </w:r>
          </w:p>
        </w:tc>
        <w:tc>
          <w:tcPr>
            <w:tcW w:w="800" w:type="dxa"/>
            <w:tcBorders>
              <w:top w:val="nil"/>
              <w:left w:val="nil"/>
              <w:bottom w:val="single" w:color="auto" w:sz="4" w:space="0"/>
              <w:right w:val="single" w:color="auto" w:sz="4" w:space="0"/>
            </w:tcBorders>
            <w:shd w:val="clear" w:color="auto" w:fill="auto"/>
            <w:noWrap/>
            <w:vAlign w:val="center"/>
          </w:tcPr>
          <w:p w14:paraId="4C5E9A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EB37C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5B6C9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D2F6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T22036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T22037</w:t>
            </w:r>
          </w:p>
        </w:tc>
        <w:tc>
          <w:tcPr>
            <w:tcW w:w="1220" w:type="dxa"/>
            <w:tcBorders>
              <w:top w:val="nil"/>
              <w:left w:val="nil"/>
              <w:bottom w:val="single" w:color="auto" w:sz="4" w:space="0"/>
              <w:right w:val="single" w:color="auto" w:sz="4" w:space="0"/>
            </w:tcBorders>
            <w:shd w:val="clear" w:color="auto" w:fill="auto"/>
            <w:noWrap/>
            <w:vAlign w:val="center"/>
          </w:tcPr>
          <w:p w14:paraId="49F1E2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F742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4DC2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w:t>
            </w:r>
          </w:p>
        </w:tc>
        <w:tc>
          <w:tcPr>
            <w:tcW w:w="1280" w:type="dxa"/>
            <w:vMerge w:val="continue"/>
            <w:tcBorders>
              <w:top w:val="nil"/>
              <w:left w:val="single" w:color="auto" w:sz="4" w:space="0"/>
              <w:bottom w:val="nil"/>
              <w:right w:val="single" w:color="auto" w:sz="4" w:space="0"/>
            </w:tcBorders>
            <w:vAlign w:val="center"/>
          </w:tcPr>
          <w:p w14:paraId="261525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B046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沪青平公路建国村</w:t>
            </w:r>
          </w:p>
        </w:tc>
        <w:tc>
          <w:tcPr>
            <w:tcW w:w="800" w:type="dxa"/>
            <w:tcBorders>
              <w:top w:val="nil"/>
              <w:left w:val="nil"/>
              <w:bottom w:val="single" w:color="auto" w:sz="4" w:space="0"/>
              <w:right w:val="single" w:color="auto" w:sz="4" w:space="0"/>
            </w:tcBorders>
            <w:shd w:val="clear" w:color="auto" w:fill="auto"/>
            <w:noWrap/>
            <w:vAlign w:val="center"/>
          </w:tcPr>
          <w:p w14:paraId="0DE0C8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76C07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00071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9863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T23070</w:t>
            </w:r>
          </w:p>
        </w:tc>
        <w:tc>
          <w:tcPr>
            <w:tcW w:w="1220" w:type="dxa"/>
            <w:tcBorders>
              <w:top w:val="nil"/>
              <w:left w:val="nil"/>
              <w:bottom w:val="single" w:color="auto" w:sz="4" w:space="0"/>
              <w:right w:val="single" w:color="auto" w:sz="4" w:space="0"/>
            </w:tcBorders>
            <w:shd w:val="clear" w:color="auto" w:fill="auto"/>
            <w:noWrap/>
            <w:vAlign w:val="center"/>
          </w:tcPr>
          <w:p w14:paraId="4680F8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FD78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6DF4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w:t>
            </w:r>
          </w:p>
        </w:tc>
        <w:tc>
          <w:tcPr>
            <w:tcW w:w="1280" w:type="dxa"/>
            <w:vMerge w:val="continue"/>
            <w:tcBorders>
              <w:top w:val="nil"/>
              <w:left w:val="single" w:color="auto" w:sz="4" w:space="0"/>
              <w:bottom w:val="nil"/>
              <w:right w:val="single" w:color="auto" w:sz="4" w:space="0"/>
            </w:tcBorders>
            <w:vAlign w:val="center"/>
          </w:tcPr>
          <w:p w14:paraId="4C8349C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4840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沪青平公路大丰村</w:t>
            </w:r>
          </w:p>
        </w:tc>
        <w:tc>
          <w:tcPr>
            <w:tcW w:w="800" w:type="dxa"/>
            <w:tcBorders>
              <w:top w:val="nil"/>
              <w:left w:val="nil"/>
              <w:bottom w:val="single" w:color="auto" w:sz="4" w:space="0"/>
              <w:right w:val="single" w:color="auto" w:sz="4" w:space="0"/>
            </w:tcBorders>
            <w:shd w:val="clear" w:color="auto" w:fill="auto"/>
            <w:noWrap/>
            <w:vAlign w:val="center"/>
          </w:tcPr>
          <w:p w14:paraId="766E23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87BC7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E5D98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DDC6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T19260</w:t>
            </w:r>
          </w:p>
        </w:tc>
        <w:tc>
          <w:tcPr>
            <w:tcW w:w="1220" w:type="dxa"/>
            <w:tcBorders>
              <w:top w:val="nil"/>
              <w:left w:val="nil"/>
              <w:bottom w:val="single" w:color="auto" w:sz="4" w:space="0"/>
              <w:right w:val="single" w:color="auto" w:sz="4" w:space="0"/>
            </w:tcBorders>
            <w:shd w:val="clear" w:color="auto" w:fill="auto"/>
            <w:noWrap/>
            <w:vAlign w:val="center"/>
          </w:tcPr>
          <w:p w14:paraId="41C2AD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83AF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68E9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w:t>
            </w:r>
          </w:p>
        </w:tc>
        <w:tc>
          <w:tcPr>
            <w:tcW w:w="1280" w:type="dxa"/>
            <w:vMerge w:val="continue"/>
            <w:tcBorders>
              <w:top w:val="nil"/>
              <w:left w:val="single" w:color="auto" w:sz="4" w:space="0"/>
              <w:bottom w:val="nil"/>
              <w:right w:val="single" w:color="auto" w:sz="4" w:space="0"/>
            </w:tcBorders>
            <w:vAlign w:val="center"/>
          </w:tcPr>
          <w:p w14:paraId="2F11249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2BF9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沪青平公路大丰村</w:t>
            </w:r>
          </w:p>
        </w:tc>
        <w:tc>
          <w:tcPr>
            <w:tcW w:w="800" w:type="dxa"/>
            <w:tcBorders>
              <w:top w:val="nil"/>
              <w:left w:val="nil"/>
              <w:bottom w:val="single" w:color="auto" w:sz="4" w:space="0"/>
              <w:right w:val="single" w:color="auto" w:sz="4" w:space="0"/>
            </w:tcBorders>
            <w:shd w:val="clear" w:color="auto" w:fill="auto"/>
            <w:noWrap/>
            <w:vAlign w:val="center"/>
          </w:tcPr>
          <w:p w14:paraId="0890D2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31EA9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4D8DB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3D1D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T19261</w:t>
            </w:r>
          </w:p>
        </w:tc>
        <w:tc>
          <w:tcPr>
            <w:tcW w:w="1220" w:type="dxa"/>
            <w:tcBorders>
              <w:top w:val="nil"/>
              <w:left w:val="nil"/>
              <w:bottom w:val="single" w:color="auto" w:sz="4" w:space="0"/>
              <w:right w:val="single" w:color="auto" w:sz="4" w:space="0"/>
            </w:tcBorders>
            <w:shd w:val="clear" w:color="auto" w:fill="auto"/>
            <w:noWrap/>
            <w:vAlign w:val="center"/>
          </w:tcPr>
          <w:p w14:paraId="5934F5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F12CC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B1EF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w:t>
            </w:r>
          </w:p>
        </w:tc>
        <w:tc>
          <w:tcPr>
            <w:tcW w:w="1280" w:type="dxa"/>
            <w:vMerge w:val="continue"/>
            <w:tcBorders>
              <w:top w:val="nil"/>
              <w:left w:val="single" w:color="auto" w:sz="4" w:space="0"/>
              <w:bottom w:val="nil"/>
              <w:right w:val="single" w:color="auto" w:sz="4" w:space="0"/>
            </w:tcBorders>
            <w:vAlign w:val="center"/>
          </w:tcPr>
          <w:p w14:paraId="3550F9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359D1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沪青平公路培爱路</w:t>
            </w:r>
          </w:p>
        </w:tc>
        <w:tc>
          <w:tcPr>
            <w:tcW w:w="800" w:type="dxa"/>
            <w:tcBorders>
              <w:top w:val="nil"/>
              <w:left w:val="nil"/>
              <w:bottom w:val="single" w:color="auto" w:sz="4" w:space="0"/>
              <w:right w:val="single" w:color="auto" w:sz="4" w:space="0"/>
            </w:tcBorders>
            <w:shd w:val="clear" w:color="auto" w:fill="auto"/>
            <w:noWrap/>
            <w:vAlign w:val="center"/>
          </w:tcPr>
          <w:p w14:paraId="0B1599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1C4BB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31A79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2925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T16275</w:t>
            </w:r>
          </w:p>
        </w:tc>
        <w:tc>
          <w:tcPr>
            <w:tcW w:w="1220" w:type="dxa"/>
            <w:tcBorders>
              <w:top w:val="nil"/>
              <w:left w:val="nil"/>
              <w:bottom w:val="single" w:color="auto" w:sz="4" w:space="0"/>
              <w:right w:val="single" w:color="auto" w:sz="4" w:space="0"/>
            </w:tcBorders>
            <w:shd w:val="clear" w:color="auto" w:fill="auto"/>
            <w:noWrap/>
            <w:vAlign w:val="center"/>
          </w:tcPr>
          <w:p w14:paraId="799C6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5649C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3CF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w:t>
            </w:r>
          </w:p>
        </w:tc>
        <w:tc>
          <w:tcPr>
            <w:tcW w:w="1280" w:type="dxa"/>
            <w:vMerge w:val="continue"/>
            <w:tcBorders>
              <w:top w:val="nil"/>
              <w:left w:val="single" w:color="auto" w:sz="4" w:space="0"/>
              <w:bottom w:val="nil"/>
              <w:right w:val="single" w:color="auto" w:sz="4" w:space="0"/>
            </w:tcBorders>
            <w:vAlign w:val="center"/>
          </w:tcPr>
          <w:p w14:paraId="5545DE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AD11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沪青平公路培爱路</w:t>
            </w:r>
          </w:p>
        </w:tc>
        <w:tc>
          <w:tcPr>
            <w:tcW w:w="800" w:type="dxa"/>
            <w:tcBorders>
              <w:top w:val="nil"/>
              <w:left w:val="nil"/>
              <w:bottom w:val="single" w:color="auto" w:sz="4" w:space="0"/>
              <w:right w:val="single" w:color="auto" w:sz="4" w:space="0"/>
            </w:tcBorders>
            <w:shd w:val="clear" w:color="auto" w:fill="auto"/>
            <w:noWrap/>
            <w:vAlign w:val="center"/>
          </w:tcPr>
          <w:p w14:paraId="5EF481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3D059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06878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2065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T16276</w:t>
            </w:r>
          </w:p>
        </w:tc>
        <w:tc>
          <w:tcPr>
            <w:tcW w:w="1220" w:type="dxa"/>
            <w:tcBorders>
              <w:top w:val="nil"/>
              <w:left w:val="nil"/>
              <w:bottom w:val="single" w:color="auto" w:sz="4" w:space="0"/>
              <w:right w:val="single" w:color="auto" w:sz="4" w:space="0"/>
            </w:tcBorders>
            <w:shd w:val="clear" w:color="auto" w:fill="auto"/>
            <w:noWrap/>
            <w:vAlign w:val="center"/>
          </w:tcPr>
          <w:p w14:paraId="624BDB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FD6C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4135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w:t>
            </w:r>
          </w:p>
        </w:tc>
        <w:tc>
          <w:tcPr>
            <w:tcW w:w="1280" w:type="dxa"/>
            <w:vMerge w:val="continue"/>
            <w:tcBorders>
              <w:top w:val="nil"/>
              <w:left w:val="single" w:color="auto" w:sz="4" w:space="0"/>
              <w:bottom w:val="nil"/>
              <w:right w:val="single" w:color="auto" w:sz="4" w:space="0"/>
            </w:tcBorders>
            <w:vAlign w:val="center"/>
          </w:tcPr>
          <w:p w14:paraId="18586FB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BB67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沪青平公路金溪路</w:t>
            </w:r>
          </w:p>
        </w:tc>
        <w:tc>
          <w:tcPr>
            <w:tcW w:w="800" w:type="dxa"/>
            <w:tcBorders>
              <w:top w:val="nil"/>
              <w:left w:val="nil"/>
              <w:bottom w:val="single" w:color="auto" w:sz="4" w:space="0"/>
              <w:right w:val="single" w:color="auto" w:sz="4" w:space="0"/>
            </w:tcBorders>
            <w:shd w:val="clear" w:color="auto" w:fill="auto"/>
            <w:noWrap/>
            <w:vAlign w:val="center"/>
          </w:tcPr>
          <w:p w14:paraId="495152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8726C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4D2FF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BFA38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T20301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T20302</w:t>
            </w:r>
          </w:p>
        </w:tc>
        <w:tc>
          <w:tcPr>
            <w:tcW w:w="1220" w:type="dxa"/>
            <w:tcBorders>
              <w:top w:val="nil"/>
              <w:left w:val="nil"/>
              <w:bottom w:val="single" w:color="auto" w:sz="4" w:space="0"/>
              <w:right w:val="single" w:color="auto" w:sz="4" w:space="0"/>
            </w:tcBorders>
            <w:shd w:val="clear" w:color="auto" w:fill="auto"/>
            <w:noWrap/>
            <w:vAlign w:val="center"/>
          </w:tcPr>
          <w:p w14:paraId="33705D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64C9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AB90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w:t>
            </w:r>
          </w:p>
        </w:tc>
        <w:tc>
          <w:tcPr>
            <w:tcW w:w="1280" w:type="dxa"/>
            <w:vMerge w:val="continue"/>
            <w:tcBorders>
              <w:top w:val="nil"/>
              <w:left w:val="single" w:color="auto" w:sz="4" w:space="0"/>
              <w:bottom w:val="nil"/>
              <w:right w:val="single" w:color="auto" w:sz="4" w:space="0"/>
            </w:tcBorders>
            <w:vAlign w:val="center"/>
          </w:tcPr>
          <w:p w14:paraId="146457D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2E70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沪青平公路金湖路</w:t>
            </w:r>
          </w:p>
        </w:tc>
        <w:tc>
          <w:tcPr>
            <w:tcW w:w="800" w:type="dxa"/>
            <w:tcBorders>
              <w:top w:val="nil"/>
              <w:left w:val="nil"/>
              <w:bottom w:val="single" w:color="auto" w:sz="4" w:space="0"/>
              <w:right w:val="single" w:color="auto" w:sz="4" w:space="0"/>
            </w:tcBorders>
            <w:shd w:val="clear" w:color="auto" w:fill="auto"/>
            <w:noWrap/>
            <w:vAlign w:val="center"/>
          </w:tcPr>
          <w:p w14:paraId="12C4FC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CC37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707F0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E588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T20303</w:t>
            </w:r>
          </w:p>
        </w:tc>
        <w:tc>
          <w:tcPr>
            <w:tcW w:w="1220" w:type="dxa"/>
            <w:tcBorders>
              <w:top w:val="nil"/>
              <w:left w:val="nil"/>
              <w:bottom w:val="single" w:color="auto" w:sz="4" w:space="0"/>
              <w:right w:val="single" w:color="auto" w:sz="4" w:space="0"/>
            </w:tcBorders>
            <w:shd w:val="clear" w:color="auto" w:fill="auto"/>
            <w:noWrap/>
            <w:vAlign w:val="center"/>
          </w:tcPr>
          <w:p w14:paraId="5BF10D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5C40B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F171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w:t>
            </w:r>
          </w:p>
        </w:tc>
        <w:tc>
          <w:tcPr>
            <w:tcW w:w="1280" w:type="dxa"/>
            <w:vMerge w:val="continue"/>
            <w:tcBorders>
              <w:top w:val="nil"/>
              <w:left w:val="single" w:color="auto" w:sz="4" w:space="0"/>
              <w:bottom w:val="nil"/>
              <w:right w:val="single" w:color="auto" w:sz="4" w:space="0"/>
            </w:tcBorders>
            <w:vAlign w:val="center"/>
          </w:tcPr>
          <w:p w14:paraId="2BEC87F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0C04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沪青平公路金湖路</w:t>
            </w:r>
          </w:p>
        </w:tc>
        <w:tc>
          <w:tcPr>
            <w:tcW w:w="800" w:type="dxa"/>
            <w:tcBorders>
              <w:top w:val="nil"/>
              <w:left w:val="nil"/>
              <w:bottom w:val="single" w:color="auto" w:sz="4" w:space="0"/>
              <w:right w:val="single" w:color="auto" w:sz="4" w:space="0"/>
            </w:tcBorders>
            <w:shd w:val="clear" w:color="auto" w:fill="auto"/>
            <w:noWrap/>
            <w:vAlign w:val="center"/>
          </w:tcPr>
          <w:p w14:paraId="5BBD35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E85B9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98D2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F43D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T20304</w:t>
            </w:r>
          </w:p>
        </w:tc>
        <w:tc>
          <w:tcPr>
            <w:tcW w:w="1220" w:type="dxa"/>
            <w:tcBorders>
              <w:top w:val="nil"/>
              <w:left w:val="nil"/>
              <w:bottom w:val="single" w:color="auto" w:sz="4" w:space="0"/>
              <w:right w:val="single" w:color="auto" w:sz="4" w:space="0"/>
            </w:tcBorders>
            <w:shd w:val="clear" w:color="auto" w:fill="auto"/>
            <w:noWrap/>
            <w:vAlign w:val="center"/>
          </w:tcPr>
          <w:p w14:paraId="616A11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A1A7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8320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34B596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盈港东路</w:t>
            </w:r>
          </w:p>
        </w:tc>
        <w:tc>
          <w:tcPr>
            <w:tcW w:w="2480" w:type="dxa"/>
            <w:tcBorders>
              <w:top w:val="nil"/>
              <w:left w:val="nil"/>
              <w:bottom w:val="single" w:color="auto" w:sz="4" w:space="0"/>
              <w:right w:val="single" w:color="auto" w:sz="4" w:space="0"/>
            </w:tcBorders>
            <w:shd w:val="clear" w:color="auto" w:fill="auto"/>
            <w:vAlign w:val="center"/>
          </w:tcPr>
          <w:p w14:paraId="2417E6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盈港东路诸光路</w:t>
            </w:r>
          </w:p>
        </w:tc>
        <w:tc>
          <w:tcPr>
            <w:tcW w:w="800" w:type="dxa"/>
            <w:tcBorders>
              <w:top w:val="nil"/>
              <w:left w:val="nil"/>
              <w:bottom w:val="single" w:color="auto" w:sz="4" w:space="0"/>
              <w:right w:val="single" w:color="auto" w:sz="4" w:space="0"/>
            </w:tcBorders>
            <w:shd w:val="clear" w:color="auto" w:fill="auto"/>
            <w:noWrap/>
            <w:vAlign w:val="center"/>
          </w:tcPr>
          <w:p w14:paraId="559910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74A4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873B3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C96E4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T14002</w:t>
            </w:r>
          </w:p>
        </w:tc>
        <w:tc>
          <w:tcPr>
            <w:tcW w:w="1220" w:type="dxa"/>
            <w:tcBorders>
              <w:top w:val="nil"/>
              <w:left w:val="nil"/>
              <w:bottom w:val="single" w:color="auto" w:sz="4" w:space="0"/>
              <w:right w:val="single" w:color="auto" w:sz="4" w:space="0"/>
            </w:tcBorders>
            <w:shd w:val="clear" w:color="auto" w:fill="auto"/>
            <w:noWrap/>
            <w:vAlign w:val="center"/>
          </w:tcPr>
          <w:p w14:paraId="457227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D184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C983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w:t>
            </w:r>
          </w:p>
        </w:tc>
        <w:tc>
          <w:tcPr>
            <w:tcW w:w="1280" w:type="dxa"/>
            <w:vMerge w:val="continue"/>
            <w:tcBorders>
              <w:top w:val="single" w:color="auto" w:sz="4" w:space="0"/>
              <w:left w:val="single" w:color="auto" w:sz="4" w:space="0"/>
              <w:bottom w:val="nil"/>
              <w:right w:val="single" w:color="auto" w:sz="4" w:space="0"/>
            </w:tcBorders>
            <w:vAlign w:val="center"/>
          </w:tcPr>
          <w:p w14:paraId="0ACE8E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D59D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盈港东路诸光路</w:t>
            </w:r>
          </w:p>
        </w:tc>
        <w:tc>
          <w:tcPr>
            <w:tcW w:w="800" w:type="dxa"/>
            <w:tcBorders>
              <w:top w:val="nil"/>
              <w:left w:val="nil"/>
              <w:bottom w:val="single" w:color="auto" w:sz="4" w:space="0"/>
              <w:right w:val="single" w:color="auto" w:sz="4" w:space="0"/>
            </w:tcBorders>
            <w:shd w:val="clear" w:color="auto" w:fill="auto"/>
            <w:noWrap/>
            <w:vAlign w:val="center"/>
          </w:tcPr>
          <w:p w14:paraId="6137B7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2C761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CB2BA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44F29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T14004</w:t>
            </w:r>
          </w:p>
        </w:tc>
        <w:tc>
          <w:tcPr>
            <w:tcW w:w="1220" w:type="dxa"/>
            <w:tcBorders>
              <w:top w:val="nil"/>
              <w:left w:val="nil"/>
              <w:bottom w:val="single" w:color="auto" w:sz="4" w:space="0"/>
              <w:right w:val="single" w:color="auto" w:sz="4" w:space="0"/>
            </w:tcBorders>
            <w:shd w:val="clear" w:color="auto" w:fill="auto"/>
            <w:noWrap/>
            <w:vAlign w:val="center"/>
          </w:tcPr>
          <w:p w14:paraId="376D51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13D5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EC39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w:t>
            </w:r>
          </w:p>
        </w:tc>
        <w:tc>
          <w:tcPr>
            <w:tcW w:w="1280" w:type="dxa"/>
            <w:vMerge w:val="continue"/>
            <w:tcBorders>
              <w:top w:val="single" w:color="auto" w:sz="4" w:space="0"/>
              <w:left w:val="single" w:color="auto" w:sz="4" w:space="0"/>
              <w:bottom w:val="nil"/>
              <w:right w:val="single" w:color="auto" w:sz="4" w:space="0"/>
            </w:tcBorders>
            <w:vAlign w:val="center"/>
          </w:tcPr>
          <w:p w14:paraId="0A5089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4DD9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盈港东路蟠秀路</w:t>
            </w:r>
          </w:p>
        </w:tc>
        <w:tc>
          <w:tcPr>
            <w:tcW w:w="800" w:type="dxa"/>
            <w:tcBorders>
              <w:top w:val="nil"/>
              <w:left w:val="nil"/>
              <w:bottom w:val="single" w:color="auto" w:sz="4" w:space="0"/>
              <w:right w:val="single" w:color="auto" w:sz="4" w:space="0"/>
            </w:tcBorders>
            <w:shd w:val="clear" w:color="auto" w:fill="auto"/>
            <w:noWrap/>
            <w:vAlign w:val="center"/>
          </w:tcPr>
          <w:p w14:paraId="0F7EFF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DB6CA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8C38F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9276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T16095</w:t>
            </w:r>
          </w:p>
        </w:tc>
        <w:tc>
          <w:tcPr>
            <w:tcW w:w="1220" w:type="dxa"/>
            <w:tcBorders>
              <w:top w:val="nil"/>
              <w:left w:val="nil"/>
              <w:bottom w:val="single" w:color="auto" w:sz="4" w:space="0"/>
              <w:right w:val="single" w:color="auto" w:sz="4" w:space="0"/>
            </w:tcBorders>
            <w:shd w:val="clear" w:color="auto" w:fill="auto"/>
            <w:noWrap/>
            <w:vAlign w:val="center"/>
          </w:tcPr>
          <w:p w14:paraId="3A0D4E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AC8E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3CDB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w:t>
            </w:r>
          </w:p>
        </w:tc>
        <w:tc>
          <w:tcPr>
            <w:tcW w:w="1280" w:type="dxa"/>
            <w:vMerge w:val="continue"/>
            <w:tcBorders>
              <w:top w:val="single" w:color="auto" w:sz="4" w:space="0"/>
              <w:left w:val="single" w:color="auto" w:sz="4" w:space="0"/>
              <w:bottom w:val="nil"/>
              <w:right w:val="single" w:color="auto" w:sz="4" w:space="0"/>
            </w:tcBorders>
            <w:vAlign w:val="center"/>
          </w:tcPr>
          <w:p w14:paraId="184712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CE6B3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盈港东路蟠秀路</w:t>
            </w:r>
          </w:p>
        </w:tc>
        <w:tc>
          <w:tcPr>
            <w:tcW w:w="800" w:type="dxa"/>
            <w:tcBorders>
              <w:top w:val="nil"/>
              <w:left w:val="nil"/>
              <w:bottom w:val="single" w:color="auto" w:sz="4" w:space="0"/>
              <w:right w:val="single" w:color="auto" w:sz="4" w:space="0"/>
            </w:tcBorders>
            <w:shd w:val="clear" w:color="auto" w:fill="auto"/>
            <w:noWrap/>
            <w:vAlign w:val="center"/>
          </w:tcPr>
          <w:p w14:paraId="0ECFA4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3866C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D637B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A58F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T16096</w:t>
            </w:r>
          </w:p>
        </w:tc>
        <w:tc>
          <w:tcPr>
            <w:tcW w:w="1220" w:type="dxa"/>
            <w:tcBorders>
              <w:top w:val="nil"/>
              <w:left w:val="nil"/>
              <w:bottom w:val="single" w:color="auto" w:sz="4" w:space="0"/>
              <w:right w:val="single" w:color="auto" w:sz="4" w:space="0"/>
            </w:tcBorders>
            <w:shd w:val="clear" w:color="auto" w:fill="auto"/>
            <w:noWrap/>
            <w:vAlign w:val="center"/>
          </w:tcPr>
          <w:p w14:paraId="1D3D95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B553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1C57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w:t>
            </w:r>
          </w:p>
        </w:tc>
        <w:tc>
          <w:tcPr>
            <w:tcW w:w="1280" w:type="dxa"/>
            <w:vMerge w:val="continue"/>
            <w:tcBorders>
              <w:top w:val="single" w:color="auto" w:sz="4" w:space="0"/>
              <w:left w:val="single" w:color="auto" w:sz="4" w:space="0"/>
              <w:bottom w:val="nil"/>
              <w:right w:val="single" w:color="auto" w:sz="4" w:space="0"/>
            </w:tcBorders>
            <w:vAlign w:val="center"/>
          </w:tcPr>
          <w:p w14:paraId="03003D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970D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盈港东路蟠龙路</w:t>
            </w:r>
          </w:p>
        </w:tc>
        <w:tc>
          <w:tcPr>
            <w:tcW w:w="800" w:type="dxa"/>
            <w:tcBorders>
              <w:top w:val="nil"/>
              <w:left w:val="nil"/>
              <w:bottom w:val="single" w:color="auto" w:sz="4" w:space="0"/>
              <w:right w:val="single" w:color="auto" w:sz="4" w:space="0"/>
            </w:tcBorders>
            <w:shd w:val="clear" w:color="auto" w:fill="auto"/>
            <w:noWrap/>
            <w:vAlign w:val="center"/>
          </w:tcPr>
          <w:p w14:paraId="6CC7E9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AF0A7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605BA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04E9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T16097</w:t>
            </w:r>
          </w:p>
        </w:tc>
        <w:tc>
          <w:tcPr>
            <w:tcW w:w="1220" w:type="dxa"/>
            <w:tcBorders>
              <w:top w:val="nil"/>
              <w:left w:val="nil"/>
              <w:bottom w:val="single" w:color="auto" w:sz="4" w:space="0"/>
              <w:right w:val="single" w:color="auto" w:sz="4" w:space="0"/>
            </w:tcBorders>
            <w:shd w:val="clear" w:color="auto" w:fill="auto"/>
            <w:noWrap/>
            <w:vAlign w:val="center"/>
          </w:tcPr>
          <w:p w14:paraId="2EE77A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264C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ED0E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w:t>
            </w:r>
          </w:p>
        </w:tc>
        <w:tc>
          <w:tcPr>
            <w:tcW w:w="1280" w:type="dxa"/>
            <w:vMerge w:val="continue"/>
            <w:tcBorders>
              <w:top w:val="single" w:color="auto" w:sz="4" w:space="0"/>
              <w:left w:val="single" w:color="auto" w:sz="4" w:space="0"/>
              <w:bottom w:val="nil"/>
              <w:right w:val="single" w:color="auto" w:sz="4" w:space="0"/>
            </w:tcBorders>
            <w:vAlign w:val="center"/>
          </w:tcPr>
          <w:p w14:paraId="75839C7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1DB0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盈港东路蟠龙路</w:t>
            </w:r>
          </w:p>
        </w:tc>
        <w:tc>
          <w:tcPr>
            <w:tcW w:w="800" w:type="dxa"/>
            <w:tcBorders>
              <w:top w:val="nil"/>
              <w:left w:val="nil"/>
              <w:bottom w:val="single" w:color="auto" w:sz="4" w:space="0"/>
              <w:right w:val="single" w:color="auto" w:sz="4" w:space="0"/>
            </w:tcBorders>
            <w:shd w:val="clear" w:color="auto" w:fill="auto"/>
            <w:noWrap/>
            <w:vAlign w:val="center"/>
          </w:tcPr>
          <w:p w14:paraId="77BE59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675D9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88020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D881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T16098</w:t>
            </w:r>
          </w:p>
        </w:tc>
        <w:tc>
          <w:tcPr>
            <w:tcW w:w="1220" w:type="dxa"/>
            <w:tcBorders>
              <w:top w:val="nil"/>
              <w:left w:val="nil"/>
              <w:bottom w:val="single" w:color="auto" w:sz="4" w:space="0"/>
              <w:right w:val="single" w:color="auto" w:sz="4" w:space="0"/>
            </w:tcBorders>
            <w:shd w:val="clear" w:color="auto" w:fill="auto"/>
            <w:noWrap/>
            <w:vAlign w:val="center"/>
          </w:tcPr>
          <w:p w14:paraId="4B896C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7263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DF81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w:t>
            </w:r>
          </w:p>
        </w:tc>
        <w:tc>
          <w:tcPr>
            <w:tcW w:w="1280" w:type="dxa"/>
            <w:vMerge w:val="continue"/>
            <w:tcBorders>
              <w:top w:val="single" w:color="auto" w:sz="4" w:space="0"/>
              <w:left w:val="single" w:color="auto" w:sz="4" w:space="0"/>
              <w:bottom w:val="nil"/>
              <w:right w:val="single" w:color="auto" w:sz="4" w:space="0"/>
            </w:tcBorders>
            <w:vAlign w:val="center"/>
          </w:tcPr>
          <w:p w14:paraId="7531BAB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BA1C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盈港东路华徐公路</w:t>
            </w:r>
          </w:p>
        </w:tc>
        <w:tc>
          <w:tcPr>
            <w:tcW w:w="800" w:type="dxa"/>
            <w:tcBorders>
              <w:top w:val="nil"/>
              <w:left w:val="nil"/>
              <w:bottom w:val="single" w:color="auto" w:sz="4" w:space="0"/>
              <w:right w:val="single" w:color="auto" w:sz="4" w:space="0"/>
            </w:tcBorders>
            <w:shd w:val="clear" w:color="auto" w:fill="auto"/>
            <w:noWrap/>
            <w:vAlign w:val="center"/>
          </w:tcPr>
          <w:p w14:paraId="6D40DB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033CF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1DD6B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8091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T16099</w:t>
            </w:r>
          </w:p>
        </w:tc>
        <w:tc>
          <w:tcPr>
            <w:tcW w:w="1220" w:type="dxa"/>
            <w:tcBorders>
              <w:top w:val="nil"/>
              <w:left w:val="nil"/>
              <w:bottom w:val="single" w:color="auto" w:sz="4" w:space="0"/>
              <w:right w:val="single" w:color="auto" w:sz="4" w:space="0"/>
            </w:tcBorders>
            <w:shd w:val="clear" w:color="auto" w:fill="auto"/>
            <w:noWrap/>
            <w:vAlign w:val="center"/>
          </w:tcPr>
          <w:p w14:paraId="143205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0085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67F0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w:t>
            </w:r>
          </w:p>
        </w:tc>
        <w:tc>
          <w:tcPr>
            <w:tcW w:w="1280" w:type="dxa"/>
            <w:vMerge w:val="continue"/>
            <w:tcBorders>
              <w:top w:val="single" w:color="auto" w:sz="4" w:space="0"/>
              <w:left w:val="single" w:color="auto" w:sz="4" w:space="0"/>
              <w:bottom w:val="nil"/>
              <w:right w:val="single" w:color="auto" w:sz="4" w:space="0"/>
            </w:tcBorders>
            <w:vAlign w:val="center"/>
          </w:tcPr>
          <w:p w14:paraId="09B492C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416D8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盈港东路华徐公路</w:t>
            </w:r>
          </w:p>
        </w:tc>
        <w:tc>
          <w:tcPr>
            <w:tcW w:w="800" w:type="dxa"/>
            <w:tcBorders>
              <w:top w:val="nil"/>
              <w:left w:val="nil"/>
              <w:bottom w:val="single" w:color="auto" w:sz="4" w:space="0"/>
              <w:right w:val="single" w:color="auto" w:sz="4" w:space="0"/>
            </w:tcBorders>
            <w:shd w:val="clear" w:color="auto" w:fill="auto"/>
            <w:noWrap/>
            <w:vAlign w:val="center"/>
          </w:tcPr>
          <w:p w14:paraId="1B249D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44E5F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D8E81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9A4EC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T16100</w:t>
            </w:r>
          </w:p>
        </w:tc>
        <w:tc>
          <w:tcPr>
            <w:tcW w:w="1220" w:type="dxa"/>
            <w:tcBorders>
              <w:top w:val="nil"/>
              <w:left w:val="nil"/>
              <w:bottom w:val="single" w:color="auto" w:sz="4" w:space="0"/>
              <w:right w:val="single" w:color="auto" w:sz="4" w:space="0"/>
            </w:tcBorders>
            <w:shd w:val="clear" w:color="auto" w:fill="auto"/>
            <w:noWrap/>
            <w:vAlign w:val="center"/>
          </w:tcPr>
          <w:p w14:paraId="1C08FC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125A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E115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w:t>
            </w:r>
          </w:p>
        </w:tc>
        <w:tc>
          <w:tcPr>
            <w:tcW w:w="1280" w:type="dxa"/>
            <w:vMerge w:val="continue"/>
            <w:tcBorders>
              <w:top w:val="single" w:color="auto" w:sz="4" w:space="0"/>
              <w:left w:val="single" w:color="auto" w:sz="4" w:space="0"/>
              <w:bottom w:val="nil"/>
              <w:right w:val="single" w:color="auto" w:sz="4" w:space="0"/>
            </w:tcBorders>
            <w:vAlign w:val="center"/>
          </w:tcPr>
          <w:p w14:paraId="794BE9A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982E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盈港东路京华路</w:t>
            </w:r>
          </w:p>
        </w:tc>
        <w:tc>
          <w:tcPr>
            <w:tcW w:w="800" w:type="dxa"/>
            <w:tcBorders>
              <w:top w:val="nil"/>
              <w:left w:val="nil"/>
              <w:bottom w:val="single" w:color="auto" w:sz="4" w:space="0"/>
              <w:right w:val="single" w:color="auto" w:sz="4" w:space="0"/>
            </w:tcBorders>
            <w:shd w:val="clear" w:color="auto" w:fill="auto"/>
            <w:noWrap/>
            <w:vAlign w:val="center"/>
          </w:tcPr>
          <w:p w14:paraId="2F1AA7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DDBE5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FA1B5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6B75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T15009</w:t>
            </w:r>
          </w:p>
        </w:tc>
        <w:tc>
          <w:tcPr>
            <w:tcW w:w="1220" w:type="dxa"/>
            <w:tcBorders>
              <w:top w:val="nil"/>
              <w:left w:val="nil"/>
              <w:bottom w:val="single" w:color="auto" w:sz="4" w:space="0"/>
              <w:right w:val="single" w:color="auto" w:sz="4" w:space="0"/>
            </w:tcBorders>
            <w:shd w:val="clear" w:color="auto" w:fill="auto"/>
            <w:noWrap/>
            <w:vAlign w:val="center"/>
          </w:tcPr>
          <w:p w14:paraId="6B474B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E399C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BF63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w:t>
            </w:r>
          </w:p>
        </w:tc>
        <w:tc>
          <w:tcPr>
            <w:tcW w:w="1280" w:type="dxa"/>
            <w:vMerge w:val="continue"/>
            <w:tcBorders>
              <w:top w:val="single" w:color="auto" w:sz="4" w:space="0"/>
              <w:left w:val="single" w:color="auto" w:sz="4" w:space="0"/>
              <w:bottom w:val="nil"/>
              <w:right w:val="single" w:color="auto" w:sz="4" w:space="0"/>
            </w:tcBorders>
            <w:vAlign w:val="center"/>
          </w:tcPr>
          <w:p w14:paraId="505A2A0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5B84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盈港东路京华路</w:t>
            </w:r>
          </w:p>
        </w:tc>
        <w:tc>
          <w:tcPr>
            <w:tcW w:w="800" w:type="dxa"/>
            <w:tcBorders>
              <w:top w:val="nil"/>
              <w:left w:val="nil"/>
              <w:bottom w:val="single" w:color="auto" w:sz="4" w:space="0"/>
              <w:right w:val="single" w:color="auto" w:sz="4" w:space="0"/>
            </w:tcBorders>
            <w:shd w:val="clear" w:color="auto" w:fill="auto"/>
            <w:noWrap/>
            <w:vAlign w:val="center"/>
          </w:tcPr>
          <w:p w14:paraId="27292B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27EBB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FF427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C192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T15010</w:t>
            </w:r>
          </w:p>
        </w:tc>
        <w:tc>
          <w:tcPr>
            <w:tcW w:w="1220" w:type="dxa"/>
            <w:tcBorders>
              <w:top w:val="nil"/>
              <w:left w:val="nil"/>
              <w:bottom w:val="single" w:color="auto" w:sz="4" w:space="0"/>
              <w:right w:val="single" w:color="auto" w:sz="4" w:space="0"/>
            </w:tcBorders>
            <w:shd w:val="clear" w:color="auto" w:fill="auto"/>
            <w:noWrap/>
            <w:vAlign w:val="center"/>
          </w:tcPr>
          <w:p w14:paraId="60D8B5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13BB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FE95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w:t>
            </w:r>
          </w:p>
        </w:tc>
        <w:tc>
          <w:tcPr>
            <w:tcW w:w="1280" w:type="dxa"/>
            <w:vMerge w:val="continue"/>
            <w:tcBorders>
              <w:top w:val="single" w:color="auto" w:sz="4" w:space="0"/>
              <w:left w:val="single" w:color="auto" w:sz="4" w:space="0"/>
              <w:bottom w:val="nil"/>
              <w:right w:val="single" w:color="auto" w:sz="4" w:space="0"/>
            </w:tcBorders>
            <w:vAlign w:val="center"/>
          </w:tcPr>
          <w:p w14:paraId="1345E1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E76A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盈港东路明珠路</w:t>
            </w:r>
          </w:p>
        </w:tc>
        <w:tc>
          <w:tcPr>
            <w:tcW w:w="800" w:type="dxa"/>
            <w:tcBorders>
              <w:top w:val="nil"/>
              <w:left w:val="nil"/>
              <w:bottom w:val="single" w:color="auto" w:sz="4" w:space="0"/>
              <w:right w:val="single" w:color="auto" w:sz="4" w:space="0"/>
            </w:tcBorders>
            <w:shd w:val="clear" w:color="auto" w:fill="auto"/>
            <w:noWrap/>
            <w:vAlign w:val="center"/>
          </w:tcPr>
          <w:p w14:paraId="619D08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66EAC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A684B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75D2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T15011</w:t>
            </w:r>
          </w:p>
        </w:tc>
        <w:tc>
          <w:tcPr>
            <w:tcW w:w="1220" w:type="dxa"/>
            <w:tcBorders>
              <w:top w:val="nil"/>
              <w:left w:val="nil"/>
              <w:bottom w:val="single" w:color="auto" w:sz="4" w:space="0"/>
              <w:right w:val="single" w:color="auto" w:sz="4" w:space="0"/>
            </w:tcBorders>
            <w:shd w:val="clear" w:color="auto" w:fill="auto"/>
            <w:noWrap/>
            <w:vAlign w:val="center"/>
          </w:tcPr>
          <w:p w14:paraId="32F9EC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3F17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B8D5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w:t>
            </w:r>
          </w:p>
        </w:tc>
        <w:tc>
          <w:tcPr>
            <w:tcW w:w="1280" w:type="dxa"/>
            <w:vMerge w:val="continue"/>
            <w:tcBorders>
              <w:top w:val="single" w:color="auto" w:sz="4" w:space="0"/>
              <w:left w:val="single" w:color="auto" w:sz="4" w:space="0"/>
              <w:bottom w:val="nil"/>
              <w:right w:val="single" w:color="auto" w:sz="4" w:space="0"/>
            </w:tcBorders>
            <w:vAlign w:val="center"/>
          </w:tcPr>
          <w:p w14:paraId="23BF0D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38C6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盈港东路明珠路</w:t>
            </w:r>
          </w:p>
        </w:tc>
        <w:tc>
          <w:tcPr>
            <w:tcW w:w="800" w:type="dxa"/>
            <w:tcBorders>
              <w:top w:val="nil"/>
              <w:left w:val="nil"/>
              <w:bottom w:val="single" w:color="auto" w:sz="4" w:space="0"/>
              <w:right w:val="single" w:color="auto" w:sz="4" w:space="0"/>
            </w:tcBorders>
            <w:shd w:val="clear" w:color="auto" w:fill="auto"/>
            <w:noWrap/>
            <w:vAlign w:val="center"/>
          </w:tcPr>
          <w:p w14:paraId="76BF90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4874C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A3969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8B14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T15012</w:t>
            </w:r>
          </w:p>
        </w:tc>
        <w:tc>
          <w:tcPr>
            <w:tcW w:w="1220" w:type="dxa"/>
            <w:tcBorders>
              <w:top w:val="nil"/>
              <w:left w:val="nil"/>
              <w:bottom w:val="single" w:color="auto" w:sz="4" w:space="0"/>
              <w:right w:val="single" w:color="auto" w:sz="4" w:space="0"/>
            </w:tcBorders>
            <w:shd w:val="clear" w:color="auto" w:fill="auto"/>
            <w:noWrap/>
            <w:vAlign w:val="center"/>
          </w:tcPr>
          <w:p w14:paraId="7BB33B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8290E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FC0E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w:t>
            </w:r>
          </w:p>
        </w:tc>
        <w:tc>
          <w:tcPr>
            <w:tcW w:w="1280" w:type="dxa"/>
            <w:vMerge w:val="continue"/>
            <w:tcBorders>
              <w:top w:val="single" w:color="auto" w:sz="4" w:space="0"/>
              <w:left w:val="single" w:color="auto" w:sz="4" w:space="0"/>
              <w:bottom w:val="nil"/>
              <w:right w:val="single" w:color="auto" w:sz="4" w:space="0"/>
            </w:tcBorders>
            <w:vAlign w:val="center"/>
          </w:tcPr>
          <w:p w14:paraId="5236A0E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6D79F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盈港东路明珠路（西）</w:t>
            </w:r>
          </w:p>
        </w:tc>
        <w:tc>
          <w:tcPr>
            <w:tcW w:w="800" w:type="dxa"/>
            <w:tcBorders>
              <w:top w:val="nil"/>
              <w:left w:val="nil"/>
              <w:bottom w:val="single" w:color="auto" w:sz="4" w:space="0"/>
              <w:right w:val="single" w:color="auto" w:sz="4" w:space="0"/>
            </w:tcBorders>
            <w:shd w:val="clear" w:color="auto" w:fill="auto"/>
            <w:noWrap/>
            <w:vAlign w:val="center"/>
          </w:tcPr>
          <w:p w14:paraId="0076D5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74901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DAAC1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3E3DF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T15013</w:t>
            </w:r>
          </w:p>
        </w:tc>
        <w:tc>
          <w:tcPr>
            <w:tcW w:w="1220" w:type="dxa"/>
            <w:tcBorders>
              <w:top w:val="nil"/>
              <w:left w:val="nil"/>
              <w:bottom w:val="single" w:color="auto" w:sz="4" w:space="0"/>
              <w:right w:val="single" w:color="auto" w:sz="4" w:space="0"/>
            </w:tcBorders>
            <w:shd w:val="clear" w:color="auto" w:fill="auto"/>
            <w:noWrap/>
            <w:vAlign w:val="center"/>
          </w:tcPr>
          <w:p w14:paraId="4F7914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9588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9949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w:t>
            </w:r>
          </w:p>
        </w:tc>
        <w:tc>
          <w:tcPr>
            <w:tcW w:w="1280" w:type="dxa"/>
            <w:vMerge w:val="continue"/>
            <w:tcBorders>
              <w:top w:val="single" w:color="auto" w:sz="4" w:space="0"/>
              <w:left w:val="single" w:color="auto" w:sz="4" w:space="0"/>
              <w:bottom w:val="nil"/>
              <w:right w:val="single" w:color="auto" w:sz="4" w:space="0"/>
            </w:tcBorders>
            <w:vAlign w:val="center"/>
          </w:tcPr>
          <w:p w14:paraId="606E8D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74F4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盈港东路明珠路（西）</w:t>
            </w:r>
          </w:p>
        </w:tc>
        <w:tc>
          <w:tcPr>
            <w:tcW w:w="800" w:type="dxa"/>
            <w:tcBorders>
              <w:top w:val="nil"/>
              <w:left w:val="nil"/>
              <w:bottom w:val="single" w:color="auto" w:sz="4" w:space="0"/>
              <w:right w:val="single" w:color="auto" w:sz="4" w:space="0"/>
            </w:tcBorders>
            <w:shd w:val="clear" w:color="auto" w:fill="auto"/>
            <w:noWrap/>
            <w:vAlign w:val="center"/>
          </w:tcPr>
          <w:p w14:paraId="434A46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74E78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9FC9D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1D7A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T15014</w:t>
            </w:r>
          </w:p>
        </w:tc>
        <w:tc>
          <w:tcPr>
            <w:tcW w:w="1220" w:type="dxa"/>
            <w:tcBorders>
              <w:top w:val="nil"/>
              <w:left w:val="nil"/>
              <w:bottom w:val="single" w:color="auto" w:sz="4" w:space="0"/>
              <w:right w:val="single" w:color="auto" w:sz="4" w:space="0"/>
            </w:tcBorders>
            <w:shd w:val="clear" w:color="auto" w:fill="auto"/>
            <w:noWrap/>
            <w:vAlign w:val="center"/>
          </w:tcPr>
          <w:p w14:paraId="3DA0B6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B5AA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7A8B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w:t>
            </w:r>
          </w:p>
        </w:tc>
        <w:tc>
          <w:tcPr>
            <w:tcW w:w="1280" w:type="dxa"/>
            <w:vMerge w:val="continue"/>
            <w:tcBorders>
              <w:top w:val="single" w:color="auto" w:sz="4" w:space="0"/>
              <w:left w:val="single" w:color="auto" w:sz="4" w:space="0"/>
              <w:bottom w:val="nil"/>
              <w:right w:val="single" w:color="auto" w:sz="4" w:space="0"/>
            </w:tcBorders>
            <w:vAlign w:val="center"/>
          </w:tcPr>
          <w:p w14:paraId="096EBD4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26766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盈港东路徐盈路</w:t>
            </w:r>
          </w:p>
        </w:tc>
        <w:tc>
          <w:tcPr>
            <w:tcW w:w="800" w:type="dxa"/>
            <w:tcBorders>
              <w:top w:val="nil"/>
              <w:left w:val="nil"/>
              <w:bottom w:val="single" w:color="auto" w:sz="4" w:space="0"/>
              <w:right w:val="single" w:color="auto" w:sz="4" w:space="0"/>
            </w:tcBorders>
            <w:shd w:val="clear" w:color="auto" w:fill="auto"/>
            <w:noWrap/>
            <w:vAlign w:val="center"/>
          </w:tcPr>
          <w:p w14:paraId="61A5FC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E2C2E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C87CC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62784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T20162</w:t>
            </w:r>
          </w:p>
        </w:tc>
        <w:tc>
          <w:tcPr>
            <w:tcW w:w="1220" w:type="dxa"/>
            <w:tcBorders>
              <w:top w:val="nil"/>
              <w:left w:val="nil"/>
              <w:bottom w:val="single" w:color="auto" w:sz="4" w:space="0"/>
              <w:right w:val="single" w:color="auto" w:sz="4" w:space="0"/>
            </w:tcBorders>
            <w:shd w:val="clear" w:color="auto" w:fill="auto"/>
            <w:noWrap/>
            <w:vAlign w:val="center"/>
          </w:tcPr>
          <w:p w14:paraId="2D92DB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1AAC7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B396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w:t>
            </w:r>
          </w:p>
        </w:tc>
        <w:tc>
          <w:tcPr>
            <w:tcW w:w="1280" w:type="dxa"/>
            <w:vMerge w:val="continue"/>
            <w:tcBorders>
              <w:top w:val="single" w:color="auto" w:sz="4" w:space="0"/>
              <w:left w:val="single" w:color="auto" w:sz="4" w:space="0"/>
              <w:bottom w:val="nil"/>
              <w:right w:val="single" w:color="auto" w:sz="4" w:space="0"/>
            </w:tcBorders>
            <w:vAlign w:val="center"/>
          </w:tcPr>
          <w:p w14:paraId="21EC363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E793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盈港东路徐盈路</w:t>
            </w:r>
          </w:p>
        </w:tc>
        <w:tc>
          <w:tcPr>
            <w:tcW w:w="800" w:type="dxa"/>
            <w:tcBorders>
              <w:top w:val="nil"/>
              <w:left w:val="nil"/>
              <w:bottom w:val="single" w:color="auto" w:sz="4" w:space="0"/>
              <w:right w:val="single" w:color="auto" w:sz="4" w:space="0"/>
            </w:tcBorders>
            <w:shd w:val="clear" w:color="auto" w:fill="auto"/>
            <w:noWrap/>
            <w:vAlign w:val="center"/>
          </w:tcPr>
          <w:p w14:paraId="6D57BE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E5BC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36639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9AF4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T20163</w:t>
            </w:r>
          </w:p>
        </w:tc>
        <w:tc>
          <w:tcPr>
            <w:tcW w:w="1220" w:type="dxa"/>
            <w:tcBorders>
              <w:top w:val="nil"/>
              <w:left w:val="nil"/>
              <w:bottom w:val="single" w:color="auto" w:sz="4" w:space="0"/>
              <w:right w:val="single" w:color="auto" w:sz="4" w:space="0"/>
            </w:tcBorders>
            <w:shd w:val="clear" w:color="auto" w:fill="auto"/>
            <w:noWrap/>
            <w:vAlign w:val="center"/>
          </w:tcPr>
          <w:p w14:paraId="5B35E7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78A7D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82F0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w:t>
            </w:r>
          </w:p>
        </w:tc>
        <w:tc>
          <w:tcPr>
            <w:tcW w:w="1280" w:type="dxa"/>
            <w:vMerge w:val="continue"/>
            <w:tcBorders>
              <w:top w:val="single" w:color="auto" w:sz="4" w:space="0"/>
              <w:left w:val="single" w:color="auto" w:sz="4" w:space="0"/>
              <w:bottom w:val="nil"/>
              <w:right w:val="single" w:color="auto" w:sz="4" w:space="0"/>
            </w:tcBorders>
            <w:vAlign w:val="center"/>
          </w:tcPr>
          <w:p w14:paraId="499B0F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1DF7A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盈港东路徐盈路（西）</w:t>
            </w:r>
          </w:p>
        </w:tc>
        <w:tc>
          <w:tcPr>
            <w:tcW w:w="800" w:type="dxa"/>
            <w:tcBorders>
              <w:top w:val="nil"/>
              <w:left w:val="nil"/>
              <w:bottom w:val="single" w:color="auto" w:sz="4" w:space="0"/>
              <w:right w:val="single" w:color="auto" w:sz="4" w:space="0"/>
            </w:tcBorders>
            <w:shd w:val="clear" w:color="auto" w:fill="auto"/>
            <w:noWrap/>
            <w:vAlign w:val="center"/>
          </w:tcPr>
          <w:p w14:paraId="606887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91696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0CDD9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1614E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T15015</w:t>
            </w:r>
          </w:p>
        </w:tc>
        <w:tc>
          <w:tcPr>
            <w:tcW w:w="1220" w:type="dxa"/>
            <w:tcBorders>
              <w:top w:val="nil"/>
              <w:left w:val="nil"/>
              <w:bottom w:val="single" w:color="auto" w:sz="4" w:space="0"/>
              <w:right w:val="single" w:color="auto" w:sz="4" w:space="0"/>
            </w:tcBorders>
            <w:shd w:val="clear" w:color="auto" w:fill="auto"/>
            <w:noWrap/>
            <w:vAlign w:val="center"/>
          </w:tcPr>
          <w:p w14:paraId="755436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345C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01B1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w:t>
            </w:r>
          </w:p>
        </w:tc>
        <w:tc>
          <w:tcPr>
            <w:tcW w:w="1280" w:type="dxa"/>
            <w:vMerge w:val="continue"/>
            <w:tcBorders>
              <w:top w:val="single" w:color="auto" w:sz="4" w:space="0"/>
              <w:left w:val="single" w:color="auto" w:sz="4" w:space="0"/>
              <w:bottom w:val="nil"/>
              <w:right w:val="single" w:color="auto" w:sz="4" w:space="0"/>
            </w:tcBorders>
            <w:vAlign w:val="center"/>
          </w:tcPr>
          <w:p w14:paraId="444AB8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EDBB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盈港东路徐盈路（西）</w:t>
            </w:r>
          </w:p>
        </w:tc>
        <w:tc>
          <w:tcPr>
            <w:tcW w:w="800" w:type="dxa"/>
            <w:tcBorders>
              <w:top w:val="nil"/>
              <w:left w:val="nil"/>
              <w:bottom w:val="single" w:color="auto" w:sz="4" w:space="0"/>
              <w:right w:val="single" w:color="auto" w:sz="4" w:space="0"/>
            </w:tcBorders>
            <w:shd w:val="clear" w:color="auto" w:fill="auto"/>
            <w:noWrap/>
            <w:vAlign w:val="center"/>
          </w:tcPr>
          <w:p w14:paraId="49E95F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1583A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6EFA1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DE2D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T15016</w:t>
            </w:r>
          </w:p>
        </w:tc>
        <w:tc>
          <w:tcPr>
            <w:tcW w:w="1220" w:type="dxa"/>
            <w:tcBorders>
              <w:top w:val="nil"/>
              <w:left w:val="nil"/>
              <w:bottom w:val="single" w:color="auto" w:sz="4" w:space="0"/>
              <w:right w:val="single" w:color="auto" w:sz="4" w:space="0"/>
            </w:tcBorders>
            <w:shd w:val="clear" w:color="auto" w:fill="auto"/>
            <w:noWrap/>
            <w:vAlign w:val="center"/>
          </w:tcPr>
          <w:p w14:paraId="0277A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7F8B2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A831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w:t>
            </w:r>
          </w:p>
        </w:tc>
        <w:tc>
          <w:tcPr>
            <w:tcW w:w="1280" w:type="dxa"/>
            <w:vMerge w:val="continue"/>
            <w:tcBorders>
              <w:top w:val="single" w:color="auto" w:sz="4" w:space="0"/>
              <w:left w:val="single" w:color="auto" w:sz="4" w:space="0"/>
              <w:bottom w:val="nil"/>
              <w:right w:val="single" w:color="auto" w:sz="4" w:space="0"/>
            </w:tcBorders>
            <w:vAlign w:val="center"/>
          </w:tcPr>
          <w:p w14:paraId="2C13919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CB37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盈港东路徐乐路</w:t>
            </w:r>
          </w:p>
        </w:tc>
        <w:tc>
          <w:tcPr>
            <w:tcW w:w="800" w:type="dxa"/>
            <w:tcBorders>
              <w:top w:val="nil"/>
              <w:left w:val="nil"/>
              <w:bottom w:val="single" w:color="auto" w:sz="4" w:space="0"/>
              <w:right w:val="single" w:color="auto" w:sz="4" w:space="0"/>
            </w:tcBorders>
            <w:shd w:val="clear" w:color="auto" w:fill="auto"/>
            <w:noWrap/>
            <w:vAlign w:val="center"/>
          </w:tcPr>
          <w:p w14:paraId="2FE002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C2927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CE4A8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9F11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T15017</w:t>
            </w:r>
          </w:p>
        </w:tc>
        <w:tc>
          <w:tcPr>
            <w:tcW w:w="1220" w:type="dxa"/>
            <w:tcBorders>
              <w:top w:val="nil"/>
              <w:left w:val="nil"/>
              <w:bottom w:val="single" w:color="auto" w:sz="4" w:space="0"/>
              <w:right w:val="single" w:color="auto" w:sz="4" w:space="0"/>
            </w:tcBorders>
            <w:shd w:val="clear" w:color="auto" w:fill="auto"/>
            <w:noWrap/>
            <w:vAlign w:val="center"/>
          </w:tcPr>
          <w:p w14:paraId="0B432D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63924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1027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w:t>
            </w:r>
          </w:p>
        </w:tc>
        <w:tc>
          <w:tcPr>
            <w:tcW w:w="1280" w:type="dxa"/>
            <w:vMerge w:val="continue"/>
            <w:tcBorders>
              <w:top w:val="single" w:color="auto" w:sz="4" w:space="0"/>
              <w:left w:val="single" w:color="auto" w:sz="4" w:space="0"/>
              <w:bottom w:val="nil"/>
              <w:right w:val="single" w:color="auto" w:sz="4" w:space="0"/>
            </w:tcBorders>
            <w:vAlign w:val="center"/>
          </w:tcPr>
          <w:p w14:paraId="037D91F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B0431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盈港东路徐乐路</w:t>
            </w:r>
          </w:p>
        </w:tc>
        <w:tc>
          <w:tcPr>
            <w:tcW w:w="800" w:type="dxa"/>
            <w:tcBorders>
              <w:top w:val="nil"/>
              <w:left w:val="nil"/>
              <w:bottom w:val="single" w:color="auto" w:sz="4" w:space="0"/>
              <w:right w:val="single" w:color="auto" w:sz="4" w:space="0"/>
            </w:tcBorders>
            <w:shd w:val="clear" w:color="auto" w:fill="auto"/>
            <w:noWrap/>
            <w:vAlign w:val="center"/>
          </w:tcPr>
          <w:p w14:paraId="5CC6AE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10C0C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09FDF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F7E2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T15018</w:t>
            </w:r>
          </w:p>
        </w:tc>
        <w:tc>
          <w:tcPr>
            <w:tcW w:w="1220" w:type="dxa"/>
            <w:tcBorders>
              <w:top w:val="nil"/>
              <w:left w:val="nil"/>
              <w:bottom w:val="single" w:color="auto" w:sz="4" w:space="0"/>
              <w:right w:val="single" w:color="auto" w:sz="4" w:space="0"/>
            </w:tcBorders>
            <w:shd w:val="clear" w:color="auto" w:fill="auto"/>
            <w:noWrap/>
            <w:vAlign w:val="center"/>
          </w:tcPr>
          <w:p w14:paraId="1A73FE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3928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0CB0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w:t>
            </w:r>
          </w:p>
        </w:tc>
        <w:tc>
          <w:tcPr>
            <w:tcW w:w="1280" w:type="dxa"/>
            <w:vMerge w:val="continue"/>
            <w:tcBorders>
              <w:top w:val="single" w:color="auto" w:sz="4" w:space="0"/>
              <w:left w:val="single" w:color="auto" w:sz="4" w:space="0"/>
              <w:bottom w:val="nil"/>
              <w:right w:val="single" w:color="auto" w:sz="4" w:space="0"/>
            </w:tcBorders>
            <w:vAlign w:val="center"/>
          </w:tcPr>
          <w:p w14:paraId="7DAD3FD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5FC8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盈港东路佳悦路</w:t>
            </w:r>
          </w:p>
        </w:tc>
        <w:tc>
          <w:tcPr>
            <w:tcW w:w="800" w:type="dxa"/>
            <w:tcBorders>
              <w:top w:val="nil"/>
              <w:left w:val="nil"/>
              <w:bottom w:val="single" w:color="auto" w:sz="4" w:space="0"/>
              <w:right w:val="single" w:color="auto" w:sz="4" w:space="0"/>
            </w:tcBorders>
            <w:shd w:val="clear" w:color="auto" w:fill="auto"/>
            <w:noWrap/>
            <w:vAlign w:val="center"/>
          </w:tcPr>
          <w:p w14:paraId="4CAA15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1E75A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91EC3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2AA17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T18172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T18173</w:t>
            </w:r>
          </w:p>
        </w:tc>
        <w:tc>
          <w:tcPr>
            <w:tcW w:w="1220" w:type="dxa"/>
            <w:tcBorders>
              <w:top w:val="nil"/>
              <w:left w:val="nil"/>
              <w:bottom w:val="single" w:color="auto" w:sz="4" w:space="0"/>
              <w:right w:val="single" w:color="auto" w:sz="4" w:space="0"/>
            </w:tcBorders>
            <w:shd w:val="clear" w:color="auto" w:fill="auto"/>
            <w:noWrap/>
            <w:vAlign w:val="center"/>
          </w:tcPr>
          <w:p w14:paraId="34B617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292E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A512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w:t>
            </w:r>
          </w:p>
        </w:tc>
        <w:tc>
          <w:tcPr>
            <w:tcW w:w="1280" w:type="dxa"/>
            <w:vMerge w:val="continue"/>
            <w:tcBorders>
              <w:top w:val="single" w:color="auto" w:sz="4" w:space="0"/>
              <w:left w:val="single" w:color="auto" w:sz="4" w:space="0"/>
              <w:bottom w:val="nil"/>
              <w:right w:val="single" w:color="auto" w:sz="4" w:space="0"/>
            </w:tcBorders>
            <w:vAlign w:val="center"/>
          </w:tcPr>
          <w:p w14:paraId="1242B7B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626E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盈港东路佳悦路</w:t>
            </w:r>
          </w:p>
        </w:tc>
        <w:tc>
          <w:tcPr>
            <w:tcW w:w="800" w:type="dxa"/>
            <w:tcBorders>
              <w:top w:val="nil"/>
              <w:left w:val="nil"/>
              <w:bottom w:val="single" w:color="auto" w:sz="4" w:space="0"/>
              <w:right w:val="single" w:color="auto" w:sz="4" w:space="0"/>
            </w:tcBorders>
            <w:shd w:val="clear" w:color="auto" w:fill="auto"/>
            <w:noWrap/>
            <w:vAlign w:val="center"/>
          </w:tcPr>
          <w:p w14:paraId="3158B2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22038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8D2CD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9C91F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T18174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T18175</w:t>
            </w:r>
          </w:p>
        </w:tc>
        <w:tc>
          <w:tcPr>
            <w:tcW w:w="1220" w:type="dxa"/>
            <w:tcBorders>
              <w:top w:val="nil"/>
              <w:left w:val="nil"/>
              <w:bottom w:val="single" w:color="auto" w:sz="4" w:space="0"/>
              <w:right w:val="single" w:color="auto" w:sz="4" w:space="0"/>
            </w:tcBorders>
            <w:shd w:val="clear" w:color="auto" w:fill="auto"/>
            <w:noWrap/>
            <w:vAlign w:val="center"/>
          </w:tcPr>
          <w:p w14:paraId="3DA0D3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FABB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CC7B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w:t>
            </w:r>
          </w:p>
        </w:tc>
        <w:tc>
          <w:tcPr>
            <w:tcW w:w="1280" w:type="dxa"/>
            <w:vMerge w:val="continue"/>
            <w:tcBorders>
              <w:top w:val="single" w:color="auto" w:sz="4" w:space="0"/>
              <w:left w:val="single" w:color="auto" w:sz="4" w:space="0"/>
              <w:bottom w:val="nil"/>
              <w:right w:val="single" w:color="auto" w:sz="4" w:space="0"/>
            </w:tcBorders>
            <w:vAlign w:val="center"/>
          </w:tcPr>
          <w:p w14:paraId="3FC9AF0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E5C4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盈港东路嘉松中路（西）</w:t>
            </w:r>
          </w:p>
        </w:tc>
        <w:tc>
          <w:tcPr>
            <w:tcW w:w="800" w:type="dxa"/>
            <w:tcBorders>
              <w:top w:val="nil"/>
              <w:left w:val="nil"/>
              <w:bottom w:val="single" w:color="auto" w:sz="4" w:space="0"/>
              <w:right w:val="single" w:color="auto" w:sz="4" w:space="0"/>
            </w:tcBorders>
            <w:shd w:val="clear" w:color="auto" w:fill="auto"/>
            <w:noWrap/>
            <w:vAlign w:val="center"/>
          </w:tcPr>
          <w:p w14:paraId="34DB1E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40FE3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35A63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11D28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T18176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T18177</w:t>
            </w:r>
          </w:p>
        </w:tc>
        <w:tc>
          <w:tcPr>
            <w:tcW w:w="1220" w:type="dxa"/>
            <w:tcBorders>
              <w:top w:val="nil"/>
              <w:left w:val="nil"/>
              <w:bottom w:val="single" w:color="auto" w:sz="4" w:space="0"/>
              <w:right w:val="single" w:color="auto" w:sz="4" w:space="0"/>
            </w:tcBorders>
            <w:shd w:val="clear" w:color="auto" w:fill="auto"/>
            <w:noWrap/>
            <w:vAlign w:val="center"/>
          </w:tcPr>
          <w:p w14:paraId="026D2B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C44EF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5BA1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w:t>
            </w:r>
          </w:p>
        </w:tc>
        <w:tc>
          <w:tcPr>
            <w:tcW w:w="1280" w:type="dxa"/>
            <w:vMerge w:val="continue"/>
            <w:tcBorders>
              <w:top w:val="single" w:color="auto" w:sz="4" w:space="0"/>
              <w:left w:val="single" w:color="auto" w:sz="4" w:space="0"/>
              <w:bottom w:val="nil"/>
              <w:right w:val="single" w:color="auto" w:sz="4" w:space="0"/>
            </w:tcBorders>
            <w:vAlign w:val="center"/>
          </w:tcPr>
          <w:p w14:paraId="2FDC0D6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CDFE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盈港东路嘉松中路</w:t>
            </w:r>
          </w:p>
        </w:tc>
        <w:tc>
          <w:tcPr>
            <w:tcW w:w="800" w:type="dxa"/>
            <w:tcBorders>
              <w:top w:val="nil"/>
              <w:left w:val="nil"/>
              <w:bottom w:val="single" w:color="auto" w:sz="4" w:space="0"/>
              <w:right w:val="single" w:color="auto" w:sz="4" w:space="0"/>
            </w:tcBorders>
            <w:shd w:val="clear" w:color="auto" w:fill="auto"/>
            <w:noWrap/>
            <w:vAlign w:val="center"/>
          </w:tcPr>
          <w:p w14:paraId="228345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F9424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290AB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DB86D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T19246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T19247</w:t>
            </w:r>
          </w:p>
        </w:tc>
        <w:tc>
          <w:tcPr>
            <w:tcW w:w="1220" w:type="dxa"/>
            <w:tcBorders>
              <w:top w:val="nil"/>
              <w:left w:val="nil"/>
              <w:bottom w:val="single" w:color="auto" w:sz="4" w:space="0"/>
              <w:right w:val="single" w:color="auto" w:sz="4" w:space="0"/>
            </w:tcBorders>
            <w:shd w:val="clear" w:color="auto" w:fill="auto"/>
            <w:noWrap/>
            <w:vAlign w:val="center"/>
          </w:tcPr>
          <w:p w14:paraId="62A22F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97ED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E79A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w:t>
            </w:r>
          </w:p>
        </w:tc>
        <w:tc>
          <w:tcPr>
            <w:tcW w:w="1280" w:type="dxa"/>
            <w:vMerge w:val="continue"/>
            <w:tcBorders>
              <w:top w:val="single" w:color="auto" w:sz="4" w:space="0"/>
              <w:left w:val="single" w:color="auto" w:sz="4" w:space="0"/>
              <w:bottom w:val="nil"/>
              <w:right w:val="single" w:color="auto" w:sz="4" w:space="0"/>
            </w:tcBorders>
            <w:vAlign w:val="center"/>
          </w:tcPr>
          <w:p w14:paraId="7CCDB81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D2C1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盈港东路嘉松中路</w:t>
            </w:r>
          </w:p>
        </w:tc>
        <w:tc>
          <w:tcPr>
            <w:tcW w:w="800" w:type="dxa"/>
            <w:tcBorders>
              <w:top w:val="nil"/>
              <w:left w:val="nil"/>
              <w:bottom w:val="single" w:color="auto" w:sz="4" w:space="0"/>
              <w:right w:val="single" w:color="auto" w:sz="4" w:space="0"/>
            </w:tcBorders>
            <w:shd w:val="clear" w:color="auto" w:fill="auto"/>
            <w:noWrap/>
            <w:vAlign w:val="center"/>
          </w:tcPr>
          <w:p w14:paraId="1A1A5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F576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F6521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D0BCB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T18178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T18179</w:t>
            </w:r>
          </w:p>
        </w:tc>
        <w:tc>
          <w:tcPr>
            <w:tcW w:w="1220" w:type="dxa"/>
            <w:tcBorders>
              <w:top w:val="nil"/>
              <w:left w:val="nil"/>
              <w:bottom w:val="single" w:color="auto" w:sz="4" w:space="0"/>
              <w:right w:val="single" w:color="auto" w:sz="4" w:space="0"/>
            </w:tcBorders>
            <w:shd w:val="clear" w:color="auto" w:fill="auto"/>
            <w:noWrap/>
            <w:vAlign w:val="center"/>
          </w:tcPr>
          <w:p w14:paraId="1E5BD6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D95E5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E3C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w:t>
            </w:r>
          </w:p>
        </w:tc>
        <w:tc>
          <w:tcPr>
            <w:tcW w:w="1280" w:type="dxa"/>
            <w:vMerge w:val="continue"/>
            <w:tcBorders>
              <w:top w:val="single" w:color="auto" w:sz="4" w:space="0"/>
              <w:left w:val="single" w:color="auto" w:sz="4" w:space="0"/>
              <w:bottom w:val="nil"/>
              <w:right w:val="single" w:color="auto" w:sz="4" w:space="0"/>
            </w:tcBorders>
            <w:vAlign w:val="center"/>
          </w:tcPr>
          <w:p w14:paraId="71E593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27AB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盈港东路芦沈路</w:t>
            </w:r>
          </w:p>
        </w:tc>
        <w:tc>
          <w:tcPr>
            <w:tcW w:w="800" w:type="dxa"/>
            <w:tcBorders>
              <w:top w:val="nil"/>
              <w:left w:val="nil"/>
              <w:bottom w:val="single" w:color="auto" w:sz="4" w:space="0"/>
              <w:right w:val="single" w:color="auto" w:sz="4" w:space="0"/>
            </w:tcBorders>
            <w:shd w:val="clear" w:color="auto" w:fill="auto"/>
            <w:noWrap/>
            <w:vAlign w:val="center"/>
          </w:tcPr>
          <w:p w14:paraId="264868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9A93E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64023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1E66F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T18180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T18181</w:t>
            </w:r>
          </w:p>
        </w:tc>
        <w:tc>
          <w:tcPr>
            <w:tcW w:w="1220" w:type="dxa"/>
            <w:tcBorders>
              <w:top w:val="nil"/>
              <w:left w:val="nil"/>
              <w:bottom w:val="single" w:color="auto" w:sz="4" w:space="0"/>
              <w:right w:val="single" w:color="auto" w:sz="4" w:space="0"/>
            </w:tcBorders>
            <w:shd w:val="clear" w:color="auto" w:fill="auto"/>
            <w:noWrap/>
            <w:vAlign w:val="center"/>
          </w:tcPr>
          <w:p w14:paraId="0255E6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B7E5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D3BF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w:t>
            </w:r>
          </w:p>
        </w:tc>
        <w:tc>
          <w:tcPr>
            <w:tcW w:w="1280" w:type="dxa"/>
            <w:vMerge w:val="continue"/>
            <w:tcBorders>
              <w:top w:val="single" w:color="auto" w:sz="4" w:space="0"/>
              <w:left w:val="single" w:color="auto" w:sz="4" w:space="0"/>
              <w:bottom w:val="nil"/>
              <w:right w:val="single" w:color="auto" w:sz="4" w:space="0"/>
            </w:tcBorders>
            <w:vAlign w:val="center"/>
          </w:tcPr>
          <w:p w14:paraId="13E84FC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73AAE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盈港东路芦沈路</w:t>
            </w:r>
          </w:p>
        </w:tc>
        <w:tc>
          <w:tcPr>
            <w:tcW w:w="800" w:type="dxa"/>
            <w:tcBorders>
              <w:top w:val="nil"/>
              <w:left w:val="nil"/>
              <w:bottom w:val="single" w:color="auto" w:sz="4" w:space="0"/>
              <w:right w:val="single" w:color="auto" w:sz="4" w:space="0"/>
            </w:tcBorders>
            <w:shd w:val="clear" w:color="auto" w:fill="auto"/>
            <w:noWrap/>
            <w:vAlign w:val="center"/>
          </w:tcPr>
          <w:p w14:paraId="15B3B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2BCE3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5D532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19CCD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T18182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T18183</w:t>
            </w:r>
          </w:p>
        </w:tc>
        <w:tc>
          <w:tcPr>
            <w:tcW w:w="1220" w:type="dxa"/>
            <w:tcBorders>
              <w:top w:val="nil"/>
              <w:left w:val="nil"/>
              <w:bottom w:val="single" w:color="auto" w:sz="4" w:space="0"/>
              <w:right w:val="single" w:color="auto" w:sz="4" w:space="0"/>
            </w:tcBorders>
            <w:shd w:val="clear" w:color="auto" w:fill="auto"/>
            <w:noWrap/>
            <w:vAlign w:val="center"/>
          </w:tcPr>
          <w:p w14:paraId="00B84B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1DB3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904C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w:t>
            </w:r>
          </w:p>
        </w:tc>
        <w:tc>
          <w:tcPr>
            <w:tcW w:w="1280" w:type="dxa"/>
            <w:vMerge w:val="continue"/>
            <w:tcBorders>
              <w:top w:val="single" w:color="auto" w:sz="4" w:space="0"/>
              <w:left w:val="single" w:color="auto" w:sz="4" w:space="0"/>
              <w:bottom w:val="nil"/>
              <w:right w:val="single" w:color="auto" w:sz="4" w:space="0"/>
            </w:tcBorders>
            <w:vAlign w:val="center"/>
          </w:tcPr>
          <w:p w14:paraId="104DA65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D7CD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盈港东路民实路</w:t>
            </w:r>
          </w:p>
        </w:tc>
        <w:tc>
          <w:tcPr>
            <w:tcW w:w="800" w:type="dxa"/>
            <w:tcBorders>
              <w:top w:val="nil"/>
              <w:left w:val="nil"/>
              <w:bottom w:val="single" w:color="auto" w:sz="4" w:space="0"/>
              <w:right w:val="single" w:color="auto" w:sz="4" w:space="0"/>
            </w:tcBorders>
            <w:shd w:val="clear" w:color="auto" w:fill="auto"/>
            <w:noWrap/>
            <w:vAlign w:val="center"/>
          </w:tcPr>
          <w:p w14:paraId="170A1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04732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40C09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F8585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T18184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T18185</w:t>
            </w:r>
          </w:p>
        </w:tc>
        <w:tc>
          <w:tcPr>
            <w:tcW w:w="1220" w:type="dxa"/>
            <w:tcBorders>
              <w:top w:val="nil"/>
              <w:left w:val="nil"/>
              <w:bottom w:val="single" w:color="auto" w:sz="4" w:space="0"/>
              <w:right w:val="single" w:color="auto" w:sz="4" w:space="0"/>
            </w:tcBorders>
            <w:shd w:val="clear" w:color="auto" w:fill="auto"/>
            <w:noWrap/>
            <w:vAlign w:val="center"/>
          </w:tcPr>
          <w:p w14:paraId="60F4CE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BFEE3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D9CC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w:t>
            </w:r>
          </w:p>
        </w:tc>
        <w:tc>
          <w:tcPr>
            <w:tcW w:w="1280" w:type="dxa"/>
            <w:vMerge w:val="continue"/>
            <w:tcBorders>
              <w:top w:val="single" w:color="auto" w:sz="4" w:space="0"/>
              <w:left w:val="single" w:color="auto" w:sz="4" w:space="0"/>
              <w:bottom w:val="nil"/>
              <w:right w:val="single" w:color="auto" w:sz="4" w:space="0"/>
            </w:tcBorders>
            <w:vAlign w:val="center"/>
          </w:tcPr>
          <w:p w14:paraId="06D7D05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6D21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盈港东路民实路</w:t>
            </w:r>
          </w:p>
        </w:tc>
        <w:tc>
          <w:tcPr>
            <w:tcW w:w="800" w:type="dxa"/>
            <w:tcBorders>
              <w:top w:val="nil"/>
              <w:left w:val="nil"/>
              <w:bottom w:val="single" w:color="auto" w:sz="4" w:space="0"/>
              <w:right w:val="single" w:color="auto" w:sz="4" w:space="0"/>
            </w:tcBorders>
            <w:shd w:val="clear" w:color="auto" w:fill="auto"/>
            <w:noWrap/>
            <w:vAlign w:val="center"/>
          </w:tcPr>
          <w:p w14:paraId="1B1D6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01405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F92DE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076CB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T18186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T18187</w:t>
            </w:r>
          </w:p>
        </w:tc>
        <w:tc>
          <w:tcPr>
            <w:tcW w:w="1220" w:type="dxa"/>
            <w:tcBorders>
              <w:top w:val="nil"/>
              <w:left w:val="nil"/>
              <w:bottom w:val="single" w:color="auto" w:sz="4" w:space="0"/>
              <w:right w:val="single" w:color="auto" w:sz="4" w:space="0"/>
            </w:tcBorders>
            <w:shd w:val="clear" w:color="auto" w:fill="auto"/>
            <w:noWrap/>
            <w:vAlign w:val="center"/>
          </w:tcPr>
          <w:p w14:paraId="794E63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724C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3511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w:t>
            </w:r>
          </w:p>
        </w:tc>
        <w:tc>
          <w:tcPr>
            <w:tcW w:w="1280" w:type="dxa"/>
            <w:vMerge w:val="continue"/>
            <w:tcBorders>
              <w:top w:val="single" w:color="auto" w:sz="4" w:space="0"/>
              <w:left w:val="single" w:color="auto" w:sz="4" w:space="0"/>
              <w:bottom w:val="nil"/>
              <w:right w:val="single" w:color="auto" w:sz="4" w:space="0"/>
            </w:tcBorders>
            <w:vAlign w:val="center"/>
          </w:tcPr>
          <w:p w14:paraId="46F9E3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3307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盈港东路巷崧路</w:t>
            </w:r>
          </w:p>
        </w:tc>
        <w:tc>
          <w:tcPr>
            <w:tcW w:w="800" w:type="dxa"/>
            <w:tcBorders>
              <w:top w:val="nil"/>
              <w:left w:val="nil"/>
              <w:bottom w:val="single" w:color="auto" w:sz="4" w:space="0"/>
              <w:right w:val="single" w:color="auto" w:sz="4" w:space="0"/>
            </w:tcBorders>
            <w:shd w:val="clear" w:color="auto" w:fill="auto"/>
            <w:noWrap/>
            <w:vAlign w:val="center"/>
          </w:tcPr>
          <w:p w14:paraId="2458F6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D523B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2B68D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FA20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T18188</w:t>
            </w:r>
          </w:p>
        </w:tc>
        <w:tc>
          <w:tcPr>
            <w:tcW w:w="1220" w:type="dxa"/>
            <w:tcBorders>
              <w:top w:val="nil"/>
              <w:left w:val="nil"/>
              <w:bottom w:val="single" w:color="auto" w:sz="4" w:space="0"/>
              <w:right w:val="single" w:color="auto" w:sz="4" w:space="0"/>
            </w:tcBorders>
            <w:shd w:val="clear" w:color="auto" w:fill="auto"/>
            <w:noWrap/>
            <w:vAlign w:val="center"/>
          </w:tcPr>
          <w:p w14:paraId="6B37E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06BCF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C8B4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w:t>
            </w:r>
          </w:p>
        </w:tc>
        <w:tc>
          <w:tcPr>
            <w:tcW w:w="1280" w:type="dxa"/>
            <w:vMerge w:val="continue"/>
            <w:tcBorders>
              <w:top w:val="single" w:color="auto" w:sz="4" w:space="0"/>
              <w:left w:val="single" w:color="auto" w:sz="4" w:space="0"/>
              <w:bottom w:val="nil"/>
              <w:right w:val="single" w:color="auto" w:sz="4" w:space="0"/>
            </w:tcBorders>
            <w:vAlign w:val="center"/>
          </w:tcPr>
          <w:p w14:paraId="0E92954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1163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盈港东路巷崧路</w:t>
            </w:r>
          </w:p>
        </w:tc>
        <w:tc>
          <w:tcPr>
            <w:tcW w:w="800" w:type="dxa"/>
            <w:tcBorders>
              <w:top w:val="nil"/>
              <w:left w:val="nil"/>
              <w:bottom w:val="single" w:color="auto" w:sz="4" w:space="0"/>
              <w:right w:val="single" w:color="auto" w:sz="4" w:space="0"/>
            </w:tcBorders>
            <w:shd w:val="clear" w:color="auto" w:fill="auto"/>
            <w:noWrap/>
            <w:vAlign w:val="center"/>
          </w:tcPr>
          <w:p w14:paraId="514EDB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821E2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9800C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93B6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T18189</w:t>
            </w:r>
          </w:p>
        </w:tc>
        <w:tc>
          <w:tcPr>
            <w:tcW w:w="1220" w:type="dxa"/>
            <w:tcBorders>
              <w:top w:val="nil"/>
              <w:left w:val="nil"/>
              <w:bottom w:val="single" w:color="auto" w:sz="4" w:space="0"/>
              <w:right w:val="single" w:color="auto" w:sz="4" w:space="0"/>
            </w:tcBorders>
            <w:shd w:val="clear" w:color="auto" w:fill="auto"/>
            <w:noWrap/>
            <w:vAlign w:val="center"/>
          </w:tcPr>
          <w:p w14:paraId="0E3938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37931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8499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w:t>
            </w:r>
          </w:p>
        </w:tc>
        <w:tc>
          <w:tcPr>
            <w:tcW w:w="1280" w:type="dxa"/>
            <w:vMerge w:val="continue"/>
            <w:tcBorders>
              <w:top w:val="single" w:color="auto" w:sz="4" w:space="0"/>
              <w:left w:val="single" w:color="auto" w:sz="4" w:space="0"/>
              <w:bottom w:val="nil"/>
              <w:right w:val="single" w:color="auto" w:sz="4" w:space="0"/>
            </w:tcBorders>
            <w:vAlign w:val="center"/>
          </w:tcPr>
          <w:p w14:paraId="5DC67DA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D32260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盈港东路赵重公路</w:t>
            </w:r>
          </w:p>
        </w:tc>
        <w:tc>
          <w:tcPr>
            <w:tcW w:w="800" w:type="dxa"/>
            <w:tcBorders>
              <w:top w:val="nil"/>
              <w:left w:val="nil"/>
              <w:bottom w:val="single" w:color="auto" w:sz="4" w:space="0"/>
              <w:right w:val="single" w:color="auto" w:sz="4" w:space="0"/>
            </w:tcBorders>
            <w:shd w:val="clear" w:color="auto" w:fill="auto"/>
            <w:noWrap/>
            <w:vAlign w:val="center"/>
          </w:tcPr>
          <w:p w14:paraId="70D586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9C3A0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B3597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7F539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T18190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T18191</w:t>
            </w:r>
          </w:p>
        </w:tc>
        <w:tc>
          <w:tcPr>
            <w:tcW w:w="1220" w:type="dxa"/>
            <w:tcBorders>
              <w:top w:val="nil"/>
              <w:left w:val="nil"/>
              <w:bottom w:val="single" w:color="auto" w:sz="4" w:space="0"/>
              <w:right w:val="single" w:color="auto" w:sz="4" w:space="0"/>
            </w:tcBorders>
            <w:shd w:val="clear" w:color="auto" w:fill="auto"/>
            <w:noWrap/>
            <w:vAlign w:val="center"/>
          </w:tcPr>
          <w:p w14:paraId="469E61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F7625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A76D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w:t>
            </w:r>
          </w:p>
        </w:tc>
        <w:tc>
          <w:tcPr>
            <w:tcW w:w="1280" w:type="dxa"/>
            <w:vMerge w:val="continue"/>
            <w:tcBorders>
              <w:top w:val="single" w:color="auto" w:sz="4" w:space="0"/>
              <w:left w:val="single" w:color="auto" w:sz="4" w:space="0"/>
              <w:bottom w:val="nil"/>
              <w:right w:val="single" w:color="auto" w:sz="4" w:space="0"/>
            </w:tcBorders>
            <w:vAlign w:val="center"/>
          </w:tcPr>
          <w:p w14:paraId="62E67B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EEBE5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盈港东路赵重公路</w:t>
            </w:r>
          </w:p>
        </w:tc>
        <w:tc>
          <w:tcPr>
            <w:tcW w:w="800" w:type="dxa"/>
            <w:tcBorders>
              <w:top w:val="nil"/>
              <w:left w:val="nil"/>
              <w:bottom w:val="single" w:color="auto" w:sz="4" w:space="0"/>
              <w:right w:val="single" w:color="auto" w:sz="4" w:space="0"/>
            </w:tcBorders>
            <w:shd w:val="clear" w:color="auto" w:fill="auto"/>
            <w:noWrap/>
            <w:vAlign w:val="center"/>
          </w:tcPr>
          <w:p w14:paraId="5926E6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94FDB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2454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18810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T18192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T18193</w:t>
            </w:r>
          </w:p>
        </w:tc>
        <w:tc>
          <w:tcPr>
            <w:tcW w:w="1220" w:type="dxa"/>
            <w:tcBorders>
              <w:top w:val="nil"/>
              <w:left w:val="nil"/>
              <w:bottom w:val="single" w:color="auto" w:sz="4" w:space="0"/>
              <w:right w:val="single" w:color="auto" w:sz="4" w:space="0"/>
            </w:tcBorders>
            <w:shd w:val="clear" w:color="auto" w:fill="auto"/>
            <w:noWrap/>
            <w:vAlign w:val="center"/>
          </w:tcPr>
          <w:p w14:paraId="20DC4E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11DBA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8F23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w:t>
            </w:r>
          </w:p>
        </w:tc>
        <w:tc>
          <w:tcPr>
            <w:tcW w:w="1280" w:type="dxa"/>
            <w:vMerge w:val="continue"/>
            <w:tcBorders>
              <w:top w:val="single" w:color="auto" w:sz="4" w:space="0"/>
              <w:left w:val="single" w:color="auto" w:sz="4" w:space="0"/>
              <w:bottom w:val="nil"/>
              <w:right w:val="single" w:color="auto" w:sz="4" w:space="0"/>
            </w:tcBorders>
            <w:vAlign w:val="center"/>
          </w:tcPr>
          <w:p w14:paraId="172B93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E4C1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盈港东路赵重公路（西）</w:t>
            </w:r>
          </w:p>
        </w:tc>
        <w:tc>
          <w:tcPr>
            <w:tcW w:w="800" w:type="dxa"/>
            <w:tcBorders>
              <w:top w:val="nil"/>
              <w:left w:val="nil"/>
              <w:bottom w:val="single" w:color="auto" w:sz="4" w:space="0"/>
              <w:right w:val="single" w:color="auto" w:sz="4" w:space="0"/>
            </w:tcBorders>
            <w:shd w:val="clear" w:color="auto" w:fill="auto"/>
            <w:noWrap/>
            <w:vAlign w:val="center"/>
          </w:tcPr>
          <w:p w14:paraId="4AB442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EF8B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73ACC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B0FE6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T18194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T18195</w:t>
            </w:r>
          </w:p>
        </w:tc>
        <w:tc>
          <w:tcPr>
            <w:tcW w:w="1220" w:type="dxa"/>
            <w:tcBorders>
              <w:top w:val="nil"/>
              <w:left w:val="nil"/>
              <w:bottom w:val="single" w:color="auto" w:sz="4" w:space="0"/>
              <w:right w:val="single" w:color="auto" w:sz="4" w:space="0"/>
            </w:tcBorders>
            <w:shd w:val="clear" w:color="auto" w:fill="auto"/>
            <w:noWrap/>
            <w:vAlign w:val="center"/>
          </w:tcPr>
          <w:p w14:paraId="479F6B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5FE3B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5D90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w:t>
            </w:r>
          </w:p>
        </w:tc>
        <w:tc>
          <w:tcPr>
            <w:tcW w:w="1280" w:type="dxa"/>
            <w:vMerge w:val="continue"/>
            <w:tcBorders>
              <w:top w:val="single" w:color="auto" w:sz="4" w:space="0"/>
              <w:left w:val="single" w:color="auto" w:sz="4" w:space="0"/>
              <w:bottom w:val="nil"/>
              <w:right w:val="single" w:color="auto" w:sz="4" w:space="0"/>
            </w:tcBorders>
            <w:vAlign w:val="center"/>
          </w:tcPr>
          <w:p w14:paraId="130C91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9506B1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盈港东路崧盈路</w:t>
            </w:r>
          </w:p>
        </w:tc>
        <w:tc>
          <w:tcPr>
            <w:tcW w:w="800" w:type="dxa"/>
            <w:tcBorders>
              <w:top w:val="nil"/>
              <w:left w:val="nil"/>
              <w:bottom w:val="single" w:color="auto" w:sz="4" w:space="0"/>
              <w:right w:val="single" w:color="auto" w:sz="4" w:space="0"/>
            </w:tcBorders>
            <w:shd w:val="clear" w:color="auto" w:fill="auto"/>
            <w:noWrap/>
            <w:vAlign w:val="center"/>
          </w:tcPr>
          <w:p w14:paraId="4F62D7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FD8E2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7394E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988B1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T18196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T18197</w:t>
            </w:r>
          </w:p>
        </w:tc>
        <w:tc>
          <w:tcPr>
            <w:tcW w:w="1220" w:type="dxa"/>
            <w:tcBorders>
              <w:top w:val="nil"/>
              <w:left w:val="nil"/>
              <w:bottom w:val="single" w:color="auto" w:sz="4" w:space="0"/>
              <w:right w:val="single" w:color="auto" w:sz="4" w:space="0"/>
            </w:tcBorders>
            <w:shd w:val="clear" w:color="auto" w:fill="auto"/>
            <w:noWrap/>
            <w:vAlign w:val="center"/>
          </w:tcPr>
          <w:p w14:paraId="45BF2F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80921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8249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w:t>
            </w:r>
          </w:p>
        </w:tc>
        <w:tc>
          <w:tcPr>
            <w:tcW w:w="1280" w:type="dxa"/>
            <w:vMerge w:val="continue"/>
            <w:tcBorders>
              <w:top w:val="single" w:color="auto" w:sz="4" w:space="0"/>
              <w:left w:val="single" w:color="auto" w:sz="4" w:space="0"/>
              <w:bottom w:val="nil"/>
              <w:right w:val="single" w:color="auto" w:sz="4" w:space="0"/>
            </w:tcBorders>
            <w:vAlign w:val="center"/>
          </w:tcPr>
          <w:p w14:paraId="4DB70A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802E8C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盈港东路崧盈路</w:t>
            </w:r>
          </w:p>
        </w:tc>
        <w:tc>
          <w:tcPr>
            <w:tcW w:w="800" w:type="dxa"/>
            <w:tcBorders>
              <w:top w:val="nil"/>
              <w:left w:val="nil"/>
              <w:bottom w:val="single" w:color="auto" w:sz="4" w:space="0"/>
              <w:right w:val="single" w:color="auto" w:sz="4" w:space="0"/>
            </w:tcBorders>
            <w:shd w:val="clear" w:color="auto" w:fill="auto"/>
            <w:noWrap/>
            <w:vAlign w:val="center"/>
          </w:tcPr>
          <w:p w14:paraId="334FFB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7DA0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C1636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F9069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T18198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T18199</w:t>
            </w:r>
          </w:p>
        </w:tc>
        <w:tc>
          <w:tcPr>
            <w:tcW w:w="1220" w:type="dxa"/>
            <w:tcBorders>
              <w:top w:val="nil"/>
              <w:left w:val="nil"/>
              <w:bottom w:val="single" w:color="auto" w:sz="4" w:space="0"/>
              <w:right w:val="single" w:color="auto" w:sz="4" w:space="0"/>
            </w:tcBorders>
            <w:shd w:val="clear" w:color="auto" w:fill="auto"/>
            <w:noWrap/>
            <w:vAlign w:val="center"/>
          </w:tcPr>
          <w:p w14:paraId="26EE23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F1D6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BB01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w:t>
            </w:r>
          </w:p>
        </w:tc>
        <w:tc>
          <w:tcPr>
            <w:tcW w:w="1280" w:type="dxa"/>
            <w:vMerge w:val="continue"/>
            <w:tcBorders>
              <w:top w:val="single" w:color="auto" w:sz="4" w:space="0"/>
              <w:left w:val="single" w:color="auto" w:sz="4" w:space="0"/>
              <w:bottom w:val="nil"/>
              <w:right w:val="single" w:color="auto" w:sz="4" w:space="0"/>
            </w:tcBorders>
            <w:vAlign w:val="center"/>
          </w:tcPr>
          <w:p w14:paraId="4F58A8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44DE6D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盈港东路崧华路</w:t>
            </w:r>
          </w:p>
        </w:tc>
        <w:tc>
          <w:tcPr>
            <w:tcW w:w="800" w:type="dxa"/>
            <w:tcBorders>
              <w:top w:val="nil"/>
              <w:left w:val="nil"/>
              <w:bottom w:val="single" w:color="auto" w:sz="4" w:space="0"/>
              <w:right w:val="single" w:color="auto" w:sz="4" w:space="0"/>
            </w:tcBorders>
            <w:shd w:val="clear" w:color="auto" w:fill="auto"/>
            <w:noWrap/>
            <w:vAlign w:val="center"/>
          </w:tcPr>
          <w:p w14:paraId="537E95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04AC8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B59D7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9CED2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T18200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T18201</w:t>
            </w:r>
          </w:p>
        </w:tc>
        <w:tc>
          <w:tcPr>
            <w:tcW w:w="1220" w:type="dxa"/>
            <w:tcBorders>
              <w:top w:val="nil"/>
              <w:left w:val="nil"/>
              <w:bottom w:val="single" w:color="auto" w:sz="4" w:space="0"/>
              <w:right w:val="single" w:color="auto" w:sz="4" w:space="0"/>
            </w:tcBorders>
            <w:shd w:val="clear" w:color="auto" w:fill="auto"/>
            <w:noWrap/>
            <w:vAlign w:val="center"/>
          </w:tcPr>
          <w:p w14:paraId="253D1D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BD82A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D21E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w:t>
            </w:r>
          </w:p>
        </w:tc>
        <w:tc>
          <w:tcPr>
            <w:tcW w:w="1280" w:type="dxa"/>
            <w:vMerge w:val="continue"/>
            <w:tcBorders>
              <w:top w:val="single" w:color="auto" w:sz="4" w:space="0"/>
              <w:left w:val="single" w:color="auto" w:sz="4" w:space="0"/>
              <w:bottom w:val="nil"/>
              <w:right w:val="single" w:color="auto" w:sz="4" w:space="0"/>
            </w:tcBorders>
            <w:vAlign w:val="center"/>
          </w:tcPr>
          <w:p w14:paraId="1DC5ED2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25E9D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盈港东路崧华路</w:t>
            </w:r>
          </w:p>
        </w:tc>
        <w:tc>
          <w:tcPr>
            <w:tcW w:w="800" w:type="dxa"/>
            <w:tcBorders>
              <w:top w:val="nil"/>
              <w:left w:val="nil"/>
              <w:bottom w:val="single" w:color="auto" w:sz="4" w:space="0"/>
              <w:right w:val="single" w:color="auto" w:sz="4" w:space="0"/>
            </w:tcBorders>
            <w:shd w:val="clear" w:color="auto" w:fill="auto"/>
            <w:noWrap/>
            <w:vAlign w:val="center"/>
          </w:tcPr>
          <w:p w14:paraId="49A2DE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3DAF8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B0DCE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483C6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T18202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T18203</w:t>
            </w:r>
          </w:p>
        </w:tc>
        <w:tc>
          <w:tcPr>
            <w:tcW w:w="1220" w:type="dxa"/>
            <w:tcBorders>
              <w:top w:val="nil"/>
              <w:left w:val="nil"/>
              <w:bottom w:val="single" w:color="auto" w:sz="4" w:space="0"/>
              <w:right w:val="single" w:color="auto" w:sz="4" w:space="0"/>
            </w:tcBorders>
            <w:shd w:val="clear" w:color="auto" w:fill="auto"/>
            <w:noWrap/>
            <w:vAlign w:val="center"/>
          </w:tcPr>
          <w:p w14:paraId="493A84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01496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2369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w:t>
            </w:r>
          </w:p>
        </w:tc>
        <w:tc>
          <w:tcPr>
            <w:tcW w:w="1280" w:type="dxa"/>
            <w:vMerge w:val="continue"/>
            <w:tcBorders>
              <w:top w:val="single" w:color="auto" w:sz="4" w:space="0"/>
              <w:left w:val="single" w:color="auto" w:sz="4" w:space="0"/>
              <w:bottom w:val="nil"/>
              <w:right w:val="single" w:color="auto" w:sz="4" w:space="0"/>
            </w:tcBorders>
            <w:vAlign w:val="center"/>
          </w:tcPr>
          <w:p w14:paraId="3EEFF1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0E118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盈港东路崧润路</w:t>
            </w:r>
          </w:p>
        </w:tc>
        <w:tc>
          <w:tcPr>
            <w:tcW w:w="800" w:type="dxa"/>
            <w:tcBorders>
              <w:top w:val="nil"/>
              <w:left w:val="nil"/>
              <w:bottom w:val="single" w:color="auto" w:sz="4" w:space="0"/>
              <w:right w:val="single" w:color="auto" w:sz="4" w:space="0"/>
            </w:tcBorders>
            <w:shd w:val="clear" w:color="auto" w:fill="auto"/>
            <w:noWrap/>
            <w:vAlign w:val="center"/>
          </w:tcPr>
          <w:p w14:paraId="2D78E5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52ACF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7128B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E81D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T18204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T18205</w:t>
            </w:r>
          </w:p>
        </w:tc>
        <w:tc>
          <w:tcPr>
            <w:tcW w:w="1220" w:type="dxa"/>
            <w:tcBorders>
              <w:top w:val="nil"/>
              <w:left w:val="nil"/>
              <w:bottom w:val="single" w:color="auto" w:sz="4" w:space="0"/>
              <w:right w:val="single" w:color="auto" w:sz="4" w:space="0"/>
            </w:tcBorders>
            <w:shd w:val="clear" w:color="auto" w:fill="auto"/>
            <w:noWrap/>
            <w:vAlign w:val="center"/>
          </w:tcPr>
          <w:p w14:paraId="6743C1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1772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9907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w:t>
            </w:r>
          </w:p>
        </w:tc>
        <w:tc>
          <w:tcPr>
            <w:tcW w:w="1280" w:type="dxa"/>
            <w:vMerge w:val="continue"/>
            <w:tcBorders>
              <w:top w:val="single" w:color="auto" w:sz="4" w:space="0"/>
              <w:left w:val="single" w:color="auto" w:sz="4" w:space="0"/>
              <w:bottom w:val="nil"/>
              <w:right w:val="single" w:color="auto" w:sz="4" w:space="0"/>
            </w:tcBorders>
            <w:vAlign w:val="center"/>
          </w:tcPr>
          <w:p w14:paraId="4D062CC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F7C7B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盈港东路崧润路</w:t>
            </w:r>
          </w:p>
        </w:tc>
        <w:tc>
          <w:tcPr>
            <w:tcW w:w="800" w:type="dxa"/>
            <w:tcBorders>
              <w:top w:val="nil"/>
              <w:left w:val="nil"/>
              <w:bottom w:val="single" w:color="auto" w:sz="4" w:space="0"/>
              <w:right w:val="single" w:color="auto" w:sz="4" w:space="0"/>
            </w:tcBorders>
            <w:shd w:val="clear" w:color="auto" w:fill="auto"/>
            <w:noWrap/>
            <w:vAlign w:val="center"/>
          </w:tcPr>
          <w:p w14:paraId="6EF797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EE5E9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5A382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7462E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T18206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T18207</w:t>
            </w:r>
          </w:p>
        </w:tc>
        <w:tc>
          <w:tcPr>
            <w:tcW w:w="1220" w:type="dxa"/>
            <w:tcBorders>
              <w:top w:val="nil"/>
              <w:left w:val="nil"/>
              <w:bottom w:val="single" w:color="auto" w:sz="4" w:space="0"/>
              <w:right w:val="single" w:color="auto" w:sz="4" w:space="0"/>
            </w:tcBorders>
            <w:shd w:val="clear" w:color="auto" w:fill="auto"/>
            <w:noWrap/>
            <w:vAlign w:val="center"/>
          </w:tcPr>
          <w:p w14:paraId="22D31C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85D4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91E6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w:t>
            </w:r>
          </w:p>
        </w:tc>
        <w:tc>
          <w:tcPr>
            <w:tcW w:w="1280" w:type="dxa"/>
            <w:vMerge w:val="continue"/>
            <w:tcBorders>
              <w:top w:val="single" w:color="auto" w:sz="4" w:space="0"/>
              <w:left w:val="single" w:color="auto" w:sz="4" w:space="0"/>
              <w:bottom w:val="nil"/>
              <w:right w:val="single" w:color="auto" w:sz="4" w:space="0"/>
            </w:tcBorders>
            <w:vAlign w:val="center"/>
          </w:tcPr>
          <w:p w14:paraId="1035B2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E609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盈港东路汇金路</w:t>
            </w:r>
          </w:p>
        </w:tc>
        <w:tc>
          <w:tcPr>
            <w:tcW w:w="800" w:type="dxa"/>
            <w:tcBorders>
              <w:top w:val="nil"/>
              <w:left w:val="nil"/>
              <w:bottom w:val="single" w:color="auto" w:sz="4" w:space="0"/>
              <w:right w:val="single" w:color="auto" w:sz="4" w:space="0"/>
            </w:tcBorders>
            <w:shd w:val="clear" w:color="auto" w:fill="auto"/>
            <w:noWrap/>
            <w:vAlign w:val="center"/>
          </w:tcPr>
          <w:p w14:paraId="59FEDD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1F6E9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432D5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5BE16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T17215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T17216</w:t>
            </w:r>
          </w:p>
        </w:tc>
        <w:tc>
          <w:tcPr>
            <w:tcW w:w="1220" w:type="dxa"/>
            <w:tcBorders>
              <w:top w:val="nil"/>
              <w:left w:val="nil"/>
              <w:bottom w:val="single" w:color="auto" w:sz="4" w:space="0"/>
              <w:right w:val="single" w:color="auto" w:sz="4" w:space="0"/>
            </w:tcBorders>
            <w:shd w:val="clear" w:color="auto" w:fill="auto"/>
            <w:noWrap/>
            <w:vAlign w:val="center"/>
          </w:tcPr>
          <w:p w14:paraId="26C045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2CDA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36E0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w:t>
            </w:r>
          </w:p>
        </w:tc>
        <w:tc>
          <w:tcPr>
            <w:tcW w:w="1280" w:type="dxa"/>
            <w:vMerge w:val="continue"/>
            <w:tcBorders>
              <w:top w:val="single" w:color="auto" w:sz="4" w:space="0"/>
              <w:left w:val="single" w:color="auto" w:sz="4" w:space="0"/>
              <w:bottom w:val="nil"/>
              <w:right w:val="single" w:color="auto" w:sz="4" w:space="0"/>
            </w:tcBorders>
            <w:vAlign w:val="center"/>
          </w:tcPr>
          <w:p w14:paraId="1C7FC0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571F9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盈港东路汇金路</w:t>
            </w:r>
          </w:p>
        </w:tc>
        <w:tc>
          <w:tcPr>
            <w:tcW w:w="800" w:type="dxa"/>
            <w:tcBorders>
              <w:top w:val="nil"/>
              <w:left w:val="nil"/>
              <w:bottom w:val="single" w:color="auto" w:sz="4" w:space="0"/>
              <w:right w:val="single" w:color="auto" w:sz="4" w:space="0"/>
            </w:tcBorders>
            <w:shd w:val="clear" w:color="auto" w:fill="auto"/>
            <w:noWrap/>
            <w:vAlign w:val="center"/>
          </w:tcPr>
          <w:p w14:paraId="0DF77C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1B7CC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B856D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67140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T17218</w:t>
            </w:r>
          </w:p>
        </w:tc>
        <w:tc>
          <w:tcPr>
            <w:tcW w:w="1220" w:type="dxa"/>
            <w:tcBorders>
              <w:top w:val="nil"/>
              <w:left w:val="nil"/>
              <w:bottom w:val="single" w:color="auto" w:sz="4" w:space="0"/>
              <w:right w:val="single" w:color="auto" w:sz="4" w:space="0"/>
            </w:tcBorders>
            <w:shd w:val="clear" w:color="auto" w:fill="auto"/>
            <w:noWrap/>
            <w:vAlign w:val="center"/>
          </w:tcPr>
          <w:p w14:paraId="413829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868E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EF10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w:t>
            </w:r>
          </w:p>
        </w:tc>
        <w:tc>
          <w:tcPr>
            <w:tcW w:w="1280" w:type="dxa"/>
            <w:vMerge w:val="continue"/>
            <w:tcBorders>
              <w:top w:val="single" w:color="auto" w:sz="4" w:space="0"/>
              <w:left w:val="single" w:color="auto" w:sz="4" w:space="0"/>
              <w:bottom w:val="nil"/>
              <w:right w:val="single" w:color="auto" w:sz="4" w:space="0"/>
            </w:tcBorders>
            <w:vAlign w:val="center"/>
          </w:tcPr>
          <w:p w14:paraId="28EB2F4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0C06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盈港东路崧文路</w:t>
            </w:r>
          </w:p>
        </w:tc>
        <w:tc>
          <w:tcPr>
            <w:tcW w:w="800" w:type="dxa"/>
            <w:tcBorders>
              <w:top w:val="nil"/>
              <w:left w:val="nil"/>
              <w:bottom w:val="single" w:color="auto" w:sz="4" w:space="0"/>
              <w:right w:val="single" w:color="auto" w:sz="4" w:space="0"/>
            </w:tcBorders>
            <w:shd w:val="clear" w:color="auto" w:fill="auto"/>
            <w:noWrap/>
            <w:vAlign w:val="center"/>
          </w:tcPr>
          <w:p w14:paraId="67C419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DDF3C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F9659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33F2C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T17211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T17212</w:t>
            </w:r>
          </w:p>
        </w:tc>
        <w:tc>
          <w:tcPr>
            <w:tcW w:w="1220" w:type="dxa"/>
            <w:tcBorders>
              <w:top w:val="nil"/>
              <w:left w:val="nil"/>
              <w:bottom w:val="single" w:color="auto" w:sz="4" w:space="0"/>
              <w:right w:val="single" w:color="auto" w:sz="4" w:space="0"/>
            </w:tcBorders>
            <w:shd w:val="clear" w:color="auto" w:fill="auto"/>
            <w:noWrap/>
            <w:vAlign w:val="center"/>
          </w:tcPr>
          <w:p w14:paraId="3143B4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D41F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4A1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w:t>
            </w:r>
          </w:p>
        </w:tc>
        <w:tc>
          <w:tcPr>
            <w:tcW w:w="1280" w:type="dxa"/>
            <w:vMerge w:val="continue"/>
            <w:tcBorders>
              <w:top w:val="single" w:color="auto" w:sz="4" w:space="0"/>
              <w:left w:val="single" w:color="auto" w:sz="4" w:space="0"/>
              <w:bottom w:val="nil"/>
              <w:right w:val="single" w:color="auto" w:sz="4" w:space="0"/>
            </w:tcBorders>
            <w:vAlign w:val="center"/>
          </w:tcPr>
          <w:p w14:paraId="6DF6CC4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9872C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盈港东路崧文路</w:t>
            </w:r>
          </w:p>
        </w:tc>
        <w:tc>
          <w:tcPr>
            <w:tcW w:w="800" w:type="dxa"/>
            <w:tcBorders>
              <w:top w:val="nil"/>
              <w:left w:val="nil"/>
              <w:bottom w:val="single" w:color="auto" w:sz="4" w:space="0"/>
              <w:right w:val="single" w:color="auto" w:sz="4" w:space="0"/>
            </w:tcBorders>
            <w:shd w:val="clear" w:color="auto" w:fill="auto"/>
            <w:noWrap/>
            <w:vAlign w:val="center"/>
          </w:tcPr>
          <w:p w14:paraId="7DCB23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9BACE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A176C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0CCB3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T17213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T17214</w:t>
            </w:r>
          </w:p>
        </w:tc>
        <w:tc>
          <w:tcPr>
            <w:tcW w:w="1220" w:type="dxa"/>
            <w:tcBorders>
              <w:top w:val="nil"/>
              <w:left w:val="nil"/>
              <w:bottom w:val="single" w:color="auto" w:sz="4" w:space="0"/>
              <w:right w:val="single" w:color="auto" w:sz="4" w:space="0"/>
            </w:tcBorders>
            <w:shd w:val="clear" w:color="auto" w:fill="auto"/>
            <w:noWrap/>
            <w:vAlign w:val="center"/>
          </w:tcPr>
          <w:p w14:paraId="131BB5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BC0CF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025B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w:t>
            </w:r>
          </w:p>
        </w:tc>
        <w:tc>
          <w:tcPr>
            <w:tcW w:w="1280" w:type="dxa"/>
            <w:vMerge w:val="continue"/>
            <w:tcBorders>
              <w:top w:val="single" w:color="auto" w:sz="4" w:space="0"/>
              <w:left w:val="single" w:color="auto" w:sz="4" w:space="0"/>
              <w:bottom w:val="nil"/>
              <w:right w:val="single" w:color="auto" w:sz="4" w:space="0"/>
            </w:tcBorders>
            <w:vAlign w:val="center"/>
          </w:tcPr>
          <w:p w14:paraId="0837369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053E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盈港东路华乐路</w:t>
            </w:r>
          </w:p>
        </w:tc>
        <w:tc>
          <w:tcPr>
            <w:tcW w:w="800" w:type="dxa"/>
            <w:tcBorders>
              <w:top w:val="nil"/>
              <w:left w:val="nil"/>
              <w:bottom w:val="single" w:color="auto" w:sz="4" w:space="0"/>
              <w:right w:val="single" w:color="auto" w:sz="4" w:space="0"/>
            </w:tcBorders>
            <w:shd w:val="clear" w:color="auto" w:fill="auto"/>
            <w:noWrap/>
            <w:vAlign w:val="center"/>
          </w:tcPr>
          <w:p w14:paraId="747503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24405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FD7B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EE09D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T17207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T17208</w:t>
            </w:r>
          </w:p>
        </w:tc>
        <w:tc>
          <w:tcPr>
            <w:tcW w:w="1220" w:type="dxa"/>
            <w:tcBorders>
              <w:top w:val="nil"/>
              <w:left w:val="nil"/>
              <w:bottom w:val="single" w:color="auto" w:sz="4" w:space="0"/>
              <w:right w:val="single" w:color="auto" w:sz="4" w:space="0"/>
            </w:tcBorders>
            <w:shd w:val="clear" w:color="auto" w:fill="auto"/>
            <w:noWrap/>
            <w:vAlign w:val="center"/>
          </w:tcPr>
          <w:p w14:paraId="49A887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F06B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5B9C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w:t>
            </w:r>
          </w:p>
        </w:tc>
        <w:tc>
          <w:tcPr>
            <w:tcW w:w="1280" w:type="dxa"/>
            <w:vMerge w:val="continue"/>
            <w:tcBorders>
              <w:top w:val="single" w:color="auto" w:sz="4" w:space="0"/>
              <w:left w:val="single" w:color="auto" w:sz="4" w:space="0"/>
              <w:bottom w:val="nil"/>
              <w:right w:val="single" w:color="auto" w:sz="4" w:space="0"/>
            </w:tcBorders>
            <w:vAlign w:val="center"/>
          </w:tcPr>
          <w:p w14:paraId="62B909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F5AF4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盈港东路华乐路</w:t>
            </w:r>
          </w:p>
        </w:tc>
        <w:tc>
          <w:tcPr>
            <w:tcW w:w="800" w:type="dxa"/>
            <w:tcBorders>
              <w:top w:val="nil"/>
              <w:left w:val="nil"/>
              <w:bottom w:val="single" w:color="auto" w:sz="4" w:space="0"/>
              <w:right w:val="single" w:color="auto" w:sz="4" w:space="0"/>
            </w:tcBorders>
            <w:shd w:val="clear" w:color="auto" w:fill="auto"/>
            <w:noWrap/>
            <w:vAlign w:val="center"/>
          </w:tcPr>
          <w:p w14:paraId="150C3F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6456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02825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6CEA9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T17209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T17210</w:t>
            </w:r>
          </w:p>
        </w:tc>
        <w:tc>
          <w:tcPr>
            <w:tcW w:w="1220" w:type="dxa"/>
            <w:tcBorders>
              <w:top w:val="nil"/>
              <w:left w:val="nil"/>
              <w:bottom w:val="single" w:color="auto" w:sz="4" w:space="0"/>
              <w:right w:val="single" w:color="auto" w:sz="4" w:space="0"/>
            </w:tcBorders>
            <w:shd w:val="clear" w:color="auto" w:fill="auto"/>
            <w:noWrap/>
            <w:vAlign w:val="center"/>
          </w:tcPr>
          <w:p w14:paraId="53D9DA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728E6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8D2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w:t>
            </w:r>
          </w:p>
        </w:tc>
        <w:tc>
          <w:tcPr>
            <w:tcW w:w="1280" w:type="dxa"/>
            <w:vMerge w:val="continue"/>
            <w:tcBorders>
              <w:top w:val="single" w:color="auto" w:sz="4" w:space="0"/>
              <w:left w:val="single" w:color="auto" w:sz="4" w:space="0"/>
              <w:bottom w:val="nil"/>
              <w:right w:val="single" w:color="auto" w:sz="4" w:space="0"/>
            </w:tcBorders>
            <w:vAlign w:val="center"/>
          </w:tcPr>
          <w:p w14:paraId="4346F58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FD815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盈港东路华浦路</w:t>
            </w:r>
          </w:p>
        </w:tc>
        <w:tc>
          <w:tcPr>
            <w:tcW w:w="800" w:type="dxa"/>
            <w:tcBorders>
              <w:top w:val="nil"/>
              <w:left w:val="nil"/>
              <w:bottom w:val="single" w:color="auto" w:sz="4" w:space="0"/>
              <w:right w:val="single" w:color="auto" w:sz="4" w:space="0"/>
            </w:tcBorders>
            <w:shd w:val="clear" w:color="auto" w:fill="auto"/>
            <w:noWrap/>
            <w:vAlign w:val="center"/>
          </w:tcPr>
          <w:p w14:paraId="153B76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C217E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5B3FB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D1BA9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T16280</w:t>
            </w:r>
          </w:p>
        </w:tc>
        <w:tc>
          <w:tcPr>
            <w:tcW w:w="1220" w:type="dxa"/>
            <w:tcBorders>
              <w:top w:val="nil"/>
              <w:left w:val="nil"/>
              <w:bottom w:val="single" w:color="auto" w:sz="4" w:space="0"/>
              <w:right w:val="single" w:color="auto" w:sz="4" w:space="0"/>
            </w:tcBorders>
            <w:shd w:val="clear" w:color="auto" w:fill="auto"/>
            <w:noWrap/>
            <w:vAlign w:val="center"/>
          </w:tcPr>
          <w:p w14:paraId="5DF1BB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42CB7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2B33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w:t>
            </w:r>
          </w:p>
        </w:tc>
        <w:tc>
          <w:tcPr>
            <w:tcW w:w="1280" w:type="dxa"/>
            <w:vMerge w:val="continue"/>
            <w:tcBorders>
              <w:top w:val="single" w:color="auto" w:sz="4" w:space="0"/>
              <w:left w:val="single" w:color="auto" w:sz="4" w:space="0"/>
              <w:bottom w:val="nil"/>
              <w:right w:val="single" w:color="auto" w:sz="4" w:space="0"/>
            </w:tcBorders>
            <w:vAlign w:val="center"/>
          </w:tcPr>
          <w:p w14:paraId="1FC943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B2D9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盈港东路华浦路</w:t>
            </w:r>
          </w:p>
        </w:tc>
        <w:tc>
          <w:tcPr>
            <w:tcW w:w="800" w:type="dxa"/>
            <w:tcBorders>
              <w:top w:val="nil"/>
              <w:left w:val="nil"/>
              <w:bottom w:val="single" w:color="auto" w:sz="4" w:space="0"/>
              <w:right w:val="single" w:color="auto" w:sz="4" w:space="0"/>
            </w:tcBorders>
            <w:shd w:val="clear" w:color="auto" w:fill="auto"/>
            <w:noWrap/>
            <w:vAlign w:val="center"/>
          </w:tcPr>
          <w:p w14:paraId="71AD7B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B11A2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51318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2E37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T16281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T16282</w:t>
            </w:r>
          </w:p>
        </w:tc>
        <w:tc>
          <w:tcPr>
            <w:tcW w:w="1220" w:type="dxa"/>
            <w:tcBorders>
              <w:top w:val="nil"/>
              <w:left w:val="nil"/>
              <w:bottom w:val="single" w:color="auto" w:sz="4" w:space="0"/>
              <w:right w:val="single" w:color="auto" w:sz="4" w:space="0"/>
            </w:tcBorders>
            <w:shd w:val="clear" w:color="auto" w:fill="auto"/>
            <w:noWrap/>
            <w:vAlign w:val="center"/>
          </w:tcPr>
          <w:p w14:paraId="46476B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42FE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95A0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w:t>
            </w:r>
          </w:p>
        </w:tc>
        <w:tc>
          <w:tcPr>
            <w:tcW w:w="1280" w:type="dxa"/>
            <w:vMerge w:val="continue"/>
            <w:tcBorders>
              <w:top w:val="single" w:color="auto" w:sz="4" w:space="0"/>
              <w:left w:val="single" w:color="auto" w:sz="4" w:space="0"/>
              <w:bottom w:val="nil"/>
              <w:right w:val="single" w:color="auto" w:sz="4" w:space="0"/>
            </w:tcBorders>
            <w:vAlign w:val="center"/>
          </w:tcPr>
          <w:p w14:paraId="1D7E17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DAD89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盈港东路外青松公路</w:t>
            </w:r>
          </w:p>
        </w:tc>
        <w:tc>
          <w:tcPr>
            <w:tcW w:w="800" w:type="dxa"/>
            <w:tcBorders>
              <w:top w:val="nil"/>
              <w:left w:val="nil"/>
              <w:bottom w:val="single" w:color="auto" w:sz="4" w:space="0"/>
              <w:right w:val="single" w:color="auto" w:sz="4" w:space="0"/>
            </w:tcBorders>
            <w:shd w:val="clear" w:color="auto" w:fill="auto"/>
            <w:noWrap/>
            <w:vAlign w:val="center"/>
          </w:tcPr>
          <w:p w14:paraId="590C43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9EF20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CA7DC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E07B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T17066</w:t>
            </w:r>
          </w:p>
        </w:tc>
        <w:tc>
          <w:tcPr>
            <w:tcW w:w="1220" w:type="dxa"/>
            <w:tcBorders>
              <w:top w:val="nil"/>
              <w:left w:val="nil"/>
              <w:bottom w:val="single" w:color="auto" w:sz="4" w:space="0"/>
              <w:right w:val="single" w:color="auto" w:sz="4" w:space="0"/>
            </w:tcBorders>
            <w:shd w:val="clear" w:color="auto" w:fill="auto"/>
            <w:noWrap/>
            <w:vAlign w:val="center"/>
          </w:tcPr>
          <w:p w14:paraId="066FB1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24E3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F8AA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462912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盈港路</w:t>
            </w:r>
          </w:p>
        </w:tc>
        <w:tc>
          <w:tcPr>
            <w:tcW w:w="2480" w:type="dxa"/>
            <w:tcBorders>
              <w:top w:val="nil"/>
              <w:left w:val="nil"/>
              <w:bottom w:val="single" w:color="auto" w:sz="4" w:space="0"/>
              <w:right w:val="single" w:color="auto" w:sz="4" w:space="0"/>
            </w:tcBorders>
            <w:shd w:val="clear" w:color="auto" w:fill="auto"/>
            <w:vAlign w:val="center"/>
          </w:tcPr>
          <w:p w14:paraId="65B1B4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盈港路外青松公路</w:t>
            </w:r>
          </w:p>
        </w:tc>
        <w:tc>
          <w:tcPr>
            <w:tcW w:w="800" w:type="dxa"/>
            <w:tcBorders>
              <w:top w:val="nil"/>
              <w:left w:val="nil"/>
              <w:bottom w:val="single" w:color="auto" w:sz="4" w:space="0"/>
              <w:right w:val="single" w:color="auto" w:sz="4" w:space="0"/>
            </w:tcBorders>
            <w:shd w:val="clear" w:color="auto" w:fill="auto"/>
            <w:noWrap/>
            <w:vAlign w:val="center"/>
          </w:tcPr>
          <w:p w14:paraId="5A42CD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F75E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8DA13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4B76C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T20120</w:t>
            </w:r>
          </w:p>
        </w:tc>
        <w:tc>
          <w:tcPr>
            <w:tcW w:w="1220" w:type="dxa"/>
            <w:tcBorders>
              <w:top w:val="nil"/>
              <w:left w:val="nil"/>
              <w:bottom w:val="single" w:color="auto" w:sz="4" w:space="0"/>
              <w:right w:val="single" w:color="auto" w:sz="4" w:space="0"/>
            </w:tcBorders>
            <w:shd w:val="clear" w:color="auto" w:fill="auto"/>
            <w:noWrap/>
            <w:vAlign w:val="center"/>
          </w:tcPr>
          <w:p w14:paraId="7A66FB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50FE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6C7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w:t>
            </w:r>
          </w:p>
        </w:tc>
        <w:tc>
          <w:tcPr>
            <w:tcW w:w="1280" w:type="dxa"/>
            <w:vMerge w:val="continue"/>
            <w:tcBorders>
              <w:top w:val="single" w:color="auto" w:sz="4" w:space="0"/>
              <w:left w:val="single" w:color="auto" w:sz="4" w:space="0"/>
              <w:bottom w:val="nil"/>
              <w:right w:val="single" w:color="auto" w:sz="4" w:space="0"/>
            </w:tcBorders>
            <w:vAlign w:val="center"/>
          </w:tcPr>
          <w:p w14:paraId="0C00B21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BC26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盈港路万寿路</w:t>
            </w:r>
          </w:p>
        </w:tc>
        <w:tc>
          <w:tcPr>
            <w:tcW w:w="800" w:type="dxa"/>
            <w:tcBorders>
              <w:top w:val="nil"/>
              <w:left w:val="nil"/>
              <w:bottom w:val="single" w:color="auto" w:sz="4" w:space="0"/>
              <w:right w:val="single" w:color="auto" w:sz="4" w:space="0"/>
            </w:tcBorders>
            <w:shd w:val="clear" w:color="auto" w:fill="auto"/>
            <w:noWrap/>
            <w:vAlign w:val="center"/>
          </w:tcPr>
          <w:p w14:paraId="075C36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D36E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837B0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D208C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T17204</w:t>
            </w:r>
          </w:p>
        </w:tc>
        <w:tc>
          <w:tcPr>
            <w:tcW w:w="1220" w:type="dxa"/>
            <w:tcBorders>
              <w:top w:val="nil"/>
              <w:left w:val="nil"/>
              <w:bottom w:val="single" w:color="auto" w:sz="4" w:space="0"/>
              <w:right w:val="single" w:color="auto" w:sz="4" w:space="0"/>
            </w:tcBorders>
            <w:shd w:val="clear" w:color="auto" w:fill="auto"/>
            <w:noWrap/>
            <w:vAlign w:val="center"/>
          </w:tcPr>
          <w:p w14:paraId="16FC30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087B0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E780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w:t>
            </w:r>
          </w:p>
        </w:tc>
        <w:tc>
          <w:tcPr>
            <w:tcW w:w="1280" w:type="dxa"/>
            <w:vMerge w:val="continue"/>
            <w:tcBorders>
              <w:top w:val="single" w:color="auto" w:sz="4" w:space="0"/>
              <w:left w:val="single" w:color="auto" w:sz="4" w:space="0"/>
              <w:bottom w:val="nil"/>
              <w:right w:val="single" w:color="auto" w:sz="4" w:space="0"/>
            </w:tcBorders>
            <w:vAlign w:val="center"/>
          </w:tcPr>
          <w:p w14:paraId="621FB37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0B05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盈港路万寿路</w:t>
            </w:r>
          </w:p>
        </w:tc>
        <w:tc>
          <w:tcPr>
            <w:tcW w:w="800" w:type="dxa"/>
            <w:tcBorders>
              <w:top w:val="nil"/>
              <w:left w:val="nil"/>
              <w:bottom w:val="single" w:color="auto" w:sz="4" w:space="0"/>
              <w:right w:val="single" w:color="auto" w:sz="4" w:space="0"/>
            </w:tcBorders>
            <w:shd w:val="clear" w:color="auto" w:fill="auto"/>
            <w:noWrap/>
            <w:vAlign w:val="center"/>
          </w:tcPr>
          <w:p w14:paraId="7C8962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D2D9D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C420B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19525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T17206</w:t>
            </w:r>
          </w:p>
        </w:tc>
        <w:tc>
          <w:tcPr>
            <w:tcW w:w="1220" w:type="dxa"/>
            <w:tcBorders>
              <w:top w:val="nil"/>
              <w:left w:val="nil"/>
              <w:bottom w:val="single" w:color="auto" w:sz="4" w:space="0"/>
              <w:right w:val="single" w:color="auto" w:sz="4" w:space="0"/>
            </w:tcBorders>
            <w:shd w:val="clear" w:color="auto" w:fill="auto"/>
            <w:noWrap/>
            <w:vAlign w:val="center"/>
          </w:tcPr>
          <w:p w14:paraId="2942E2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63A0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1364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w:t>
            </w:r>
          </w:p>
        </w:tc>
        <w:tc>
          <w:tcPr>
            <w:tcW w:w="1280" w:type="dxa"/>
            <w:vMerge w:val="continue"/>
            <w:tcBorders>
              <w:top w:val="single" w:color="auto" w:sz="4" w:space="0"/>
              <w:left w:val="single" w:color="auto" w:sz="4" w:space="0"/>
              <w:bottom w:val="nil"/>
              <w:right w:val="single" w:color="auto" w:sz="4" w:space="0"/>
            </w:tcBorders>
            <w:vAlign w:val="center"/>
          </w:tcPr>
          <w:p w14:paraId="27EE40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EB98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盈港路胜利路（东）</w:t>
            </w:r>
          </w:p>
        </w:tc>
        <w:tc>
          <w:tcPr>
            <w:tcW w:w="800" w:type="dxa"/>
            <w:tcBorders>
              <w:top w:val="nil"/>
              <w:left w:val="nil"/>
              <w:bottom w:val="single" w:color="auto" w:sz="4" w:space="0"/>
              <w:right w:val="single" w:color="auto" w:sz="4" w:space="0"/>
            </w:tcBorders>
            <w:shd w:val="clear" w:color="auto" w:fill="auto"/>
            <w:noWrap/>
            <w:vAlign w:val="center"/>
          </w:tcPr>
          <w:p w14:paraId="498ED7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DEDD2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D41AF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0074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T23018</w:t>
            </w:r>
          </w:p>
        </w:tc>
        <w:tc>
          <w:tcPr>
            <w:tcW w:w="1220" w:type="dxa"/>
            <w:tcBorders>
              <w:top w:val="nil"/>
              <w:left w:val="nil"/>
              <w:bottom w:val="single" w:color="auto" w:sz="4" w:space="0"/>
              <w:right w:val="single" w:color="auto" w:sz="4" w:space="0"/>
            </w:tcBorders>
            <w:shd w:val="clear" w:color="auto" w:fill="auto"/>
            <w:noWrap/>
            <w:vAlign w:val="center"/>
          </w:tcPr>
          <w:p w14:paraId="03D022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734D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FF5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w:t>
            </w:r>
          </w:p>
        </w:tc>
        <w:tc>
          <w:tcPr>
            <w:tcW w:w="1280" w:type="dxa"/>
            <w:vMerge w:val="continue"/>
            <w:tcBorders>
              <w:top w:val="single" w:color="auto" w:sz="4" w:space="0"/>
              <w:left w:val="single" w:color="auto" w:sz="4" w:space="0"/>
              <w:bottom w:val="nil"/>
              <w:right w:val="single" w:color="auto" w:sz="4" w:space="0"/>
            </w:tcBorders>
            <w:vAlign w:val="center"/>
          </w:tcPr>
          <w:p w14:paraId="51FFD89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89113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盈港路漕盈路（西）</w:t>
            </w:r>
          </w:p>
        </w:tc>
        <w:tc>
          <w:tcPr>
            <w:tcW w:w="800" w:type="dxa"/>
            <w:tcBorders>
              <w:top w:val="nil"/>
              <w:left w:val="nil"/>
              <w:bottom w:val="single" w:color="auto" w:sz="4" w:space="0"/>
              <w:right w:val="single" w:color="auto" w:sz="4" w:space="0"/>
            </w:tcBorders>
            <w:shd w:val="clear" w:color="auto" w:fill="auto"/>
            <w:noWrap/>
            <w:vAlign w:val="center"/>
          </w:tcPr>
          <w:p w14:paraId="79AC59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DBBFD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7965F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FFCDC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T11018</w:t>
            </w:r>
          </w:p>
        </w:tc>
        <w:tc>
          <w:tcPr>
            <w:tcW w:w="1220" w:type="dxa"/>
            <w:tcBorders>
              <w:top w:val="nil"/>
              <w:left w:val="nil"/>
              <w:bottom w:val="single" w:color="auto" w:sz="4" w:space="0"/>
              <w:right w:val="single" w:color="auto" w:sz="4" w:space="0"/>
            </w:tcBorders>
            <w:shd w:val="clear" w:color="auto" w:fill="auto"/>
            <w:noWrap/>
            <w:vAlign w:val="center"/>
          </w:tcPr>
          <w:p w14:paraId="6457DF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D102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A5F2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w:t>
            </w:r>
          </w:p>
        </w:tc>
        <w:tc>
          <w:tcPr>
            <w:tcW w:w="1280" w:type="dxa"/>
            <w:vMerge w:val="continue"/>
            <w:tcBorders>
              <w:top w:val="single" w:color="auto" w:sz="4" w:space="0"/>
              <w:left w:val="single" w:color="auto" w:sz="4" w:space="0"/>
              <w:bottom w:val="nil"/>
              <w:right w:val="single" w:color="auto" w:sz="4" w:space="0"/>
            </w:tcBorders>
            <w:vAlign w:val="center"/>
          </w:tcPr>
          <w:p w14:paraId="6CAFE50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5FA7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盈港路漕盈路（西）</w:t>
            </w:r>
          </w:p>
        </w:tc>
        <w:tc>
          <w:tcPr>
            <w:tcW w:w="800" w:type="dxa"/>
            <w:tcBorders>
              <w:top w:val="nil"/>
              <w:left w:val="nil"/>
              <w:bottom w:val="single" w:color="auto" w:sz="4" w:space="0"/>
              <w:right w:val="single" w:color="auto" w:sz="4" w:space="0"/>
            </w:tcBorders>
            <w:shd w:val="clear" w:color="auto" w:fill="auto"/>
            <w:noWrap/>
            <w:vAlign w:val="center"/>
          </w:tcPr>
          <w:p w14:paraId="0828F3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187EA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F44FE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0B1F1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T20045</w:t>
            </w:r>
          </w:p>
        </w:tc>
        <w:tc>
          <w:tcPr>
            <w:tcW w:w="1220" w:type="dxa"/>
            <w:tcBorders>
              <w:top w:val="nil"/>
              <w:left w:val="nil"/>
              <w:bottom w:val="single" w:color="auto" w:sz="4" w:space="0"/>
              <w:right w:val="single" w:color="auto" w:sz="4" w:space="0"/>
            </w:tcBorders>
            <w:shd w:val="clear" w:color="auto" w:fill="auto"/>
            <w:noWrap/>
            <w:vAlign w:val="center"/>
          </w:tcPr>
          <w:p w14:paraId="407F0F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F00F3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FCDF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w:t>
            </w:r>
          </w:p>
        </w:tc>
        <w:tc>
          <w:tcPr>
            <w:tcW w:w="1280" w:type="dxa"/>
            <w:vMerge w:val="continue"/>
            <w:tcBorders>
              <w:top w:val="single" w:color="auto" w:sz="4" w:space="0"/>
              <w:left w:val="single" w:color="auto" w:sz="4" w:space="0"/>
              <w:bottom w:val="nil"/>
              <w:right w:val="single" w:color="auto" w:sz="4" w:space="0"/>
            </w:tcBorders>
            <w:vAlign w:val="center"/>
          </w:tcPr>
          <w:p w14:paraId="12B124E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CFFA8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盈港路青赵公路</w:t>
            </w:r>
          </w:p>
        </w:tc>
        <w:tc>
          <w:tcPr>
            <w:tcW w:w="800" w:type="dxa"/>
            <w:tcBorders>
              <w:top w:val="nil"/>
              <w:left w:val="nil"/>
              <w:bottom w:val="single" w:color="auto" w:sz="4" w:space="0"/>
              <w:right w:val="single" w:color="auto" w:sz="4" w:space="0"/>
            </w:tcBorders>
            <w:shd w:val="clear" w:color="auto" w:fill="auto"/>
            <w:noWrap/>
            <w:vAlign w:val="center"/>
          </w:tcPr>
          <w:p w14:paraId="340AF6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E0C58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1D304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879DC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T18253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T18254</w:t>
            </w:r>
          </w:p>
        </w:tc>
        <w:tc>
          <w:tcPr>
            <w:tcW w:w="1220" w:type="dxa"/>
            <w:tcBorders>
              <w:top w:val="nil"/>
              <w:left w:val="nil"/>
              <w:bottom w:val="single" w:color="auto" w:sz="4" w:space="0"/>
              <w:right w:val="single" w:color="auto" w:sz="4" w:space="0"/>
            </w:tcBorders>
            <w:shd w:val="clear" w:color="auto" w:fill="auto"/>
            <w:noWrap/>
            <w:vAlign w:val="center"/>
          </w:tcPr>
          <w:p w14:paraId="6D8AB7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2BA0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1FBC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w:t>
            </w:r>
          </w:p>
        </w:tc>
        <w:tc>
          <w:tcPr>
            <w:tcW w:w="1280" w:type="dxa"/>
            <w:vMerge w:val="continue"/>
            <w:tcBorders>
              <w:top w:val="single" w:color="auto" w:sz="4" w:space="0"/>
              <w:left w:val="single" w:color="auto" w:sz="4" w:space="0"/>
              <w:bottom w:val="nil"/>
              <w:right w:val="single" w:color="auto" w:sz="4" w:space="0"/>
            </w:tcBorders>
            <w:vAlign w:val="center"/>
          </w:tcPr>
          <w:p w14:paraId="202FC3B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F803B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盈港路青赵公路</w:t>
            </w:r>
          </w:p>
        </w:tc>
        <w:tc>
          <w:tcPr>
            <w:tcW w:w="800" w:type="dxa"/>
            <w:tcBorders>
              <w:top w:val="nil"/>
              <w:left w:val="nil"/>
              <w:bottom w:val="single" w:color="auto" w:sz="4" w:space="0"/>
              <w:right w:val="single" w:color="auto" w:sz="4" w:space="0"/>
            </w:tcBorders>
            <w:shd w:val="clear" w:color="auto" w:fill="auto"/>
            <w:noWrap/>
            <w:vAlign w:val="center"/>
          </w:tcPr>
          <w:p w14:paraId="12A626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1200F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6DB2C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7D6AC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T22002</w:t>
            </w:r>
          </w:p>
        </w:tc>
        <w:tc>
          <w:tcPr>
            <w:tcW w:w="1220" w:type="dxa"/>
            <w:tcBorders>
              <w:top w:val="nil"/>
              <w:left w:val="nil"/>
              <w:bottom w:val="single" w:color="auto" w:sz="4" w:space="0"/>
              <w:right w:val="single" w:color="auto" w:sz="4" w:space="0"/>
            </w:tcBorders>
            <w:shd w:val="clear" w:color="auto" w:fill="auto"/>
            <w:noWrap/>
            <w:vAlign w:val="center"/>
          </w:tcPr>
          <w:p w14:paraId="03839B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8D0DB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3ACD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10462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崧泽大道</w:t>
            </w:r>
          </w:p>
        </w:tc>
        <w:tc>
          <w:tcPr>
            <w:tcW w:w="2480" w:type="dxa"/>
            <w:tcBorders>
              <w:top w:val="nil"/>
              <w:left w:val="nil"/>
              <w:bottom w:val="single" w:color="auto" w:sz="4" w:space="0"/>
              <w:right w:val="single" w:color="auto" w:sz="4" w:space="0"/>
            </w:tcBorders>
            <w:shd w:val="clear" w:color="auto" w:fill="auto"/>
            <w:vAlign w:val="center"/>
          </w:tcPr>
          <w:p w14:paraId="670E6D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崧泽大道蟠龙路</w:t>
            </w:r>
          </w:p>
        </w:tc>
        <w:tc>
          <w:tcPr>
            <w:tcW w:w="800" w:type="dxa"/>
            <w:tcBorders>
              <w:top w:val="nil"/>
              <w:left w:val="nil"/>
              <w:bottom w:val="single" w:color="auto" w:sz="4" w:space="0"/>
              <w:right w:val="single" w:color="auto" w:sz="4" w:space="0"/>
            </w:tcBorders>
            <w:shd w:val="clear" w:color="auto" w:fill="auto"/>
            <w:noWrap/>
            <w:vAlign w:val="center"/>
          </w:tcPr>
          <w:p w14:paraId="031441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DDC40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A53F8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C85AA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T19240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T19241</w:t>
            </w:r>
          </w:p>
        </w:tc>
        <w:tc>
          <w:tcPr>
            <w:tcW w:w="1220" w:type="dxa"/>
            <w:tcBorders>
              <w:top w:val="nil"/>
              <w:left w:val="nil"/>
              <w:bottom w:val="single" w:color="auto" w:sz="4" w:space="0"/>
              <w:right w:val="single" w:color="auto" w:sz="4" w:space="0"/>
            </w:tcBorders>
            <w:shd w:val="clear" w:color="auto" w:fill="auto"/>
            <w:noWrap/>
            <w:vAlign w:val="center"/>
          </w:tcPr>
          <w:p w14:paraId="1624A0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4003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1365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w:t>
            </w:r>
          </w:p>
        </w:tc>
        <w:tc>
          <w:tcPr>
            <w:tcW w:w="1280" w:type="dxa"/>
            <w:vMerge w:val="continue"/>
            <w:tcBorders>
              <w:top w:val="nil"/>
              <w:left w:val="single" w:color="auto" w:sz="4" w:space="0"/>
              <w:bottom w:val="single" w:color="000000" w:sz="4" w:space="0"/>
              <w:right w:val="single" w:color="auto" w:sz="4" w:space="0"/>
            </w:tcBorders>
            <w:vAlign w:val="center"/>
          </w:tcPr>
          <w:p w14:paraId="5945B2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A370D0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崧泽大道蟠龙路</w:t>
            </w:r>
          </w:p>
        </w:tc>
        <w:tc>
          <w:tcPr>
            <w:tcW w:w="800" w:type="dxa"/>
            <w:tcBorders>
              <w:top w:val="nil"/>
              <w:left w:val="nil"/>
              <w:bottom w:val="single" w:color="auto" w:sz="4" w:space="0"/>
              <w:right w:val="single" w:color="auto" w:sz="4" w:space="0"/>
            </w:tcBorders>
            <w:shd w:val="clear" w:color="auto" w:fill="auto"/>
            <w:noWrap/>
            <w:vAlign w:val="center"/>
          </w:tcPr>
          <w:p w14:paraId="2D3C52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5A9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D646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43C70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T19242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T19243</w:t>
            </w:r>
          </w:p>
        </w:tc>
        <w:tc>
          <w:tcPr>
            <w:tcW w:w="1220" w:type="dxa"/>
            <w:tcBorders>
              <w:top w:val="nil"/>
              <w:left w:val="nil"/>
              <w:bottom w:val="single" w:color="auto" w:sz="4" w:space="0"/>
              <w:right w:val="single" w:color="auto" w:sz="4" w:space="0"/>
            </w:tcBorders>
            <w:shd w:val="clear" w:color="auto" w:fill="auto"/>
            <w:noWrap/>
            <w:vAlign w:val="center"/>
          </w:tcPr>
          <w:p w14:paraId="198DA0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6555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0449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w:t>
            </w:r>
          </w:p>
        </w:tc>
        <w:tc>
          <w:tcPr>
            <w:tcW w:w="1280" w:type="dxa"/>
            <w:vMerge w:val="continue"/>
            <w:tcBorders>
              <w:top w:val="nil"/>
              <w:left w:val="single" w:color="auto" w:sz="4" w:space="0"/>
              <w:bottom w:val="single" w:color="000000" w:sz="4" w:space="0"/>
              <w:right w:val="single" w:color="auto" w:sz="4" w:space="0"/>
            </w:tcBorders>
            <w:vAlign w:val="center"/>
          </w:tcPr>
          <w:p w14:paraId="618ABB5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55F5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崧泽大道明珠路</w:t>
            </w:r>
          </w:p>
        </w:tc>
        <w:tc>
          <w:tcPr>
            <w:tcW w:w="800" w:type="dxa"/>
            <w:tcBorders>
              <w:top w:val="nil"/>
              <w:left w:val="nil"/>
              <w:bottom w:val="single" w:color="auto" w:sz="4" w:space="0"/>
              <w:right w:val="single" w:color="auto" w:sz="4" w:space="0"/>
            </w:tcBorders>
            <w:shd w:val="clear" w:color="auto" w:fill="auto"/>
            <w:noWrap/>
            <w:vAlign w:val="center"/>
          </w:tcPr>
          <w:p w14:paraId="409F5A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7C2C0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D6B8B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6509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B8960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4B28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492EE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w:t>
            </w:r>
          </w:p>
        </w:tc>
        <w:tc>
          <w:tcPr>
            <w:tcW w:w="1280" w:type="dxa"/>
            <w:vMerge w:val="continue"/>
            <w:tcBorders>
              <w:top w:val="nil"/>
              <w:left w:val="single" w:color="auto" w:sz="4" w:space="0"/>
              <w:bottom w:val="single" w:color="000000" w:sz="4" w:space="0"/>
              <w:right w:val="single" w:color="auto" w:sz="4" w:space="0"/>
            </w:tcBorders>
            <w:vAlign w:val="center"/>
          </w:tcPr>
          <w:p w14:paraId="7B5FE4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C056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崧泽大道明珠路</w:t>
            </w:r>
          </w:p>
        </w:tc>
        <w:tc>
          <w:tcPr>
            <w:tcW w:w="800" w:type="dxa"/>
            <w:tcBorders>
              <w:top w:val="nil"/>
              <w:left w:val="nil"/>
              <w:bottom w:val="single" w:color="auto" w:sz="4" w:space="0"/>
              <w:right w:val="single" w:color="auto" w:sz="4" w:space="0"/>
            </w:tcBorders>
            <w:shd w:val="clear" w:color="auto" w:fill="auto"/>
            <w:noWrap/>
            <w:vAlign w:val="center"/>
          </w:tcPr>
          <w:p w14:paraId="335733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0724D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0D2FF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3028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EBEEF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4765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B819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w:t>
            </w:r>
          </w:p>
        </w:tc>
        <w:tc>
          <w:tcPr>
            <w:tcW w:w="1280" w:type="dxa"/>
            <w:vMerge w:val="continue"/>
            <w:tcBorders>
              <w:top w:val="nil"/>
              <w:left w:val="single" w:color="auto" w:sz="4" w:space="0"/>
              <w:bottom w:val="single" w:color="000000" w:sz="4" w:space="0"/>
              <w:right w:val="single" w:color="auto" w:sz="4" w:space="0"/>
            </w:tcBorders>
            <w:vAlign w:val="center"/>
          </w:tcPr>
          <w:p w14:paraId="036289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FB18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徐盈路站</w:t>
            </w:r>
          </w:p>
        </w:tc>
        <w:tc>
          <w:tcPr>
            <w:tcW w:w="800" w:type="dxa"/>
            <w:tcBorders>
              <w:top w:val="nil"/>
              <w:left w:val="nil"/>
              <w:bottom w:val="single" w:color="auto" w:sz="4" w:space="0"/>
              <w:right w:val="single" w:color="auto" w:sz="4" w:space="0"/>
            </w:tcBorders>
            <w:shd w:val="clear" w:color="auto" w:fill="auto"/>
            <w:noWrap/>
            <w:vAlign w:val="center"/>
          </w:tcPr>
          <w:p w14:paraId="4EFCBE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D35B6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E67A1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B76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5242D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A7B4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1A3A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w:t>
            </w:r>
          </w:p>
        </w:tc>
        <w:tc>
          <w:tcPr>
            <w:tcW w:w="1280" w:type="dxa"/>
            <w:vMerge w:val="continue"/>
            <w:tcBorders>
              <w:top w:val="nil"/>
              <w:left w:val="single" w:color="auto" w:sz="4" w:space="0"/>
              <w:bottom w:val="single" w:color="000000" w:sz="4" w:space="0"/>
              <w:right w:val="single" w:color="auto" w:sz="4" w:space="0"/>
            </w:tcBorders>
            <w:vAlign w:val="center"/>
          </w:tcPr>
          <w:p w14:paraId="7AD363C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697A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崧泽大道徐盈路</w:t>
            </w:r>
          </w:p>
        </w:tc>
        <w:tc>
          <w:tcPr>
            <w:tcW w:w="800" w:type="dxa"/>
            <w:tcBorders>
              <w:top w:val="nil"/>
              <w:left w:val="nil"/>
              <w:bottom w:val="single" w:color="auto" w:sz="4" w:space="0"/>
              <w:right w:val="single" w:color="auto" w:sz="4" w:space="0"/>
            </w:tcBorders>
            <w:shd w:val="clear" w:color="auto" w:fill="auto"/>
            <w:noWrap/>
            <w:vAlign w:val="center"/>
          </w:tcPr>
          <w:p w14:paraId="380658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965B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646BB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7DB6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8D17B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1311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4197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w:t>
            </w:r>
          </w:p>
        </w:tc>
        <w:tc>
          <w:tcPr>
            <w:tcW w:w="1280" w:type="dxa"/>
            <w:vMerge w:val="continue"/>
            <w:tcBorders>
              <w:top w:val="nil"/>
              <w:left w:val="single" w:color="auto" w:sz="4" w:space="0"/>
              <w:bottom w:val="single" w:color="000000" w:sz="4" w:space="0"/>
              <w:right w:val="single" w:color="auto" w:sz="4" w:space="0"/>
            </w:tcBorders>
            <w:vAlign w:val="center"/>
          </w:tcPr>
          <w:p w14:paraId="38E0001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E5F4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崧泽大道徐盈路</w:t>
            </w:r>
          </w:p>
        </w:tc>
        <w:tc>
          <w:tcPr>
            <w:tcW w:w="800" w:type="dxa"/>
            <w:tcBorders>
              <w:top w:val="nil"/>
              <w:left w:val="nil"/>
              <w:bottom w:val="single" w:color="auto" w:sz="4" w:space="0"/>
              <w:right w:val="single" w:color="auto" w:sz="4" w:space="0"/>
            </w:tcBorders>
            <w:shd w:val="clear" w:color="auto" w:fill="auto"/>
            <w:noWrap/>
            <w:vAlign w:val="center"/>
          </w:tcPr>
          <w:p w14:paraId="29CA41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FB899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D6B6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0903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9F44A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346D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B925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w:t>
            </w:r>
          </w:p>
        </w:tc>
        <w:tc>
          <w:tcPr>
            <w:tcW w:w="1280" w:type="dxa"/>
            <w:vMerge w:val="continue"/>
            <w:tcBorders>
              <w:top w:val="nil"/>
              <w:left w:val="single" w:color="auto" w:sz="4" w:space="0"/>
              <w:bottom w:val="single" w:color="000000" w:sz="4" w:space="0"/>
              <w:right w:val="single" w:color="auto" w:sz="4" w:space="0"/>
            </w:tcBorders>
            <w:vAlign w:val="center"/>
          </w:tcPr>
          <w:p w14:paraId="6AC2DF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0C45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崧泽大道徐乐路</w:t>
            </w:r>
          </w:p>
        </w:tc>
        <w:tc>
          <w:tcPr>
            <w:tcW w:w="800" w:type="dxa"/>
            <w:tcBorders>
              <w:top w:val="nil"/>
              <w:left w:val="nil"/>
              <w:bottom w:val="single" w:color="auto" w:sz="4" w:space="0"/>
              <w:right w:val="single" w:color="auto" w:sz="4" w:space="0"/>
            </w:tcBorders>
            <w:shd w:val="clear" w:color="auto" w:fill="auto"/>
            <w:noWrap/>
            <w:vAlign w:val="center"/>
          </w:tcPr>
          <w:p w14:paraId="327184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161F6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B343C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5090A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06546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5EA0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AE2E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w:t>
            </w:r>
          </w:p>
        </w:tc>
        <w:tc>
          <w:tcPr>
            <w:tcW w:w="1280" w:type="dxa"/>
            <w:vMerge w:val="continue"/>
            <w:tcBorders>
              <w:top w:val="nil"/>
              <w:left w:val="single" w:color="auto" w:sz="4" w:space="0"/>
              <w:bottom w:val="single" w:color="000000" w:sz="4" w:space="0"/>
              <w:right w:val="single" w:color="auto" w:sz="4" w:space="0"/>
            </w:tcBorders>
            <w:vAlign w:val="center"/>
          </w:tcPr>
          <w:p w14:paraId="2C8A1AD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4F3962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崧泽大道徐乐路</w:t>
            </w:r>
          </w:p>
        </w:tc>
        <w:tc>
          <w:tcPr>
            <w:tcW w:w="800" w:type="dxa"/>
            <w:tcBorders>
              <w:top w:val="nil"/>
              <w:left w:val="nil"/>
              <w:bottom w:val="single" w:color="auto" w:sz="4" w:space="0"/>
              <w:right w:val="single" w:color="auto" w:sz="4" w:space="0"/>
            </w:tcBorders>
            <w:shd w:val="clear" w:color="auto" w:fill="auto"/>
            <w:noWrap/>
            <w:vAlign w:val="center"/>
          </w:tcPr>
          <w:p w14:paraId="3A7F9E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D4A5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F0992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9AF7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0250B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11606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0C6C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w:t>
            </w:r>
          </w:p>
        </w:tc>
        <w:tc>
          <w:tcPr>
            <w:tcW w:w="1280" w:type="dxa"/>
            <w:vMerge w:val="continue"/>
            <w:tcBorders>
              <w:top w:val="nil"/>
              <w:left w:val="single" w:color="auto" w:sz="4" w:space="0"/>
              <w:bottom w:val="single" w:color="000000" w:sz="4" w:space="0"/>
              <w:right w:val="single" w:color="auto" w:sz="4" w:space="0"/>
            </w:tcBorders>
            <w:vAlign w:val="center"/>
          </w:tcPr>
          <w:p w14:paraId="20958CD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FF29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崧泽大道乐高路</w:t>
            </w:r>
          </w:p>
        </w:tc>
        <w:tc>
          <w:tcPr>
            <w:tcW w:w="800" w:type="dxa"/>
            <w:tcBorders>
              <w:top w:val="nil"/>
              <w:left w:val="nil"/>
              <w:bottom w:val="single" w:color="auto" w:sz="4" w:space="0"/>
              <w:right w:val="single" w:color="auto" w:sz="4" w:space="0"/>
            </w:tcBorders>
            <w:shd w:val="clear" w:color="auto" w:fill="auto"/>
            <w:noWrap/>
            <w:vAlign w:val="center"/>
          </w:tcPr>
          <w:p w14:paraId="67423A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5E05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C0133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EBE1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CE832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FE7F9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271A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w:t>
            </w:r>
          </w:p>
        </w:tc>
        <w:tc>
          <w:tcPr>
            <w:tcW w:w="1280" w:type="dxa"/>
            <w:vMerge w:val="continue"/>
            <w:tcBorders>
              <w:top w:val="nil"/>
              <w:left w:val="single" w:color="auto" w:sz="4" w:space="0"/>
              <w:bottom w:val="single" w:color="000000" w:sz="4" w:space="0"/>
              <w:right w:val="single" w:color="auto" w:sz="4" w:space="0"/>
            </w:tcBorders>
            <w:vAlign w:val="center"/>
          </w:tcPr>
          <w:p w14:paraId="3BA596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89A0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崧泽大道乐高路</w:t>
            </w:r>
          </w:p>
        </w:tc>
        <w:tc>
          <w:tcPr>
            <w:tcW w:w="800" w:type="dxa"/>
            <w:tcBorders>
              <w:top w:val="nil"/>
              <w:left w:val="nil"/>
              <w:bottom w:val="single" w:color="auto" w:sz="4" w:space="0"/>
              <w:right w:val="single" w:color="auto" w:sz="4" w:space="0"/>
            </w:tcBorders>
            <w:shd w:val="clear" w:color="auto" w:fill="auto"/>
            <w:noWrap/>
            <w:vAlign w:val="center"/>
          </w:tcPr>
          <w:p w14:paraId="5ECAD4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98128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F5518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00C3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A8DEB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B361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1D79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w:t>
            </w:r>
          </w:p>
        </w:tc>
        <w:tc>
          <w:tcPr>
            <w:tcW w:w="1280" w:type="dxa"/>
            <w:vMerge w:val="continue"/>
            <w:tcBorders>
              <w:top w:val="nil"/>
              <w:left w:val="single" w:color="auto" w:sz="4" w:space="0"/>
              <w:bottom w:val="single" w:color="000000" w:sz="4" w:space="0"/>
              <w:right w:val="single" w:color="auto" w:sz="4" w:space="0"/>
            </w:tcBorders>
            <w:vAlign w:val="center"/>
          </w:tcPr>
          <w:p w14:paraId="5EB098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918A8A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崧泽大道乐强路</w:t>
            </w:r>
          </w:p>
        </w:tc>
        <w:tc>
          <w:tcPr>
            <w:tcW w:w="800" w:type="dxa"/>
            <w:tcBorders>
              <w:top w:val="nil"/>
              <w:left w:val="nil"/>
              <w:bottom w:val="single" w:color="auto" w:sz="4" w:space="0"/>
              <w:right w:val="single" w:color="auto" w:sz="4" w:space="0"/>
            </w:tcBorders>
            <w:shd w:val="clear" w:color="auto" w:fill="auto"/>
            <w:noWrap/>
            <w:vAlign w:val="center"/>
          </w:tcPr>
          <w:p w14:paraId="502695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52568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E788B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B96C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4EE80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67B2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73D2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w:t>
            </w:r>
          </w:p>
        </w:tc>
        <w:tc>
          <w:tcPr>
            <w:tcW w:w="1280" w:type="dxa"/>
            <w:vMerge w:val="continue"/>
            <w:tcBorders>
              <w:top w:val="nil"/>
              <w:left w:val="single" w:color="auto" w:sz="4" w:space="0"/>
              <w:bottom w:val="single" w:color="000000" w:sz="4" w:space="0"/>
              <w:right w:val="single" w:color="auto" w:sz="4" w:space="0"/>
            </w:tcBorders>
            <w:vAlign w:val="center"/>
          </w:tcPr>
          <w:p w14:paraId="001F1AB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FDBB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崧泽大道乐强路</w:t>
            </w:r>
          </w:p>
        </w:tc>
        <w:tc>
          <w:tcPr>
            <w:tcW w:w="800" w:type="dxa"/>
            <w:tcBorders>
              <w:top w:val="nil"/>
              <w:left w:val="nil"/>
              <w:bottom w:val="single" w:color="auto" w:sz="4" w:space="0"/>
              <w:right w:val="single" w:color="auto" w:sz="4" w:space="0"/>
            </w:tcBorders>
            <w:shd w:val="clear" w:color="auto" w:fill="auto"/>
            <w:noWrap/>
            <w:vAlign w:val="center"/>
          </w:tcPr>
          <w:p w14:paraId="4BBE94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F181C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8D275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50AF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82F55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84AA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181B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w:t>
            </w:r>
          </w:p>
        </w:tc>
        <w:tc>
          <w:tcPr>
            <w:tcW w:w="1280" w:type="dxa"/>
            <w:vMerge w:val="continue"/>
            <w:tcBorders>
              <w:top w:val="nil"/>
              <w:left w:val="single" w:color="auto" w:sz="4" w:space="0"/>
              <w:bottom w:val="single" w:color="000000" w:sz="4" w:space="0"/>
              <w:right w:val="single" w:color="auto" w:sz="4" w:space="0"/>
            </w:tcBorders>
            <w:vAlign w:val="center"/>
          </w:tcPr>
          <w:p w14:paraId="27E982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A292C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崧泽大道乐爱路</w:t>
            </w:r>
          </w:p>
        </w:tc>
        <w:tc>
          <w:tcPr>
            <w:tcW w:w="800" w:type="dxa"/>
            <w:tcBorders>
              <w:top w:val="nil"/>
              <w:left w:val="nil"/>
              <w:bottom w:val="single" w:color="auto" w:sz="4" w:space="0"/>
              <w:right w:val="single" w:color="auto" w:sz="4" w:space="0"/>
            </w:tcBorders>
            <w:shd w:val="clear" w:color="auto" w:fill="auto"/>
            <w:noWrap/>
            <w:vAlign w:val="center"/>
          </w:tcPr>
          <w:p w14:paraId="7983E6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9E2CA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B7DDA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F2E4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47B95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415C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5092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w:t>
            </w:r>
          </w:p>
        </w:tc>
        <w:tc>
          <w:tcPr>
            <w:tcW w:w="1280" w:type="dxa"/>
            <w:vMerge w:val="continue"/>
            <w:tcBorders>
              <w:top w:val="nil"/>
              <w:left w:val="single" w:color="auto" w:sz="4" w:space="0"/>
              <w:bottom w:val="single" w:color="000000" w:sz="4" w:space="0"/>
              <w:right w:val="single" w:color="auto" w:sz="4" w:space="0"/>
            </w:tcBorders>
            <w:vAlign w:val="center"/>
          </w:tcPr>
          <w:p w14:paraId="238AFB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A6CF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崧泽大道乐爱路</w:t>
            </w:r>
          </w:p>
        </w:tc>
        <w:tc>
          <w:tcPr>
            <w:tcW w:w="800" w:type="dxa"/>
            <w:tcBorders>
              <w:top w:val="nil"/>
              <w:left w:val="nil"/>
              <w:bottom w:val="single" w:color="auto" w:sz="4" w:space="0"/>
              <w:right w:val="single" w:color="auto" w:sz="4" w:space="0"/>
            </w:tcBorders>
            <w:shd w:val="clear" w:color="auto" w:fill="auto"/>
            <w:noWrap/>
            <w:vAlign w:val="center"/>
          </w:tcPr>
          <w:p w14:paraId="4382A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9BC1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74F35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A8A0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E942E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4C99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C7BF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w:t>
            </w:r>
          </w:p>
        </w:tc>
        <w:tc>
          <w:tcPr>
            <w:tcW w:w="1280" w:type="dxa"/>
            <w:vMerge w:val="continue"/>
            <w:tcBorders>
              <w:top w:val="nil"/>
              <w:left w:val="single" w:color="auto" w:sz="4" w:space="0"/>
              <w:bottom w:val="single" w:color="000000" w:sz="4" w:space="0"/>
              <w:right w:val="single" w:color="auto" w:sz="4" w:space="0"/>
            </w:tcBorders>
            <w:vAlign w:val="center"/>
          </w:tcPr>
          <w:p w14:paraId="048836B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B6A90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崧泽大道嘉松中路</w:t>
            </w:r>
          </w:p>
        </w:tc>
        <w:tc>
          <w:tcPr>
            <w:tcW w:w="800" w:type="dxa"/>
            <w:tcBorders>
              <w:top w:val="nil"/>
              <w:left w:val="nil"/>
              <w:bottom w:val="single" w:color="auto" w:sz="4" w:space="0"/>
              <w:right w:val="single" w:color="auto" w:sz="4" w:space="0"/>
            </w:tcBorders>
            <w:shd w:val="clear" w:color="auto" w:fill="auto"/>
            <w:noWrap/>
            <w:vAlign w:val="center"/>
          </w:tcPr>
          <w:p w14:paraId="6322D9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17E4D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73790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A92E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D13AF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CF567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FD98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w:t>
            </w:r>
          </w:p>
        </w:tc>
        <w:tc>
          <w:tcPr>
            <w:tcW w:w="1280" w:type="dxa"/>
            <w:vMerge w:val="continue"/>
            <w:tcBorders>
              <w:top w:val="nil"/>
              <w:left w:val="single" w:color="auto" w:sz="4" w:space="0"/>
              <w:bottom w:val="single" w:color="000000" w:sz="4" w:space="0"/>
              <w:right w:val="single" w:color="auto" w:sz="4" w:space="0"/>
            </w:tcBorders>
            <w:vAlign w:val="center"/>
          </w:tcPr>
          <w:p w14:paraId="7831B2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0665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崧泽大道嘉松中路</w:t>
            </w:r>
          </w:p>
        </w:tc>
        <w:tc>
          <w:tcPr>
            <w:tcW w:w="800" w:type="dxa"/>
            <w:tcBorders>
              <w:top w:val="nil"/>
              <w:left w:val="nil"/>
              <w:bottom w:val="single" w:color="auto" w:sz="4" w:space="0"/>
              <w:right w:val="single" w:color="auto" w:sz="4" w:space="0"/>
            </w:tcBorders>
            <w:shd w:val="clear" w:color="auto" w:fill="auto"/>
            <w:noWrap/>
            <w:vAlign w:val="center"/>
          </w:tcPr>
          <w:p w14:paraId="2A1677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952D5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EB86D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D506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D1EF2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F491B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6461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w:t>
            </w:r>
          </w:p>
        </w:tc>
        <w:tc>
          <w:tcPr>
            <w:tcW w:w="1280" w:type="dxa"/>
            <w:vMerge w:val="continue"/>
            <w:tcBorders>
              <w:top w:val="nil"/>
              <w:left w:val="single" w:color="auto" w:sz="4" w:space="0"/>
              <w:bottom w:val="single" w:color="000000" w:sz="4" w:space="0"/>
              <w:right w:val="single" w:color="auto" w:sz="4" w:space="0"/>
            </w:tcBorders>
            <w:vAlign w:val="center"/>
          </w:tcPr>
          <w:p w14:paraId="1121DA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3067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崧泽大道侯家宅路</w:t>
            </w:r>
          </w:p>
        </w:tc>
        <w:tc>
          <w:tcPr>
            <w:tcW w:w="800" w:type="dxa"/>
            <w:tcBorders>
              <w:top w:val="nil"/>
              <w:left w:val="nil"/>
              <w:bottom w:val="single" w:color="auto" w:sz="4" w:space="0"/>
              <w:right w:val="single" w:color="auto" w:sz="4" w:space="0"/>
            </w:tcBorders>
            <w:shd w:val="clear" w:color="auto" w:fill="auto"/>
            <w:noWrap/>
            <w:vAlign w:val="center"/>
          </w:tcPr>
          <w:p w14:paraId="54725E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3DF27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C561F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31C1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936A2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BDCB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8FC6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w:t>
            </w:r>
          </w:p>
        </w:tc>
        <w:tc>
          <w:tcPr>
            <w:tcW w:w="1280" w:type="dxa"/>
            <w:vMerge w:val="continue"/>
            <w:tcBorders>
              <w:top w:val="nil"/>
              <w:left w:val="single" w:color="auto" w:sz="4" w:space="0"/>
              <w:bottom w:val="single" w:color="000000" w:sz="4" w:space="0"/>
              <w:right w:val="single" w:color="auto" w:sz="4" w:space="0"/>
            </w:tcBorders>
            <w:vAlign w:val="center"/>
          </w:tcPr>
          <w:p w14:paraId="7E1ECB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3912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崧泽大道侯家宅路</w:t>
            </w:r>
          </w:p>
        </w:tc>
        <w:tc>
          <w:tcPr>
            <w:tcW w:w="800" w:type="dxa"/>
            <w:tcBorders>
              <w:top w:val="nil"/>
              <w:left w:val="nil"/>
              <w:bottom w:val="single" w:color="auto" w:sz="4" w:space="0"/>
              <w:right w:val="single" w:color="auto" w:sz="4" w:space="0"/>
            </w:tcBorders>
            <w:shd w:val="clear" w:color="auto" w:fill="auto"/>
            <w:noWrap/>
            <w:vAlign w:val="center"/>
          </w:tcPr>
          <w:p w14:paraId="4792D6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762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A25E8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7605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82E84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39548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BCE1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w:t>
            </w:r>
          </w:p>
        </w:tc>
        <w:tc>
          <w:tcPr>
            <w:tcW w:w="1280" w:type="dxa"/>
            <w:vMerge w:val="continue"/>
            <w:tcBorders>
              <w:top w:val="nil"/>
              <w:left w:val="single" w:color="auto" w:sz="4" w:space="0"/>
              <w:bottom w:val="single" w:color="000000" w:sz="4" w:space="0"/>
              <w:right w:val="single" w:color="auto" w:sz="4" w:space="0"/>
            </w:tcBorders>
            <w:vAlign w:val="center"/>
          </w:tcPr>
          <w:p w14:paraId="48D6948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648D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崧泽大道杨家庄</w:t>
            </w:r>
          </w:p>
        </w:tc>
        <w:tc>
          <w:tcPr>
            <w:tcW w:w="800" w:type="dxa"/>
            <w:tcBorders>
              <w:top w:val="nil"/>
              <w:left w:val="nil"/>
              <w:bottom w:val="single" w:color="auto" w:sz="4" w:space="0"/>
              <w:right w:val="single" w:color="auto" w:sz="4" w:space="0"/>
            </w:tcBorders>
            <w:shd w:val="clear" w:color="auto" w:fill="auto"/>
            <w:noWrap/>
            <w:vAlign w:val="center"/>
          </w:tcPr>
          <w:p w14:paraId="6E7532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D0981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3A376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17DE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02B04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BF58F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35DB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w:t>
            </w:r>
          </w:p>
        </w:tc>
        <w:tc>
          <w:tcPr>
            <w:tcW w:w="1280" w:type="dxa"/>
            <w:vMerge w:val="continue"/>
            <w:tcBorders>
              <w:top w:val="nil"/>
              <w:left w:val="single" w:color="auto" w:sz="4" w:space="0"/>
              <w:bottom w:val="single" w:color="000000" w:sz="4" w:space="0"/>
              <w:right w:val="single" w:color="auto" w:sz="4" w:space="0"/>
            </w:tcBorders>
            <w:vAlign w:val="center"/>
          </w:tcPr>
          <w:p w14:paraId="1C8C841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2FFA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崧泽大道杨家庄</w:t>
            </w:r>
          </w:p>
        </w:tc>
        <w:tc>
          <w:tcPr>
            <w:tcW w:w="800" w:type="dxa"/>
            <w:tcBorders>
              <w:top w:val="nil"/>
              <w:left w:val="nil"/>
              <w:bottom w:val="single" w:color="auto" w:sz="4" w:space="0"/>
              <w:right w:val="single" w:color="auto" w:sz="4" w:space="0"/>
            </w:tcBorders>
            <w:shd w:val="clear" w:color="auto" w:fill="auto"/>
            <w:noWrap/>
            <w:vAlign w:val="center"/>
          </w:tcPr>
          <w:p w14:paraId="39F074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EEE5F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5495A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5543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4C60F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1610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F28F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w:t>
            </w:r>
          </w:p>
        </w:tc>
        <w:tc>
          <w:tcPr>
            <w:tcW w:w="1280" w:type="dxa"/>
            <w:vMerge w:val="continue"/>
            <w:tcBorders>
              <w:top w:val="nil"/>
              <w:left w:val="single" w:color="auto" w:sz="4" w:space="0"/>
              <w:bottom w:val="single" w:color="000000" w:sz="4" w:space="0"/>
              <w:right w:val="single" w:color="auto" w:sz="4" w:space="0"/>
            </w:tcBorders>
            <w:vAlign w:val="center"/>
          </w:tcPr>
          <w:p w14:paraId="5C06BC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6E567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崧泽大道联星村</w:t>
            </w:r>
          </w:p>
        </w:tc>
        <w:tc>
          <w:tcPr>
            <w:tcW w:w="800" w:type="dxa"/>
            <w:tcBorders>
              <w:top w:val="nil"/>
              <w:left w:val="nil"/>
              <w:bottom w:val="single" w:color="auto" w:sz="4" w:space="0"/>
              <w:right w:val="single" w:color="auto" w:sz="4" w:space="0"/>
            </w:tcBorders>
            <w:shd w:val="clear" w:color="auto" w:fill="auto"/>
            <w:noWrap/>
            <w:vAlign w:val="center"/>
          </w:tcPr>
          <w:p w14:paraId="3C85F5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04C5B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EB0BB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CB6F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AC363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7B67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2B56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w:t>
            </w:r>
          </w:p>
        </w:tc>
        <w:tc>
          <w:tcPr>
            <w:tcW w:w="1280" w:type="dxa"/>
            <w:vMerge w:val="continue"/>
            <w:tcBorders>
              <w:top w:val="nil"/>
              <w:left w:val="single" w:color="auto" w:sz="4" w:space="0"/>
              <w:bottom w:val="single" w:color="000000" w:sz="4" w:space="0"/>
              <w:right w:val="single" w:color="auto" w:sz="4" w:space="0"/>
            </w:tcBorders>
            <w:vAlign w:val="center"/>
          </w:tcPr>
          <w:p w14:paraId="626FEC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7C4D9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崧泽大道联星村</w:t>
            </w:r>
          </w:p>
        </w:tc>
        <w:tc>
          <w:tcPr>
            <w:tcW w:w="800" w:type="dxa"/>
            <w:tcBorders>
              <w:top w:val="nil"/>
              <w:left w:val="nil"/>
              <w:bottom w:val="single" w:color="auto" w:sz="4" w:space="0"/>
              <w:right w:val="single" w:color="auto" w:sz="4" w:space="0"/>
            </w:tcBorders>
            <w:shd w:val="clear" w:color="auto" w:fill="auto"/>
            <w:noWrap/>
            <w:vAlign w:val="center"/>
          </w:tcPr>
          <w:p w14:paraId="181C86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A9E8A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4EEEF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824A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D1E40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F09D7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7D80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w:t>
            </w:r>
          </w:p>
        </w:tc>
        <w:tc>
          <w:tcPr>
            <w:tcW w:w="1280" w:type="dxa"/>
            <w:vMerge w:val="continue"/>
            <w:tcBorders>
              <w:top w:val="nil"/>
              <w:left w:val="single" w:color="auto" w:sz="4" w:space="0"/>
              <w:bottom w:val="single" w:color="000000" w:sz="4" w:space="0"/>
              <w:right w:val="single" w:color="auto" w:sz="4" w:space="0"/>
            </w:tcBorders>
            <w:vAlign w:val="center"/>
          </w:tcPr>
          <w:p w14:paraId="0B05AF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2F49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崧泽大道郏店村</w:t>
            </w:r>
          </w:p>
        </w:tc>
        <w:tc>
          <w:tcPr>
            <w:tcW w:w="800" w:type="dxa"/>
            <w:tcBorders>
              <w:top w:val="nil"/>
              <w:left w:val="nil"/>
              <w:bottom w:val="single" w:color="auto" w:sz="4" w:space="0"/>
              <w:right w:val="single" w:color="auto" w:sz="4" w:space="0"/>
            </w:tcBorders>
            <w:shd w:val="clear" w:color="auto" w:fill="auto"/>
            <w:noWrap/>
            <w:vAlign w:val="center"/>
          </w:tcPr>
          <w:p w14:paraId="34146D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20D02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97B9A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F3DB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T23094</w:t>
            </w:r>
          </w:p>
        </w:tc>
        <w:tc>
          <w:tcPr>
            <w:tcW w:w="1220" w:type="dxa"/>
            <w:tcBorders>
              <w:top w:val="nil"/>
              <w:left w:val="nil"/>
              <w:bottom w:val="single" w:color="auto" w:sz="4" w:space="0"/>
              <w:right w:val="single" w:color="auto" w:sz="4" w:space="0"/>
            </w:tcBorders>
            <w:shd w:val="clear" w:color="auto" w:fill="auto"/>
            <w:noWrap/>
            <w:vAlign w:val="center"/>
          </w:tcPr>
          <w:p w14:paraId="6A230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FC8EC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D79B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w:t>
            </w:r>
          </w:p>
        </w:tc>
        <w:tc>
          <w:tcPr>
            <w:tcW w:w="1280" w:type="dxa"/>
            <w:vMerge w:val="continue"/>
            <w:tcBorders>
              <w:top w:val="nil"/>
              <w:left w:val="single" w:color="auto" w:sz="4" w:space="0"/>
              <w:bottom w:val="single" w:color="000000" w:sz="4" w:space="0"/>
              <w:right w:val="single" w:color="auto" w:sz="4" w:space="0"/>
            </w:tcBorders>
            <w:vAlign w:val="center"/>
          </w:tcPr>
          <w:p w14:paraId="7884FE8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042B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崧泽大道赵重公路</w:t>
            </w:r>
          </w:p>
        </w:tc>
        <w:tc>
          <w:tcPr>
            <w:tcW w:w="800" w:type="dxa"/>
            <w:tcBorders>
              <w:top w:val="nil"/>
              <w:left w:val="nil"/>
              <w:bottom w:val="single" w:color="auto" w:sz="4" w:space="0"/>
              <w:right w:val="single" w:color="auto" w:sz="4" w:space="0"/>
            </w:tcBorders>
            <w:shd w:val="clear" w:color="auto" w:fill="auto"/>
            <w:noWrap/>
            <w:vAlign w:val="center"/>
          </w:tcPr>
          <w:p w14:paraId="49FECB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122D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9AD84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B6D2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DAC38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0527D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D970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w:t>
            </w:r>
          </w:p>
        </w:tc>
        <w:tc>
          <w:tcPr>
            <w:tcW w:w="1280" w:type="dxa"/>
            <w:vMerge w:val="continue"/>
            <w:tcBorders>
              <w:top w:val="nil"/>
              <w:left w:val="single" w:color="auto" w:sz="4" w:space="0"/>
              <w:bottom w:val="single" w:color="000000" w:sz="4" w:space="0"/>
              <w:right w:val="single" w:color="auto" w:sz="4" w:space="0"/>
            </w:tcBorders>
            <w:vAlign w:val="center"/>
          </w:tcPr>
          <w:p w14:paraId="0AE59BF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5A7D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崧泽大道赵重公路</w:t>
            </w:r>
          </w:p>
        </w:tc>
        <w:tc>
          <w:tcPr>
            <w:tcW w:w="800" w:type="dxa"/>
            <w:tcBorders>
              <w:top w:val="nil"/>
              <w:left w:val="nil"/>
              <w:bottom w:val="single" w:color="auto" w:sz="4" w:space="0"/>
              <w:right w:val="single" w:color="auto" w:sz="4" w:space="0"/>
            </w:tcBorders>
            <w:shd w:val="clear" w:color="auto" w:fill="auto"/>
            <w:noWrap/>
            <w:vAlign w:val="center"/>
          </w:tcPr>
          <w:p w14:paraId="2C175A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5494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B1759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1EE5E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T12002</w:t>
            </w:r>
          </w:p>
        </w:tc>
        <w:tc>
          <w:tcPr>
            <w:tcW w:w="1220" w:type="dxa"/>
            <w:tcBorders>
              <w:top w:val="nil"/>
              <w:left w:val="nil"/>
              <w:bottom w:val="single" w:color="auto" w:sz="4" w:space="0"/>
              <w:right w:val="single" w:color="auto" w:sz="4" w:space="0"/>
            </w:tcBorders>
            <w:shd w:val="clear" w:color="auto" w:fill="auto"/>
            <w:noWrap/>
            <w:vAlign w:val="center"/>
          </w:tcPr>
          <w:p w14:paraId="0B70B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2F72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57CF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w:t>
            </w:r>
          </w:p>
        </w:tc>
        <w:tc>
          <w:tcPr>
            <w:tcW w:w="1280" w:type="dxa"/>
            <w:vMerge w:val="continue"/>
            <w:tcBorders>
              <w:top w:val="nil"/>
              <w:left w:val="single" w:color="auto" w:sz="4" w:space="0"/>
              <w:bottom w:val="single" w:color="000000" w:sz="4" w:space="0"/>
              <w:right w:val="single" w:color="auto" w:sz="4" w:space="0"/>
            </w:tcBorders>
            <w:vAlign w:val="center"/>
          </w:tcPr>
          <w:p w14:paraId="5DBE854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14C8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崧泽大道崧盈路</w:t>
            </w:r>
          </w:p>
        </w:tc>
        <w:tc>
          <w:tcPr>
            <w:tcW w:w="800" w:type="dxa"/>
            <w:tcBorders>
              <w:top w:val="nil"/>
              <w:left w:val="nil"/>
              <w:bottom w:val="single" w:color="auto" w:sz="4" w:space="0"/>
              <w:right w:val="single" w:color="auto" w:sz="4" w:space="0"/>
            </w:tcBorders>
            <w:shd w:val="clear" w:color="auto" w:fill="auto"/>
            <w:noWrap/>
            <w:vAlign w:val="center"/>
          </w:tcPr>
          <w:p w14:paraId="4C8D8A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76475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EE2F1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395EA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T12004</w:t>
            </w:r>
          </w:p>
        </w:tc>
        <w:tc>
          <w:tcPr>
            <w:tcW w:w="1220" w:type="dxa"/>
            <w:tcBorders>
              <w:top w:val="nil"/>
              <w:left w:val="nil"/>
              <w:bottom w:val="single" w:color="auto" w:sz="4" w:space="0"/>
              <w:right w:val="single" w:color="auto" w:sz="4" w:space="0"/>
            </w:tcBorders>
            <w:shd w:val="clear" w:color="auto" w:fill="auto"/>
            <w:noWrap/>
            <w:vAlign w:val="center"/>
          </w:tcPr>
          <w:p w14:paraId="183F34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10F3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7D23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w:t>
            </w:r>
          </w:p>
        </w:tc>
        <w:tc>
          <w:tcPr>
            <w:tcW w:w="1280" w:type="dxa"/>
            <w:vMerge w:val="continue"/>
            <w:tcBorders>
              <w:top w:val="nil"/>
              <w:left w:val="single" w:color="auto" w:sz="4" w:space="0"/>
              <w:bottom w:val="single" w:color="000000" w:sz="4" w:space="0"/>
              <w:right w:val="single" w:color="auto" w:sz="4" w:space="0"/>
            </w:tcBorders>
            <w:vAlign w:val="center"/>
          </w:tcPr>
          <w:p w14:paraId="52B86BD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0361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崧泽大道崧盈路</w:t>
            </w:r>
          </w:p>
        </w:tc>
        <w:tc>
          <w:tcPr>
            <w:tcW w:w="800" w:type="dxa"/>
            <w:tcBorders>
              <w:top w:val="nil"/>
              <w:left w:val="nil"/>
              <w:bottom w:val="single" w:color="auto" w:sz="4" w:space="0"/>
              <w:right w:val="single" w:color="auto" w:sz="4" w:space="0"/>
            </w:tcBorders>
            <w:shd w:val="clear" w:color="auto" w:fill="auto"/>
            <w:noWrap/>
            <w:vAlign w:val="center"/>
          </w:tcPr>
          <w:p w14:paraId="1B64CE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F913B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41FFD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AFEF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850EE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D3690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87C8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w:t>
            </w:r>
          </w:p>
        </w:tc>
        <w:tc>
          <w:tcPr>
            <w:tcW w:w="1280" w:type="dxa"/>
            <w:vMerge w:val="continue"/>
            <w:tcBorders>
              <w:top w:val="nil"/>
              <w:left w:val="single" w:color="auto" w:sz="4" w:space="0"/>
              <w:bottom w:val="single" w:color="000000" w:sz="4" w:space="0"/>
              <w:right w:val="single" w:color="auto" w:sz="4" w:space="0"/>
            </w:tcBorders>
            <w:vAlign w:val="center"/>
          </w:tcPr>
          <w:p w14:paraId="6EC3FC4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8981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崧泽大道崧华路</w:t>
            </w:r>
          </w:p>
        </w:tc>
        <w:tc>
          <w:tcPr>
            <w:tcW w:w="800" w:type="dxa"/>
            <w:tcBorders>
              <w:top w:val="nil"/>
              <w:left w:val="nil"/>
              <w:bottom w:val="single" w:color="auto" w:sz="4" w:space="0"/>
              <w:right w:val="single" w:color="auto" w:sz="4" w:space="0"/>
            </w:tcBorders>
            <w:shd w:val="clear" w:color="auto" w:fill="auto"/>
            <w:noWrap/>
            <w:vAlign w:val="center"/>
          </w:tcPr>
          <w:p w14:paraId="2F6588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AFC5B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ADA98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907C6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T12006</w:t>
            </w:r>
          </w:p>
        </w:tc>
        <w:tc>
          <w:tcPr>
            <w:tcW w:w="1220" w:type="dxa"/>
            <w:tcBorders>
              <w:top w:val="nil"/>
              <w:left w:val="nil"/>
              <w:bottom w:val="single" w:color="auto" w:sz="4" w:space="0"/>
              <w:right w:val="single" w:color="auto" w:sz="4" w:space="0"/>
            </w:tcBorders>
            <w:shd w:val="clear" w:color="auto" w:fill="auto"/>
            <w:noWrap/>
            <w:vAlign w:val="center"/>
          </w:tcPr>
          <w:p w14:paraId="10D335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A376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69E2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w:t>
            </w:r>
          </w:p>
        </w:tc>
        <w:tc>
          <w:tcPr>
            <w:tcW w:w="1280" w:type="dxa"/>
            <w:vMerge w:val="continue"/>
            <w:tcBorders>
              <w:top w:val="nil"/>
              <w:left w:val="single" w:color="auto" w:sz="4" w:space="0"/>
              <w:bottom w:val="single" w:color="000000" w:sz="4" w:space="0"/>
              <w:right w:val="single" w:color="auto" w:sz="4" w:space="0"/>
            </w:tcBorders>
            <w:vAlign w:val="center"/>
          </w:tcPr>
          <w:p w14:paraId="0A3187D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9CF28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崧泽大道崧华路</w:t>
            </w:r>
          </w:p>
        </w:tc>
        <w:tc>
          <w:tcPr>
            <w:tcW w:w="800" w:type="dxa"/>
            <w:tcBorders>
              <w:top w:val="nil"/>
              <w:left w:val="nil"/>
              <w:bottom w:val="single" w:color="auto" w:sz="4" w:space="0"/>
              <w:right w:val="single" w:color="auto" w:sz="4" w:space="0"/>
            </w:tcBorders>
            <w:shd w:val="clear" w:color="auto" w:fill="auto"/>
            <w:noWrap/>
            <w:vAlign w:val="center"/>
          </w:tcPr>
          <w:p w14:paraId="0A579A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A5BA6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32445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7EF3F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T12007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T12008</w:t>
            </w:r>
          </w:p>
        </w:tc>
        <w:tc>
          <w:tcPr>
            <w:tcW w:w="1220" w:type="dxa"/>
            <w:tcBorders>
              <w:top w:val="nil"/>
              <w:left w:val="nil"/>
              <w:bottom w:val="single" w:color="auto" w:sz="4" w:space="0"/>
              <w:right w:val="single" w:color="auto" w:sz="4" w:space="0"/>
            </w:tcBorders>
            <w:shd w:val="clear" w:color="auto" w:fill="auto"/>
            <w:noWrap/>
            <w:vAlign w:val="center"/>
          </w:tcPr>
          <w:p w14:paraId="3B1811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2A1C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F3CD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w:t>
            </w:r>
          </w:p>
        </w:tc>
        <w:tc>
          <w:tcPr>
            <w:tcW w:w="1280" w:type="dxa"/>
            <w:vMerge w:val="continue"/>
            <w:tcBorders>
              <w:top w:val="nil"/>
              <w:left w:val="single" w:color="auto" w:sz="4" w:space="0"/>
              <w:bottom w:val="single" w:color="000000" w:sz="4" w:space="0"/>
              <w:right w:val="single" w:color="auto" w:sz="4" w:space="0"/>
            </w:tcBorders>
            <w:vAlign w:val="center"/>
          </w:tcPr>
          <w:p w14:paraId="63B155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94898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崧泽大道汇金路</w:t>
            </w:r>
          </w:p>
        </w:tc>
        <w:tc>
          <w:tcPr>
            <w:tcW w:w="800" w:type="dxa"/>
            <w:tcBorders>
              <w:top w:val="nil"/>
              <w:left w:val="nil"/>
              <w:bottom w:val="single" w:color="auto" w:sz="4" w:space="0"/>
              <w:right w:val="single" w:color="auto" w:sz="4" w:space="0"/>
            </w:tcBorders>
            <w:shd w:val="clear" w:color="auto" w:fill="auto"/>
            <w:noWrap/>
            <w:vAlign w:val="center"/>
          </w:tcPr>
          <w:p w14:paraId="08CE75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72A0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FF0AD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4C96B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T12009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T12010</w:t>
            </w:r>
          </w:p>
        </w:tc>
        <w:tc>
          <w:tcPr>
            <w:tcW w:w="1220" w:type="dxa"/>
            <w:tcBorders>
              <w:top w:val="nil"/>
              <w:left w:val="nil"/>
              <w:bottom w:val="single" w:color="auto" w:sz="4" w:space="0"/>
              <w:right w:val="single" w:color="auto" w:sz="4" w:space="0"/>
            </w:tcBorders>
            <w:shd w:val="clear" w:color="auto" w:fill="auto"/>
            <w:noWrap/>
            <w:vAlign w:val="center"/>
          </w:tcPr>
          <w:p w14:paraId="24E799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3455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BD90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w:t>
            </w:r>
          </w:p>
        </w:tc>
        <w:tc>
          <w:tcPr>
            <w:tcW w:w="1280" w:type="dxa"/>
            <w:vMerge w:val="continue"/>
            <w:tcBorders>
              <w:top w:val="nil"/>
              <w:left w:val="single" w:color="auto" w:sz="4" w:space="0"/>
              <w:bottom w:val="single" w:color="000000" w:sz="4" w:space="0"/>
              <w:right w:val="single" w:color="auto" w:sz="4" w:space="0"/>
            </w:tcBorders>
            <w:vAlign w:val="center"/>
          </w:tcPr>
          <w:p w14:paraId="4F2E3A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8A71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崧泽大道华青路</w:t>
            </w:r>
          </w:p>
        </w:tc>
        <w:tc>
          <w:tcPr>
            <w:tcW w:w="800" w:type="dxa"/>
            <w:tcBorders>
              <w:top w:val="nil"/>
              <w:left w:val="nil"/>
              <w:bottom w:val="single" w:color="auto" w:sz="4" w:space="0"/>
              <w:right w:val="single" w:color="auto" w:sz="4" w:space="0"/>
            </w:tcBorders>
            <w:shd w:val="clear" w:color="auto" w:fill="auto"/>
            <w:noWrap/>
            <w:vAlign w:val="center"/>
          </w:tcPr>
          <w:p w14:paraId="0A7F98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58D61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77C3A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B80DB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T12018</w:t>
            </w:r>
          </w:p>
        </w:tc>
        <w:tc>
          <w:tcPr>
            <w:tcW w:w="1220" w:type="dxa"/>
            <w:tcBorders>
              <w:top w:val="nil"/>
              <w:left w:val="nil"/>
              <w:bottom w:val="single" w:color="auto" w:sz="4" w:space="0"/>
              <w:right w:val="single" w:color="auto" w:sz="4" w:space="0"/>
            </w:tcBorders>
            <w:shd w:val="clear" w:color="auto" w:fill="auto"/>
            <w:noWrap/>
            <w:vAlign w:val="center"/>
          </w:tcPr>
          <w:p w14:paraId="6096D1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90DE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0C6B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w:t>
            </w:r>
          </w:p>
        </w:tc>
        <w:tc>
          <w:tcPr>
            <w:tcW w:w="1280" w:type="dxa"/>
            <w:vMerge w:val="continue"/>
            <w:tcBorders>
              <w:top w:val="nil"/>
              <w:left w:val="single" w:color="auto" w:sz="4" w:space="0"/>
              <w:bottom w:val="single" w:color="000000" w:sz="4" w:space="0"/>
              <w:right w:val="single" w:color="auto" w:sz="4" w:space="0"/>
            </w:tcBorders>
            <w:vAlign w:val="center"/>
          </w:tcPr>
          <w:p w14:paraId="3033B1C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A293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崧泽大道华青路</w:t>
            </w:r>
          </w:p>
        </w:tc>
        <w:tc>
          <w:tcPr>
            <w:tcW w:w="800" w:type="dxa"/>
            <w:tcBorders>
              <w:top w:val="nil"/>
              <w:left w:val="nil"/>
              <w:bottom w:val="single" w:color="auto" w:sz="4" w:space="0"/>
              <w:right w:val="single" w:color="auto" w:sz="4" w:space="0"/>
            </w:tcBorders>
            <w:shd w:val="clear" w:color="auto" w:fill="auto"/>
            <w:noWrap/>
            <w:vAlign w:val="center"/>
          </w:tcPr>
          <w:p w14:paraId="3C0C04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BDED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5AE62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A260C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T12020</w:t>
            </w:r>
          </w:p>
        </w:tc>
        <w:tc>
          <w:tcPr>
            <w:tcW w:w="1220" w:type="dxa"/>
            <w:tcBorders>
              <w:top w:val="nil"/>
              <w:left w:val="nil"/>
              <w:bottom w:val="single" w:color="auto" w:sz="4" w:space="0"/>
              <w:right w:val="single" w:color="auto" w:sz="4" w:space="0"/>
            </w:tcBorders>
            <w:shd w:val="clear" w:color="auto" w:fill="auto"/>
            <w:noWrap/>
            <w:vAlign w:val="center"/>
          </w:tcPr>
          <w:p w14:paraId="45BDD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D5D7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7770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w:t>
            </w:r>
          </w:p>
        </w:tc>
        <w:tc>
          <w:tcPr>
            <w:tcW w:w="1280" w:type="dxa"/>
            <w:vMerge w:val="continue"/>
            <w:tcBorders>
              <w:top w:val="nil"/>
              <w:left w:val="single" w:color="auto" w:sz="4" w:space="0"/>
              <w:bottom w:val="single" w:color="000000" w:sz="4" w:space="0"/>
              <w:right w:val="single" w:color="auto" w:sz="4" w:space="0"/>
            </w:tcBorders>
            <w:vAlign w:val="center"/>
          </w:tcPr>
          <w:p w14:paraId="32CC990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F4C1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崧泽大道新园路</w:t>
            </w:r>
          </w:p>
        </w:tc>
        <w:tc>
          <w:tcPr>
            <w:tcW w:w="800" w:type="dxa"/>
            <w:tcBorders>
              <w:top w:val="nil"/>
              <w:left w:val="nil"/>
              <w:bottom w:val="single" w:color="auto" w:sz="4" w:space="0"/>
              <w:right w:val="single" w:color="auto" w:sz="4" w:space="0"/>
            </w:tcBorders>
            <w:shd w:val="clear" w:color="auto" w:fill="auto"/>
            <w:noWrap/>
            <w:vAlign w:val="center"/>
          </w:tcPr>
          <w:p w14:paraId="71F0AB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71F6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6FA1B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5565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99A98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9ADA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1F53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w:t>
            </w:r>
          </w:p>
        </w:tc>
        <w:tc>
          <w:tcPr>
            <w:tcW w:w="1280" w:type="dxa"/>
            <w:vMerge w:val="continue"/>
            <w:tcBorders>
              <w:top w:val="nil"/>
              <w:left w:val="single" w:color="auto" w:sz="4" w:space="0"/>
              <w:bottom w:val="single" w:color="000000" w:sz="4" w:space="0"/>
              <w:right w:val="single" w:color="auto" w:sz="4" w:space="0"/>
            </w:tcBorders>
            <w:vAlign w:val="center"/>
          </w:tcPr>
          <w:p w14:paraId="248516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3D04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崧泽大道新园路</w:t>
            </w:r>
          </w:p>
        </w:tc>
        <w:tc>
          <w:tcPr>
            <w:tcW w:w="800" w:type="dxa"/>
            <w:tcBorders>
              <w:top w:val="nil"/>
              <w:left w:val="nil"/>
              <w:bottom w:val="single" w:color="auto" w:sz="4" w:space="0"/>
              <w:right w:val="single" w:color="auto" w:sz="4" w:space="0"/>
            </w:tcBorders>
            <w:shd w:val="clear" w:color="auto" w:fill="auto"/>
            <w:noWrap/>
            <w:vAlign w:val="center"/>
          </w:tcPr>
          <w:p w14:paraId="667A0E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4D7C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E312B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91D0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ACED5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9DA3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6F92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w:t>
            </w:r>
          </w:p>
        </w:tc>
        <w:tc>
          <w:tcPr>
            <w:tcW w:w="1280" w:type="dxa"/>
            <w:vMerge w:val="continue"/>
            <w:tcBorders>
              <w:top w:val="nil"/>
              <w:left w:val="single" w:color="auto" w:sz="4" w:space="0"/>
              <w:bottom w:val="single" w:color="000000" w:sz="4" w:space="0"/>
              <w:right w:val="single" w:color="auto" w:sz="4" w:space="0"/>
            </w:tcBorders>
            <w:vAlign w:val="center"/>
          </w:tcPr>
          <w:p w14:paraId="448DE5C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6C85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崧泽大道外青松公路</w:t>
            </w:r>
          </w:p>
        </w:tc>
        <w:tc>
          <w:tcPr>
            <w:tcW w:w="800" w:type="dxa"/>
            <w:tcBorders>
              <w:top w:val="nil"/>
              <w:left w:val="nil"/>
              <w:bottom w:val="single" w:color="auto" w:sz="4" w:space="0"/>
              <w:right w:val="single" w:color="auto" w:sz="4" w:space="0"/>
            </w:tcBorders>
            <w:shd w:val="clear" w:color="auto" w:fill="auto"/>
            <w:noWrap/>
            <w:vAlign w:val="center"/>
          </w:tcPr>
          <w:p w14:paraId="000F35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7F00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963B4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AA596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T12022</w:t>
            </w:r>
          </w:p>
        </w:tc>
        <w:tc>
          <w:tcPr>
            <w:tcW w:w="1220" w:type="dxa"/>
            <w:tcBorders>
              <w:top w:val="nil"/>
              <w:left w:val="nil"/>
              <w:bottom w:val="single" w:color="auto" w:sz="4" w:space="0"/>
              <w:right w:val="single" w:color="auto" w:sz="4" w:space="0"/>
            </w:tcBorders>
            <w:shd w:val="clear" w:color="auto" w:fill="auto"/>
            <w:noWrap/>
            <w:vAlign w:val="center"/>
          </w:tcPr>
          <w:p w14:paraId="07A756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AA4D3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B4B9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w:t>
            </w:r>
          </w:p>
        </w:tc>
        <w:tc>
          <w:tcPr>
            <w:tcW w:w="1280" w:type="dxa"/>
            <w:vMerge w:val="continue"/>
            <w:tcBorders>
              <w:top w:val="nil"/>
              <w:left w:val="single" w:color="auto" w:sz="4" w:space="0"/>
              <w:bottom w:val="single" w:color="000000" w:sz="4" w:space="0"/>
              <w:right w:val="single" w:color="auto" w:sz="4" w:space="0"/>
            </w:tcBorders>
            <w:vAlign w:val="center"/>
          </w:tcPr>
          <w:p w14:paraId="1DAF877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0784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崧泽大道外青松公路</w:t>
            </w:r>
          </w:p>
        </w:tc>
        <w:tc>
          <w:tcPr>
            <w:tcW w:w="800" w:type="dxa"/>
            <w:tcBorders>
              <w:top w:val="nil"/>
              <w:left w:val="nil"/>
              <w:bottom w:val="single" w:color="auto" w:sz="4" w:space="0"/>
              <w:right w:val="single" w:color="auto" w:sz="4" w:space="0"/>
            </w:tcBorders>
            <w:shd w:val="clear" w:color="auto" w:fill="auto"/>
            <w:noWrap/>
            <w:vAlign w:val="center"/>
          </w:tcPr>
          <w:p w14:paraId="58ED05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265F3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A671B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F10E9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T12024</w:t>
            </w:r>
          </w:p>
        </w:tc>
        <w:tc>
          <w:tcPr>
            <w:tcW w:w="1220" w:type="dxa"/>
            <w:tcBorders>
              <w:top w:val="nil"/>
              <w:left w:val="nil"/>
              <w:bottom w:val="single" w:color="auto" w:sz="4" w:space="0"/>
              <w:right w:val="single" w:color="auto" w:sz="4" w:space="0"/>
            </w:tcBorders>
            <w:shd w:val="clear" w:color="auto" w:fill="auto"/>
            <w:noWrap/>
            <w:vAlign w:val="center"/>
          </w:tcPr>
          <w:p w14:paraId="429BAB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E48E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6DCC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w:t>
            </w:r>
          </w:p>
        </w:tc>
        <w:tc>
          <w:tcPr>
            <w:tcW w:w="1280" w:type="dxa"/>
            <w:vMerge w:val="continue"/>
            <w:tcBorders>
              <w:top w:val="nil"/>
              <w:left w:val="single" w:color="auto" w:sz="4" w:space="0"/>
              <w:bottom w:val="single" w:color="000000" w:sz="4" w:space="0"/>
              <w:right w:val="single" w:color="auto" w:sz="4" w:space="0"/>
            </w:tcBorders>
            <w:vAlign w:val="center"/>
          </w:tcPr>
          <w:p w14:paraId="17C97C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6CF2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崧泽大道城中北路</w:t>
            </w:r>
          </w:p>
        </w:tc>
        <w:tc>
          <w:tcPr>
            <w:tcW w:w="800" w:type="dxa"/>
            <w:tcBorders>
              <w:top w:val="nil"/>
              <w:left w:val="nil"/>
              <w:bottom w:val="single" w:color="auto" w:sz="4" w:space="0"/>
              <w:right w:val="single" w:color="auto" w:sz="4" w:space="0"/>
            </w:tcBorders>
            <w:shd w:val="clear" w:color="auto" w:fill="auto"/>
            <w:noWrap/>
            <w:vAlign w:val="center"/>
          </w:tcPr>
          <w:p w14:paraId="409AED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98DE6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2DB8D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EC86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54781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3101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F1A3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w:t>
            </w:r>
          </w:p>
        </w:tc>
        <w:tc>
          <w:tcPr>
            <w:tcW w:w="1280" w:type="dxa"/>
            <w:vMerge w:val="continue"/>
            <w:tcBorders>
              <w:top w:val="nil"/>
              <w:left w:val="single" w:color="auto" w:sz="4" w:space="0"/>
              <w:bottom w:val="single" w:color="000000" w:sz="4" w:space="0"/>
              <w:right w:val="single" w:color="auto" w:sz="4" w:space="0"/>
            </w:tcBorders>
            <w:vAlign w:val="center"/>
          </w:tcPr>
          <w:p w14:paraId="7A80F1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AA61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崧泽大道城中北路</w:t>
            </w:r>
          </w:p>
        </w:tc>
        <w:tc>
          <w:tcPr>
            <w:tcW w:w="800" w:type="dxa"/>
            <w:tcBorders>
              <w:top w:val="nil"/>
              <w:left w:val="nil"/>
              <w:bottom w:val="single" w:color="auto" w:sz="4" w:space="0"/>
              <w:right w:val="single" w:color="auto" w:sz="4" w:space="0"/>
            </w:tcBorders>
            <w:shd w:val="clear" w:color="auto" w:fill="auto"/>
            <w:noWrap/>
            <w:vAlign w:val="center"/>
          </w:tcPr>
          <w:p w14:paraId="0580D4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745B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0F9A3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E6A3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C5500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A18D4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A391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w:t>
            </w:r>
          </w:p>
        </w:tc>
        <w:tc>
          <w:tcPr>
            <w:tcW w:w="1280" w:type="dxa"/>
            <w:vMerge w:val="continue"/>
            <w:tcBorders>
              <w:top w:val="nil"/>
              <w:left w:val="single" w:color="auto" w:sz="4" w:space="0"/>
              <w:bottom w:val="single" w:color="000000" w:sz="4" w:space="0"/>
              <w:right w:val="single" w:color="auto" w:sz="4" w:space="0"/>
            </w:tcBorders>
            <w:vAlign w:val="center"/>
          </w:tcPr>
          <w:p w14:paraId="4AE51C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3857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崧泽大道胜利路</w:t>
            </w:r>
          </w:p>
        </w:tc>
        <w:tc>
          <w:tcPr>
            <w:tcW w:w="800" w:type="dxa"/>
            <w:tcBorders>
              <w:top w:val="nil"/>
              <w:left w:val="nil"/>
              <w:bottom w:val="single" w:color="auto" w:sz="4" w:space="0"/>
              <w:right w:val="single" w:color="auto" w:sz="4" w:space="0"/>
            </w:tcBorders>
            <w:shd w:val="clear" w:color="auto" w:fill="auto"/>
            <w:noWrap/>
            <w:vAlign w:val="center"/>
          </w:tcPr>
          <w:p w14:paraId="2D6D97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3281D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84F70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A50CA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T12025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T12026</w:t>
            </w:r>
          </w:p>
        </w:tc>
        <w:tc>
          <w:tcPr>
            <w:tcW w:w="1220" w:type="dxa"/>
            <w:tcBorders>
              <w:top w:val="nil"/>
              <w:left w:val="nil"/>
              <w:bottom w:val="single" w:color="auto" w:sz="4" w:space="0"/>
              <w:right w:val="single" w:color="auto" w:sz="4" w:space="0"/>
            </w:tcBorders>
            <w:shd w:val="clear" w:color="auto" w:fill="auto"/>
            <w:noWrap/>
            <w:vAlign w:val="center"/>
          </w:tcPr>
          <w:p w14:paraId="400173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42074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6E64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w:t>
            </w:r>
          </w:p>
        </w:tc>
        <w:tc>
          <w:tcPr>
            <w:tcW w:w="1280" w:type="dxa"/>
            <w:vMerge w:val="continue"/>
            <w:tcBorders>
              <w:top w:val="nil"/>
              <w:left w:val="single" w:color="auto" w:sz="4" w:space="0"/>
              <w:bottom w:val="single" w:color="000000" w:sz="4" w:space="0"/>
              <w:right w:val="single" w:color="auto" w:sz="4" w:space="0"/>
            </w:tcBorders>
            <w:vAlign w:val="center"/>
          </w:tcPr>
          <w:p w14:paraId="440455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2DB3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崧泽大道胜利路</w:t>
            </w:r>
          </w:p>
        </w:tc>
        <w:tc>
          <w:tcPr>
            <w:tcW w:w="800" w:type="dxa"/>
            <w:tcBorders>
              <w:top w:val="nil"/>
              <w:left w:val="nil"/>
              <w:bottom w:val="single" w:color="auto" w:sz="4" w:space="0"/>
              <w:right w:val="single" w:color="auto" w:sz="4" w:space="0"/>
            </w:tcBorders>
            <w:shd w:val="clear" w:color="auto" w:fill="auto"/>
            <w:noWrap/>
            <w:vAlign w:val="center"/>
          </w:tcPr>
          <w:p w14:paraId="6EF958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8B760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34D4C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A83B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B3FEF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957F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21A9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709252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沈砖公路</w:t>
            </w:r>
          </w:p>
        </w:tc>
        <w:tc>
          <w:tcPr>
            <w:tcW w:w="2480" w:type="dxa"/>
            <w:tcBorders>
              <w:top w:val="nil"/>
              <w:left w:val="nil"/>
              <w:bottom w:val="single" w:color="auto" w:sz="4" w:space="0"/>
              <w:right w:val="single" w:color="auto" w:sz="4" w:space="0"/>
            </w:tcBorders>
            <w:shd w:val="clear" w:color="auto" w:fill="auto"/>
            <w:vAlign w:val="center"/>
          </w:tcPr>
          <w:p w14:paraId="54712B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沈砖公路许巷路</w:t>
            </w:r>
          </w:p>
        </w:tc>
        <w:tc>
          <w:tcPr>
            <w:tcW w:w="800" w:type="dxa"/>
            <w:tcBorders>
              <w:top w:val="nil"/>
              <w:left w:val="nil"/>
              <w:bottom w:val="single" w:color="auto" w:sz="4" w:space="0"/>
              <w:right w:val="single" w:color="auto" w:sz="4" w:space="0"/>
            </w:tcBorders>
            <w:shd w:val="clear" w:color="auto" w:fill="auto"/>
            <w:noWrap/>
            <w:vAlign w:val="center"/>
          </w:tcPr>
          <w:p w14:paraId="668B1F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C2E63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B0578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B54A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T23085</w:t>
            </w:r>
          </w:p>
        </w:tc>
        <w:tc>
          <w:tcPr>
            <w:tcW w:w="1220" w:type="dxa"/>
            <w:tcBorders>
              <w:top w:val="nil"/>
              <w:left w:val="nil"/>
              <w:bottom w:val="single" w:color="auto" w:sz="4" w:space="0"/>
              <w:right w:val="single" w:color="auto" w:sz="4" w:space="0"/>
            </w:tcBorders>
            <w:shd w:val="clear" w:color="auto" w:fill="auto"/>
            <w:noWrap/>
            <w:vAlign w:val="center"/>
          </w:tcPr>
          <w:p w14:paraId="4CB881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3121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EDF4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w:t>
            </w:r>
          </w:p>
        </w:tc>
        <w:tc>
          <w:tcPr>
            <w:tcW w:w="1280" w:type="dxa"/>
            <w:vMerge w:val="continue"/>
            <w:tcBorders>
              <w:top w:val="nil"/>
              <w:left w:val="single" w:color="auto" w:sz="4" w:space="0"/>
              <w:bottom w:val="nil"/>
              <w:right w:val="single" w:color="auto" w:sz="4" w:space="0"/>
            </w:tcBorders>
            <w:vAlign w:val="center"/>
          </w:tcPr>
          <w:p w14:paraId="78B694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43EDE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沈砖公路朱枫公路</w:t>
            </w:r>
          </w:p>
        </w:tc>
        <w:tc>
          <w:tcPr>
            <w:tcW w:w="800" w:type="dxa"/>
            <w:tcBorders>
              <w:top w:val="nil"/>
              <w:left w:val="nil"/>
              <w:bottom w:val="single" w:color="auto" w:sz="4" w:space="0"/>
              <w:right w:val="single" w:color="auto" w:sz="4" w:space="0"/>
            </w:tcBorders>
            <w:shd w:val="clear" w:color="auto" w:fill="auto"/>
            <w:noWrap/>
            <w:vAlign w:val="center"/>
          </w:tcPr>
          <w:p w14:paraId="2B9127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858E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D63A9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D923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T16107</w:t>
            </w:r>
          </w:p>
        </w:tc>
        <w:tc>
          <w:tcPr>
            <w:tcW w:w="1220" w:type="dxa"/>
            <w:tcBorders>
              <w:top w:val="nil"/>
              <w:left w:val="nil"/>
              <w:bottom w:val="single" w:color="auto" w:sz="4" w:space="0"/>
              <w:right w:val="single" w:color="auto" w:sz="4" w:space="0"/>
            </w:tcBorders>
            <w:shd w:val="clear" w:color="auto" w:fill="auto"/>
            <w:noWrap/>
            <w:vAlign w:val="center"/>
          </w:tcPr>
          <w:p w14:paraId="4384D2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0892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B120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w:t>
            </w:r>
          </w:p>
        </w:tc>
        <w:tc>
          <w:tcPr>
            <w:tcW w:w="1280" w:type="dxa"/>
            <w:vMerge w:val="continue"/>
            <w:tcBorders>
              <w:top w:val="nil"/>
              <w:left w:val="single" w:color="auto" w:sz="4" w:space="0"/>
              <w:bottom w:val="nil"/>
              <w:right w:val="single" w:color="auto" w:sz="4" w:space="0"/>
            </w:tcBorders>
            <w:vAlign w:val="center"/>
          </w:tcPr>
          <w:p w14:paraId="0EE1E2D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89BD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沈砖公路港圩村</w:t>
            </w:r>
          </w:p>
        </w:tc>
        <w:tc>
          <w:tcPr>
            <w:tcW w:w="800" w:type="dxa"/>
            <w:tcBorders>
              <w:top w:val="nil"/>
              <w:left w:val="nil"/>
              <w:bottom w:val="single" w:color="auto" w:sz="4" w:space="0"/>
              <w:right w:val="single" w:color="auto" w:sz="4" w:space="0"/>
            </w:tcBorders>
            <w:shd w:val="clear" w:color="auto" w:fill="auto"/>
            <w:noWrap/>
            <w:vAlign w:val="center"/>
          </w:tcPr>
          <w:p w14:paraId="4BA0E0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DBBC7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2D899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8FC3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T15145</w:t>
            </w:r>
          </w:p>
        </w:tc>
        <w:tc>
          <w:tcPr>
            <w:tcW w:w="1220" w:type="dxa"/>
            <w:tcBorders>
              <w:top w:val="nil"/>
              <w:left w:val="nil"/>
              <w:bottom w:val="single" w:color="auto" w:sz="4" w:space="0"/>
              <w:right w:val="single" w:color="auto" w:sz="4" w:space="0"/>
            </w:tcBorders>
            <w:shd w:val="clear" w:color="auto" w:fill="auto"/>
            <w:noWrap/>
            <w:vAlign w:val="center"/>
          </w:tcPr>
          <w:p w14:paraId="548DE8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0CC4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FB36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w:t>
            </w:r>
          </w:p>
        </w:tc>
        <w:tc>
          <w:tcPr>
            <w:tcW w:w="1280" w:type="dxa"/>
            <w:vMerge w:val="continue"/>
            <w:tcBorders>
              <w:top w:val="nil"/>
              <w:left w:val="single" w:color="auto" w:sz="4" w:space="0"/>
              <w:bottom w:val="nil"/>
              <w:right w:val="single" w:color="auto" w:sz="4" w:space="0"/>
            </w:tcBorders>
            <w:vAlign w:val="center"/>
          </w:tcPr>
          <w:p w14:paraId="46B249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6309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沈砖公路港圩村</w:t>
            </w:r>
          </w:p>
        </w:tc>
        <w:tc>
          <w:tcPr>
            <w:tcW w:w="800" w:type="dxa"/>
            <w:tcBorders>
              <w:top w:val="nil"/>
              <w:left w:val="nil"/>
              <w:bottom w:val="single" w:color="auto" w:sz="4" w:space="0"/>
              <w:right w:val="single" w:color="auto" w:sz="4" w:space="0"/>
            </w:tcBorders>
            <w:shd w:val="clear" w:color="auto" w:fill="auto"/>
            <w:noWrap/>
            <w:vAlign w:val="center"/>
          </w:tcPr>
          <w:p w14:paraId="28D6A6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03216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DC970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116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T15146</w:t>
            </w:r>
          </w:p>
        </w:tc>
        <w:tc>
          <w:tcPr>
            <w:tcW w:w="1220" w:type="dxa"/>
            <w:tcBorders>
              <w:top w:val="nil"/>
              <w:left w:val="nil"/>
              <w:bottom w:val="single" w:color="auto" w:sz="4" w:space="0"/>
              <w:right w:val="single" w:color="auto" w:sz="4" w:space="0"/>
            </w:tcBorders>
            <w:shd w:val="clear" w:color="auto" w:fill="auto"/>
            <w:noWrap/>
            <w:vAlign w:val="center"/>
          </w:tcPr>
          <w:p w14:paraId="7DE7B3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826C0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D7D3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3CDE39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北青公路</w:t>
            </w:r>
          </w:p>
        </w:tc>
        <w:tc>
          <w:tcPr>
            <w:tcW w:w="2480" w:type="dxa"/>
            <w:tcBorders>
              <w:top w:val="nil"/>
              <w:left w:val="nil"/>
              <w:bottom w:val="single" w:color="auto" w:sz="4" w:space="0"/>
              <w:right w:val="single" w:color="auto" w:sz="4" w:space="0"/>
            </w:tcBorders>
            <w:shd w:val="clear" w:color="auto" w:fill="auto"/>
            <w:vAlign w:val="center"/>
          </w:tcPr>
          <w:p w14:paraId="3C1226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北青公路华徐公路</w:t>
            </w:r>
          </w:p>
        </w:tc>
        <w:tc>
          <w:tcPr>
            <w:tcW w:w="800" w:type="dxa"/>
            <w:tcBorders>
              <w:top w:val="nil"/>
              <w:left w:val="nil"/>
              <w:bottom w:val="single" w:color="auto" w:sz="4" w:space="0"/>
              <w:right w:val="single" w:color="auto" w:sz="4" w:space="0"/>
            </w:tcBorders>
            <w:shd w:val="clear" w:color="auto" w:fill="auto"/>
            <w:vAlign w:val="center"/>
          </w:tcPr>
          <w:p w14:paraId="14C834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10A16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75D9E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C9E1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T16182</w:t>
            </w:r>
          </w:p>
        </w:tc>
        <w:tc>
          <w:tcPr>
            <w:tcW w:w="1220" w:type="dxa"/>
            <w:tcBorders>
              <w:top w:val="nil"/>
              <w:left w:val="nil"/>
              <w:bottom w:val="single" w:color="auto" w:sz="4" w:space="0"/>
              <w:right w:val="single" w:color="auto" w:sz="4" w:space="0"/>
            </w:tcBorders>
            <w:shd w:val="clear" w:color="auto" w:fill="auto"/>
            <w:noWrap/>
            <w:vAlign w:val="center"/>
          </w:tcPr>
          <w:p w14:paraId="2379CD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8D0D6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64BE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w:t>
            </w:r>
          </w:p>
        </w:tc>
        <w:tc>
          <w:tcPr>
            <w:tcW w:w="1280" w:type="dxa"/>
            <w:vMerge w:val="continue"/>
            <w:tcBorders>
              <w:top w:val="single" w:color="auto" w:sz="4" w:space="0"/>
              <w:left w:val="single" w:color="auto" w:sz="4" w:space="0"/>
              <w:bottom w:val="nil"/>
              <w:right w:val="single" w:color="auto" w:sz="4" w:space="0"/>
            </w:tcBorders>
            <w:vAlign w:val="center"/>
          </w:tcPr>
          <w:p w14:paraId="40437D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8D13D1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北青公路华徐公路</w:t>
            </w:r>
          </w:p>
        </w:tc>
        <w:tc>
          <w:tcPr>
            <w:tcW w:w="800" w:type="dxa"/>
            <w:tcBorders>
              <w:top w:val="nil"/>
              <w:left w:val="nil"/>
              <w:bottom w:val="single" w:color="auto" w:sz="4" w:space="0"/>
              <w:right w:val="single" w:color="auto" w:sz="4" w:space="0"/>
            </w:tcBorders>
            <w:shd w:val="clear" w:color="auto" w:fill="auto"/>
            <w:noWrap/>
            <w:vAlign w:val="center"/>
          </w:tcPr>
          <w:p w14:paraId="69AC00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26E88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713EF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1973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T16183</w:t>
            </w:r>
          </w:p>
        </w:tc>
        <w:tc>
          <w:tcPr>
            <w:tcW w:w="1220" w:type="dxa"/>
            <w:tcBorders>
              <w:top w:val="nil"/>
              <w:left w:val="nil"/>
              <w:bottom w:val="single" w:color="auto" w:sz="4" w:space="0"/>
              <w:right w:val="single" w:color="auto" w:sz="4" w:space="0"/>
            </w:tcBorders>
            <w:shd w:val="clear" w:color="auto" w:fill="auto"/>
            <w:noWrap/>
            <w:vAlign w:val="center"/>
          </w:tcPr>
          <w:p w14:paraId="67E812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289B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563E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w:t>
            </w:r>
          </w:p>
        </w:tc>
        <w:tc>
          <w:tcPr>
            <w:tcW w:w="1280" w:type="dxa"/>
            <w:vMerge w:val="continue"/>
            <w:tcBorders>
              <w:top w:val="single" w:color="auto" w:sz="4" w:space="0"/>
              <w:left w:val="single" w:color="auto" w:sz="4" w:space="0"/>
              <w:bottom w:val="nil"/>
              <w:right w:val="single" w:color="auto" w:sz="4" w:space="0"/>
            </w:tcBorders>
            <w:vAlign w:val="center"/>
          </w:tcPr>
          <w:p w14:paraId="7CAC693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606F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北青公路凤嵩路</w:t>
            </w:r>
          </w:p>
        </w:tc>
        <w:tc>
          <w:tcPr>
            <w:tcW w:w="800" w:type="dxa"/>
            <w:tcBorders>
              <w:top w:val="nil"/>
              <w:left w:val="nil"/>
              <w:bottom w:val="single" w:color="auto" w:sz="4" w:space="0"/>
              <w:right w:val="single" w:color="auto" w:sz="4" w:space="0"/>
            </w:tcBorders>
            <w:shd w:val="clear" w:color="auto" w:fill="auto"/>
            <w:noWrap/>
            <w:vAlign w:val="center"/>
          </w:tcPr>
          <w:p w14:paraId="7840F5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527C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2A57F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9D0E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T18224</w:t>
            </w:r>
          </w:p>
        </w:tc>
        <w:tc>
          <w:tcPr>
            <w:tcW w:w="1220" w:type="dxa"/>
            <w:tcBorders>
              <w:top w:val="nil"/>
              <w:left w:val="nil"/>
              <w:bottom w:val="single" w:color="auto" w:sz="4" w:space="0"/>
              <w:right w:val="single" w:color="auto" w:sz="4" w:space="0"/>
            </w:tcBorders>
            <w:shd w:val="clear" w:color="auto" w:fill="auto"/>
            <w:noWrap/>
            <w:vAlign w:val="center"/>
          </w:tcPr>
          <w:p w14:paraId="66446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3CCD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3E61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w:t>
            </w:r>
          </w:p>
        </w:tc>
        <w:tc>
          <w:tcPr>
            <w:tcW w:w="1280" w:type="dxa"/>
            <w:vMerge w:val="continue"/>
            <w:tcBorders>
              <w:top w:val="single" w:color="auto" w:sz="4" w:space="0"/>
              <w:left w:val="single" w:color="auto" w:sz="4" w:space="0"/>
              <w:bottom w:val="nil"/>
              <w:right w:val="single" w:color="auto" w:sz="4" w:space="0"/>
            </w:tcBorders>
            <w:vAlign w:val="center"/>
          </w:tcPr>
          <w:p w14:paraId="24E671D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0A06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北青公路凤嵩路</w:t>
            </w:r>
          </w:p>
        </w:tc>
        <w:tc>
          <w:tcPr>
            <w:tcW w:w="800" w:type="dxa"/>
            <w:tcBorders>
              <w:top w:val="nil"/>
              <w:left w:val="nil"/>
              <w:bottom w:val="single" w:color="auto" w:sz="4" w:space="0"/>
              <w:right w:val="single" w:color="auto" w:sz="4" w:space="0"/>
            </w:tcBorders>
            <w:shd w:val="clear" w:color="auto" w:fill="auto"/>
            <w:noWrap/>
            <w:vAlign w:val="center"/>
          </w:tcPr>
          <w:p w14:paraId="31F5EE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EE805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14A29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8509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T18225</w:t>
            </w:r>
          </w:p>
        </w:tc>
        <w:tc>
          <w:tcPr>
            <w:tcW w:w="1220" w:type="dxa"/>
            <w:tcBorders>
              <w:top w:val="nil"/>
              <w:left w:val="nil"/>
              <w:bottom w:val="single" w:color="auto" w:sz="4" w:space="0"/>
              <w:right w:val="single" w:color="auto" w:sz="4" w:space="0"/>
            </w:tcBorders>
            <w:shd w:val="clear" w:color="auto" w:fill="auto"/>
            <w:noWrap/>
            <w:vAlign w:val="center"/>
          </w:tcPr>
          <w:p w14:paraId="2190A3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723F1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050C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w:t>
            </w:r>
          </w:p>
        </w:tc>
        <w:tc>
          <w:tcPr>
            <w:tcW w:w="1280" w:type="dxa"/>
            <w:vMerge w:val="continue"/>
            <w:tcBorders>
              <w:top w:val="single" w:color="auto" w:sz="4" w:space="0"/>
              <w:left w:val="single" w:color="auto" w:sz="4" w:space="0"/>
              <w:bottom w:val="nil"/>
              <w:right w:val="single" w:color="auto" w:sz="4" w:space="0"/>
            </w:tcBorders>
            <w:vAlign w:val="center"/>
          </w:tcPr>
          <w:p w14:paraId="4F6B7FF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1DD9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北青公路新凤南路</w:t>
            </w:r>
          </w:p>
        </w:tc>
        <w:tc>
          <w:tcPr>
            <w:tcW w:w="800" w:type="dxa"/>
            <w:tcBorders>
              <w:top w:val="nil"/>
              <w:left w:val="nil"/>
              <w:bottom w:val="single" w:color="auto" w:sz="4" w:space="0"/>
              <w:right w:val="single" w:color="auto" w:sz="4" w:space="0"/>
            </w:tcBorders>
            <w:shd w:val="clear" w:color="auto" w:fill="auto"/>
            <w:noWrap/>
            <w:vAlign w:val="center"/>
          </w:tcPr>
          <w:p w14:paraId="77E5DA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6445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EE856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1F17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T18148</w:t>
            </w:r>
          </w:p>
        </w:tc>
        <w:tc>
          <w:tcPr>
            <w:tcW w:w="1220" w:type="dxa"/>
            <w:tcBorders>
              <w:top w:val="nil"/>
              <w:left w:val="nil"/>
              <w:bottom w:val="single" w:color="auto" w:sz="4" w:space="0"/>
              <w:right w:val="single" w:color="auto" w:sz="4" w:space="0"/>
            </w:tcBorders>
            <w:shd w:val="clear" w:color="auto" w:fill="auto"/>
            <w:noWrap/>
            <w:vAlign w:val="center"/>
          </w:tcPr>
          <w:p w14:paraId="1DDE43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C88B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4D1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w:t>
            </w:r>
          </w:p>
        </w:tc>
        <w:tc>
          <w:tcPr>
            <w:tcW w:w="1280" w:type="dxa"/>
            <w:vMerge w:val="continue"/>
            <w:tcBorders>
              <w:top w:val="single" w:color="auto" w:sz="4" w:space="0"/>
              <w:left w:val="single" w:color="auto" w:sz="4" w:space="0"/>
              <w:bottom w:val="nil"/>
              <w:right w:val="single" w:color="auto" w:sz="4" w:space="0"/>
            </w:tcBorders>
            <w:vAlign w:val="center"/>
          </w:tcPr>
          <w:p w14:paraId="214AC48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964C6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北青公路新凤南路</w:t>
            </w:r>
          </w:p>
        </w:tc>
        <w:tc>
          <w:tcPr>
            <w:tcW w:w="800" w:type="dxa"/>
            <w:tcBorders>
              <w:top w:val="nil"/>
              <w:left w:val="nil"/>
              <w:bottom w:val="single" w:color="auto" w:sz="4" w:space="0"/>
              <w:right w:val="single" w:color="auto" w:sz="4" w:space="0"/>
            </w:tcBorders>
            <w:shd w:val="clear" w:color="auto" w:fill="auto"/>
            <w:noWrap/>
            <w:vAlign w:val="center"/>
          </w:tcPr>
          <w:p w14:paraId="19FCAA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719EA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D5DD5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E590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T18149</w:t>
            </w:r>
          </w:p>
        </w:tc>
        <w:tc>
          <w:tcPr>
            <w:tcW w:w="1220" w:type="dxa"/>
            <w:tcBorders>
              <w:top w:val="nil"/>
              <w:left w:val="nil"/>
              <w:bottom w:val="single" w:color="auto" w:sz="4" w:space="0"/>
              <w:right w:val="single" w:color="auto" w:sz="4" w:space="0"/>
            </w:tcBorders>
            <w:shd w:val="clear" w:color="auto" w:fill="auto"/>
            <w:noWrap/>
            <w:vAlign w:val="center"/>
          </w:tcPr>
          <w:p w14:paraId="30C0DA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EE95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25CD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w:t>
            </w:r>
          </w:p>
        </w:tc>
        <w:tc>
          <w:tcPr>
            <w:tcW w:w="1280" w:type="dxa"/>
            <w:vMerge w:val="continue"/>
            <w:tcBorders>
              <w:top w:val="single" w:color="auto" w:sz="4" w:space="0"/>
              <w:left w:val="single" w:color="auto" w:sz="4" w:space="0"/>
              <w:bottom w:val="nil"/>
              <w:right w:val="single" w:color="auto" w:sz="4" w:space="0"/>
            </w:tcBorders>
            <w:vAlign w:val="center"/>
          </w:tcPr>
          <w:p w14:paraId="0E0019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C3298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北青公路徐乐北路</w:t>
            </w:r>
          </w:p>
        </w:tc>
        <w:tc>
          <w:tcPr>
            <w:tcW w:w="800" w:type="dxa"/>
            <w:tcBorders>
              <w:top w:val="nil"/>
              <w:left w:val="nil"/>
              <w:bottom w:val="single" w:color="auto" w:sz="4" w:space="0"/>
              <w:right w:val="single" w:color="auto" w:sz="4" w:space="0"/>
            </w:tcBorders>
            <w:shd w:val="clear" w:color="auto" w:fill="auto"/>
            <w:noWrap/>
            <w:vAlign w:val="center"/>
          </w:tcPr>
          <w:p w14:paraId="23D26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989BD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06464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F075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T18229</w:t>
            </w:r>
          </w:p>
        </w:tc>
        <w:tc>
          <w:tcPr>
            <w:tcW w:w="1220" w:type="dxa"/>
            <w:tcBorders>
              <w:top w:val="nil"/>
              <w:left w:val="nil"/>
              <w:bottom w:val="single" w:color="auto" w:sz="4" w:space="0"/>
              <w:right w:val="single" w:color="auto" w:sz="4" w:space="0"/>
            </w:tcBorders>
            <w:shd w:val="clear" w:color="auto" w:fill="auto"/>
            <w:noWrap/>
            <w:vAlign w:val="center"/>
          </w:tcPr>
          <w:p w14:paraId="6962D5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8F65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4ABF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w:t>
            </w:r>
          </w:p>
        </w:tc>
        <w:tc>
          <w:tcPr>
            <w:tcW w:w="1280" w:type="dxa"/>
            <w:vMerge w:val="continue"/>
            <w:tcBorders>
              <w:top w:val="single" w:color="auto" w:sz="4" w:space="0"/>
              <w:left w:val="single" w:color="auto" w:sz="4" w:space="0"/>
              <w:bottom w:val="nil"/>
              <w:right w:val="single" w:color="auto" w:sz="4" w:space="0"/>
            </w:tcBorders>
            <w:vAlign w:val="center"/>
          </w:tcPr>
          <w:p w14:paraId="6D7717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C2CE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北青公路徐乐北路</w:t>
            </w:r>
          </w:p>
        </w:tc>
        <w:tc>
          <w:tcPr>
            <w:tcW w:w="800" w:type="dxa"/>
            <w:tcBorders>
              <w:top w:val="nil"/>
              <w:left w:val="nil"/>
              <w:bottom w:val="single" w:color="auto" w:sz="4" w:space="0"/>
              <w:right w:val="single" w:color="auto" w:sz="4" w:space="0"/>
            </w:tcBorders>
            <w:shd w:val="clear" w:color="auto" w:fill="auto"/>
            <w:noWrap/>
            <w:vAlign w:val="center"/>
          </w:tcPr>
          <w:p w14:paraId="7FE5D5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9011C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E7B7F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51397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T18231</w:t>
            </w:r>
          </w:p>
        </w:tc>
        <w:tc>
          <w:tcPr>
            <w:tcW w:w="1220" w:type="dxa"/>
            <w:tcBorders>
              <w:top w:val="nil"/>
              <w:left w:val="nil"/>
              <w:bottom w:val="single" w:color="auto" w:sz="4" w:space="0"/>
              <w:right w:val="single" w:color="auto" w:sz="4" w:space="0"/>
            </w:tcBorders>
            <w:shd w:val="clear" w:color="auto" w:fill="auto"/>
            <w:noWrap/>
            <w:vAlign w:val="center"/>
          </w:tcPr>
          <w:p w14:paraId="364476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185F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8F5D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w:t>
            </w:r>
          </w:p>
        </w:tc>
        <w:tc>
          <w:tcPr>
            <w:tcW w:w="1280" w:type="dxa"/>
            <w:vMerge w:val="continue"/>
            <w:tcBorders>
              <w:top w:val="single" w:color="auto" w:sz="4" w:space="0"/>
              <w:left w:val="single" w:color="auto" w:sz="4" w:space="0"/>
              <w:bottom w:val="nil"/>
              <w:right w:val="single" w:color="auto" w:sz="4" w:space="0"/>
            </w:tcBorders>
            <w:vAlign w:val="center"/>
          </w:tcPr>
          <w:p w14:paraId="6C8F0E9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2A37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北青公路环农科院路</w:t>
            </w:r>
          </w:p>
        </w:tc>
        <w:tc>
          <w:tcPr>
            <w:tcW w:w="800" w:type="dxa"/>
            <w:tcBorders>
              <w:top w:val="nil"/>
              <w:left w:val="nil"/>
              <w:bottom w:val="single" w:color="auto" w:sz="4" w:space="0"/>
              <w:right w:val="single" w:color="auto" w:sz="4" w:space="0"/>
            </w:tcBorders>
            <w:shd w:val="clear" w:color="auto" w:fill="auto"/>
            <w:noWrap/>
            <w:vAlign w:val="center"/>
          </w:tcPr>
          <w:p w14:paraId="2D040A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CEC2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95CE0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ABC0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T18226</w:t>
            </w:r>
          </w:p>
        </w:tc>
        <w:tc>
          <w:tcPr>
            <w:tcW w:w="1220" w:type="dxa"/>
            <w:tcBorders>
              <w:top w:val="nil"/>
              <w:left w:val="nil"/>
              <w:bottom w:val="single" w:color="auto" w:sz="4" w:space="0"/>
              <w:right w:val="single" w:color="auto" w:sz="4" w:space="0"/>
            </w:tcBorders>
            <w:shd w:val="clear" w:color="auto" w:fill="auto"/>
            <w:noWrap/>
            <w:vAlign w:val="center"/>
          </w:tcPr>
          <w:p w14:paraId="6A53DB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05CA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1829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w:t>
            </w:r>
          </w:p>
        </w:tc>
        <w:tc>
          <w:tcPr>
            <w:tcW w:w="1280" w:type="dxa"/>
            <w:vMerge w:val="continue"/>
            <w:tcBorders>
              <w:top w:val="single" w:color="auto" w:sz="4" w:space="0"/>
              <w:left w:val="single" w:color="auto" w:sz="4" w:space="0"/>
              <w:bottom w:val="nil"/>
              <w:right w:val="single" w:color="auto" w:sz="4" w:space="0"/>
            </w:tcBorders>
            <w:vAlign w:val="center"/>
          </w:tcPr>
          <w:p w14:paraId="003C3F3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3EB3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北青公路嘉松中路</w:t>
            </w:r>
          </w:p>
        </w:tc>
        <w:tc>
          <w:tcPr>
            <w:tcW w:w="800" w:type="dxa"/>
            <w:tcBorders>
              <w:top w:val="nil"/>
              <w:left w:val="nil"/>
              <w:bottom w:val="single" w:color="auto" w:sz="4" w:space="0"/>
              <w:right w:val="single" w:color="auto" w:sz="4" w:space="0"/>
            </w:tcBorders>
            <w:shd w:val="clear" w:color="auto" w:fill="auto"/>
            <w:noWrap/>
            <w:vAlign w:val="center"/>
          </w:tcPr>
          <w:p w14:paraId="0FDAA3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6A141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15D60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257A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T18227</w:t>
            </w:r>
          </w:p>
        </w:tc>
        <w:tc>
          <w:tcPr>
            <w:tcW w:w="1220" w:type="dxa"/>
            <w:tcBorders>
              <w:top w:val="nil"/>
              <w:left w:val="nil"/>
              <w:bottom w:val="single" w:color="auto" w:sz="4" w:space="0"/>
              <w:right w:val="single" w:color="auto" w:sz="4" w:space="0"/>
            </w:tcBorders>
            <w:shd w:val="clear" w:color="auto" w:fill="auto"/>
            <w:noWrap/>
            <w:vAlign w:val="center"/>
          </w:tcPr>
          <w:p w14:paraId="32E299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420A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022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w:t>
            </w:r>
          </w:p>
        </w:tc>
        <w:tc>
          <w:tcPr>
            <w:tcW w:w="1280" w:type="dxa"/>
            <w:vMerge w:val="continue"/>
            <w:tcBorders>
              <w:top w:val="single" w:color="auto" w:sz="4" w:space="0"/>
              <w:left w:val="single" w:color="auto" w:sz="4" w:space="0"/>
              <w:bottom w:val="nil"/>
              <w:right w:val="single" w:color="auto" w:sz="4" w:space="0"/>
            </w:tcBorders>
            <w:vAlign w:val="center"/>
          </w:tcPr>
          <w:p w14:paraId="39B845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2BD4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北青公路嘉松中路</w:t>
            </w:r>
          </w:p>
        </w:tc>
        <w:tc>
          <w:tcPr>
            <w:tcW w:w="800" w:type="dxa"/>
            <w:tcBorders>
              <w:top w:val="nil"/>
              <w:left w:val="nil"/>
              <w:bottom w:val="single" w:color="auto" w:sz="4" w:space="0"/>
              <w:right w:val="single" w:color="auto" w:sz="4" w:space="0"/>
            </w:tcBorders>
            <w:shd w:val="clear" w:color="auto" w:fill="auto"/>
            <w:noWrap/>
            <w:vAlign w:val="center"/>
          </w:tcPr>
          <w:p w14:paraId="7B0068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852A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A9019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0086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T18228</w:t>
            </w:r>
          </w:p>
        </w:tc>
        <w:tc>
          <w:tcPr>
            <w:tcW w:w="1220" w:type="dxa"/>
            <w:tcBorders>
              <w:top w:val="nil"/>
              <w:left w:val="nil"/>
              <w:bottom w:val="single" w:color="auto" w:sz="4" w:space="0"/>
              <w:right w:val="single" w:color="auto" w:sz="4" w:space="0"/>
            </w:tcBorders>
            <w:shd w:val="clear" w:color="auto" w:fill="auto"/>
            <w:noWrap/>
            <w:vAlign w:val="center"/>
          </w:tcPr>
          <w:p w14:paraId="7034D3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BC6A9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B333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w:t>
            </w:r>
          </w:p>
        </w:tc>
        <w:tc>
          <w:tcPr>
            <w:tcW w:w="1280" w:type="dxa"/>
            <w:vMerge w:val="continue"/>
            <w:tcBorders>
              <w:top w:val="single" w:color="auto" w:sz="4" w:space="0"/>
              <w:left w:val="single" w:color="auto" w:sz="4" w:space="0"/>
              <w:bottom w:val="nil"/>
              <w:right w:val="single" w:color="auto" w:sz="4" w:space="0"/>
            </w:tcBorders>
            <w:vAlign w:val="center"/>
          </w:tcPr>
          <w:p w14:paraId="6C2EC7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E8A0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北青公路赵重公路</w:t>
            </w:r>
          </w:p>
        </w:tc>
        <w:tc>
          <w:tcPr>
            <w:tcW w:w="800" w:type="dxa"/>
            <w:tcBorders>
              <w:top w:val="nil"/>
              <w:left w:val="nil"/>
              <w:bottom w:val="single" w:color="auto" w:sz="4" w:space="0"/>
              <w:right w:val="single" w:color="auto" w:sz="4" w:space="0"/>
            </w:tcBorders>
            <w:shd w:val="clear" w:color="auto" w:fill="auto"/>
            <w:noWrap/>
            <w:vAlign w:val="center"/>
          </w:tcPr>
          <w:p w14:paraId="33A79F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4AA41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重固镇</w:t>
            </w:r>
          </w:p>
        </w:tc>
        <w:tc>
          <w:tcPr>
            <w:tcW w:w="800" w:type="dxa"/>
            <w:tcBorders>
              <w:top w:val="nil"/>
              <w:left w:val="nil"/>
              <w:bottom w:val="single" w:color="auto" w:sz="4" w:space="0"/>
              <w:right w:val="single" w:color="auto" w:sz="4" w:space="0"/>
            </w:tcBorders>
            <w:shd w:val="clear" w:color="auto" w:fill="auto"/>
            <w:noWrap/>
            <w:vAlign w:val="center"/>
          </w:tcPr>
          <w:p w14:paraId="5D9A74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066D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T20227</w:t>
            </w:r>
          </w:p>
        </w:tc>
        <w:tc>
          <w:tcPr>
            <w:tcW w:w="1220" w:type="dxa"/>
            <w:tcBorders>
              <w:top w:val="nil"/>
              <w:left w:val="nil"/>
              <w:bottom w:val="single" w:color="auto" w:sz="4" w:space="0"/>
              <w:right w:val="single" w:color="auto" w:sz="4" w:space="0"/>
            </w:tcBorders>
            <w:shd w:val="clear" w:color="auto" w:fill="auto"/>
            <w:noWrap/>
            <w:vAlign w:val="center"/>
          </w:tcPr>
          <w:p w14:paraId="6DC019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0E1D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FB36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w:t>
            </w:r>
          </w:p>
        </w:tc>
        <w:tc>
          <w:tcPr>
            <w:tcW w:w="1280" w:type="dxa"/>
            <w:vMerge w:val="continue"/>
            <w:tcBorders>
              <w:top w:val="single" w:color="auto" w:sz="4" w:space="0"/>
              <w:left w:val="single" w:color="auto" w:sz="4" w:space="0"/>
              <w:bottom w:val="nil"/>
              <w:right w:val="single" w:color="auto" w:sz="4" w:space="0"/>
            </w:tcBorders>
            <w:vAlign w:val="center"/>
          </w:tcPr>
          <w:p w14:paraId="280C11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AD4D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北青公路崧华路</w:t>
            </w:r>
          </w:p>
        </w:tc>
        <w:tc>
          <w:tcPr>
            <w:tcW w:w="800" w:type="dxa"/>
            <w:tcBorders>
              <w:top w:val="nil"/>
              <w:left w:val="nil"/>
              <w:bottom w:val="single" w:color="auto" w:sz="4" w:space="0"/>
              <w:right w:val="single" w:color="auto" w:sz="4" w:space="0"/>
            </w:tcBorders>
            <w:shd w:val="clear" w:color="auto" w:fill="auto"/>
            <w:noWrap/>
            <w:vAlign w:val="center"/>
          </w:tcPr>
          <w:p w14:paraId="6E53B7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8FC38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B5786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CA0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T18232</w:t>
            </w:r>
          </w:p>
        </w:tc>
        <w:tc>
          <w:tcPr>
            <w:tcW w:w="1220" w:type="dxa"/>
            <w:tcBorders>
              <w:top w:val="nil"/>
              <w:left w:val="nil"/>
              <w:bottom w:val="single" w:color="auto" w:sz="4" w:space="0"/>
              <w:right w:val="single" w:color="auto" w:sz="4" w:space="0"/>
            </w:tcBorders>
            <w:shd w:val="clear" w:color="auto" w:fill="auto"/>
            <w:noWrap/>
            <w:vAlign w:val="center"/>
          </w:tcPr>
          <w:p w14:paraId="5C432D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5B28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9797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w:t>
            </w:r>
          </w:p>
        </w:tc>
        <w:tc>
          <w:tcPr>
            <w:tcW w:w="1280" w:type="dxa"/>
            <w:vMerge w:val="continue"/>
            <w:tcBorders>
              <w:top w:val="single" w:color="auto" w:sz="4" w:space="0"/>
              <w:left w:val="single" w:color="auto" w:sz="4" w:space="0"/>
              <w:bottom w:val="nil"/>
              <w:right w:val="single" w:color="auto" w:sz="4" w:space="0"/>
            </w:tcBorders>
            <w:vAlign w:val="center"/>
          </w:tcPr>
          <w:p w14:paraId="3021C6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5FB2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北青公路崧复路</w:t>
            </w:r>
          </w:p>
        </w:tc>
        <w:tc>
          <w:tcPr>
            <w:tcW w:w="800" w:type="dxa"/>
            <w:tcBorders>
              <w:top w:val="nil"/>
              <w:left w:val="nil"/>
              <w:bottom w:val="single" w:color="auto" w:sz="4" w:space="0"/>
              <w:right w:val="single" w:color="auto" w:sz="4" w:space="0"/>
            </w:tcBorders>
            <w:shd w:val="clear" w:color="auto" w:fill="auto"/>
            <w:noWrap/>
            <w:vAlign w:val="center"/>
          </w:tcPr>
          <w:p w14:paraId="32112C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B3912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0480C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19DD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T18233</w:t>
            </w:r>
          </w:p>
        </w:tc>
        <w:tc>
          <w:tcPr>
            <w:tcW w:w="1220" w:type="dxa"/>
            <w:tcBorders>
              <w:top w:val="nil"/>
              <w:left w:val="nil"/>
              <w:bottom w:val="single" w:color="auto" w:sz="4" w:space="0"/>
              <w:right w:val="single" w:color="auto" w:sz="4" w:space="0"/>
            </w:tcBorders>
            <w:shd w:val="clear" w:color="auto" w:fill="auto"/>
            <w:noWrap/>
            <w:vAlign w:val="center"/>
          </w:tcPr>
          <w:p w14:paraId="77605E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B532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05E9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w:t>
            </w:r>
          </w:p>
        </w:tc>
        <w:tc>
          <w:tcPr>
            <w:tcW w:w="1280" w:type="dxa"/>
            <w:vMerge w:val="continue"/>
            <w:tcBorders>
              <w:top w:val="single" w:color="auto" w:sz="4" w:space="0"/>
              <w:left w:val="single" w:color="auto" w:sz="4" w:space="0"/>
              <w:bottom w:val="nil"/>
              <w:right w:val="single" w:color="auto" w:sz="4" w:space="0"/>
            </w:tcBorders>
            <w:vAlign w:val="center"/>
          </w:tcPr>
          <w:p w14:paraId="675E58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15153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北青公路崧泽塘桥</w:t>
            </w:r>
          </w:p>
        </w:tc>
        <w:tc>
          <w:tcPr>
            <w:tcW w:w="800" w:type="dxa"/>
            <w:tcBorders>
              <w:top w:val="nil"/>
              <w:left w:val="nil"/>
              <w:bottom w:val="single" w:color="auto" w:sz="4" w:space="0"/>
              <w:right w:val="single" w:color="auto" w:sz="4" w:space="0"/>
            </w:tcBorders>
            <w:shd w:val="clear" w:color="auto" w:fill="auto"/>
            <w:noWrap/>
            <w:vAlign w:val="center"/>
          </w:tcPr>
          <w:p w14:paraId="5312E9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DCAE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C5FE2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3D3C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T18234</w:t>
            </w:r>
          </w:p>
        </w:tc>
        <w:tc>
          <w:tcPr>
            <w:tcW w:w="1220" w:type="dxa"/>
            <w:tcBorders>
              <w:top w:val="nil"/>
              <w:left w:val="nil"/>
              <w:bottom w:val="single" w:color="auto" w:sz="4" w:space="0"/>
              <w:right w:val="single" w:color="auto" w:sz="4" w:space="0"/>
            </w:tcBorders>
            <w:shd w:val="clear" w:color="auto" w:fill="auto"/>
            <w:noWrap/>
            <w:vAlign w:val="center"/>
          </w:tcPr>
          <w:p w14:paraId="775041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071C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E10A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w:t>
            </w:r>
          </w:p>
        </w:tc>
        <w:tc>
          <w:tcPr>
            <w:tcW w:w="1280" w:type="dxa"/>
            <w:vMerge w:val="continue"/>
            <w:tcBorders>
              <w:top w:val="single" w:color="auto" w:sz="4" w:space="0"/>
              <w:left w:val="single" w:color="auto" w:sz="4" w:space="0"/>
              <w:bottom w:val="nil"/>
              <w:right w:val="single" w:color="auto" w:sz="4" w:space="0"/>
            </w:tcBorders>
            <w:vAlign w:val="center"/>
          </w:tcPr>
          <w:p w14:paraId="3FEF29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7AE8D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北青公路崧泽塘桥</w:t>
            </w:r>
          </w:p>
        </w:tc>
        <w:tc>
          <w:tcPr>
            <w:tcW w:w="800" w:type="dxa"/>
            <w:tcBorders>
              <w:top w:val="nil"/>
              <w:left w:val="nil"/>
              <w:bottom w:val="single" w:color="auto" w:sz="4" w:space="0"/>
              <w:right w:val="single" w:color="auto" w:sz="4" w:space="0"/>
            </w:tcBorders>
            <w:shd w:val="clear" w:color="auto" w:fill="auto"/>
            <w:noWrap/>
            <w:vAlign w:val="center"/>
          </w:tcPr>
          <w:p w14:paraId="64F970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B511C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DCDDF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53CF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T18235</w:t>
            </w:r>
          </w:p>
        </w:tc>
        <w:tc>
          <w:tcPr>
            <w:tcW w:w="1220" w:type="dxa"/>
            <w:tcBorders>
              <w:top w:val="nil"/>
              <w:left w:val="nil"/>
              <w:bottom w:val="single" w:color="auto" w:sz="4" w:space="0"/>
              <w:right w:val="single" w:color="auto" w:sz="4" w:space="0"/>
            </w:tcBorders>
            <w:shd w:val="clear" w:color="auto" w:fill="auto"/>
            <w:noWrap/>
            <w:vAlign w:val="center"/>
          </w:tcPr>
          <w:p w14:paraId="2B6033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54AEF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78FB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w:t>
            </w:r>
          </w:p>
        </w:tc>
        <w:tc>
          <w:tcPr>
            <w:tcW w:w="1280" w:type="dxa"/>
            <w:vMerge w:val="continue"/>
            <w:tcBorders>
              <w:top w:val="single" w:color="auto" w:sz="4" w:space="0"/>
              <w:left w:val="single" w:color="auto" w:sz="4" w:space="0"/>
              <w:bottom w:val="nil"/>
              <w:right w:val="single" w:color="auto" w:sz="4" w:space="0"/>
            </w:tcBorders>
            <w:vAlign w:val="center"/>
          </w:tcPr>
          <w:p w14:paraId="0FD9F7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9524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青浦出口加工区</w:t>
            </w:r>
          </w:p>
        </w:tc>
        <w:tc>
          <w:tcPr>
            <w:tcW w:w="800" w:type="dxa"/>
            <w:tcBorders>
              <w:top w:val="nil"/>
              <w:left w:val="nil"/>
              <w:bottom w:val="single" w:color="auto" w:sz="4" w:space="0"/>
              <w:right w:val="single" w:color="auto" w:sz="4" w:space="0"/>
            </w:tcBorders>
            <w:shd w:val="clear" w:color="auto" w:fill="auto"/>
            <w:noWrap/>
            <w:vAlign w:val="center"/>
          </w:tcPr>
          <w:p w14:paraId="022794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BB1AA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9BFB5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69D88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T13013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T13014</w:t>
            </w:r>
          </w:p>
        </w:tc>
        <w:tc>
          <w:tcPr>
            <w:tcW w:w="1220" w:type="dxa"/>
            <w:tcBorders>
              <w:top w:val="nil"/>
              <w:left w:val="nil"/>
              <w:bottom w:val="single" w:color="auto" w:sz="4" w:space="0"/>
              <w:right w:val="single" w:color="auto" w:sz="4" w:space="0"/>
            </w:tcBorders>
            <w:shd w:val="clear" w:color="auto" w:fill="auto"/>
            <w:noWrap/>
            <w:vAlign w:val="center"/>
          </w:tcPr>
          <w:p w14:paraId="045565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7D98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E515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w:t>
            </w:r>
          </w:p>
        </w:tc>
        <w:tc>
          <w:tcPr>
            <w:tcW w:w="1280" w:type="dxa"/>
            <w:vMerge w:val="continue"/>
            <w:tcBorders>
              <w:top w:val="single" w:color="auto" w:sz="4" w:space="0"/>
              <w:left w:val="single" w:color="auto" w:sz="4" w:space="0"/>
              <w:bottom w:val="nil"/>
              <w:right w:val="single" w:color="auto" w:sz="4" w:space="0"/>
            </w:tcBorders>
            <w:vAlign w:val="center"/>
          </w:tcPr>
          <w:p w14:paraId="1B9FB6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A6A7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北青公路汇金路</w:t>
            </w:r>
          </w:p>
        </w:tc>
        <w:tc>
          <w:tcPr>
            <w:tcW w:w="800" w:type="dxa"/>
            <w:tcBorders>
              <w:top w:val="nil"/>
              <w:left w:val="nil"/>
              <w:bottom w:val="single" w:color="auto" w:sz="4" w:space="0"/>
              <w:right w:val="single" w:color="auto" w:sz="4" w:space="0"/>
            </w:tcBorders>
            <w:shd w:val="clear" w:color="auto" w:fill="auto"/>
            <w:noWrap/>
            <w:vAlign w:val="center"/>
          </w:tcPr>
          <w:p w14:paraId="759A96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080E2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AEA1B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1CA7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T18236</w:t>
            </w:r>
          </w:p>
        </w:tc>
        <w:tc>
          <w:tcPr>
            <w:tcW w:w="1220" w:type="dxa"/>
            <w:tcBorders>
              <w:top w:val="nil"/>
              <w:left w:val="nil"/>
              <w:bottom w:val="single" w:color="auto" w:sz="4" w:space="0"/>
              <w:right w:val="single" w:color="auto" w:sz="4" w:space="0"/>
            </w:tcBorders>
            <w:shd w:val="clear" w:color="auto" w:fill="auto"/>
            <w:noWrap/>
            <w:vAlign w:val="center"/>
          </w:tcPr>
          <w:p w14:paraId="3B01B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0E3A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66A1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w:t>
            </w:r>
          </w:p>
        </w:tc>
        <w:tc>
          <w:tcPr>
            <w:tcW w:w="1280" w:type="dxa"/>
            <w:vMerge w:val="continue"/>
            <w:tcBorders>
              <w:top w:val="single" w:color="auto" w:sz="4" w:space="0"/>
              <w:left w:val="single" w:color="auto" w:sz="4" w:space="0"/>
              <w:bottom w:val="nil"/>
              <w:right w:val="single" w:color="auto" w:sz="4" w:space="0"/>
            </w:tcBorders>
            <w:vAlign w:val="center"/>
          </w:tcPr>
          <w:p w14:paraId="2AA96C6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3C96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北青公路汇金路</w:t>
            </w:r>
          </w:p>
        </w:tc>
        <w:tc>
          <w:tcPr>
            <w:tcW w:w="800" w:type="dxa"/>
            <w:tcBorders>
              <w:top w:val="nil"/>
              <w:left w:val="nil"/>
              <w:bottom w:val="single" w:color="auto" w:sz="4" w:space="0"/>
              <w:right w:val="single" w:color="auto" w:sz="4" w:space="0"/>
            </w:tcBorders>
            <w:shd w:val="clear" w:color="auto" w:fill="auto"/>
            <w:noWrap/>
            <w:vAlign w:val="center"/>
          </w:tcPr>
          <w:p w14:paraId="20EB98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1A60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7B941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AA61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T18237</w:t>
            </w:r>
          </w:p>
        </w:tc>
        <w:tc>
          <w:tcPr>
            <w:tcW w:w="1220" w:type="dxa"/>
            <w:tcBorders>
              <w:top w:val="nil"/>
              <w:left w:val="nil"/>
              <w:bottom w:val="single" w:color="auto" w:sz="4" w:space="0"/>
              <w:right w:val="single" w:color="auto" w:sz="4" w:space="0"/>
            </w:tcBorders>
            <w:shd w:val="clear" w:color="auto" w:fill="auto"/>
            <w:noWrap/>
            <w:vAlign w:val="center"/>
          </w:tcPr>
          <w:p w14:paraId="47EDA0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A1C6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6F9F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w:t>
            </w:r>
          </w:p>
        </w:tc>
        <w:tc>
          <w:tcPr>
            <w:tcW w:w="1280" w:type="dxa"/>
            <w:vMerge w:val="continue"/>
            <w:tcBorders>
              <w:top w:val="single" w:color="auto" w:sz="4" w:space="0"/>
              <w:left w:val="single" w:color="auto" w:sz="4" w:space="0"/>
              <w:bottom w:val="nil"/>
              <w:right w:val="single" w:color="auto" w:sz="4" w:space="0"/>
            </w:tcBorders>
            <w:vAlign w:val="center"/>
          </w:tcPr>
          <w:p w14:paraId="6E8D71F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0FFD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北青公路香花桥东路</w:t>
            </w:r>
          </w:p>
        </w:tc>
        <w:tc>
          <w:tcPr>
            <w:tcW w:w="800" w:type="dxa"/>
            <w:tcBorders>
              <w:top w:val="nil"/>
              <w:left w:val="nil"/>
              <w:bottom w:val="single" w:color="auto" w:sz="4" w:space="0"/>
              <w:right w:val="single" w:color="auto" w:sz="4" w:space="0"/>
            </w:tcBorders>
            <w:shd w:val="clear" w:color="auto" w:fill="auto"/>
            <w:noWrap/>
            <w:vAlign w:val="center"/>
          </w:tcPr>
          <w:p w14:paraId="247368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D244C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BFC77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A005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T18150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T18151</w:t>
            </w:r>
          </w:p>
        </w:tc>
        <w:tc>
          <w:tcPr>
            <w:tcW w:w="1220" w:type="dxa"/>
            <w:tcBorders>
              <w:top w:val="nil"/>
              <w:left w:val="nil"/>
              <w:bottom w:val="single" w:color="auto" w:sz="4" w:space="0"/>
              <w:right w:val="single" w:color="auto" w:sz="4" w:space="0"/>
            </w:tcBorders>
            <w:shd w:val="clear" w:color="auto" w:fill="auto"/>
            <w:noWrap/>
            <w:vAlign w:val="center"/>
          </w:tcPr>
          <w:p w14:paraId="570D10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4F3A4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1483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w:t>
            </w:r>
          </w:p>
        </w:tc>
        <w:tc>
          <w:tcPr>
            <w:tcW w:w="1280" w:type="dxa"/>
            <w:vMerge w:val="continue"/>
            <w:tcBorders>
              <w:top w:val="single" w:color="auto" w:sz="4" w:space="0"/>
              <w:left w:val="single" w:color="auto" w:sz="4" w:space="0"/>
              <w:bottom w:val="nil"/>
              <w:right w:val="single" w:color="auto" w:sz="4" w:space="0"/>
            </w:tcBorders>
            <w:vAlign w:val="center"/>
          </w:tcPr>
          <w:p w14:paraId="25C245A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1508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北青公路香花桥东路</w:t>
            </w:r>
          </w:p>
        </w:tc>
        <w:tc>
          <w:tcPr>
            <w:tcW w:w="800" w:type="dxa"/>
            <w:tcBorders>
              <w:top w:val="nil"/>
              <w:left w:val="nil"/>
              <w:bottom w:val="single" w:color="auto" w:sz="4" w:space="0"/>
              <w:right w:val="single" w:color="auto" w:sz="4" w:space="0"/>
            </w:tcBorders>
            <w:shd w:val="clear" w:color="auto" w:fill="auto"/>
            <w:noWrap/>
            <w:vAlign w:val="center"/>
          </w:tcPr>
          <w:p w14:paraId="2CF138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D5EAA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3B320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D51A3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T16036</w:t>
            </w:r>
          </w:p>
        </w:tc>
        <w:tc>
          <w:tcPr>
            <w:tcW w:w="1220" w:type="dxa"/>
            <w:tcBorders>
              <w:top w:val="nil"/>
              <w:left w:val="nil"/>
              <w:bottom w:val="single" w:color="auto" w:sz="4" w:space="0"/>
              <w:right w:val="single" w:color="auto" w:sz="4" w:space="0"/>
            </w:tcBorders>
            <w:shd w:val="clear" w:color="auto" w:fill="auto"/>
            <w:noWrap/>
            <w:vAlign w:val="center"/>
          </w:tcPr>
          <w:p w14:paraId="133310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0A78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FF1C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w:t>
            </w:r>
          </w:p>
        </w:tc>
        <w:tc>
          <w:tcPr>
            <w:tcW w:w="1280" w:type="dxa"/>
            <w:vMerge w:val="continue"/>
            <w:tcBorders>
              <w:top w:val="single" w:color="auto" w:sz="4" w:space="0"/>
              <w:left w:val="single" w:color="auto" w:sz="4" w:space="0"/>
              <w:bottom w:val="nil"/>
              <w:right w:val="single" w:color="auto" w:sz="4" w:space="0"/>
            </w:tcBorders>
            <w:vAlign w:val="center"/>
          </w:tcPr>
          <w:p w14:paraId="38D692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AE4B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北青公路香花桥</w:t>
            </w:r>
          </w:p>
        </w:tc>
        <w:tc>
          <w:tcPr>
            <w:tcW w:w="800" w:type="dxa"/>
            <w:tcBorders>
              <w:top w:val="nil"/>
              <w:left w:val="nil"/>
              <w:bottom w:val="single" w:color="auto" w:sz="4" w:space="0"/>
              <w:right w:val="single" w:color="auto" w:sz="4" w:space="0"/>
            </w:tcBorders>
            <w:shd w:val="clear" w:color="auto" w:fill="auto"/>
            <w:noWrap/>
            <w:vAlign w:val="center"/>
          </w:tcPr>
          <w:p w14:paraId="3BDEBC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D478B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C7757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54D59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T18238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T18239</w:t>
            </w:r>
          </w:p>
        </w:tc>
        <w:tc>
          <w:tcPr>
            <w:tcW w:w="1220" w:type="dxa"/>
            <w:tcBorders>
              <w:top w:val="nil"/>
              <w:left w:val="nil"/>
              <w:bottom w:val="single" w:color="auto" w:sz="4" w:space="0"/>
              <w:right w:val="single" w:color="auto" w:sz="4" w:space="0"/>
            </w:tcBorders>
            <w:shd w:val="clear" w:color="auto" w:fill="auto"/>
            <w:noWrap/>
            <w:vAlign w:val="center"/>
          </w:tcPr>
          <w:p w14:paraId="31F3AD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B707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02A5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w:t>
            </w:r>
          </w:p>
        </w:tc>
        <w:tc>
          <w:tcPr>
            <w:tcW w:w="1280" w:type="dxa"/>
            <w:vMerge w:val="continue"/>
            <w:tcBorders>
              <w:top w:val="single" w:color="auto" w:sz="4" w:space="0"/>
              <w:left w:val="single" w:color="auto" w:sz="4" w:space="0"/>
              <w:bottom w:val="nil"/>
              <w:right w:val="single" w:color="auto" w:sz="4" w:space="0"/>
            </w:tcBorders>
            <w:vAlign w:val="center"/>
          </w:tcPr>
          <w:p w14:paraId="49D59D3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00DB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北青公路香花桥</w:t>
            </w:r>
          </w:p>
        </w:tc>
        <w:tc>
          <w:tcPr>
            <w:tcW w:w="800" w:type="dxa"/>
            <w:tcBorders>
              <w:top w:val="nil"/>
              <w:left w:val="nil"/>
              <w:bottom w:val="single" w:color="auto" w:sz="4" w:space="0"/>
              <w:right w:val="single" w:color="auto" w:sz="4" w:space="0"/>
            </w:tcBorders>
            <w:shd w:val="clear" w:color="auto" w:fill="auto"/>
            <w:noWrap/>
            <w:vAlign w:val="center"/>
          </w:tcPr>
          <w:p w14:paraId="4C7597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60306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B057D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123F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T18240</w:t>
            </w:r>
          </w:p>
        </w:tc>
        <w:tc>
          <w:tcPr>
            <w:tcW w:w="1220" w:type="dxa"/>
            <w:tcBorders>
              <w:top w:val="nil"/>
              <w:left w:val="nil"/>
              <w:bottom w:val="single" w:color="auto" w:sz="4" w:space="0"/>
              <w:right w:val="single" w:color="auto" w:sz="4" w:space="0"/>
            </w:tcBorders>
            <w:shd w:val="clear" w:color="auto" w:fill="auto"/>
            <w:noWrap/>
            <w:vAlign w:val="center"/>
          </w:tcPr>
          <w:p w14:paraId="7394C6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4CD77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A07C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w:t>
            </w:r>
          </w:p>
        </w:tc>
        <w:tc>
          <w:tcPr>
            <w:tcW w:w="1280" w:type="dxa"/>
            <w:vMerge w:val="continue"/>
            <w:tcBorders>
              <w:top w:val="single" w:color="auto" w:sz="4" w:space="0"/>
              <w:left w:val="single" w:color="auto" w:sz="4" w:space="0"/>
              <w:bottom w:val="nil"/>
              <w:right w:val="single" w:color="auto" w:sz="4" w:space="0"/>
            </w:tcBorders>
            <w:vAlign w:val="center"/>
          </w:tcPr>
          <w:p w14:paraId="39713A5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B8EC0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北青公路新园路</w:t>
            </w:r>
          </w:p>
        </w:tc>
        <w:tc>
          <w:tcPr>
            <w:tcW w:w="800" w:type="dxa"/>
            <w:tcBorders>
              <w:top w:val="nil"/>
              <w:left w:val="nil"/>
              <w:bottom w:val="single" w:color="auto" w:sz="4" w:space="0"/>
              <w:right w:val="single" w:color="auto" w:sz="4" w:space="0"/>
            </w:tcBorders>
            <w:shd w:val="clear" w:color="auto" w:fill="auto"/>
            <w:noWrap/>
            <w:vAlign w:val="center"/>
          </w:tcPr>
          <w:p w14:paraId="436014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003A6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7E765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7988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T18241</w:t>
            </w:r>
          </w:p>
        </w:tc>
        <w:tc>
          <w:tcPr>
            <w:tcW w:w="1220" w:type="dxa"/>
            <w:tcBorders>
              <w:top w:val="nil"/>
              <w:left w:val="nil"/>
              <w:bottom w:val="single" w:color="auto" w:sz="4" w:space="0"/>
              <w:right w:val="single" w:color="auto" w:sz="4" w:space="0"/>
            </w:tcBorders>
            <w:shd w:val="clear" w:color="auto" w:fill="auto"/>
            <w:noWrap/>
            <w:vAlign w:val="center"/>
          </w:tcPr>
          <w:p w14:paraId="7C04DE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A728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28C7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w:t>
            </w:r>
          </w:p>
        </w:tc>
        <w:tc>
          <w:tcPr>
            <w:tcW w:w="1280" w:type="dxa"/>
            <w:vMerge w:val="continue"/>
            <w:tcBorders>
              <w:top w:val="single" w:color="auto" w:sz="4" w:space="0"/>
              <w:left w:val="single" w:color="auto" w:sz="4" w:space="0"/>
              <w:bottom w:val="nil"/>
              <w:right w:val="single" w:color="auto" w:sz="4" w:space="0"/>
            </w:tcBorders>
            <w:vAlign w:val="center"/>
          </w:tcPr>
          <w:p w14:paraId="5850916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C8E1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北青公路新园路</w:t>
            </w:r>
          </w:p>
        </w:tc>
        <w:tc>
          <w:tcPr>
            <w:tcW w:w="800" w:type="dxa"/>
            <w:tcBorders>
              <w:top w:val="nil"/>
              <w:left w:val="nil"/>
              <w:bottom w:val="single" w:color="auto" w:sz="4" w:space="0"/>
              <w:right w:val="single" w:color="auto" w:sz="4" w:space="0"/>
            </w:tcBorders>
            <w:shd w:val="clear" w:color="auto" w:fill="auto"/>
            <w:noWrap/>
            <w:vAlign w:val="center"/>
          </w:tcPr>
          <w:p w14:paraId="66E029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E4A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591B6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7C6D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T18242</w:t>
            </w:r>
          </w:p>
        </w:tc>
        <w:tc>
          <w:tcPr>
            <w:tcW w:w="1220" w:type="dxa"/>
            <w:tcBorders>
              <w:top w:val="nil"/>
              <w:left w:val="nil"/>
              <w:bottom w:val="single" w:color="auto" w:sz="4" w:space="0"/>
              <w:right w:val="single" w:color="auto" w:sz="4" w:space="0"/>
            </w:tcBorders>
            <w:shd w:val="clear" w:color="auto" w:fill="auto"/>
            <w:noWrap/>
            <w:vAlign w:val="center"/>
          </w:tcPr>
          <w:p w14:paraId="67DD63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9E9BD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A9D5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8BA27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纪鹤公路</w:t>
            </w:r>
          </w:p>
        </w:tc>
        <w:tc>
          <w:tcPr>
            <w:tcW w:w="2480" w:type="dxa"/>
            <w:tcBorders>
              <w:top w:val="nil"/>
              <w:left w:val="nil"/>
              <w:bottom w:val="single" w:color="auto" w:sz="4" w:space="0"/>
              <w:right w:val="single" w:color="auto" w:sz="4" w:space="0"/>
            </w:tcBorders>
            <w:shd w:val="clear" w:color="auto" w:fill="auto"/>
            <w:vAlign w:val="center"/>
          </w:tcPr>
          <w:p w14:paraId="12269C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纪鹤公路凌家村</w:t>
            </w:r>
          </w:p>
        </w:tc>
        <w:tc>
          <w:tcPr>
            <w:tcW w:w="800" w:type="dxa"/>
            <w:tcBorders>
              <w:top w:val="nil"/>
              <w:left w:val="nil"/>
              <w:bottom w:val="single" w:color="auto" w:sz="4" w:space="0"/>
              <w:right w:val="single" w:color="auto" w:sz="4" w:space="0"/>
            </w:tcBorders>
            <w:shd w:val="clear" w:color="auto" w:fill="auto"/>
            <w:noWrap/>
            <w:vAlign w:val="center"/>
          </w:tcPr>
          <w:p w14:paraId="102FD8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FE351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1A209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CDE2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T16186</w:t>
            </w:r>
          </w:p>
        </w:tc>
        <w:tc>
          <w:tcPr>
            <w:tcW w:w="1220" w:type="dxa"/>
            <w:tcBorders>
              <w:top w:val="nil"/>
              <w:left w:val="nil"/>
              <w:bottom w:val="single" w:color="auto" w:sz="4" w:space="0"/>
              <w:right w:val="single" w:color="auto" w:sz="4" w:space="0"/>
            </w:tcBorders>
            <w:shd w:val="clear" w:color="auto" w:fill="auto"/>
            <w:noWrap/>
            <w:vAlign w:val="center"/>
          </w:tcPr>
          <w:p w14:paraId="1D4BEF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FF04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8D64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w:t>
            </w:r>
          </w:p>
        </w:tc>
        <w:tc>
          <w:tcPr>
            <w:tcW w:w="1280" w:type="dxa"/>
            <w:vMerge w:val="continue"/>
            <w:tcBorders>
              <w:top w:val="nil"/>
              <w:left w:val="single" w:color="auto" w:sz="4" w:space="0"/>
              <w:bottom w:val="single" w:color="000000" w:sz="4" w:space="0"/>
              <w:right w:val="single" w:color="auto" w:sz="4" w:space="0"/>
            </w:tcBorders>
            <w:vAlign w:val="center"/>
          </w:tcPr>
          <w:p w14:paraId="6C6BD9B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1FFC8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纪鹤公路新苗路</w:t>
            </w:r>
          </w:p>
        </w:tc>
        <w:tc>
          <w:tcPr>
            <w:tcW w:w="800" w:type="dxa"/>
            <w:tcBorders>
              <w:top w:val="nil"/>
              <w:left w:val="nil"/>
              <w:bottom w:val="single" w:color="auto" w:sz="4" w:space="0"/>
              <w:right w:val="single" w:color="auto" w:sz="4" w:space="0"/>
            </w:tcBorders>
            <w:shd w:val="clear" w:color="auto" w:fill="auto"/>
            <w:noWrap/>
            <w:vAlign w:val="center"/>
          </w:tcPr>
          <w:p w14:paraId="51F67C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3ACD8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8539D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2DAF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T16205</w:t>
            </w:r>
          </w:p>
        </w:tc>
        <w:tc>
          <w:tcPr>
            <w:tcW w:w="1220" w:type="dxa"/>
            <w:tcBorders>
              <w:top w:val="nil"/>
              <w:left w:val="nil"/>
              <w:bottom w:val="single" w:color="auto" w:sz="4" w:space="0"/>
              <w:right w:val="single" w:color="auto" w:sz="4" w:space="0"/>
            </w:tcBorders>
            <w:shd w:val="clear" w:color="auto" w:fill="auto"/>
            <w:noWrap/>
            <w:vAlign w:val="center"/>
          </w:tcPr>
          <w:p w14:paraId="46492B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D9C06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2893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w:t>
            </w:r>
          </w:p>
        </w:tc>
        <w:tc>
          <w:tcPr>
            <w:tcW w:w="1280" w:type="dxa"/>
            <w:vMerge w:val="continue"/>
            <w:tcBorders>
              <w:top w:val="nil"/>
              <w:left w:val="single" w:color="auto" w:sz="4" w:space="0"/>
              <w:bottom w:val="single" w:color="000000" w:sz="4" w:space="0"/>
              <w:right w:val="single" w:color="auto" w:sz="4" w:space="0"/>
            </w:tcBorders>
            <w:vAlign w:val="center"/>
          </w:tcPr>
          <w:p w14:paraId="7F1803F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74464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纪鹤公路新苗路</w:t>
            </w:r>
          </w:p>
        </w:tc>
        <w:tc>
          <w:tcPr>
            <w:tcW w:w="800" w:type="dxa"/>
            <w:tcBorders>
              <w:top w:val="nil"/>
              <w:left w:val="nil"/>
              <w:bottom w:val="single" w:color="auto" w:sz="4" w:space="0"/>
              <w:right w:val="single" w:color="auto" w:sz="4" w:space="0"/>
            </w:tcBorders>
            <w:shd w:val="clear" w:color="auto" w:fill="auto"/>
            <w:noWrap/>
            <w:vAlign w:val="center"/>
          </w:tcPr>
          <w:p w14:paraId="7242A8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71E5E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D6549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C99A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T16206</w:t>
            </w:r>
          </w:p>
        </w:tc>
        <w:tc>
          <w:tcPr>
            <w:tcW w:w="1220" w:type="dxa"/>
            <w:tcBorders>
              <w:top w:val="nil"/>
              <w:left w:val="nil"/>
              <w:bottom w:val="single" w:color="auto" w:sz="4" w:space="0"/>
              <w:right w:val="single" w:color="auto" w:sz="4" w:space="0"/>
            </w:tcBorders>
            <w:shd w:val="clear" w:color="auto" w:fill="auto"/>
            <w:noWrap/>
            <w:vAlign w:val="center"/>
          </w:tcPr>
          <w:p w14:paraId="110951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60128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B313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w:t>
            </w:r>
          </w:p>
        </w:tc>
        <w:tc>
          <w:tcPr>
            <w:tcW w:w="1280" w:type="dxa"/>
            <w:vMerge w:val="continue"/>
            <w:tcBorders>
              <w:top w:val="nil"/>
              <w:left w:val="single" w:color="auto" w:sz="4" w:space="0"/>
              <w:bottom w:val="single" w:color="000000" w:sz="4" w:space="0"/>
              <w:right w:val="single" w:color="auto" w:sz="4" w:space="0"/>
            </w:tcBorders>
            <w:vAlign w:val="center"/>
          </w:tcPr>
          <w:p w14:paraId="6C4FE6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13B35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纪鹤公路新凤北路</w:t>
            </w:r>
          </w:p>
        </w:tc>
        <w:tc>
          <w:tcPr>
            <w:tcW w:w="800" w:type="dxa"/>
            <w:tcBorders>
              <w:top w:val="nil"/>
              <w:left w:val="nil"/>
              <w:bottom w:val="single" w:color="auto" w:sz="4" w:space="0"/>
              <w:right w:val="single" w:color="auto" w:sz="4" w:space="0"/>
            </w:tcBorders>
            <w:shd w:val="clear" w:color="auto" w:fill="auto"/>
            <w:noWrap/>
            <w:vAlign w:val="center"/>
          </w:tcPr>
          <w:p w14:paraId="0A3392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DCF1F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BBD9D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B11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T16187</w:t>
            </w:r>
          </w:p>
        </w:tc>
        <w:tc>
          <w:tcPr>
            <w:tcW w:w="1220" w:type="dxa"/>
            <w:tcBorders>
              <w:top w:val="nil"/>
              <w:left w:val="nil"/>
              <w:bottom w:val="single" w:color="auto" w:sz="4" w:space="0"/>
              <w:right w:val="single" w:color="auto" w:sz="4" w:space="0"/>
            </w:tcBorders>
            <w:shd w:val="clear" w:color="auto" w:fill="auto"/>
            <w:noWrap/>
            <w:vAlign w:val="center"/>
          </w:tcPr>
          <w:p w14:paraId="0F16BF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DAB5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1552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w:t>
            </w:r>
          </w:p>
        </w:tc>
        <w:tc>
          <w:tcPr>
            <w:tcW w:w="1280" w:type="dxa"/>
            <w:vMerge w:val="continue"/>
            <w:tcBorders>
              <w:top w:val="nil"/>
              <w:left w:val="single" w:color="auto" w:sz="4" w:space="0"/>
              <w:bottom w:val="single" w:color="000000" w:sz="4" w:space="0"/>
              <w:right w:val="single" w:color="auto" w:sz="4" w:space="0"/>
            </w:tcBorders>
            <w:vAlign w:val="center"/>
          </w:tcPr>
          <w:p w14:paraId="0655B16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25D2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纪鹤公路新凤北路</w:t>
            </w:r>
          </w:p>
        </w:tc>
        <w:tc>
          <w:tcPr>
            <w:tcW w:w="800" w:type="dxa"/>
            <w:tcBorders>
              <w:top w:val="nil"/>
              <w:left w:val="nil"/>
              <w:bottom w:val="single" w:color="auto" w:sz="4" w:space="0"/>
              <w:right w:val="single" w:color="auto" w:sz="4" w:space="0"/>
            </w:tcBorders>
            <w:shd w:val="clear" w:color="auto" w:fill="auto"/>
            <w:noWrap/>
            <w:vAlign w:val="center"/>
          </w:tcPr>
          <w:p w14:paraId="590C1F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07F7A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9EEB0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B675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T16188</w:t>
            </w:r>
          </w:p>
        </w:tc>
        <w:tc>
          <w:tcPr>
            <w:tcW w:w="1220" w:type="dxa"/>
            <w:tcBorders>
              <w:top w:val="nil"/>
              <w:left w:val="nil"/>
              <w:bottom w:val="single" w:color="auto" w:sz="4" w:space="0"/>
              <w:right w:val="single" w:color="auto" w:sz="4" w:space="0"/>
            </w:tcBorders>
            <w:shd w:val="clear" w:color="auto" w:fill="auto"/>
            <w:noWrap/>
            <w:vAlign w:val="center"/>
          </w:tcPr>
          <w:p w14:paraId="63148A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D2698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A1D3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181</w:t>
            </w:r>
          </w:p>
        </w:tc>
        <w:tc>
          <w:tcPr>
            <w:tcW w:w="1280" w:type="dxa"/>
            <w:vMerge w:val="continue"/>
            <w:tcBorders>
              <w:top w:val="nil"/>
              <w:left w:val="single" w:color="auto" w:sz="4" w:space="0"/>
              <w:bottom w:val="single" w:color="000000" w:sz="4" w:space="0"/>
              <w:right w:val="single" w:color="auto" w:sz="4" w:space="0"/>
            </w:tcBorders>
            <w:vAlign w:val="center"/>
          </w:tcPr>
          <w:p w14:paraId="46BC819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DBFBB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纪鹤公路马阳村</w:t>
            </w:r>
          </w:p>
        </w:tc>
        <w:tc>
          <w:tcPr>
            <w:tcW w:w="800" w:type="dxa"/>
            <w:tcBorders>
              <w:top w:val="nil"/>
              <w:left w:val="nil"/>
              <w:bottom w:val="single" w:color="auto" w:sz="4" w:space="0"/>
              <w:right w:val="single" w:color="auto" w:sz="4" w:space="0"/>
            </w:tcBorders>
            <w:shd w:val="clear" w:color="auto" w:fill="auto"/>
            <w:noWrap/>
            <w:vAlign w:val="center"/>
          </w:tcPr>
          <w:p w14:paraId="1C36E9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A5677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466F4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9213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T20194</w:t>
            </w:r>
          </w:p>
        </w:tc>
        <w:tc>
          <w:tcPr>
            <w:tcW w:w="1220" w:type="dxa"/>
            <w:tcBorders>
              <w:top w:val="nil"/>
              <w:left w:val="nil"/>
              <w:bottom w:val="single" w:color="auto" w:sz="4" w:space="0"/>
              <w:right w:val="single" w:color="auto" w:sz="4" w:space="0"/>
            </w:tcBorders>
            <w:shd w:val="clear" w:color="auto" w:fill="auto"/>
            <w:noWrap/>
            <w:vAlign w:val="center"/>
          </w:tcPr>
          <w:p w14:paraId="73A052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079E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B0CF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182</w:t>
            </w:r>
          </w:p>
        </w:tc>
        <w:tc>
          <w:tcPr>
            <w:tcW w:w="1280" w:type="dxa"/>
            <w:vMerge w:val="continue"/>
            <w:tcBorders>
              <w:top w:val="nil"/>
              <w:left w:val="single" w:color="auto" w:sz="4" w:space="0"/>
              <w:bottom w:val="single" w:color="000000" w:sz="4" w:space="0"/>
              <w:right w:val="single" w:color="auto" w:sz="4" w:space="0"/>
            </w:tcBorders>
            <w:vAlign w:val="center"/>
          </w:tcPr>
          <w:p w14:paraId="2DC33C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2B773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纪鹤公路马阳村</w:t>
            </w:r>
          </w:p>
        </w:tc>
        <w:tc>
          <w:tcPr>
            <w:tcW w:w="800" w:type="dxa"/>
            <w:tcBorders>
              <w:top w:val="nil"/>
              <w:left w:val="nil"/>
              <w:bottom w:val="single" w:color="auto" w:sz="4" w:space="0"/>
              <w:right w:val="single" w:color="auto" w:sz="4" w:space="0"/>
            </w:tcBorders>
            <w:shd w:val="clear" w:color="auto" w:fill="auto"/>
            <w:noWrap/>
            <w:vAlign w:val="center"/>
          </w:tcPr>
          <w:p w14:paraId="376406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53D5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97F6E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326C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T20195</w:t>
            </w:r>
          </w:p>
        </w:tc>
        <w:tc>
          <w:tcPr>
            <w:tcW w:w="1220" w:type="dxa"/>
            <w:tcBorders>
              <w:top w:val="nil"/>
              <w:left w:val="nil"/>
              <w:bottom w:val="single" w:color="auto" w:sz="4" w:space="0"/>
              <w:right w:val="single" w:color="auto" w:sz="4" w:space="0"/>
            </w:tcBorders>
            <w:shd w:val="clear" w:color="auto" w:fill="auto"/>
            <w:noWrap/>
            <w:vAlign w:val="center"/>
          </w:tcPr>
          <w:p w14:paraId="5A29D1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0B99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4159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183</w:t>
            </w:r>
          </w:p>
        </w:tc>
        <w:tc>
          <w:tcPr>
            <w:tcW w:w="1280" w:type="dxa"/>
            <w:vMerge w:val="continue"/>
            <w:tcBorders>
              <w:top w:val="nil"/>
              <w:left w:val="single" w:color="auto" w:sz="4" w:space="0"/>
              <w:bottom w:val="single" w:color="000000" w:sz="4" w:space="0"/>
              <w:right w:val="single" w:color="auto" w:sz="4" w:space="0"/>
            </w:tcBorders>
            <w:vAlign w:val="center"/>
          </w:tcPr>
          <w:p w14:paraId="2F6B1A0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E206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纪鹤公路赵重公路</w:t>
            </w:r>
          </w:p>
        </w:tc>
        <w:tc>
          <w:tcPr>
            <w:tcW w:w="800" w:type="dxa"/>
            <w:tcBorders>
              <w:top w:val="nil"/>
              <w:left w:val="nil"/>
              <w:bottom w:val="single" w:color="auto" w:sz="4" w:space="0"/>
              <w:right w:val="single" w:color="auto" w:sz="4" w:space="0"/>
            </w:tcBorders>
            <w:shd w:val="clear" w:color="auto" w:fill="auto"/>
            <w:noWrap/>
            <w:vAlign w:val="center"/>
          </w:tcPr>
          <w:p w14:paraId="39FAA5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7C7A9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42266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F2C3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T18030</w:t>
            </w:r>
          </w:p>
        </w:tc>
        <w:tc>
          <w:tcPr>
            <w:tcW w:w="1220" w:type="dxa"/>
            <w:tcBorders>
              <w:top w:val="nil"/>
              <w:left w:val="nil"/>
              <w:bottom w:val="single" w:color="auto" w:sz="4" w:space="0"/>
              <w:right w:val="single" w:color="auto" w:sz="4" w:space="0"/>
            </w:tcBorders>
            <w:shd w:val="clear" w:color="auto" w:fill="auto"/>
            <w:noWrap/>
            <w:vAlign w:val="center"/>
          </w:tcPr>
          <w:p w14:paraId="5C7022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BB562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C9AC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184</w:t>
            </w:r>
          </w:p>
        </w:tc>
        <w:tc>
          <w:tcPr>
            <w:tcW w:w="1280" w:type="dxa"/>
            <w:vMerge w:val="continue"/>
            <w:tcBorders>
              <w:top w:val="nil"/>
              <w:left w:val="single" w:color="auto" w:sz="4" w:space="0"/>
              <w:bottom w:val="single" w:color="000000" w:sz="4" w:space="0"/>
              <w:right w:val="single" w:color="auto" w:sz="4" w:space="0"/>
            </w:tcBorders>
            <w:vAlign w:val="center"/>
          </w:tcPr>
          <w:p w14:paraId="29FBDD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CD56E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纪鹤公路王家宅基</w:t>
            </w:r>
          </w:p>
        </w:tc>
        <w:tc>
          <w:tcPr>
            <w:tcW w:w="800" w:type="dxa"/>
            <w:tcBorders>
              <w:top w:val="nil"/>
              <w:left w:val="nil"/>
              <w:bottom w:val="single" w:color="auto" w:sz="4" w:space="0"/>
              <w:right w:val="single" w:color="auto" w:sz="4" w:space="0"/>
            </w:tcBorders>
            <w:shd w:val="clear" w:color="auto" w:fill="auto"/>
            <w:noWrap/>
            <w:vAlign w:val="center"/>
          </w:tcPr>
          <w:p w14:paraId="18708C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折返</w:t>
            </w:r>
          </w:p>
        </w:tc>
        <w:tc>
          <w:tcPr>
            <w:tcW w:w="1040" w:type="dxa"/>
            <w:tcBorders>
              <w:top w:val="nil"/>
              <w:left w:val="nil"/>
              <w:bottom w:val="single" w:color="auto" w:sz="4" w:space="0"/>
              <w:right w:val="single" w:color="auto" w:sz="4" w:space="0"/>
            </w:tcBorders>
            <w:shd w:val="clear" w:color="auto" w:fill="auto"/>
            <w:vAlign w:val="center"/>
          </w:tcPr>
          <w:p w14:paraId="66900C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E3C96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8000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T21110</w:t>
            </w:r>
          </w:p>
        </w:tc>
        <w:tc>
          <w:tcPr>
            <w:tcW w:w="1220" w:type="dxa"/>
            <w:tcBorders>
              <w:top w:val="nil"/>
              <w:left w:val="nil"/>
              <w:bottom w:val="single" w:color="auto" w:sz="4" w:space="0"/>
              <w:right w:val="single" w:color="auto" w:sz="4" w:space="0"/>
            </w:tcBorders>
            <w:shd w:val="clear" w:color="auto" w:fill="auto"/>
            <w:noWrap/>
            <w:vAlign w:val="center"/>
          </w:tcPr>
          <w:p w14:paraId="4F300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2A4C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1CB9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185</w:t>
            </w:r>
          </w:p>
        </w:tc>
        <w:tc>
          <w:tcPr>
            <w:tcW w:w="1280" w:type="dxa"/>
            <w:vMerge w:val="continue"/>
            <w:tcBorders>
              <w:top w:val="nil"/>
              <w:left w:val="single" w:color="auto" w:sz="4" w:space="0"/>
              <w:bottom w:val="single" w:color="000000" w:sz="4" w:space="0"/>
              <w:right w:val="single" w:color="auto" w:sz="4" w:space="0"/>
            </w:tcBorders>
            <w:vAlign w:val="center"/>
          </w:tcPr>
          <w:p w14:paraId="6517D6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FBE2D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纪鹤公路外青松公路</w:t>
            </w:r>
          </w:p>
        </w:tc>
        <w:tc>
          <w:tcPr>
            <w:tcW w:w="800" w:type="dxa"/>
            <w:tcBorders>
              <w:top w:val="nil"/>
              <w:left w:val="nil"/>
              <w:bottom w:val="single" w:color="auto" w:sz="4" w:space="0"/>
              <w:right w:val="single" w:color="auto" w:sz="4" w:space="0"/>
            </w:tcBorders>
            <w:shd w:val="clear" w:color="auto" w:fill="auto"/>
            <w:noWrap/>
            <w:vAlign w:val="center"/>
          </w:tcPr>
          <w:p w14:paraId="61F038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29880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7F786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A874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T18031</w:t>
            </w:r>
          </w:p>
        </w:tc>
        <w:tc>
          <w:tcPr>
            <w:tcW w:w="1220" w:type="dxa"/>
            <w:tcBorders>
              <w:top w:val="nil"/>
              <w:left w:val="nil"/>
              <w:bottom w:val="single" w:color="auto" w:sz="4" w:space="0"/>
              <w:right w:val="single" w:color="auto" w:sz="4" w:space="0"/>
            </w:tcBorders>
            <w:shd w:val="clear" w:color="auto" w:fill="auto"/>
            <w:noWrap/>
            <w:vAlign w:val="center"/>
          </w:tcPr>
          <w:p w14:paraId="2FB168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E6C7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E4AF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186</w:t>
            </w:r>
          </w:p>
        </w:tc>
        <w:tc>
          <w:tcPr>
            <w:tcW w:w="1280" w:type="dxa"/>
            <w:vMerge w:val="continue"/>
            <w:tcBorders>
              <w:top w:val="nil"/>
              <w:left w:val="single" w:color="auto" w:sz="4" w:space="0"/>
              <w:bottom w:val="single" w:color="000000" w:sz="4" w:space="0"/>
              <w:right w:val="single" w:color="auto" w:sz="4" w:space="0"/>
            </w:tcBorders>
            <w:vAlign w:val="center"/>
          </w:tcPr>
          <w:p w14:paraId="7177DD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1893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纪鹤公路外青松公路</w:t>
            </w:r>
          </w:p>
        </w:tc>
        <w:tc>
          <w:tcPr>
            <w:tcW w:w="800" w:type="dxa"/>
            <w:tcBorders>
              <w:top w:val="nil"/>
              <w:left w:val="nil"/>
              <w:bottom w:val="single" w:color="auto" w:sz="4" w:space="0"/>
              <w:right w:val="single" w:color="auto" w:sz="4" w:space="0"/>
            </w:tcBorders>
            <w:shd w:val="clear" w:color="auto" w:fill="auto"/>
            <w:noWrap/>
            <w:vAlign w:val="center"/>
          </w:tcPr>
          <w:p w14:paraId="16379A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C071C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607BD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C3F7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T18032</w:t>
            </w:r>
          </w:p>
        </w:tc>
        <w:tc>
          <w:tcPr>
            <w:tcW w:w="1220" w:type="dxa"/>
            <w:tcBorders>
              <w:top w:val="nil"/>
              <w:left w:val="nil"/>
              <w:bottom w:val="single" w:color="auto" w:sz="4" w:space="0"/>
              <w:right w:val="single" w:color="auto" w:sz="4" w:space="0"/>
            </w:tcBorders>
            <w:shd w:val="clear" w:color="auto" w:fill="auto"/>
            <w:noWrap/>
            <w:vAlign w:val="center"/>
          </w:tcPr>
          <w:p w14:paraId="331583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9DF9E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019A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F922B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白石公路</w:t>
            </w:r>
          </w:p>
        </w:tc>
        <w:tc>
          <w:tcPr>
            <w:tcW w:w="2480" w:type="dxa"/>
            <w:tcBorders>
              <w:top w:val="nil"/>
              <w:left w:val="nil"/>
              <w:bottom w:val="single" w:color="auto" w:sz="4" w:space="0"/>
              <w:right w:val="single" w:color="auto" w:sz="4" w:space="0"/>
            </w:tcBorders>
            <w:shd w:val="clear" w:color="auto" w:fill="auto"/>
            <w:vAlign w:val="center"/>
          </w:tcPr>
          <w:p w14:paraId="5BDB9A1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白石公路腾新路</w:t>
            </w:r>
          </w:p>
        </w:tc>
        <w:tc>
          <w:tcPr>
            <w:tcW w:w="800" w:type="dxa"/>
            <w:tcBorders>
              <w:top w:val="nil"/>
              <w:left w:val="nil"/>
              <w:bottom w:val="single" w:color="auto" w:sz="4" w:space="0"/>
              <w:right w:val="single" w:color="auto" w:sz="4" w:space="0"/>
            </w:tcBorders>
            <w:shd w:val="clear" w:color="auto" w:fill="auto"/>
            <w:vAlign w:val="center"/>
          </w:tcPr>
          <w:p w14:paraId="749E66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594B8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D5D9C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0C83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T18033</w:t>
            </w:r>
          </w:p>
        </w:tc>
        <w:tc>
          <w:tcPr>
            <w:tcW w:w="1220" w:type="dxa"/>
            <w:tcBorders>
              <w:top w:val="nil"/>
              <w:left w:val="nil"/>
              <w:bottom w:val="single" w:color="auto" w:sz="4" w:space="0"/>
              <w:right w:val="single" w:color="auto" w:sz="4" w:space="0"/>
            </w:tcBorders>
            <w:shd w:val="clear" w:color="auto" w:fill="auto"/>
            <w:noWrap/>
            <w:vAlign w:val="center"/>
          </w:tcPr>
          <w:p w14:paraId="4FA5B2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70F5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FEA9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188</w:t>
            </w:r>
          </w:p>
        </w:tc>
        <w:tc>
          <w:tcPr>
            <w:tcW w:w="1280" w:type="dxa"/>
            <w:vMerge w:val="continue"/>
            <w:tcBorders>
              <w:top w:val="nil"/>
              <w:left w:val="single" w:color="auto" w:sz="4" w:space="0"/>
              <w:bottom w:val="nil"/>
              <w:right w:val="single" w:color="auto" w:sz="4" w:space="0"/>
            </w:tcBorders>
            <w:vAlign w:val="center"/>
          </w:tcPr>
          <w:p w14:paraId="5B0EC3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1289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白石公路腾新路</w:t>
            </w:r>
          </w:p>
        </w:tc>
        <w:tc>
          <w:tcPr>
            <w:tcW w:w="800" w:type="dxa"/>
            <w:tcBorders>
              <w:top w:val="nil"/>
              <w:left w:val="nil"/>
              <w:bottom w:val="single" w:color="auto" w:sz="4" w:space="0"/>
              <w:right w:val="single" w:color="auto" w:sz="4" w:space="0"/>
            </w:tcBorders>
            <w:shd w:val="clear" w:color="auto" w:fill="auto"/>
            <w:vAlign w:val="center"/>
          </w:tcPr>
          <w:p w14:paraId="6C0843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7A5FC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AFA6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9E54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T18034</w:t>
            </w:r>
          </w:p>
        </w:tc>
        <w:tc>
          <w:tcPr>
            <w:tcW w:w="1220" w:type="dxa"/>
            <w:tcBorders>
              <w:top w:val="nil"/>
              <w:left w:val="nil"/>
              <w:bottom w:val="single" w:color="auto" w:sz="4" w:space="0"/>
              <w:right w:val="single" w:color="auto" w:sz="4" w:space="0"/>
            </w:tcBorders>
            <w:shd w:val="clear" w:color="auto" w:fill="auto"/>
            <w:noWrap/>
            <w:vAlign w:val="center"/>
          </w:tcPr>
          <w:p w14:paraId="77C60A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92D3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3F18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189</w:t>
            </w:r>
          </w:p>
        </w:tc>
        <w:tc>
          <w:tcPr>
            <w:tcW w:w="1280" w:type="dxa"/>
            <w:vMerge w:val="continue"/>
            <w:tcBorders>
              <w:top w:val="nil"/>
              <w:left w:val="single" w:color="auto" w:sz="4" w:space="0"/>
              <w:bottom w:val="nil"/>
              <w:right w:val="single" w:color="auto" w:sz="4" w:space="0"/>
            </w:tcBorders>
            <w:vAlign w:val="center"/>
          </w:tcPr>
          <w:p w14:paraId="2FE013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C8927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白石公路响新路</w:t>
            </w:r>
          </w:p>
        </w:tc>
        <w:tc>
          <w:tcPr>
            <w:tcW w:w="800" w:type="dxa"/>
            <w:tcBorders>
              <w:top w:val="nil"/>
              <w:left w:val="nil"/>
              <w:bottom w:val="single" w:color="auto" w:sz="4" w:space="0"/>
              <w:right w:val="single" w:color="auto" w:sz="4" w:space="0"/>
            </w:tcBorders>
            <w:shd w:val="clear" w:color="auto" w:fill="auto"/>
            <w:noWrap/>
            <w:vAlign w:val="center"/>
          </w:tcPr>
          <w:p w14:paraId="2D2790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029AD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0AA3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0514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T18035</w:t>
            </w:r>
          </w:p>
        </w:tc>
        <w:tc>
          <w:tcPr>
            <w:tcW w:w="1220" w:type="dxa"/>
            <w:tcBorders>
              <w:top w:val="nil"/>
              <w:left w:val="nil"/>
              <w:bottom w:val="single" w:color="auto" w:sz="4" w:space="0"/>
              <w:right w:val="single" w:color="auto" w:sz="4" w:space="0"/>
            </w:tcBorders>
            <w:shd w:val="clear" w:color="auto" w:fill="auto"/>
            <w:noWrap/>
            <w:vAlign w:val="center"/>
          </w:tcPr>
          <w:p w14:paraId="605757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127A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77AE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190</w:t>
            </w:r>
          </w:p>
        </w:tc>
        <w:tc>
          <w:tcPr>
            <w:tcW w:w="1280" w:type="dxa"/>
            <w:vMerge w:val="continue"/>
            <w:tcBorders>
              <w:top w:val="nil"/>
              <w:left w:val="single" w:color="auto" w:sz="4" w:space="0"/>
              <w:bottom w:val="nil"/>
              <w:right w:val="single" w:color="auto" w:sz="4" w:space="0"/>
            </w:tcBorders>
            <w:vAlign w:val="center"/>
          </w:tcPr>
          <w:p w14:paraId="22965F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CE91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白石公路响新路</w:t>
            </w:r>
          </w:p>
        </w:tc>
        <w:tc>
          <w:tcPr>
            <w:tcW w:w="800" w:type="dxa"/>
            <w:tcBorders>
              <w:top w:val="nil"/>
              <w:left w:val="nil"/>
              <w:bottom w:val="single" w:color="auto" w:sz="4" w:space="0"/>
              <w:right w:val="single" w:color="auto" w:sz="4" w:space="0"/>
            </w:tcBorders>
            <w:shd w:val="clear" w:color="auto" w:fill="auto"/>
            <w:noWrap/>
            <w:vAlign w:val="center"/>
          </w:tcPr>
          <w:p w14:paraId="2A7689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7026E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0751F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B3CA4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T18036</w:t>
            </w:r>
          </w:p>
        </w:tc>
        <w:tc>
          <w:tcPr>
            <w:tcW w:w="1220" w:type="dxa"/>
            <w:tcBorders>
              <w:top w:val="nil"/>
              <w:left w:val="nil"/>
              <w:bottom w:val="single" w:color="auto" w:sz="4" w:space="0"/>
              <w:right w:val="single" w:color="auto" w:sz="4" w:space="0"/>
            </w:tcBorders>
            <w:shd w:val="clear" w:color="auto" w:fill="auto"/>
            <w:noWrap/>
            <w:vAlign w:val="center"/>
          </w:tcPr>
          <w:p w14:paraId="39B965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FCD04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E6F4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191</w:t>
            </w:r>
          </w:p>
        </w:tc>
        <w:tc>
          <w:tcPr>
            <w:tcW w:w="1280" w:type="dxa"/>
            <w:vMerge w:val="continue"/>
            <w:tcBorders>
              <w:top w:val="nil"/>
              <w:left w:val="single" w:color="auto" w:sz="4" w:space="0"/>
              <w:bottom w:val="nil"/>
              <w:right w:val="single" w:color="auto" w:sz="4" w:space="0"/>
            </w:tcBorders>
            <w:vAlign w:val="center"/>
          </w:tcPr>
          <w:p w14:paraId="1E8462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AF45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白石公路腾北路</w:t>
            </w:r>
          </w:p>
        </w:tc>
        <w:tc>
          <w:tcPr>
            <w:tcW w:w="800" w:type="dxa"/>
            <w:tcBorders>
              <w:top w:val="nil"/>
              <w:left w:val="nil"/>
              <w:bottom w:val="single" w:color="auto" w:sz="4" w:space="0"/>
              <w:right w:val="single" w:color="auto" w:sz="4" w:space="0"/>
            </w:tcBorders>
            <w:shd w:val="clear" w:color="auto" w:fill="auto"/>
            <w:noWrap/>
            <w:vAlign w:val="center"/>
          </w:tcPr>
          <w:p w14:paraId="5E0C3C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CD545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49A2F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CA85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T18037</w:t>
            </w:r>
          </w:p>
        </w:tc>
        <w:tc>
          <w:tcPr>
            <w:tcW w:w="1220" w:type="dxa"/>
            <w:tcBorders>
              <w:top w:val="nil"/>
              <w:left w:val="nil"/>
              <w:bottom w:val="single" w:color="auto" w:sz="4" w:space="0"/>
              <w:right w:val="single" w:color="auto" w:sz="4" w:space="0"/>
            </w:tcBorders>
            <w:shd w:val="clear" w:color="auto" w:fill="auto"/>
            <w:noWrap/>
            <w:vAlign w:val="center"/>
          </w:tcPr>
          <w:p w14:paraId="132F90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B26DE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AF56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192</w:t>
            </w:r>
          </w:p>
        </w:tc>
        <w:tc>
          <w:tcPr>
            <w:tcW w:w="1280" w:type="dxa"/>
            <w:vMerge w:val="continue"/>
            <w:tcBorders>
              <w:top w:val="nil"/>
              <w:left w:val="single" w:color="auto" w:sz="4" w:space="0"/>
              <w:bottom w:val="nil"/>
              <w:right w:val="single" w:color="auto" w:sz="4" w:space="0"/>
            </w:tcBorders>
            <w:vAlign w:val="center"/>
          </w:tcPr>
          <w:p w14:paraId="1822D4E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24125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白石公路腾北路</w:t>
            </w:r>
          </w:p>
        </w:tc>
        <w:tc>
          <w:tcPr>
            <w:tcW w:w="800" w:type="dxa"/>
            <w:tcBorders>
              <w:top w:val="nil"/>
              <w:left w:val="nil"/>
              <w:bottom w:val="single" w:color="auto" w:sz="4" w:space="0"/>
              <w:right w:val="single" w:color="auto" w:sz="4" w:space="0"/>
            </w:tcBorders>
            <w:shd w:val="clear" w:color="auto" w:fill="auto"/>
            <w:noWrap/>
            <w:vAlign w:val="center"/>
          </w:tcPr>
          <w:p w14:paraId="0428B5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7BF6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9279A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8266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T18038</w:t>
            </w:r>
          </w:p>
        </w:tc>
        <w:tc>
          <w:tcPr>
            <w:tcW w:w="1220" w:type="dxa"/>
            <w:tcBorders>
              <w:top w:val="nil"/>
              <w:left w:val="nil"/>
              <w:bottom w:val="single" w:color="auto" w:sz="4" w:space="0"/>
              <w:right w:val="single" w:color="auto" w:sz="4" w:space="0"/>
            </w:tcBorders>
            <w:shd w:val="clear" w:color="auto" w:fill="auto"/>
            <w:noWrap/>
            <w:vAlign w:val="center"/>
          </w:tcPr>
          <w:p w14:paraId="2C94AD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A9E9F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2390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193</w:t>
            </w:r>
          </w:p>
        </w:tc>
        <w:tc>
          <w:tcPr>
            <w:tcW w:w="1280" w:type="dxa"/>
            <w:vMerge w:val="continue"/>
            <w:tcBorders>
              <w:top w:val="nil"/>
              <w:left w:val="single" w:color="auto" w:sz="4" w:space="0"/>
              <w:bottom w:val="nil"/>
              <w:right w:val="single" w:color="auto" w:sz="4" w:space="0"/>
            </w:tcBorders>
            <w:vAlign w:val="center"/>
          </w:tcPr>
          <w:p w14:paraId="0D9F1A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719D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白石公路红梅路</w:t>
            </w:r>
          </w:p>
        </w:tc>
        <w:tc>
          <w:tcPr>
            <w:tcW w:w="800" w:type="dxa"/>
            <w:tcBorders>
              <w:top w:val="nil"/>
              <w:left w:val="nil"/>
              <w:bottom w:val="single" w:color="auto" w:sz="4" w:space="0"/>
              <w:right w:val="single" w:color="auto" w:sz="4" w:space="0"/>
            </w:tcBorders>
            <w:shd w:val="clear" w:color="auto" w:fill="auto"/>
            <w:noWrap/>
            <w:vAlign w:val="center"/>
          </w:tcPr>
          <w:p w14:paraId="7EEC46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51B86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76674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74A2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T18039</w:t>
            </w:r>
          </w:p>
        </w:tc>
        <w:tc>
          <w:tcPr>
            <w:tcW w:w="1220" w:type="dxa"/>
            <w:tcBorders>
              <w:top w:val="nil"/>
              <w:left w:val="nil"/>
              <w:bottom w:val="single" w:color="auto" w:sz="4" w:space="0"/>
              <w:right w:val="single" w:color="auto" w:sz="4" w:space="0"/>
            </w:tcBorders>
            <w:shd w:val="clear" w:color="auto" w:fill="auto"/>
            <w:noWrap/>
            <w:vAlign w:val="center"/>
          </w:tcPr>
          <w:p w14:paraId="3A151B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8F5F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E37D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194</w:t>
            </w:r>
          </w:p>
        </w:tc>
        <w:tc>
          <w:tcPr>
            <w:tcW w:w="1280" w:type="dxa"/>
            <w:vMerge w:val="continue"/>
            <w:tcBorders>
              <w:top w:val="nil"/>
              <w:left w:val="single" w:color="auto" w:sz="4" w:space="0"/>
              <w:bottom w:val="nil"/>
              <w:right w:val="single" w:color="auto" w:sz="4" w:space="0"/>
            </w:tcBorders>
            <w:vAlign w:val="center"/>
          </w:tcPr>
          <w:p w14:paraId="2EC9D8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F0F99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白石公路红梅路</w:t>
            </w:r>
          </w:p>
        </w:tc>
        <w:tc>
          <w:tcPr>
            <w:tcW w:w="800" w:type="dxa"/>
            <w:tcBorders>
              <w:top w:val="nil"/>
              <w:left w:val="nil"/>
              <w:bottom w:val="single" w:color="auto" w:sz="4" w:space="0"/>
              <w:right w:val="single" w:color="auto" w:sz="4" w:space="0"/>
            </w:tcBorders>
            <w:shd w:val="clear" w:color="auto" w:fill="auto"/>
            <w:noWrap/>
            <w:vAlign w:val="center"/>
          </w:tcPr>
          <w:p w14:paraId="0A398F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17676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B8A8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BF05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T18040</w:t>
            </w:r>
          </w:p>
        </w:tc>
        <w:tc>
          <w:tcPr>
            <w:tcW w:w="1220" w:type="dxa"/>
            <w:tcBorders>
              <w:top w:val="nil"/>
              <w:left w:val="nil"/>
              <w:bottom w:val="single" w:color="auto" w:sz="4" w:space="0"/>
              <w:right w:val="single" w:color="auto" w:sz="4" w:space="0"/>
            </w:tcBorders>
            <w:shd w:val="clear" w:color="auto" w:fill="auto"/>
            <w:noWrap/>
            <w:vAlign w:val="center"/>
          </w:tcPr>
          <w:p w14:paraId="5DF462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A8973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6B71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195</w:t>
            </w:r>
          </w:p>
        </w:tc>
        <w:tc>
          <w:tcPr>
            <w:tcW w:w="1280" w:type="dxa"/>
            <w:vMerge w:val="continue"/>
            <w:tcBorders>
              <w:top w:val="nil"/>
              <w:left w:val="single" w:color="auto" w:sz="4" w:space="0"/>
              <w:bottom w:val="nil"/>
              <w:right w:val="single" w:color="auto" w:sz="4" w:space="0"/>
            </w:tcBorders>
            <w:vAlign w:val="center"/>
          </w:tcPr>
          <w:p w14:paraId="627FBCD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9AB4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白石公路青赵公路</w:t>
            </w:r>
          </w:p>
        </w:tc>
        <w:tc>
          <w:tcPr>
            <w:tcW w:w="800" w:type="dxa"/>
            <w:tcBorders>
              <w:top w:val="nil"/>
              <w:left w:val="nil"/>
              <w:bottom w:val="single" w:color="auto" w:sz="4" w:space="0"/>
              <w:right w:val="single" w:color="auto" w:sz="4" w:space="0"/>
            </w:tcBorders>
            <w:shd w:val="clear" w:color="auto" w:fill="auto"/>
            <w:noWrap/>
            <w:vAlign w:val="center"/>
          </w:tcPr>
          <w:p w14:paraId="10D740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C1334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1859C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A041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T18041</w:t>
            </w:r>
          </w:p>
        </w:tc>
        <w:tc>
          <w:tcPr>
            <w:tcW w:w="1220" w:type="dxa"/>
            <w:tcBorders>
              <w:top w:val="nil"/>
              <w:left w:val="nil"/>
              <w:bottom w:val="single" w:color="auto" w:sz="4" w:space="0"/>
              <w:right w:val="single" w:color="auto" w:sz="4" w:space="0"/>
            </w:tcBorders>
            <w:shd w:val="clear" w:color="auto" w:fill="auto"/>
            <w:noWrap/>
            <w:vAlign w:val="center"/>
          </w:tcPr>
          <w:p w14:paraId="3FD698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CBE5E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B25D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196</w:t>
            </w:r>
          </w:p>
        </w:tc>
        <w:tc>
          <w:tcPr>
            <w:tcW w:w="1280" w:type="dxa"/>
            <w:vMerge w:val="continue"/>
            <w:tcBorders>
              <w:top w:val="nil"/>
              <w:left w:val="single" w:color="auto" w:sz="4" w:space="0"/>
              <w:bottom w:val="nil"/>
              <w:right w:val="single" w:color="auto" w:sz="4" w:space="0"/>
            </w:tcBorders>
            <w:vAlign w:val="center"/>
          </w:tcPr>
          <w:p w14:paraId="1D2254E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9100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白石公路江南村</w:t>
            </w:r>
          </w:p>
        </w:tc>
        <w:tc>
          <w:tcPr>
            <w:tcW w:w="800" w:type="dxa"/>
            <w:tcBorders>
              <w:top w:val="nil"/>
              <w:left w:val="nil"/>
              <w:bottom w:val="single" w:color="auto" w:sz="4" w:space="0"/>
              <w:right w:val="single" w:color="auto" w:sz="4" w:space="0"/>
            </w:tcBorders>
            <w:shd w:val="clear" w:color="auto" w:fill="auto"/>
            <w:noWrap/>
            <w:vAlign w:val="center"/>
          </w:tcPr>
          <w:p w14:paraId="0EB654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E44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7AD09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D90D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T18042</w:t>
            </w:r>
          </w:p>
        </w:tc>
        <w:tc>
          <w:tcPr>
            <w:tcW w:w="1220" w:type="dxa"/>
            <w:tcBorders>
              <w:top w:val="nil"/>
              <w:left w:val="nil"/>
              <w:bottom w:val="single" w:color="auto" w:sz="4" w:space="0"/>
              <w:right w:val="single" w:color="auto" w:sz="4" w:space="0"/>
            </w:tcBorders>
            <w:shd w:val="clear" w:color="auto" w:fill="auto"/>
            <w:noWrap/>
            <w:vAlign w:val="center"/>
          </w:tcPr>
          <w:p w14:paraId="488F3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B538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90FB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197</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4D79F9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老白石公路</w:t>
            </w:r>
          </w:p>
        </w:tc>
        <w:tc>
          <w:tcPr>
            <w:tcW w:w="2480" w:type="dxa"/>
            <w:tcBorders>
              <w:top w:val="nil"/>
              <w:left w:val="nil"/>
              <w:bottom w:val="single" w:color="auto" w:sz="4" w:space="0"/>
              <w:right w:val="single" w:color="auto" w:sz="4" w:space="0"/>
            </w:tcBorders>
            <w:shd w:val="clear" w:color="auto" w:fill="auto"/>
            <w:vAlign w:val="center"/>
          </w:tcPr>
          <w:p w14:paraId="516BD6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老白石公路外青松公路</w:t>
            </w:r>
          </w:p>
        </w:tc>
        <w:tc>
          <w:tcPr>
            <w:tcW w:w="800" w:type="dxa"/>
            <w:tcBorders>
              <w:top w:val="nil"/>
              <w:left w:val="nil"/>
              <w:bottom w:val="single" w:color="auto" w:sz="4" w:space="0"/>
              <w:right w:val="single" w:color="auto" w:sz="4" w:space="0"/>
            </w:tcBorders>
            <w:shd w:val="clear" w:color="auto" w:fill="auto"/>
            <w:noWrap/>
            <w:vAlign w:val="center"/>
          </w:tcPr>
          <w:p w14:paraId="437121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BF316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53CE8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D3C1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T18043</w:t>
            </w:r>
          </w:p>
        </w:tc>
        <w:tc>
          <w:tcPr>
            <w:tcW w:w="1220" w:type="dxa"/>
            <w:tcBorders>
              <w:top w:val="nil"/>
              <w:left w:val="nil"/>
              <w:bottom w:val="single" w:color="auto" w:sz="4" w:space="0"/>
              <w:right w:val="single" w:color="auto" w:sz="4" w:space="0"/>
            </w:tcBorders>
            <w:shd w:val="clear" w:color="auto" w:fill="auto"/>
            <w:noWrap/>
            <w:vAlign w:val="center"/>
          </w:tcPr>
          <w:p w14:paraId="78F0D1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6CEF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B756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198</w:t>
            </w:r>
          </w:p>
        </w:tc>
        <w:tc>
          <w:tcPr>
            <w:tcW w:w="1280" w:type="dxa"/>
            <w:vMerge w:val="continue"/>
            <w:tcBorders>
              <w:top w:val="single" w:color="auto" w:sz="4" w:space="0"/>
              <w:left w:val="single" w:color="auto" w:sz="4" w:space="0"/>
              <w:bottom w:val="nil"/>
              <w:right w:val="single" w:color="auto" w:sz="4" w:space="0"/>
            </w:tcBorders>
            <w:vAlign w:val="center"/>
          </w:tcPr>
          <w:p w14:paraId="33BA77A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1BF9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老白石公路外青松公路</w:t>
            </w:r>
          </w:p>
        </w:tc>
        <w:tc>
          <w:tcPr>
            <w:tcW w:w="800" w:type="dxa"/>
            <w:tcBorders>
              <w:top w:val="nil"/>
              <w:left w:val="nil"/>
              <w:bottom w:val="single" w:color="auto" w:sz="4" w:space="0"/>
              <w:right w:val="single" w:color="auto" w:sz="4" w:space="0"/>
            </w:tcBorders>
            <w:shd w:val="clear" w:color="auto" w:fill="auto"/>
            <w:noWrap/>
            <w:vAlign w:val="center"/>
          </w:tcPr>
          <w:p w14:paraId="197015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1C9AE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C3692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554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T18044</w:t>
            </w:r>
          </w:p>
        </w:tc>
        <w:tc>
          <w:tcPr>
            <w:tcW w:w="1220" w:type="dxa"/>
            <w:tcBorders>
              <w:top w:val="nil"/>
              <w:left w:val="nil"/>
              <w:bottom w:val="single" w:color="auto" w:sz="4" w:space="0"/>
              <w:right w:val="single" w:color="auto" w:sz="4" w:space="0"/>
            </w:tcBorders>
            <w:shd w:val="clear" w:color="auto" w:fill="auto"/>
            <w:noWrap/>
            <w:vAlign w:val="center"/>
          </w:tcPr>
          <w:p w14:paraId="2F5E4E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66D14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79B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199</w:t>
            </w:r>
          </w:p>
        </w:tc>
        <w:tc>
          <w:tcPr>
            <w:tcW w:w="1280" w:type="dxa"/>
            <w:vMerge w:val="continue"/>
            <w:tcBorders>
              <w:top w:val="single" w:color="auto" w:sz="4" w:space="0"/>
              <w:left w:val="single" w:color="auto" w:sz="4" w:space="0"/>
              <w:bottom w:val="nil"/>
              <w:right w:val="single" w:color="auto" w:sz="4" w:space="0"/>
            </w:tcBorders>
            <w:vAlign w:val="center"/>
          </w:tcPr>
          <w:p w14:paraId="2357624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093C6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老白石公路程鹤路</w:t>
            </w:r>
          </w:p>
        </w:tc>
        <w:tc>
          <w:tcPr>
            <w:tcW w:w="800" w:type="dxa"/>
            <w:tcBorders>
              <w:top w:val="nil"/>
              <w:left w:val="nil"/>
              <w:bottom w:val="single" w:color="auto" w:sz="4" w:space="0"/>
              <w:right w:val="single" w:color="auto" w:sz="4" w:space="0"/>
            </w:tcBorders>
            <w:shd w:val="clear" w:color="auto" w:fill="auto"/>
            <w:noWrap/>
            <w:vAlign w:val="center"/>
          </w:tcPr>
          <w:p w14:paraId="5A5B88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3F7E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DE1F0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948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T23077</w:t>
            </w:r>
          </w:p>
        </w:tc>
        <w:tc>
          <w:tcPr>
            <w:tcW w:w="1220" w:type="dxa"/>
            <w:tcBorders>
              <w:top w:val="nil"/>
              <w:left w:val="nil"/>
              <w:bottom w:val="single" w:color="auto" w:sz="4" w:space="0"/>
              <w:right w:val="single" w:color="auto" w:sz="4" w:space="0"/>
            </w:tcBorders>
            <w:shd w:val="clear" w:color="auto" w:fill="auto"/>
            <w:noWrap/>
            <w:vAlign w:val="center"/>
          </w:tcPr>
          <w:p w14:paraId="1EDBA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7F68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A94A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200</w:t>
            </w:r>
          </w:p>
        </w:tc>
        <w:tc>
          <w:tcPr>
            <w:tcW w:w="1280" w:type="dxa"/>
            <w:vMerge w:val="continue"/>
            <w:tcBorders>
              <w:top w:val="single" w:color="auto" w:sz="4" w:space="0"/>
              <w:left w:val="single" w:color="auto" w:sz="4" w:space="0"/>
              <w:bottom w:val="nil"/>
              <w:right w:val="single" w:color="auto" w:sz="4" w:space="0"/>
            </w:tcBorders>
            <w:vAlign w:val="center"/>
          </w:tcPr>
          <w:p w14:paraId="12A65D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985C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老白石公路程鹤路</w:t>
            </w:r>
          </w:p>
        </w:tc>
        <w:tc>
          <w:tcPr>
            <w:tcW w:w="800" w:type="dxa"/>
            <w:tcBorders>
              <w:top w:val="nil"/>
              <w:left w:val="nil"/>
              <w:bottom w:val="single" w:color="auto" w:sz="4" w:space="0"/>
              <w:right w:val="single" w:color="auto" w:sz="4" w:space="0"/>
            </w:tcBorders>
            <w:shd w:val="clear" w:color="auto" w:fill="auto"/>
            <w:noWrap/>
            <w:vAlign w:val="center"/>
          </w:tcPr>
          <w:p w14:paraId="767EB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E84E2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0199B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1C47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T23078</w:t>
            </w:r>
          </w:p>
        </w:tc>
        <w:tc>
          <w:tcPr>
            <w:tcW w:w="1220" w:type="dxa"/>
            <w:tcBorders>
              <w:top w:val="nil"/>
              <w:left w:val="nil"/>
              <w:bottom w:val="single" w:color="auto" w:sz="4" w:space="0"/>
              <w:right w:val="single" w:color="auto" w:sz="4" w:space="0"/>
            </w:tcBorders>
            <w:shd w:val="clear" w:color="auto" w:fill="auto"/>
            <w:noWrap/>
            <w:vAlign w:val="center"/>
          </w:tcPr>
          <w:p w14:paraId="4AC4FD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E9C5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AD82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201</w:t>
            </w:r>
          </w:p>
        </w:tc>
        <w:tc>
          <w:tcPr>
            <w:tcW w:w="1280" w:type="dxa"/>
            <w:vMerge w:val="continue"/>
            <w:tcBorders>
              <w:top w:val="single" w:color="auto" w:sz="4" w:space="0"/>
              <w:left w:val="single" w:color="auto" w:sz="4" w:space="0"/>
              <w:bottom w:val="nil"/>
              <w:right w:val="single" w:color="auto" w:sz="4" w:space="0"/>
            </w:tcBorders>
            <w:vAlign w:val="center"/>
          </w:tcPr>
          <w:p w14:paraId="363F84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1451D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老白石公路金家埭</w:t>
            </w:r>
          </w:p>
        </w:tc>
        <w:tc>
          <w:tcPr>
            <w:tcW w:w="800" w:type="dxa"/>
            <w:tcBorders>
              <w:top w:val="nil"/>
              <w:left w:val="nil"/>
              <w:bottom w:val="single" w:color="auto" w:sz="4" w:space="0"/>
              <w:right w:val="single" w:color="auto" w:sz="4" w:space="0"/>
            </w:tcBorders>
            <w:shd w:val="clear" w:color="auto" w:fill="auto"/>
            <w:noWrap/>
            <w:vAlign w:val="center"/>
          </w:tcPr>
          <w:p w14:paraId="26377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2B25A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1CB6D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76AE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T18045</w:t>
            </w:r>
          </w:p>
        </w:tc>
        <w:tc>
          <w:tcPr>
            <w:tcW w:w="1220" w:type="dxa"/>
            <w:tcBorders>
              <w:top w:val="nil"/>
              <w:left w:val="nil"/>
              <w:bottom w:val="single" w:color="auto" w:sz="4" w:space="0"/>
              <w:right w:val="single" w:color="auto" w:sz="4" w:space="0"/>
            </w:tcBorders>
            <w:shd w:val="clear" w:color="auto" w:fill="auto"/>
            <w:noWrap/>
            <w:vAlign w:val="center"/>
          </w:tcPr>
          <w:p w14:paraId="5CF057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B625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380C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202</w:t>
            </w:r>
          </w:p>
        </w:tc>
        <w:tc>
          <w:tcPr>
            <w:tcW w:w="1280" w:type="dxa"/>
            <w:vMerge w:val="restart"/>
            <w:tcBorders>
              <w:top w:val="nil"/>
              <w:left w:val="single" w:color="auto" w:sz="4" w:space="0"/>
              <w:bottom w:val="nil"/>
              <w:right w:val="single" w:color="auto" w:sz="4" w:space="0"/>
            </w:tcBorders>
            <w:shd w:val="clear" w:color="auto" w:fill="auto"/>
            <w:noWrap/>
            <w:vAlign w:val="center"/>
          </w:tcPr>
          <w:p w14:paraId="490592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外青松公路</w:t>
            </w:r>
          </w:p>
        </w:tc>
        <w:tc>
          <w:tcPr>
            <w:tcW w:w="2480" w:type="dxa"/>
            <w:tcBorders>
              <w:top w:val="nil"/>
              <w:left w:val="nil"/>
              <w:bottom w:val="single" w:color="auto" w:sz="4" w:space="0"/>
              <w:right w:val="single" w:color="auto" w:sz="4" w:space="0"/>
            </w:tcBorders>
            <w:shd w:val="clear" w:color="auto" w:fill="auto"/>
            <w:vAlign w:val="center"/>
          </w:tcPr>
          <w:p w14:paraId="6FA819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外青松公路沪青平公路</w:t>
            </w:r>
          </w:p>
        </w:tc>
        <w:tc>
          <w:tcPr>
            <w:tcW w:w="800" w:type="dxa"/>
            <w:tcBorders>
              <w:top w:val="nil"/>
              <w:left w:val="nil"/>
              <w:bottom w:val="single" w:color="auto" w:sz="4" w:space="0"/>
              <w:right w:val="single" w:color="auto" w:sz="4" w:space="0"/>
            </w:tcBorders>
            <w:shd w:val="clear" w:color="auto" w:fill="auto"/>
            <w:noWrap/>
            <w:vAlign w:val="center"/>
          </w:tcPr>
          <w:p w14:paraId="6CBA1F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894F6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E63CF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2E9CE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T18208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T18209</w:t>
            </w:r>
          </w:p>
        </w:tc>
        <w:tc>
          <w:tcPr>
            <w:tcW w:w="1220" w:type="dxa"/>
            <w:tcBorders>
              <w:top w:val="nil"/>
              <w:left w:val="nil"/>
              <w:bottom w:val="single" w:color="auto" w:sz="4" w:space="0"/>
              <w:right w:val="single" w:color="auto" w:sz="4" w:space="0"/>
            </w:tcBorders>
            <w:shd w:val="clear" w:color="auto" w:fill="auto"/>
            <w:noWrap/>
            <w:vAlign w:val="center"/>
          </w:tcPr>
          <w:p w14:paraId="18235B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2D253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4805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203</w:t>
            </w:r>
          </w:p>
        </w:tc>
        <w:tc>
          <w:tcPr>
            <w:tcW w:w="1280" w:type="dxa"/>
            <w:vMerge w:val="continue"/>
            <w:tcBorders>
              <w:top w:val="nil"/>
              <w:left w:val="single" w:color="auto" w:sz="4" w:space="0"/>
              <w:bottom w:val="nil"/>
              <w:right w:val="single" w:color="auto" w:sz="4" w:space="0"/>
            </w:tcBorders>
            <w:vAlign w:val="center"/>
          </w:tcPr>
          <w:p w14:paraId="0175893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8934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外青松公路沪青平公路</w:t>
            </w:r>
          </w:p>
        </w:tc>
        <w:tc>
          <w:tcPr>
            <w:tcW w:w="800" w:type="dxa"/>
            <w:tcBorders>
              <w:top w:val="nil"/>
              <w:left w:val="nil"/>
              <w:bottom w:val="single" w:color="auto" w:sz="4" w:space="0"/>
              <w:right w:val="single" w:color="auto" w:sz="4" w:space="0"/>
            </w:tcBorders>
            <w:shd w:val="clear" w:color="auto" w:fill="auto"/>
            <w:noWrap/>
            <w:vAlign w:val="center"/>
          </w:tcPr>
          <w:p w14:paraId="78A75A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2AE3B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C20E3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5E086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T18210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T18211</w:t>
            </w:r>
          </w:p>
        </w:tc>
        <w:tc>
          <w:tcPr>
            <w:tcW w:w="1220" w:type="dxa"/>
            <w:tcBorders>
              <w:top w:val="nil"/>
              <w:left w:val="nil"/>
              <w:bottom w:val="single" w:color="auto" w:sz="4" w:space="0"/>
              <w:right w:val="single" w:color="auto" w:sz="4" w:space="0"/>
            </w:tcBorders>
            <w:shd w:val="clear" w:color="auto" w:fill="auto"/>
            <w:noWrap/>
            <w:vAlign w:val="center"/>
          </w:tcPr>
          <w:p w14:paraId="693F84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BB344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3A12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204</w:t>
            </w:r>
          </w:p>
        </w:tc>
        <w:tc>
          <w:tcPr>
            <w:tcW w:w="1280" w:type="dxa"/>
            <w:vMerge w:val="continue"/>
            <w:tcBorders>
              <w:top w:val="nil"/>
              <w:left w:val="single" w:color="auto" w:sz="4" w:space="0"/>
              <w:bottom w:val="nil"/>
              <w:right w:val="single" w:color="auto" w:sz="4" w:space="0"/>
            </w:tcBorders>
            <w:vAlign w:val="center"/>
          </w:tcPr>
          <w:p w14:paraId="28CC6E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298A0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外青松公路公园路</w:t>
            </w:r>
          </w:p>
        </w:tc>
        <w:tc>
          <w:tcPr>
            <w:tcW w:w="800" w:type="dxa"/>
            <w:tcBorders>
              <w:top w:val="nil"/>
              <w:left w:val="nil"/>
              <w:bottom w:val="single" w:color="auto" w:sz="4" w:space="0"/>
              <w:right w:val="single" w:color="auto" w:sz="4" w:space="0"/>
            </w:tcBorders>
            <w:shd w:val="clear" w:color="auto" w:fill="auto"/>
            <w:noWrap/>
            <w:vAlign w:val="center"/>
          </w:tcPr>
          <w:p w14:paraId="10205E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636CE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C4E37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48AB9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T18212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T18213</w:t>
            </w:r>
          </w:p>
        </w:tc>
        <w:tc>
          <w:tcPr>
            <w:tcW w:w="1220" w:type="dxa"/>
            <w:tcBorders>
              <w:top w:val="nil"/>
              <w:left w:val="nil"/>
              <w:bottom w:val="single" w:color="auto" w:sz="4" w:space="0"/>
              <w:right w:val="single" w:color="auto" w:sz="4" w:space="0"/>
            </w:tcBorders>
            <w:shd w:val="clear" w:color="auto" w:fill="auto"/>
            <w:noWrap/>
            <w:vAlign w:val="center"/>
          </w:tcPr>
          <w:p w14:paraId="05C044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826B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F216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205</w:t>
            </w:r>
          </w:p>
        </w:tc>
        <w:tc>
          <w:tcPr>
            <w:tcW w:w="1280" w:type="dxa"/>
            <w:vMerge w:val="continue"/>
            <w:tcBorders>
              <w:top w:val="nil"/>
              <w:left w:val="single" w:color="auto" w:sz="4" w:space="0"/>
              <w:bottom w:val="nil"/>
              <w:right w:val="single" w:color="auto" w:sz="4" w:space="0"/>
            </w:tcBorders>
            <w:vAlign w:val="center"/>
          </w:tcPr>
          <w:p w14:paraId="2FA886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2AB43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外青松公路公园路</w:t>
            </w:r>
          </w:p>
        </w:tc>
        <w:tc>
          <w:tcPr>
            <w:tcW w:w="800" w:type="dxa"/>
            <w:tcBorders>
              <w:top w:val="nil"/>
              <w:left w:val="nil"/>
              <w:bottom w:val="single" w:color="auto" w:sz="4" w:space="0"/>
              <w:right w:val="single" w:color="auto" w:sz="4" w:space="0"/>
            </w:tcBorders>
            <w:shd w:val="clear" w:color="auto" w:fill="auto"/>
            <w:noWrap/>
            <w:vAlign w:val="center"/>
          </w:tcPr>
          <w:p w14:paraId="28CCAE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DEE21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A23A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A7597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T18214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T18215</w:t>
            </w:r>
          </w:p>
        </w:tc>
        <w:tc>
          <w:tcPr>
            <w:tcW w:w="1220" w:type="dxa"/>
            <w:tcBorders>
              <w:top w:val="nil"/>
              <w:left w:val="nil"/>
              <w:bottom w:val="single" w:color="auto" w:sz="4" w:space="0"/>
              <w:right w:val="single" w:color="auto" w:sz="4" w:space="0"/>
            </w:tcBorders>
            <w:shd w:val="clear" w:color="auto" w:fill="auto"/>
            <w:noWrap/>
            <w:vAlign w:val="center"/>
          </w:tcPr>
          <w:p w14:paraId="5F6396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00B7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EE02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206</w:t>
            </w:r>
          </w:p>
        </w:tc>
        <w:tc>
          <w:tcPr>
            <w:tcW w:w="1280" w:type="dxa"/>
            <w:vMerge w:val="continue"/>
            <w:tcBorders>
              <w:top w:val="nil"/>
              <w:left w:val="single" w:color="auto" w:sz="4" w:space="0"/>
              <w:bottom w:val="nil"/>
              <w:right w:val="single" w:color="auto" w:sz="4" w:space="0"/>
            </w:tcBorders>
            <w:vAlign w:val="center"/>
          </w:tcPr>
          <w:p w14:paraId="1F33C9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97C9C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外青松公路崧泽大道</w:t>
            </w:r>
          </w:p>
        </w:tc>
        <w:tc>
          <w:tcPr>
            <w:tcW w:w="800" w:type="dxa"/>
            <w:tcBorders>
              <w:top w:val="nil"/>
              <w:left w:val="nil"/>
              <w:bottom w:val="single" w:color="auto" w:sz="4" w:space="0"/>
              <w:right w:val="single" w:color="auto" w:sz="4" w:space="0"/>
            </w:tcBorders>
            <w:shd w:val="clear" w:color="auto" w:fill="auto"/>
            <w:noWrap/>
            <w:vAlign w:val="center"/>
          </w:tcPr>
          <w:p w14:paraId="53D696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91324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A14E2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D42C7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T18153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T18154</w:t>
            </w:r>
          </w:p>
        </w:tc>
        <w:tc>
          <w:tcPr>
            <w:tcW w:w="1220" w:type="dxa"/>
            <w:tcBorders>
              <w:top w:val="nil"/>
              <w:left w:val="nil"/>
              <w:bottom w:val="single" w:color="auto" w:sz="4" w:space="0"/>
              <w:right w:val="single" w:color="auto" w:sz="4" w:space="0"/>
            </w:tcBorders>
            <w:shd w:val="clear" w:color="auto" w:fill="auto"/>
            <w:noWrap/>
            <w:vAlign w:val="center"/>
          </w:tcPr>
          <w:p w14:paraId="2CD142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4326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5CC2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207</w:t>
            </w:r>
          </w:p>
        </w:tc>
        <w:tc>
          <w:tcPr>
            <w:tcW w:w="1280" w:type="dxa"/>
            <w:vMerge w:val="continue"/>
            <w:tcBorders>
              <w:top w:val="nil"/>
              <w:left w:val="single" w:color="auto" w:sz="4" w:space="0"/>
              <w:bottom w:val="nil"/>
              <w:right w:val="single" w:color="auto" w:sz="4" w:space="0"/>
            </w:tcBorders>
            <w:vAlign w:val="center"/>
          </w:tcPr>
          <w:p w14:paraId="6CF19E9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47C6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外青松公路新科路</w:t>
            </w:r>
          </w:p>
        </w:tc>
        <w:tc>
          <w:tcPr>
            <w:tcW w:w="800" w:type="dxa"/>
            <w:tcBorders>
              <w:top w:val="nil"/>
              <w:left w:val="nil"/>
              <w:bottom w:val="single" w:color="auto" w:sz="4" w:space="0"/>
              <w:right w:val="single" w:color="auto" w:sz="4" w:space="0"/>
            </w:tcBorders>
            <w:shd w:val="clear" w:color="auto" w:fill="auto"/>
            <w:noWrap/>
            <w:vAlign w:val="center"/>
          </w:tcPr>
          <w:p w14:paraId="2B0F6E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F4945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3FAE8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A26E7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T13015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T13016</w:t>
            </w:r>
          </w:p>
        </w:tc>
        <w:tc>
          <w:tcPr>
            <w:tcW w:w="1220" w:type="dxa"/>
            <w:tcBorders>
              <w:top w:val="nil"/>
              <w:left w:val="nil"/>
              <w:bottom w:val="single" w:color="auto" w:sz="4" w:space="0"/>
              <w:right w:val="single" w:color="auto" w:sz="4" w:space="0"/>
            </w:tcBorders>
            <w:shd w:val="clear" w:color="auto" w:fill="auto"/>
            <w:noWrap/>
            <w:vAlign w:val="center"/>
          </w:tcPr>
          <w:p w14:paraId="614B14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0D01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80C1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208</w:t>
            </w:r>
          </w:p>
        </w:tc>
        <w:tc>
          <w:tcPr>
            <w:tcW w:w="1280" w:type="dxa"/>
            <w:vMerge w:val="continue"/>
            <w:tcBorders>
              <w:top w:val="nil"/>
              <w:left w:val="single" w:color="auto" w:sz="4" w:space="0"/>
              <w:bottom w:val="nil"/>
              <w:right w:val="single" w:color="auto" w:sz="4" w:space="0"/>
            </w:tcBorders>
            <w:vAlign w:val="center"/>
          </w:tcPr>
          <w:p w14:paraId="6EC7DB6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6607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外青松公路新科路</w:t>
            </w:r>
          </w:p>
        </w:tc>
        <w:tc>
          <w:tcPr>
            <w:tcW w:w="800" w:type="dxa"/>
            <w:tcBorders>
              <w:top w:val="nil"/>
              <w:left w:val="nil"/>
              <w:bottom w:val="single" w:color="auto" w:sz="4" w:space="0"/>
              <w:right w:val="single" w:color="auto" w:sz="4" w:space="0"/>
            </w:tcBorders>
            <w:shd w:val="clear" w:color="auto" w:fill="auto"/>
            <w:noWrap/>
            <w:vAlign w:val="center"/>
          </w:tcPr>
          <w:p w14:paraId="278571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1F0C8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E9703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9B725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T13018</w:t>
            </w:r>
          </w:p>
        </w:tc>
        <w:tc>
          <w:tcPr>
            <w:tcW w:w="1220" w:type="dxa"/>
            <w:tcBorders>
              <w:top w:val="nil"/>
              <w:left w:val="nil"/>
              <w:bottom w:val="single" w:color="auto" w:sz="4" w:space="0"/>
              <w:right w:val="single" w:color="auto" w:sz="4" w:space="0"/>
            </w:tcBorders>
            <w:shd w:val="clear" w:color="auto" w:fill="auto"/>
            <w:noWrap/>
            <w:vAlign w:val="center"/>
          </w:tcPr>
          <w:p w14:paraId="65CC9A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3E8C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E45E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209</w:t>
            </w:r>
          </w:p>
        </w:tc>
        <w:tc>
          <w:tcPr>
            <w:tcW w:w="1280" w:type="dxa"/>
            <w:vMerge w:val="continue"/>
            <w:tcBorders>
              <w:top w:val="nil"/>
              <w:left w:val="single" w:color="auto" w:sz="4" w:space="0"/>
              <w:bottom w:val="nil"/>
              <w:right w:val="single" w:color="auto" w:sz="4" w:space="0"/>
            </w:tcBorders>
            <w:vAlign w:val="center"/>
          </w:tcPr>
          <w:p w14:paraId="227911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E971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外青松公路北青公路</w:t>
            </w:r>
          </w:p>
        </w:tc>
        <w:tc>
          <w:tcPr>
            <w:tcW w:w="800" w:type="dxa"/>
            <w:tcBorders>
              <w:top w:val="nil"/>
              <w:left w:val="nil"/>
              <w:bottom w:val="single" w:color="auto" w:sz="4" w:space="0"/>
              <w:right w:val="single" w:color="auto" w:sz="4" w:space="0"/>
            </w:tcBorders>
            <w:shd w:val="clear" w:color="auto" w:fill="auto"/>
            <w:noWrap/>
            <w:vAlign w:val="center"/>
          </w:tcPr>
          <w:p w14:paraId="2EC9E9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2CFC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31845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F31C9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T19171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T19172</w:t>
            </w:r>
          </w:p>
        </w:tc>
        <w:tc>
          <w:tcPr>
            <w:tcW w:w="1220" w:type="dxa"/>
            <w:tcBorders>
              <w:top w:val="nil"/>
              <w:left w:val="nil"/>
              <w:bottom w:val="single" w:color="auto" w:sz="4" w:space="0"/>
              <w:right w:val="single" w:color="auto" w:sz="4" w:space="0"/>
            </w:tcBorders>
            <w:shd w:val="clear" w:color="auto" w:fill="auto"/>
            <w:noWrap/>
            <w:vAlign w:val="center"/>
          </w:tcPr>
          <w:p w14:paraId="780F41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C0F33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D07E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210</w:t>
            </w:r>
          </w:p>
        </w:tc>
        <w:tc>
          <w:tcPr>
            <w:tcW w:w="1280" w:type="dxa"/>
            <w:vMerge w:val="continue"/>
            <w:tcBorders>
              <w:top w:val="nil"/>
              <w:left w:val="single" w:color="auto" w:sz="4" w:space="0"/>
              <w:bottom w:val="nil"/>
              <w:right w:val="single" w:color="auto" w:sz="4" w:space="0"/>
            </w:tcBorders>
            <w:vAlign w:val="center"/>
          </w:tcPr>
          <w:p w14:paraId="271D4DC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129F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外青松公路北青公路</w:t>
            </w:r>
          </w:p>
        </w:tc>
        <w:tc>
          <w:tcPr>
            <w:tcW w:w="800" w:type="dxa"/>
            <w:tcBorders>
              <w:top w:val="nil"/>
              <w:left w:val="nil"/>
              <w:bottom w:val="single" w:color="auto" w:sz="4" w:space="0"/>
              <w:right w:val="single" w:color="auto" w:sz="4" w:space="0"/>
            </w:tcBorders>
            <w:shd w:val="clear" w:color="auto" w:fill="auto"/>
            <w:noWrap/>
            <w:vAlign w:val="center"/>
          </w:tcPr>
          <w:p w14:paraId="64F3DE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6B584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DA0E2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42549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T19173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T19174</w:t>
            </w:r>
          </w:p>
        </w:tc>
        <w:tc>
          <w:tcPr>
            <w:tcW w:w="1220" w:type="dxa"/>
            <w:tcBorders>
              <w:top w:val="nil"/>
              <w:left w:val="nil"/>
              <w:bottom w:val="single" w:color="auto" w:sz="4" w:space="0"/>
              <w:right w:val="single" w:color="auto" w:sz="4" w:space="0"/>
            </w:tcBorders>
            <w:shd w:val="clear" w:color="auto" w:fill="auto"/>
            <w:noWrap/>
            <w:vAlign w:val="center"/>
          </w:tcPr>
          <w:p w14:paraId="0359C1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484F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992D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211</w:t>
            </w:r>
          </w:p>
        </w:tc>
        <w:tc>
          <w:tcPr>
            <w:tcW w:w="1280" w:type="dxa"/>
            <w:vMerge w:val="continue"/>
            <w:tcBorders>
              <w:top w:val="nil"/>
              <w:left w:val="single" w:color="auto" w:sz="4" w:space="0"/>
              <w:bottom w:val="nil"/>
              <w:right w:val="single" w:color="auto" w:sz="4" w:space="0"/>
            </w:tcBorders>
            <w:vAlign w:val="center"/>
          </w:tcPr>
          <w:p w14:paraId="4BA4B2A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E378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外青松公路天一路</w:t>
            </w:r>
          </w:p>
        </w:tc>
        <w:tc>
          <w:tcPr>
            <w:tcW w:w="800" w:type="dxa"/>
            <w:tcBorders>
              <w:top w:val="nil"/>
              <w:left w:val="nil"/>
              <w:bottom w:val="single" w:color="auto" w:sz="4" w:space="0"/>
              <w:right w:val="single" w:color="auto" w:sz="4" w:space="0"/>
            </w:tcBorders>
            <w:shd w:val="clear" w:color="auto" w:fill="auto"/>
            <w:noWrap/>
            <w:vAlign w:val="center"/>
          </w:tcPr>
          <w:p w14:paraId="3EEA1B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A9A0A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C5EB2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3D2DB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T19175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T19176</w:t>
            </w:r>
          </w:p>
        </w:tc>
        <w:tc>
          <w:tcPr>
            <w:tcW w:w="1220" w:type="dxa"/>
            <w:tcBorders>
              <w:top w:val="nil"/>
              <w:left w:val="nil"/>
              <w:bottom w:val="single" w:color="auto" w:sz="4" w:space="0"/>
              <w:right w:val="single" w:color="auto" w:sz="4" w:space="0"/>
            </w:tcBorders>
            <w:shd w:val="clear" w:color="auto" w:fill="auto"/>
            <w:noWrap/>
            <w:vAlign w:val="center"/>
          </w:tcPr>
          <w:p w14:paraId="0EE418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3610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1B7D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212</w:t>
            </w:r>
          </w:p>
        </w:tc>
        <w:tc>
          <w:tcPr>
            <w:tcW w:w="1280" w:type="dxa"/>
            <w:vMerge w:val="continue"/>
            <w:tcBorders>
              <w:top w:val="nil"/>
              <w:left w:val="single" w:color="auto" w:sz="4" w:space="0"/>
              <w:bottom w:val="nil"/>
              <w:right w:val="single" w:color="auto" w:sz="4" w:space="0"/>
            </w:tcBorders>
            <w:vAlign w:val="center"/>
          </w:tcPr>
          <w:p w14:paraId="02A54D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4E75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外青松公路天一路</w:t>
            </w:r>
          </w:p>
        </w:tc>
        <w:tc>
          <w:tcPr>
            <w:tcW w:w="800" w:type="dxa"/>
            <w:tcBorders>
              <w:top w:val="nil"/>
              <w:left w:val="nil"/>
              <w:bottom w:val="single" w:color="auto" w:sz="4" w:space="0"/>
              <w:right w:val="single" w:color="auto" w:sz="4" w:space="0"/>
            </w:tcBorders>
            <w:shd w:val="clear" w:color="auto" w:fill="auto"/>
            <w:noWrap/>
            <w:vAlign w:val="center"/>
          </w:tcPr>
          <w:p w14:paraId="644E7C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8A65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21C57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3AD28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T19177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T19178</w:t>
            </w:r>
          </w:p>
        </w:tc>
        <w:tc>
          <w:tcPr>
            <w:tcW w:w="1220" w:type="dxa"/>
            <w:tcBorders>
              <w:top w:val="nil"/>
              <w:left w:val="nil"/>
              <w:bottom w:val="single" w:color="auto" w:sz="4" w:space="0"/>
              <w:right w:val="single" w:color="auto" w:sz="4" w:space="0"/>
            </w:tcBorders>
            <w:shd w:val="clear" w:color="auto" w:fill="auto"/>
            <w:noWrap/>
            <w:vAlign w:val="center"/>
          </w:tcPr>
          <w:p w14:paraId="0DD7AB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BFA8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3E4E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213</w:t>
            </w:r>
          </w:p>
        </w:tc>
        <w:tc>
          <w:tcPr>
            <w:tcW w:w="1280" w:type="dxa"/>
            <w:vMerge w:val="continue"/>
            <w:tcBorders>
              <w:top w:val="nil"/>
              <w:left w:val="single" w:color="auto" w:sz="4" w:space="0"/>
              <w:bottom w:val="nil"/>
              <w:right w:val="single" w:color="auto" w:sz="4" w:space="0"/>
            </w:tcBorders>
            <w:vAlign w:val="center"/>
          </w:tcPr>
          <w:p w14:paraId="071397A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290C5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外青松公路香大路</w:t>
            </w:r>
          </w:p>
        </w:tc>
        <w:tc>
          <w:tcPr>
            <w:tcW w:w="800" w:type="dxa"/>
            <w:tcBorders>
              <w:top w:val="nil"/>
              <w:left w:val="nil"/>
              <w:bottom w:val="single" w:color="auto" w:sz="4" w:space="0"/>
              <w:right w:val="single" w:color="auto" w:sz="4" w:space="0"/>
            </w:tcBorders>
            <w:shd w:val="clear" w:color="auto" w:fill="auto"/>
            <w:noWrap/>
            <w:vAlign w:val="center"/>
          </w:tcPr>
          <w:p w14:paraId="1DDFF4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FBEC0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3C6EE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909B8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T19179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T19180</w:t>
            </w:r>
          </w:p>
        </w:tc>
        <w:tc>
          <w:tcPr>
            <w:tcW w:w="1220" w:type="dxa"/>
            <w:tcBorders>
              <w:top w:val="nil"/>
              <w:left w:val="nil"/>
              <w:bottom w:val="single" w:color="auto" w:sz="4" w:space="0"/>
              <w:right w:val="single" w:color="auto" w:sz="4" w:space="0"/>
            </w:tcBorders>
            <w:shd w:val="clear" w:color="auto" w:fill="auto"/>
            <w:noWrap/>
            <w:vAlign w:val="center"/>
          </w:tcPr>
          <w:p w14:paraId="6F3717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7C0C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78D9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214</w:t>
            </w:r>
          </w:p>
        </w:tc>
        <w:tc>
          <w:tcPr>
            <w:tcW w:w="1280" w:type="dxa"/>
            <w:vMerge w:val="continue"/>
            <w:tcBorders>
              <w:top w:val="nil"/>
              <w:left w:val="single" w:color="auto" w:sz="4" w:space="0"/>
              <w:bottom w:val="nil"/>
              <w:right w:val="single" w:color="auto" w:sz="4" w:space="0"/>
            </w:tcBorders>
            <w:vAlign w:val="center"/>
          </w:tcPr>
          <w:p w14:paraId="21C2DC6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7E7E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外青松公路香大路</w:t>
            </w:r>
          </w:p>
        </w:tc>
        <w:tc>
          <w:tcPr>
            <w:tcW w:w="800" w:type="dxa"/>
            <w:tcBorders>
              <w:top w:val="nil"/>
              <w:left w:val="nil"/>
              <w:bottom w:val="single" w:color="auto" w:sz="4" w:space="0"/>
              <w:right w:val="single" w:color="auto" w:sz="4" w:space="0"/>
            </w:tcBorders>
            <w:shd w:val="clear" w:color="auto" w:fill="auto"/>
            <w:noWrap/>
            <w:vAlign w:val="center"/>
          </w:tcPr>
          <w:p w14:paraId="0C8387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2F366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06F67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29007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T19181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T19182</w:t>
            </w:r>
          </w:p>
        </w:tc>
        <w:tc>
          <w:tcPr>
            <w:tcW w:w="1220" w:type="dxa"/>
            <w:tcBorders>
              <w:top w:val="nil"/>
              <w:left w:val="nil"/>
              <w:bottom w:val="single" w:color="auto" w:sz="4" w:space="0"/>
              <w:right w:val="single" w:color="auto" w:sz="4" w:space="0"/>
            </w:tcBorders>
            <w:shd w:val="clear" w:color="auto" w:fill="auto"/>
            <w:noWrap/>
            <w:vAlign w:val="center"/>
          </w:tcPr>
          <w:p w14:paraId="0DDE81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A40A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0291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215</w:t>
            </w:r>
          </w:p>
        </w:tc>
        <w:tc>
          <w:tcPr>
            <w:tcW w:w="1280" w:type="dxa"/>
            <w:vMerge w:val="continue"/>
            <w:tcBorders>
              <w:top w:val="nil"/>
              <w:left w:val="single" w:color="auto" w:sz="4" w:space="0"/>
              <w:bottom w:val="nil"/>
              <w:right w:val="single" w:color="auto" w:sz="4" w:space="0"/>
            </w:tcBorders>
            <w:vAlign w:val="center"/>
          </w:tcPr>
          <w:p w14:paraId="4FC427B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FC117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外青松公路横泾</w:t>
            </w:r>
          </w:p>
        </w:tc>
        <w:tc>
          <w:tcPr>
            <w:tcW w:w="800" w:type="dxa"/>
            <w:tcBorders>
              <w:top w:val="nil"/>
              <w:left w:val="nil"/>
              <w:bottom w:val="single" w:color="auto" w:sz="4" w:space="0"/>
              <w:right w:val="single" w:color="auto" w:sz="4" w:space="0"/>
            </w:tcBorders>
            <w:shd w:val="clear" w:color="auto" w:fill="auto"/>
            <w:noWrap/>
            <w:vAlign w:val="center"/>
          </w:tcPr>
          <w:p w14:paraId="2807E5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118EA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311B1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7980A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T19183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T19184</w:t>
            </w:r>
          </w:p>
        </w:tc>
        <w:tc>
          <w:tcPr>
            <w:tcW w:w="1220" w:type="dxa"/>
            <w:tcBorders>
              <w:top w:val="nil"/>
              <w:left w:val="nil"/>
              <w:bottom w:val="single" w:color="auto" w:sz="4" w:space="0"/>
              <w:right w:val="single" w:color="auto" w:sz="4" w:space="0"/>
            </w:tcBorders>
            <w:shd w:val="clear" w:color="auto" w:fill="auto"/>
            <w:noWrap/>
            <w:vAlign w:val="center"/>
          </w:tcPr>
          <w:p w14:paraId="3290F7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A798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9CB0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216</w:t>
            </w:r>
          </w:p>
        </w:tc>
        <w:tc>
          <w:tcPr>
            <w:tcW w:w="1280" w:type="dxa"/>
            <w:vMerge w:val="continue"/>
            <w:tcBorders>
              <w:top w:val="nil"/>
              <w:left w:val="single" w:color="auto" w:sz="4" w:space="0"/>
              <w:bottom w:val="nil"/>
              <w:right w:val="single" w:color="auto" w:sz="4" w:space="0"/>
            </w:tcBorders>
            <w:vAlign w:val="center"/>
          </w:tcPr>
          <w:p w14:paraId="5E3E91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891C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外青松公路横泾</w:t>
            </w:r>
          </w:p>
        </w:tc>
        <w:tc>
          <w:tcPr>
            <w:tcW w:w="800" w:type="dxa"/>
            <w:tcBorders>
              <w:top w:val="nil"/>
              <w:left w:val="nil"/>
              <w:bottom w:val="single" w:color="auto" w:sz="4" w:space="0"/>
              <w:right w:val="single" w:color="auto" w:sz="4" w:space="0"/>
            </w:tcBorders>
            <w:shd w:val="clear" w:color="auto" w:fill="auto"/>
            <w:noWrap/>
            <w:vAlign w:val="center"/>
          </w:tcPr>
          <w:p w14:paraId="13CA04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FABA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74A8F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80BDE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T19185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T19186</w:t>
            </w:r>
          </w:p>
        </w:tc>
        <w:tc>
          <w:tcPr>
            <w:tcW w:w="1220" w:type="dxa"/>
            <w:tcBorders>
              <w:top w:val="nil"/>
              <w:left w:val="nil"/>
              <w:bottom w:val="single" w:color="auto" w:sz="4" w:space="0"/>
              <w:right w:val="single" w:color="auto" w:sz="4" w:space="0"/>
            </w:tcBorders>
            <w:shd w:val="clear" w:color="auto" w:fill="auto"/>
            <w:noWrap/>
            <w:vAlign w:val="center"/>
          </w:tcPr>
          <w:p w14:paraId="3898B9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9FC4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037A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217</w:t>
            </w:r>
          </w:p>
        </w:tc>
        <w:tc>
          <w:tcPr>
            <w:tcW w:w="1280" w:type="dxa"/>
            <w:vMerge w:val="continue"/>
            <w:tcBorders>
              <w:top w:val="nil"/>
              <w:left w:val="single" w:color="auto" w:sz="4" w:space="0"/>
              <w:bottom w:val="nil"/>
              <w:right w:val="single" w:color="auto" w:sz="4" w:space="0"/>
            </w:tcBorders>
            <w:vAlign w:val="center"/>
          </w:tcPr>
          <w:p w14:paraId="2E8D1B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D334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外青松公路吴家浜</w:t>
            </w:r>
          </w:p>
        </w:tc>
        <w:tc>
          <w:tcPr>
            <w:tcW w:w="800" w:type="dxa"/>
            <w:tcBorders>
              <w:top w:val="nil"/>
              <w:left w:val="nil"/>
              <w:bottom w:val="single" w:color="auto" w:sz="4" w:space="0"/>
              <w:right w:val="single" w:color="auto" w:sz="4" w:space="0"/>
            </w:tcBorders>
            <w:shd w:val="clear" w:color="auto" w:fill="auto"/>
            <w:noWrap/>
            <w:vAlign w:val="center"/>
          </w:tcPr>
          <w:p w14:paraId="247855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BD129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83111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E2B1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T18001</w:t>
            </w:r>
          </w:p>
        </w:tc>
        <w:tc>
          <w:tcPr>
            <w:tcW w:w="1220" w:type="dxa"/>
            <w:tcBorders>
              <w:top w:val="nil"/>
              <w:left w:val="nil"/>
              <w:bottom w:val="single" w:color="auto" w:sz="4" w:space="0"/>
              <w:right w:val="single" w:color="auto" w:sz="4" w:space="0"/>
            </w:tcBorders>
            <w:shd w:val="clear" w:color="auto" w:fill="auto"/>
            <w:noWrap/>
            <w:vAlign w:val="center"/>
          </w:tcPr>
          <w:p w14:paraId="5B0BB6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C3FE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4F08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218</w:t>
            </w:r>
          </w:p>
        </w:tc>
        <w:tc>
          <w:tcPr>
            <w:tcW w:w="1280" w:type="dxa"/>
            <w:vMerge w:val="continue"/>
            <w:tcBorders>
              <w:top w:val="nil"/>
              <w:left w:val="single" w:color="auto" w:sz="4" w:space="0"/>
              <w:bottom w:val="nil"/>
              <w:right w:val="single" w:color="auto" w:sz="4" w:space="0"/>
            </w:tcBorders>
            <w:vAlign w:val="center"/>
          </w:tcPr>
          <w:p w14:paraId="7B9FC7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8C25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外青松公路吴家浜</w:t>
            </w:r>
          </w:p>
        </w:tc>
        <w:tc>
          <w:tcPr>
            <w:tcW w:w="800" w:type="dxa"/>
            <w:tcBorders>
              <w:top w:val="nil"/>
              <w:left w:val="nil"/>
              <w:bottom w:val="single" w:color="auto" w:sz="4" w:space="0"/>
              <w:right w:val="single" w:color="auto" w:sz="4" w:space="0"/>
            </w:tcBorders>
            <w:shd w:val="clear" w:color="auto" w:fill="auto"/>
            <w:noWrap/>
            <w:vAlign w:val="center"/>
          </w:tcPr>
          <w:p w14:paraId="4803D7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4300C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D853B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CB63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T18002</w:t>
            </w:r>
          </w:p>
        </w:tc>
        <w:tc>
          <w:tcPr>
            <w:tcW w:w="1220" w:type="dxa"/>
            <w:tcBorders>
              <w:top w:val="nil"/>
              <w:left w:val="nil"/>
              <w:bottom w:val="single" w:color="auto" w:sz="4" w:space="0"/>
              <w:right w:val="single" w:color="auto" w:sz="4" w:space="0"/>
            </w:tcBorders>
            <w:shd w:val="clear" w:color="auto" w:fill="auto"/>
            <w:noWrap/>
            <w:vAlign w:val="center"/>
          </w:tcPr>
          <w:p w14:paraId="787EDE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004E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9379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219</w:t>
            </w:r>
          </w:p>
        </w:tc>
        <w:tc>
          <w:tcPr>
            <w:tcW w:w="1280" w:type="dxa"/>
            <w:vMerge w:val="continue"/>
            <w:tcBorders>
              <w:top w:val="nil"/>
              <w:left w:val="single" w:color="auto" w:sz="4" w:space="0"/>
              <w:bottom w:val="nil"/>
              <w:right w:val="single" w:color="auto" w:sz="4" w:space="0"/>
            </w:tcBorders>
            <w:vAlign w:val="center"/>
          </w:tcPr>
          <w:p w14:paraId="7699D2A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52AF2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外青松公路沈泾桥</w:t>
            </w:r>
          </w:p>
        </w:tc>
        <w:tc>
          <w:tcPr>
            <w:tcW w:w="800" w:type="dxa"/>
            <w:tcBorders>
              <w:top w:val="nil"/>
              <w:left w:val="nil"/>
              <w:bottom w:val="single" w:color="auto" w:sz="4" w:space="0"/>
              <w:right w:val="single" w:color="auto" w:sz="4" w:space="0"/>
            </w:tcBorders>
            <w:shd w:val="clear" w:color="auto" w:fill="auto"/>
            <w:noWrap/>
            <w:vAlign w:val="center"/>
          </w:tcPr>
          <w:p w14:paraId="205484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FCEB1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A99E0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814C0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T18157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T18158</w:t>
            </w:r>
          </w:p>
        </w:tc>
        <w:tc>
          <w:tcPr>
            <w:tcW w:w="1220" w:type="dxa"/>
            <w:tcBorders>
              <w:top w:val="nil"/>
              <w:left w:val="nil"/>
              <w:bottom w:val="single" w:color="auto" w:sz="4" w:space="0"/>
              <w:right w:val="single" w:color="auto" w:sz="4" w:space="0"/>
            </w:tcBorders>
            <w:shd w:val="clear" w:color="auto" w:fill="auto"/>
            <w:noWrap/>
            <w:vAlign w:val="center"/>
          </w:tcPr>
          <w:p w14:paraId="6E7807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449F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6811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220</w:t>
            </w:r>
          </w:p>
        </w:tc>
        <w:tc>
          <w:tcPr>
            <w:tcW w:w="1280" w:type="dxa"/>
            <w:vMerge w:val="continue"/>
            <w:tcBorders>
              <w:top w:val="nil"/>
              <w:left w:val="single" w:color="auto" w:sz="4" w:space="0"/>
              <w:bottom w:val="nil"/>
              <w:right w:val="single" w:color="auto" w:sz="4" w:space="0"/>
            </w:tcBorders>
            <w:vAlign w:val="center"/>
          </w:tcPr>
          <w:p w14:paraId="2E8933C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39BC2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外青松公路沈泾桥</w:t>
            </w:r>
          </w:p>
        </w:tc>
        <w:tc>
          <w:tcPr>
            <w:tcW w:w="800" w:type="dxa"/>
            <w:tcBorders>
              <w:top w:val="nil"/>
              <w:left w:val="nil"/>
              <w:bottom w:val="single" w:color="auto" w:sz="4" w:space="0"/>
              <w:right w:val="single" w:color="auto" w:sz="4" w:space="0"/>
            </w:tcBorders>
            <w:shd w:val="clear" w:color="auto" w:fill="auto"/>
            <w:noWrap/>
            <w:vAlign w:val="center"/>
          </w:tcPr>
          <w:p w14:paraId="2132B5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5412D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56A7F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D1B0D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T18159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T18160</w:t>
            </w:r>
          </w:p>
        </w:tc>
        <w:tc>
          <w:tcPr>
            <w:tcW w:w="1220" w:type="dxa"/>
            <w:tcBorders>
              <w:top w:val="nil"/>
              <w:left w:val="nil"/>
              <w:bottom w:val="single" w:color="auto" w:sz="4" w:space="0"/>
              <w:right w:val="single" w:color="auto" w:sz="4" w:space="0"/>
            </w:tcBorders>
            <w:shd w:val="clear" w:color="auto" w:fill="auto"/>
            <w:noWrap/>
            <w:vAlign w:val="center"/>
          </w:tcPr>
          <w:p w14:paraId="3E915A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E07C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6E95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221</w:t>
            </w:r>
          </w:p>
        </w:tc>
        <w:tc>
          <w:tcPr>
            <w:tcW w:w="1280" w:type="dxa"/>
            <w:vMerge w:val="continue"/>
            <w:tcBorders>
              <w:top w:val="nil"/>
              <w:left w:val="single" w:color="auto" w:sz="4" w:space="0"/>
              <w:bottom w:val="nil"/>
              <w:right w:val="single" w:color="auto" w:sz="4" w:space="0"/>
            </w:tcBorders>
            <w:vAlign w:val="center"/>
          </w:tcPr>
          <w:p w14:paraId="2CDC50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1A61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外青松公路杜村</w:t>
            </w:r>
          </w:p>
        </w:tc>
        <w:tc>
          <w:tcPr>
            <w:tcW w:w="800" w:type="dxa"/>
            <w:tcBorders>
              <w:top w:val="nil"/>
              <w:left w:val="nil"/>
              <w:bottom w:val="single" w:color="auto" w:sz="4" w:space="0"/>
              <w:right w:val="single" w:color="auto" w:sz="4" w:space="0"/>
            </w:tcBorders>
            <w:shd w:val="clear" w:color="auto" w:fill="auto"/>
            <w:noWrap/>
            <w:vAlign w:val="center"/>
          </w:tcPr>
          <w:p w14:paraId="220B7C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6AC28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4F551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18B9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T18003</w:t>
            </w:r>
          </w:p>
        </w:tc>
        <w:tc>
          <w:tcPr>
            <w:tcW w:w="1220" w:type="dxa"/>
            <w:tcBorders>
              <w:top w:val="nil"/>
              <w:left w:val="nil"/>
              <w:bottom w:val="single" w:color="auto" w:sz="4" w:space="0"/>
              <w:right w:val="single" w:color="auto" w:sz="4" w:space="0"/>
            </w:tcBorders>
            <w:shd w:val="clear" w:color="auto" w:fill="auto"/>
            <w:noWrap/>
            <w:vAlign w:val="center"/>
          </w:tcPr>
          <w:p w14:paraId="2FD50B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D32A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7379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222</w:t>
            </w:r>
          </w:p>
        </w:tc>
        <w:tc>
          <w:tcPr>
            <w:tcW w:w="1280" w:type="dxa"/>
            <w:vMerge w:val="continue"/>
            <w:tcBorders>
              <w:top w:val="nil"/>
              <w:left w:val="single" w:color="auto" w:sz="4" w:space="0"/>
              <w:bottom w:val="nil"/>
              <w:right w:val="single" w:color="auto" w:sz="4" w:space="0"/>
            </w:tcBorders>
            <w:vAlign w:val="center"/>
          </w:tcPr>
          <w:p w14:paraId="5CA9624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9289FA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外青松公路杜村</w:t>
            </w:r>
          </w:p>
        </w:tc>
        <w:tc>
          <w:tcPr>
            <w:tcW w:w="800" w:type="dxa"/>
            <w:tcBorders>
              <w:top w:val="nil"/>
              <w:left w:val="nil"/>
              <w:bottom w:val="single" w:color="auto" w:sz="4" w:space="0"/>
              <w:right w:val="single" w:color="auto" w:sz="4" w:space="0"/>
            </w:tcBorders>
            <w:shd w:val="clear" w:color="auto" w:fill="auto"/>
            <w:noWrap/>
            <w:vAlign w:val="center"/>
          </w:tcPr>
          <w:p w14:paraId="1D4934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B40CA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48A18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520A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T18004</w:t>
            </w:r>
          </w:p>
        </w:tc>
        <w:tc>
          <w:tcPr>
            <w:tcW w:w="1220" w:type="dxa"/>
            <w:tcBorders>
              <w:top w:val="nil"/>
              <w:left w:val="nil"/>
              <w:bottom w:val="single" w:color="auto" w:sz="4" w:space="0"/>
              <w:right w:val="single" w:color="auto" w:sz="4" w:space="0"/>
            </w:tcBorders>
            <w:shd w:val="clear" w:color="auto" w:fill="auto"/>
            <w:noWrap/>
            <w:vAlign w:val="center"/>
          </w:tcPr>
          <w:p w14:paraId="67F915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B91E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0EFC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223</w:t>
            </w:r>
          </w:p>
        </w:tc>
        <w:tc>
          <w:tcPr>
            <w:tcW w:w="1280" w:type="dxa"/>
            <w:vMerge w:val="continue"/>
            <w:tcBorders>
              <w:top w:val="nil"/>
              <w:left w:val="single" w:color="auto" w:sz="4" w:space="0"/>
              <w:bottom w:val="nil"/>
              <w:right w:val="single" w:color="auto" w:sz="4" w:space="0"/>
            </w:tcBorders>
            <w:vAlign w:val="center"/>
          </w:tcPr>
          <w:p w14:paraId="78DE5B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CF6E9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外青松公路鹤民路</w:t>
            </w:r>
          </w:p>
        </w:tc>
        <w:tc>
          <w:tcPr>
            <w:tcW w:w="800" w:type="dxa"/>
            <w:tcBorders>
              <w:top w:val="nil"/>
              <w:left w:val="nil"/>
              <w:bottom w:val="single" w:color="auto" w:sz="4" w:space="0"/>
              <w:right w:val="single" w:color="auto" w:sz="4" w:space="0"/>
            </w:tcBorders>
            <w:shd w:val="clear" w:color="auto" w:fill="auto"/>
            <w:noWrap/>
            <w:vAlign w:val="center"/>
          </w:tcPr>
          <w:p w14:paraId="2D0287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9291B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D0D50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4ED7B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T19187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T19188</w:t>
            </w:r>
          </w:p>
        </w:tc>
        <w:tc>
          <w:tcPr>
            <w:tcW w:w="1220" w:type="dxa"/>
            <w:tcBorders>
              <w:top w:val="nil"/>
              <w:left w:val="nil"/>
              <w:bottom w:val="single" w:color="auto" w:sz="4" w:space="0"/>
              <w:right w:val="single" w:color="auto" w:sz="4" w:space="0"/>
            </w:tcBorders>
            <w:shd w:val="clear" w:color="auto" w:fill="auto"/>
            <w:noWrap/>
            <w:vAlign w:val="center"/>
          </w:tcPr>
          <w:p w14:paraId="2A9E78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8E63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EC98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224</w:t>
            </w:r>
          </w:p>
        </w:tc>
        <w:tc>
          <w:tcPr>
            <w:tcW w:w="1280" w:type="dxa"/>
            <w:vMerge w:val="continue"/>
            <w:tcBorders>
              <w:top w:val="nil"/>
              <w:left w:val="single" w:color="auto" w:sz="4" w:space="0"/>
              <w:bottom w:val="nil"/>
              <w:right w:val="single" w:color="auto" w:sz="4" w:space="0"/>
            </w:tcBorders>
            <w:vAlign w:val="center"/>
          </w:tcPr>
          <w:p w14:paraId="726D91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C250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外青松公路鹤民路</w:t>
            </w:r>
          </w:p>
        </w:tc>
        <w:tc>
          <w:tcPr>
            <w:tcW w:w="800" w:type="dxa"/>
            <w:tcBorders>
              <w:top w:val="nil"/>
              <w:left w:val="nil"/>
              <w:bottom w:val="single" w:color="auto" w:sz="4" w:space="0"/>
              <w:right w:val="single" w:color="auto" w:sz="4" w:space="0"/>
            </w:tcBorders>
            <w:shd w:val="clear" w:color="auto" w:fill="auto"/>
            <w:noWrap/>
            <w:vAlign w:val="center"/>
          </w:tcPr>
          <w:p w14:paraId="19500F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0ECFB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1AEA8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BD3D0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T19189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T19190</w:t>
            </w:r>
          </w:p>
        </w:tc>
        <w:tc>
          <w:tcPr>
            <w:tcW w:w="1220" w:type="dxa"/>
            <w:tcBorders>
              <w:top w:val="nil"/>
              <w:left w:val="nil"/>
              <w:bottom w:val="single" w:color="auto" w:sz="4" w:space="0"/>
              <w:right w:val="single" w:color="auto" w:sz="4" w:space="0"/>
            </w:tcBorders>
            <w:shd w:val="clear" w:color="auto" w:fill="auto"/>
            <w:noWrap/>
            <w:vAlign w:val="center"/>
          </w:tcPr>
          <w:p w14:paraId="4F9527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9228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91F0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225</w:t>
            </w:r>
          </w:p>
        </w:tc>
        <w:tc>
          <w:tcPr>
            <w:tcW w:w="1280" w:type="dxa"/>
            <w:vMerge w:val="continue"/>
            <w:tcBorders>
              <w:top w:val="nil"/>
              <w:left w:val="single" w:color="auto" w:sz="4" w:space="0"/>
              <w:bottom w:val="nil"/>
              <w:right w:val="single" w:color="auto" w:sz="4" w:space="0"/>
            </w:tcBorders>
            <w:vAlign w:val="center"/>
          </w:tcPr>
          <w:p w14:paraId="73D8B6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E70F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外青松公路纪鹤公路</w:t>
            </w:r>
          </w:p>
        </w:tc>
        <w:tc>
          <w:tcPr>
            <w:tcW w:w="800" w:type="dxa"/>
            <w:tcBorders>
              <w:top w:val="nil"/>
              <w:left w:val="nil"/>
              <w:bottom w:val="single" w:color="auto" w:sz="4" w:space="0"/>
              <w:right w:val="single" w:color="auto" w:sz="4" w:space="0"/>
            </w:tcBorders>
            <w:shd w:val="clear" w:color="auto" w:fill="auto"/>
            <w:noWrap/>
            <w:vAlign w:val="center"/>
          </w:tcPr>
          <w:p w14:paraId="5A894F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23269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E0DCF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1B92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T18005</w:t>
            </w:r>
          </w:p>
        </w:tc>
        <w:tc>
          <w:tcPr>
            <w:tcW w:w="1220" w:type="dxa"/>
            <w:tcBorders>
              <w:top w:val="nil"/>
              <w:left w:val="nil"/>
              <w:bottom w:val="single" w:color="auto" w:sz="4" w:space="0"/>
              <w:right w:val="single" w:color="auto" w:sz="4" w:space="0"/>
            </w:tcBorders>
            <w:shd w:val="clear" w:color="auto" w:fill="auto"/>
            <w:noWrap/>
            <w:vAlign w:val="center"/>
          </w:tcPr>
          <w:p w14:paraId="7F8264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9A92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EEF7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226</w:t>
            </w:r>
          </w:p>
        </w:tc>
        <w:tc>
          <w:tcPr>
            <w:tcW w:w="1280" w:type="dxa"/>
            <w:vMerge w:val="continue"/>
            <w:tcBorders>
              <w:top w:val="nil"/>
              <w:left w:val="single" w:color="auto" w:sz="4" w:space="0"/>
              <w:bottom w:val="nil"/>
              <w:right w:val="single" w:color="auto" w:sz="4" w:space="0"/>
            </w:tcBorders>
            <w:vAlign w:val="center"/>
          </w:tcPr>
          <w:p w14:paraId="7B72A9E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810C92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外青松公路纪鹤公路</w:t>
            </w:r>
          </w:p>
        </w:tc>
        <w:tc>
          <w:tcPr>
            <w:tcW w:w="800" w:type="dxa"/>
            <w:tcBorders>
              <w:top w:val="nil"/>
              <w:left w:val="nil"/>
              <w:bottom w:val="single" w:color="auto" w:sz="4" w:space="0"/>
              <w:right w:val="single" w:color="auto" w:sz="4" w:space="0"/>
            </w:tcBorders>
            <w:shd w:val="clear" w:color="auto" w:fill="auto"/>
            <w:noWrap/>
            <w:vAlign w:val="center"/>
          </w:tcPr>
          <w:p w14:paraId="29F785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79E0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D53C1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9FE2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T18006</w:t>
            </w:r>
          </w:p>
        </w:tc>
        <w:tc>
          <w:tcPr>
            <w:tcW w:w="1220" w:type="dxa"/>
            <w:tcBorders>
              <w:top w:val="nil"/>
              <w:left w:val="nil"/>
              <w:bottom w:val="single" w:color="auto" w:sz="4" w:space="0"/>
              <w:right w:val="single" w:color="auto" w:sz="4" w:space="0"/>
            </w:tcBorders>
            <w:shd w:val="clear" w:color="auto" w:fill="auto"/>
            <w:noWrap/>
            <w:vAlign w:val="center"/>
          </w:tcPr>
          <w:p w14:paraId="44F477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81D4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20E5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227</w:t>
            </w:r>
          </w:p>
        </w:tc>
        <w:tc>
          <w:tcPr>
            <w:tcW w:w="1280" w:type="dxa"/>
            <w:vMerge w:val="continue"/>
            <w:tcBorders>
              <w:top w:val="nil"/>
              <w:left w:val="single" w:color="auto" w:sz="4" w:space="0"/>
              <w:bottom w:val="nil"/>
              <w:right w:val="single" w:color="auto" w:sz="4" w:space="0"/>
            </w:tcBorders>
            <w:vAlign w:val="center"/>
          </w:tcPr>
          <w:p w14:paraId="1AF1D99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77E77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外青松公路鹤意路</w:t>
            </w:r>
          </w:p>
        </w:tc>
        <w:tc>
          <w:tcPr>
            <w:tcW w:w="800" w:type="dxa"/>
            <w:tcBorders>
              <w:top w:val="nil"/>
              <w:left w:val="nil"/>
              <w:bottom w:val="single" w:color="auto" w:sz="4" w:space="0"/>
              <w:right w:val="single" w:color="auto" w:sz="4" w:space="0"/>
            </w:tcBorders>
            <w:shd w:val="clear" w:color="auto" w:fill="auto"/>
            <w:noWrap/>
            <w:vAlign w:val="center"/>
          </w:tcPr>
          <w:p w14:paraId="105D6A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05DB5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3324B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633EA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T21114</w:t>
            </w:r>
          </w:p>
        </w:tc>
        <w:tc>
          <w:tcPr>
            <w:tcW w:w="1220" w:type="dxa"/>
            <w:tcBorders>
              <w:top w:val="nil"/>
              <w:left w:val="nil"/>
              <w:bottom w:val="single" w:color="auto" w:sz="4" w:space="0"/>
              <w:right w:val="single" w:color="auto" w:sz="4" w:space="0"/>
            </w:tcBorders>
            <w:shd w:val="clear" w:color="auto" w:fill="auto"/>
            <w:noWrap/>
            <w:vAlign w:val="center"/>
          </w:tcPr>
          <w:p w14:paraId="791AA5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0798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70C7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228</w:t>
            </w:r>
          </w:p>
        </w:tc>
        <w:tc>
          <w:tcPr>
            <w:tcW w:w="1280" w:type="dxa"/>
            <w:vMerge w:val="continue"/>
            <w:tcBorders>
              <w:top w:val="nil"/>
              <w:left w:val="single" w:color="auto" w:sz="4" w:space="0"/>
              <w:bottom w:val="nil"/>
              <w:right w:val="single" w:color="auto" w:sz="4" w:space="0"/>
            </w:tcBorders>
            <w:vAlign w:val="center"/>
          </w:tcPr>
          <w:p w14:paraId="521F97B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9251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外青松公路鹤如路</w:t>
            </w:r>
          </w:p>
        </w:tc>
        <w:tc>
          <w:tcPr>
            <w:tcW w:w="800" w:type="dxa"/>
            <w:tcBorders>
              <w:top w:val="nil"/>
              <w:left w:val="nil"/>
              <w:bottom w:val="single" w:color="auto" w:sz="4" w:space="0"/>
              <w:right w:val="single" w:color="auto" w:sz="4" w:space="0"/>
            </w:tcBorders>
            <w:shd w:val="clear" w:color="auto" w:fill="auto"/>
            <w:noWrap/>
            <w:vAlign w:val="center"/>
          </w:tcPr>
          <w:p w14:paraId="4CB30E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05286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95973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C3EFC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T21112</w:t>
            </w:r>
          </w:p>
        </w:tc>
        <w:tc>
          <w:tcPr>
            <w:tcW w:w="1220" w:type="dxa"/>
            <w:tcBorders>
              <w:top w:val="nil"/>
              <w:left w:val="nil"/>
              <w:bottom w:val="single" w:color="auto" w:sz="4" w:space="0"/>
              <w:right w:val="single" w:color="auto" w:sz="4" w:space="0"/>
            </w:tcBorders>
            <w:shd w:val="clear" w:color="auto" w:fill="auto"/>
            <w:noWrap/>
            <w:vAlign w:val="center"/>
          </w:tcPr>
          <w:p w14:paraId="294626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B14CD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0954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229</w:t>
            </w:r>
          </w:p>
        </w:tc>
        <w:tc>
          <w:tcPr>
            <w:tcW w:w="1280" w:type="dxa"/>
            <w:vMerge w:val="continue"/>
            <w:tcBorders>
              <w:top w:val="nil"/>
              <w:left w:val="single" w:color="auto" w:sz="4" w:space="0"/>
              <w:bottom w:val="nil"/>
              <w:right w:val="single" w:color="auto" w:sz="4" w:space="0"/>
            </w:tcBorders>
            <w:vAlign w:val="center"/>
          </w:tcPr>
          <w:p w14:paraId="6B4D72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28C6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外青松公路安鹤路</w:t>
            </w:r>
          </w:p>
        </w:tc>
        <w:tc>
          <w:tcPr>
            <w:tcW w:w="800" w:type="dxa"/>
            <w:tcBorders>
              <w:top w:val="nil"/>
              <w:left w:val="nil"/>
              <w:bottom w:val="single" w:color="auto" w:sz="4" w:space="0"/>
              <w:right w:val="single" w:color="auto" w:sz="4" w:space="0"/>
            </w:tcBorders>
            <w:shd w:val="clear" w:color="auto" w:fill="auto"/>
            <w:noWrap/>
            <w:vAlign w:val="center"/>
          </w:tcPr>
          <w:p w14:paraId="5AD6B8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4794B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8B339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7EDE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T18007</w:t>
            </w:r>
          </w:p>
        </w:tc>
        <w:tc>
          <w:tcPr>
            <w:tcW w:w="1220" w:type="dxa"/>
            <w:tcBorders>
              <w:top w:val="nil"/>
              <w:left w:val="nil"/>
              <w:bottom w:val="single" w:color="auto" w:sz="4" w:space="0"/>
              <w:right w:val="single" w:color="auto" w:sz="4" w:space="0"/>
            </w:tcBorders>
            <w:shd w:val="clear" w:color="auto" w:fill="auto"/>
            <w:noWrap/>
            <w:vAlign w:val="center"/>
          </w:tcPr>
          <w:p w14:paraId="3B9CB5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624C9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F67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230</w:t>
            </w:r>
          </w:p>
        </w:tc>
        <w:tc>
          <w:tcPr>
            <w:tcW w:w="1280" w:type="dxa"/>
            <w:vMerge w:val="continue"/>
            <w:tcBorders>
              <w:top w:val="nil"/>
              <w:left w:val="single" w:color="auto" w:sz="4" w:space="0"/>
              <w:bottom w:val="nil"/>
              <w:right w:val="single" w:color="auto" w:sz="4" w:space="0"/>
            </w:tcBorders>
            <w:vAlign w:val="center"/>
          </w:tcPr>
          <w:p w14:paraId="1A1043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898A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外青松公路安鹤路</w:t>
            </w:r>
          </w:p>
        </w:tc>
        <w:tc>
          <w:tcPr>
            <w:tcW w:w="800" w:type="dxa"/>
            <w:tcBorders>
              <w:top w:val="nil"/>
              <w:left w:val="nil"/>
              <w:bottom w:val="single" w:color="auto" w:sz="4" w:space="0"/>
              <w:right w:val="single" w:color="auto" w:sz="4" w:space="0"/>
            </w:tcBorders>
            <w:shd w:val="clear" w:color="auto" w:fill="auto"/>
            <w:noWrap/>
            <w:vAlign w:val="center"/>
          </w:tcPr>
          <w:p w14:paraId="0B031B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C55AB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935EB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68C8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T18008</w:t>
            </w:r>
          </w:p>
        </w:tc>
        <w:tc>
          <w:tcPr>
            <w:tcW w:w="1220" w:type="dxa"/>
            <w:tcBorders>
              <w:top w:val="nil"/>
              <w:left w:val="nil"/>
              <w:bottom w:val="single" w:color="auto" w:sz="4" w:space="0"/>
              <w:right w:val="single" w:color="auto" w:sz="4" w:space="0"/>
            </w:tcBorders>
            <w:shd w:val="clear" w:color="auto" w:fill="auto"/>
            <w:noWrap/>
            <w:vAlign w:val="center"/>
          </w:tcPr>
          <w:p w14:paraId="1B1A0F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BC153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C46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231</w:t>
            </w:r>
          </w:p>
        </w:tc>
        <w:tc>
          <w:tcPr>
            <w:tcW w:w="1280" w:type="dxa"/>
            <w:vMerge w:val="continue"/>
            <w:tcBorders>
              <w:top w:val="nil"/>
              <w:left w:val="single" w:color="auto" w:sz="4" w:space="0"/>
              <w:bottom w:val="nil"/>
              <w:right w:val="single" w:color="auto" w:sz="4" w:space="0"/>
            </w:tcBorders>
            <w:vAlign w:val="center"/>
          </w:tcPr>
          <w:p w14:paraId="40442CD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7A6B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外青松公路滨江支路</w:t>
            </w:r>
          </w:p>
        </w:tc>
        <w:tc>
          <w:tcPr>
            <w:tcW w:w="800" w:type="dxa"/>
            <w:tcBorders>
              <w:top w:val="nil"/>
              <w:left w:val="nil"/>
              <w:bottom w:val="single" w:color="auto" w:sz="4" w:space="0"/>
              <w:right w:val="single" w:color="auto" w:sz="4" w:space="0"/>
            </w:tcBorders>
            <w:shd w:val="clear" w:color="auto" w:fill="auto"/>
            <w:noWrap/>
            <w:vAlign w:val="center"/>
          </w:tcPr>
          <w:p w14:paraId="4CC127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07BB5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花桥</w:t>
            </w:r>
          </w:p>
        </w:tc>
        <w:tc>
          <w:tcPr>
            <w:tcW w:w="800" w:type="dxa"/>
            <w:tcBorders>
              <w:top w:val="nil"/>
              <w:left w:val="nil"/>
              <w:bottom w:val="single" w:color="auto" w:sz="4" w:space="0"/>
              <w:right w:val="single" w:color="auto" w:sz="4" w:space="0"/>
            </w:tcBorders>
            <w:shd w:val="clear" w:color="auto" w:fill="auto"/>
            <w:noWrap/>
            <w:vAlign w:val="center"/>
          </w:tcPr>
          <w:p w14:paraId="325C66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2202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T21116</w:t>
            </w:r>
          </w:p>
        </w:tc>
        <w:tc>
          <w:tcPr>
            <w:tcW w:w="1220" w:type="dxa"/>
            <w:tcBorders>
              <w:top w:val="nil"/>
              <w:left w:val="nil"/>
              <w:bottom w:val="single" w:color="auto" w:sz="4" w:space="0"/>
              <w:right w:val="single" w:color="auto" w:sz="4" w:space="0"/>
            </w:tcBorders>
            <w:shd w:val="clear" w:color="auto" w:fill="auto"/>
            <w:noWrap/>
            <w:vAlign w:val="center"/>
          </w:tcPr>
          <w:p w14:paraId="610697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FC59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2E09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232</w:t>
            </w:r>
          </w:p>
        </w:tc>
        <w:tc>
          <w:tcPr>
            <w:tcW w:w="1280" w:type="dxa"/>
            <w:vMerge w:val="continue"/>
            <w:tcBorders>
              <w:top w:val="nil"/>
              <w:left w:val="single" w:color="auto" w:sz="4" w:space="0"/>
              <w:bottom w:val="nil"/>
              <w:right w:val="single" w:color="auto" w:sz="4" w:space="0"/>
            </w:tcBorders>
            <w:vAlign w:val="center"/>
          </w:tcPr>
          <w:p w14:paraId="26055A0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94A52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外青松公路滨江支路</w:t>
            </w:r>
          </w:p>
        </w:tc>
        <w:tc>
          <w:tcPr>
            <w:tcW w:w="800" w:type="dxa"/>
            <w:tcBorders>
              <w:top w:val="nil"/>
              <w:left w:val="nil"/>
              <w:bottom w:val="single" w:color="auto" w:sz="4" w:space="0"/>
              <w:right w:val="single" w:color="auto" w:sz="4" w:space="0"/>
            </w:tcBorders>
            <w:shd w:val="clear" w:color="auto" w:fill="auto"/>
            <w:noWrap/>
            <w:vAlign w:val="center"/>
          </w:tcPr>
          <w:p w14:paraId="501DBF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E840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花桥</w:t>
            </w:r>
          </w:p>
        </w:tc>
        <w:tc>
          <w:tcPr>
            <w:tcW w:w="800" w:type="dxa"/>
            <w:tcBorders>
              <w:top w:val="nil"/>
              <w:left w:val="nil"/>
              <w:bottom w:val="single" w:color="auto" w:sz="4" w:space="0"/>
              <w:right w:val="single" w:color="auto" w:sz="4" w:space="0"/>
            </w:tcBorders>
            <w:shd w:val="clear" w:color="auto" w:fill="auto"/>
            <w:noWrap/>
            <w:vAlign w:val="center"/>
          </w:tcPr>
          <w:p w14:paraId="09CBF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2751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T21115</w:t>
            </w:r>
          </w:p>
        </w:tc>
        <w:tc>
          <w:tcPr>
            <w:tcW w:w="1220" w:type="dxa"/>
            <w:tcBorders>
              <w:top w:val="nil"/>
              <w:left w:val="nil"/>
              <w:bottom w:val="single" w:color="auto" w:sz="4" w:space="0"/>
              <w:right w:val="single" w:color="auto" w:sz="4" w:space="0"/>
            </w:tcBorders>
            <w:shd w:val="clear" w:color="auto" w:fill="auto"/>
            <w:noWrap/>
            <w:vAlign w:val="center"/>
          </w:tcPr>
          <w:p w14:paraId="360B26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9CF1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FE25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233</w:t>
            </w:r>
          </w:p>
        </w:tc>
        <w:tc>
          <w:tcPr>
            <w:tcW w:w="1280" w:type="dxa"/>
            <w:vMerge w:val="continue"/>
            <w:tcBorders>
              <w:top w:val="nil"/>
              <w:left w:val="single" w:color="auto" w:sz="4" w:space="0"/>
              <w:bottom w:val="nil"/>
              <w:right w:val="single" w:color="auto" w:sz="4" w:space="0"/>
            </w:tcBorders>
            <w:vAlign w:val="center"/>
          </w:tcPr>
          <w:p w14:paraId="57E9A3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4F3AC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外青松公路绿地大道</w:t>
            </w:r>
          </w:p>
        </w:tc>
        <w:tc>
          <w:tcPr>
            <w:tcW w:w="800" w:type="dxa"/>
            <w:tcBorders>
              <w:top w:val="nil"/>
              <w:left w:val="nil"/>
              <w:bottom w:val="single" w:color="auto" w:sz="4" w:space="0"/>
              <w:right w:val="single" w:color="auto" w:sz="4" w:space="0"/>
            </w:tcBorders>
            <w:shd w:val="clear" w:color="auto" w:fill="auto"/>
            <w:noWrap/>
            <w:vAlign w:val="center"/>
          </w:tcPr>
          <w:p w14:paraId="3E52EC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A1BC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花桥</w:t>
            </w:r>
          </w:p>
        </w:tc>
        <w:tc>
          <w:tcPr>
            <w:tcW w:w="800" w:type="dxa"/>
            <w:tcBorders>
              <w:top w:val="nil"/>
              <w:left w:val="nil"/>
              <w:bottom w:val="single" w:color="auto" w:sz="4" w:space="0"/>
              <w:right w:val="single" w:color="auto" w:sz="4" w:space="0"/>
            </w:tcBorders>
            <w:shd w:val="clear" w:color="auto" w:fill="auto"/>
            <w:noWrap/>
            <w:vAlign w:val="center"/>
          </w:tcPr>
          <w:p w14:paraId="121C2B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9EC5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8641F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78DD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6A7F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234</w:t>
            </w:r>
          </w:p>
        </w:tc>
        <w:tc>
          <w:tcPr>
            <w:tcW w:w="1280" w:type="dxa"/>
            <w:vMerge w:val="continue"/>
            <w:tcBorders>
              <w:top w:val="nil"/>
              <w:left w:val="single" w:color="auto" w:sz="4" w:space="0"/>
              <w:bottom w:val="nil"/>
              <w:right w:val="single" w:color="auto" w:sz="4" w:space="0"/>
            </w:tcBorders>
            <w:vAlign w:val="center"/>
          </w:tcPr>
          <w:p w14:paraId="66BAE8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FA03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外青松公路绿地大道</w:t>
            </w:r>
          </w:p>
        </w:tc>
        <w:tc>
          <w:tcPr>
            <w:tcW w:w="800" w:type="dxa"/>
            <w:tcBorders>
              <w:top w:val="nil"/>
              <w:left w:val="nil"/>
              <w:bottom w:val="single" w:color="auto" w:sz="4" w:space="0"/>
              <w:right w:val="single" w:color="auto" w:sz="4" w:space="0"/>
            </w:tcBorders>
            <w:shd w:val="clear" w:color="auto" w:fill="auto"/>
            <w:noWrap/>
            <w:vAlign w:val="center"/>
          </w:tcPr>
          <w:p w14:paraId="71B30F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92C19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花桥</w:t>
            </w:r>
          </w:p>
        </w:tc>
        <w:tc>
          <w:tcPr>
            <w:tcW w:w="800" w:type="dxa"/>
            <w:tcBorders>
              <w:top w:val="nil"/>
              <w:left w:val="nil"/>
              <w:bottom w:val="single" w:color="auto" w:sz="4" w:space="0"/>
              <w:right w:val="single" w:color="auto" w:sz="4" w:space="0"/>
            </w:tcBorders>
            <w:shd w:val="clear" w:color="auto" w:fill="auto"/>
            <w:noWrap/>
            <w:vAlign w:val="center"/>
          </w:tcPr>
          <w:p w14:paraId="43ACAE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B783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D9EE7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CB05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38A6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235</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438646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漕盈路</w:t>
            </w:r>
          </w:p>
        </w:tc>
        <w:tc>
          <w:tcPr>
            <w:tcW w:w="2480" w:type="dxa"/>
            <w:tcBorders>
              <w:top w:val="nil"/>
              <w:left w:val="nil"/>
              <w:bottom w:val="single" w:color="auto" w:sz="4" w:space="0"/>
              <w:right w:val="single" w:color="auto" w:sz="4" w:space="0"/>
            </w:tcBorders>
            <w:shd w:val="clear" w:color="auto" w:fill="auto"/>
            <w:vAlign w:val="center"/>
          </w:tcPr>
          <w:p w14:paraId="1CF07FA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漕盈路盈绿路</w:t>
            </w:r>
          </w:p>
        </w:tc>
        <w:tc>
          <w:tcPr>
            <w:tcW w:w="800" w:type="dxa"/>
            <w:tcBorders>
              <w:top w:val="nil"/>
              <w:left w:val="nil"/>
              <w:bottom w:val="single" w:color="auto" w:sz="4" w:space="0"/>
              <w:right w:val="single" w:color="auto" w:sz="4" w:space="0"/>
            </w:tcBorders>
            <w:shd w:val="clear" w:color="auto" w:fill="auto"/>
            <w:noWrap/>
            <w:vAlign w:val="center"/>
          </w:tcPr>
          <w:p w14:paraId="74B74A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D2A3A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F2A53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8B53C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T12047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T12048</w:t>
            </w:r>
          </w:p>
        </w:tc>
        <w:tc>
          <w:tcPr>
            <w:tcW w:w="1220" w:type="dxa"/>
            <w:tcBorders>
              <w:top w:val="nil"/>
              <w:left w:val="nil"/>
              <w:bottom w:val="single" w:color="auto" w:sz="4" w:space="0"/>
              <w:right w:val="single" w:color="auto" w:sz="4" w:space="0"/>
            </w:tcBorders>
            <w:shd w:val="clear" w:color="auto" w:fill="auto"/>
            <w:noWrap/>
            <w:vAlign w:val="center"/>
          </w:tcPr>
          <w:p w14:paraId="4B00D4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5F3A0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E3D7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236</w:t>
            </w:r>
          </w:p>
        </w:tc>
        <w:tc>
          <w:tcPr>
            <w:tcW w:w="1280" w:type="dxa"/>
            <w:vMerge w:val="continue"/>
            <w:tcBorders>
              <w:top w:val="single" w:color="auto" w:sz="4" w:space="0"/>
              <w:left w:val="single" w:color="auto" w:sz="4" w:space="0"/>
              <w:bottom w:val="nil"/>
              <w:right w:val="single" w:color="auto" w:sz="4" w:space="0"/>
            </w:tcBorders>
            <w:vAlign w:val="center"/>
          </w:tcPr>
          <w:p w14:paraId="08C8AF1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96EBB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漕盈路盈绿路</w:t>
            </w:r>
          </w:p>
        </w:tc>
        <w:tc>
          <w:tcPr>
            <w:tcW w:w="800" w:type="dxa"/>
            <w:tcBorders>
              <w:top w:val="nil"/>
              <w:left w:val="nil"/>
              <w:bottom w:val="single" w:color="auto" w:sz="4" w:space="0"/>
              <w:right w:val="single" w:color="auto" w:sz="4" w:space="0"/>
            </w:tcBorders>
            <w:shd w:val="clear" w:color="auto" w:fill="auto"/>
            <w:noWrap/>
            <w:vAlign w:val="center"/>
          </w:tcPr>
          <w:p w14:paraId="3DC80F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4C6AA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03A79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CFA91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T12049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T12050</w:t>
            </w:r>
          </w:p>
        </w:tc>
        <w:tc>
          <w:tcPr>
            <w:tcW w:w="1220" w:type="dxa"/>
            <w:tcBorders>
              <w:top w:val="nil"/>
              <w:left w:val="nil"/>
              <w:bottom w:val="single" w:color="auto" w:sz="4" w:space="0"/>
              <w:right w:val="single" w:color="auto" w:sz="4" w:space="0"/>
            </w:tcBorders>
            <w:shd w:val="clear" w:color="auto" w:fill="auto"/>
            <w:noWrap/>
            <w:vAlign w:val="center"/>
          </w:tcPr>
          <w:p w14:paraId="248E08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0DF6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6D2C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237</w:t>
            </w:r>
          </w:p>
        </w:tc>
        <w:tc>
          <w:tcPr>
            <w:tcW w:w="1280" w:type="dxa"/>
            <w:vMerge w:val="continue"/>
            <w:tcBorders>
              <w:top w:val="single" w:color="auto" w:sz="4" w:space="0"/>
              <w:left w:val="single" w:color="auto" w:sz="4" w:space="0"/>
              <w:bottom w:val="nil"/>
              <w:right w:val="single" w:color="auto" w:sz="4" w:space="0"/>
            </w:tcBorders>
            <w:vAlign w:val="center"/>
          </w:tcPr>
          <w:p w14:paraId="599DD17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A21F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漕盈路盈米路</w:t>
            </w:r>
          </w:p>
        </w:tc>
        <w:tc>
          <w:tcPr>
            <w:tcW w:w="800" w:type="dxa"/>
            <w:tcBorders>
              <w:top w:val="nil"/>
              <w:left w:val="nil"/>
              <w:bottom w:val="single" w:color="auto" w:sz="4" w:space="0"/>
              <w:right w:val="single" w:color="auto" w:sz="4" w:space="0"/>
            </w:tcBorders>
            <w:shd w:val="clear" w:color="auto" w:fill="auto"/>
            <w:noWrap/>
            <w:vAlign w:val="center"/>
          </w:tcPr>
          <w:p w14:paraId="217E0A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6BF2D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A471D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8B4FA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T18163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T18164</w:t>
            </w:r>
          </w:p>
        </w:tc>
        <w:tc>
          <w:tcPr>
            <w:tcW w:w="1220" w:type="dxa"/>
            <w:tcBorders>
              <w:top w:val="nil"/>
              <w:left w:val="nil"/>
              <w:bottom w:val="single" w:color="auto" w:sz="4" w:space="0"/>
              <w:right w:val="single" w:color="auto" w:sz="4" w:space="0"/>
            </w:tcBorders>
            <w:shd w:val="clear" w:color="auto" w:fill="auto"/>
            <w:noWrap/>
            <w:vAlign w:val="center"/>
          </w:tcPr>
          <w:p w14:paraId="49BDE1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A161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3729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238</w:t>
            </w:r>
          </w:p>
        </w:tc>
        <w:tc>
          <w:tcPr>
            <w:tcW w:w="1280" w:type="dxa"/>
            <w:vMerge w:val="continue"/>
            <w:tcBorders>
              <w:top w:val="single" w:color="auto" w:sz="4" w:space="0"/>
              <w:left w:val="single" w:color="auto" w:sz="4" w:space="0"/>
              <w:bottom w:val="nil"/>
              <w:right w:val="single" w:color="auto" w:sz="4" w:space="0"/>
            </w:tcBorders>
            <w:vAlign w:val="center"/>
          </w:tcPr>
          <w:p w14:paraId="779D34B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B00D3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漕盈路盈米路</w:t>
            </w:r>
          </w:p>
        </w:tc>
        <w:tc>
          <w:tcPr>
            <w:tcW w:w="800" w:type="dxa"/>
            <w:tcBorders>
              <w:top w:val="nil"/>
              <w:left w:val="nil"/>
              <w:bottom w:val="single" w:color="auto" w:sz="4" w:space="0"/>
              <w:right w:val="single" w:color="auto" w:sz="4" w:space="0"/>
            </w:tcBorders>
            <w:shd w:val="clear" w:color="auto" w:fill="auto"/>
            <w:noWrap/>
            <w:vAlign w:val="center"/>
          </w:tcPr>
          <w:p w14:paraId="7D474D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EBB3A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0EF40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2ABAB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T18165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T18166</w:t>
            </w:r>
          </w:p>
        </w:tc>
        <w:tc>
          <w:tcPr>
            <w:tcW w:w="1220" w:type="dxa"/>
            <w:tcBorders>
              <w:top w:val="nil"/>
              <w:left w:val="nil"/>
              <w:bottom w:val="single" w:color="auto" w:sz="4" w:space="0"/>
              <w:right w:val="single" w:color="auto" w:sz="4" w:space="0"/>
            </w:tcBorders>
            <w:shd w:val="clear" w:color="auto" w:fill="auto"/>
            <w:noWrap/>
            <w:vAlign w:val="center"/>
          </w:tcPr>
          <w:p w14:paraId="4E7757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387AE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7FAE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239</w:t>
            </w:r>
          </w:p>
        </w:tc>
        <w:tc>
          <w:tcPr>
            <w:tcW w:w="1280" w:type="dxa"/>
            <w:vMerge w:val="continue"/>
            <w:tcBorders>
              <w:top w:val="single" w:color="auto" w:sz="4" w:space="0"/>
              <w:left w:val="single" w:color="auto" w:sz="4" w:space="0"/>
              <w:bottom w:val="nil"/>
              <w:right w:val="single" w:color="auto" w:sz="4" w:space="0"/>
            </w:tcBorders>
            <w:vAlign w:val="center"/>
          </w:tcPr>
          <w:p w14:paraId="7EE5CB0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08720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漕盈路青赵公路</w:t>
            </w:r>
          </w:p>
        </w:tc>
        <w:tc>
          <w:tcPr>
            <w:tcW w:w="800" w:type="dxa"/>
            <w:tcBorders>
              <w:top w:val="nil"/>
              <w:left w:val="nil"/>
              <w:bottom w:val="single" w:color="auto" w:sz="4" w:space="0"/>
              <w:right w:val="single" w:color="auto" w:sz="4" w:space="0"/>
            </w:tcBorders>
            <w:shd w:val="clear" w:color="auto" w:fill="auto"/>
            <w:noWrap/>
            <w:vAlign w:val="center"/>
          </w:tcPr>
          <w:p w14:paraId="2C0463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CDE32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B9E96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B63B2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T11022</w:t>
            </w:r>
          </w:p>
        </w:tc>
        <w:tc>
          <w:tcPr>
            <w:tcW w:w="1220" w:type="dxa"/>
            <w:tcBorders>
              <w:top w:val="nil"/>
              <w:left w:val="nil"/>
              <w:bottom w:val="single" w:color="auto" w:sz="4" w:space="0"/>
              <w:right w:val="single" w:color="auto" w:sz="4" w:space="0"/>
            </w:tcBorders>
            <w:shd w:val="clear" w:color="auto" w:fill="auto"/>
            <w:noWrap/>
            <w:vAlign w:val="center"/>
          </w:tcPr>
          <w:p w14:paraId="22037F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6684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7C05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240</w:t>
            </w:r>
          </w:p>
        </w:tc>
        <w:tc>
          <w:tcPr>
            <w:tcW w:w="1280" w:type="dxa"/>
            <w:vMerge w:val="continue"/>
            <w:tcBorders>
              <w:top w:val="single" w:color="auto" w:sz="4" w:space="0"/>
              <w:left w:val="single" w:color="auto" w:sz="4" w:space="0"/>
              <w:bottom w:val="nil"/>
              <w:right w:val="single" w:color="auto" w:sz="4" w:space="0"/>
            </w:tcBorders>
            <w:vAlign w:val="center"/>
          </w:tcPr>
          <w:p w14:paraId="0E4EB40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961E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漕盈路盈港路</w:t>
            </w:r>
          </w:p>
        </w:tc>
        <w:tc>
          <w:tcPr>
            <w:tcW w:w="800" w:type="dxa"/>
            <w:tcBorders>
              <w:top w:val="nil"/>
              <w:left w:val="nil"/>
              <w:bottom w:val="single" w:color="auto" w:sz="4" w:space="0"/>
              <w:right w:val="single" w:color="auto" w:sz="4" w:space="0"/>
            </w:tcBorders>
            <w:shd w:val="clear" w:color="auto" w:fill="auto"/>
            <w:noWrap/>
            <w:vAlign w:val="center"/>
          </w:tcPr>
          <w:p w14:paraId="3CE25D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0B404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3421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06455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T17144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T17145</w:t>
            </w:r>
          </w:p>
        </w:tc>
        <w:tc>
          <w:tcPr>
            <w:tcW w:w="1220" w:type="dxa"/>
            <w:tcBorders>
              <w:top w:val="nil"/>
              <w:left w:val="nil"/>
              <w:bottom w:val="single" w:color="auto" w:sz="4" w:space="0"/>
              <w:right w:val="single" w:color="auto" w:sz="4" w:space="0"/>
            </w:tcBorders>
            <w:shd w:val="clear" w:color="auto" w:fill="auto"/>
            <w:noWrap/>
            <w:vAlign w:val="center"/>
          </w:tcPr>
          <w:p w14:paraId="1A7FF4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3352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941F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241</w:t>
            </w:r>
          </w:p>
        </w:tc>
        <w:tc>
          <w:tcPr>
            <w:tcW w:w="1280" w:type="dxa"/>
            <w:vMerge w:val="continue"/>
            <w:tcBorders>
              <w:top w:val="single" w:color="auto" w:sz="4" w:space="0"/>
              <w:left w:val="single" w:color="auto" w:sz="4" w:space="0"/>
              <w:bottom w:val="nil"/>
              <w:right w:val="single" w:color="auto" w:sz="4" w:space="0"/>
            </w:tcBorders>
            <w:vAlign w:val="center"/>
          </w:tcPr>
          <w:p w14:paraId="63048DD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538F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漕盈路盈港路</w:t>
            </w:r>
          </w:p>
        </w:tc>
        <w:tc>
          <w:tcPr>
            <w:tcW w:w="800" w:type="dxa"/>
            <w:tcBorders>
              <w:top w:val="nil"/>
              <w:left w:val="nil"/>
              <w:bottom w:val="single" w:color="auto" w:sz="4" w:space="0"/>
              <w:right w:val="single" w:color="auto" w:sz="4" w:space="0"/>
            </w:tcBorders>
            <w:shd w:val="clear" w:color="auto" w:fill="auto"/>
            <w:noWrap/>
            <w:vAlign w:val="center"/>
          </w:tcPr>
          <w:p w14:paraId="6DDD06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9CABC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A43CE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28A72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T17146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T17147</w:t>
            </w:r>
          </w:p>
        </w:tc>
        <w:tc>
          <w:tcPr>
            <w:tcW w:w="1220" w:type="dxa"/>
            <w:tcBorders>
              <w:top w:val="nil"/>
              <w:left w:val="nil"/>
              <w:bottom w:val="single" w:color="auto" w:sz="4" w:space="0"/>
              <w:right w:val="single" w:color="auto" w:sz="4" w:space="0"/>
            </w:tcBorders>
            <w:shd w:val="clear" w:color="auto" w:fill="auto"/>
            <w:noWrap/>
            <w:vAlign w:val="center"/>
          </w:tcPr>
          <w:p w14:paraId="047570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4C5E0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B6D9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242</w:t>
            </w:r>
          </w:p>
        </w:tc>
        <w:tc>
          <w:tcPr>
            <w:tcW w:w="1280" w:type="dxa"/>
            <w:vMerge w:val="continue"/>
            <w:tcBorders>
              <w:top w:val="single" w:color="auto" w:sz="4" w:space="0"/>
              <w:left w:val="single" w:color="auto" w:sz="4" w:space="0"/>
              <w:bottom w:val="nil"/>
              <w:right w:val="single" w:color="auto" w:sz="4" w:space="0"/>
            </w:tcBorders>
            <w:vAlign w:val="center"/>
          </w:tcPr>
          <w:p w14:paraId="54E461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C332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漕盈路清河湾路（南）</w:t>
            </w:r>
          </w:p>
        </w:tc>
        <w:tc>
          <w:tcPr>
            <w:tcW w:w="800" w:type="dxa"/>
            <w:tcBorders>
              <w:top w:val="nil"/>
              <w:left w:val="nil"/>
              <w:bottom w:val="single" w:color="auto" w:sz="4" w:space="0"/>
              <w:right w:val="single" w:color="auto" w:sz="4" w:space="0"/>
            </w:tcBorders>
            <w:shd w:val="clear" w:color="auto" w:fill="auto"/>
            <w:noWrap/>
            <w:vAlign w:val="center"/>
          </w:tcPr>
          <w:p w14:paraId="4D1BF5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04D23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D9F7C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9BB72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T17148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T17149</w:t>
            </w:r>
          </w:p>
        </w:tc>
        <w:tc>
          <w:tcPr>
            <w:tcW w:w="1220" w:type="dxa"/>
            <w:tcBorders>
              <w:top w:val="nil"/>
              <w:left w:val="nil"/>
              <w:bottom w:val="single" w:color="auto" w:sz="4" w:space="0"/>
              <w:right w:val="single" w:color="auto" w:sz="4" w:space="0"/>
            </w:tcBorders>
            <w:shd w:val="clear" w:color="auto" w:fill="auto"/>
            <w:noWrap/>
            <w:vAlign w:val="center"/>
          </w:tcPr>
          <w:p w14:paraId="75AD42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2D3FE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F375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243</w:t>
            </w:r>
          </w:p>
        </w:tc>
        <w:tc>
          <w:tcPr>
            <w:tcW w:w="1280" w:type="dxa"/>
            <w:vMerge w:val="continue"/>
            <w:tcBorders>
              <w:top w:val="single" w:color="auto" w:sz="4" w:space="0"/>
              <w:left w:val="single" w:color="auto" w:sz="4" w:space="0"/>
              <w:bottom w:val="nil"/>
              <w:right w:val="single" w:color="auto" w:sz="4" w:space="0"/>
            </w:tcBorders>
            <w:vAlign w:val="center"/>
          </w:tcPr>
          <w:p w14:paraId="3DAD7B3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C83C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漕盈路清河湾路（南）</w:t>
            </w:r>
          </w:p>
        </w:tc>
        <w:tc>
          <w:tcPr>
            <w:tcW w:w="800" w:type="dxa"/>
            <w:tcBorders>
              <w:top w:val="nil"/>
              <w:left w:val="nil"/>
              <w:bottom w:val="single" w:color="auto" w:sz="4" w:space="0"/>
              <w:right w:val="single" w:color="auto" w:sz="4" w:space="0"/>
            </w:tcBorders>
            <w:shd w:val="clear" w:color="auto" w:fill="auto"/>
            <w:noWrap/>
            <w:vAlign w:val="center"/>
          </w:tcPr>
          <w:p w14:paraId="1CCE18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9C3C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0880A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6EAA5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T17150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T17151</w:t>
            </w:r>
          </w:p>
        </w:tc>
        <w:tc>
          <w:tcPr>
            <w:tcW w:w="1220" w:type="dxa"/>
            <w:tcBorders>
              <w:top w:val="nil"/>
              <w:left w:val="nil"/>
              <w:bottom w:val="single" w:color="auto" w:sz="4" w:space="0"/>
              <w:right w:val="single" w:color="auto" w:sz="4" w:space="0"/>
            </w:tcBorders>
            <w:shd w:val="clear" w:color="auto" w:fill="auto"/>
            <w:noWrap/>
            <w:vAlign w:val="center"/>
          </w:tcPr>
          <w:p w14:paraId="52E8D4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1A2A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CB8C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244</w:t>
            </w:r>
          </w:p>
        </w:tc>
        <w:tc>
          <w:tcPr>
            <w:tcW w:w="1280" w:type="dxa"/>
            <w:vMerge w:val="continue"/>
            <w:tcBorders>
              <w:top w:val="single" w:color="auto" w:sz="4" w:space="0"/>
              <w:left w:val="single" w:color="auto" w:sz="4" w:space="0"/>
              <w:bottom w:val="nil"/>
              <w:right w:val="single" w:color="auto" w:sz="4" w:space="0"/>
            </w:tcBorders>
            <w:vAlign w:val="center"/>
          </w:tcPr>
          <w:p w14:paraId="0049AF5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4C5D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漕盈路清河湾路</w:t>
            </w:r>
          </w:p>
        </w:tc>
        <w:tc>
          <w:tcPr>
            <w:tcW w:w="800" w:type="dxa"/>
            <w:tcBorders>
              <w:top w:val="nil"/>
              <w:left w:val="nil"/>
              <w:bottom w:val="single" w:color="auto" w:sz="4" w:space="0"/>
              <w:right w:val="single" w:color="auto" w:sz="4" w:space="0"/>
            </w:tcBorders>
            <w:shd w:val="clear" w:color="auto" w:fill="auto"/>
            <w:noWrap/>
            <w:vAlign w:val="center"/>
          </w:tcPr>
          <w:p w14:paraId="0D64E2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1AF0D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751F5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21634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T13004</w:t>
            </w:r>
          </w:p>
        </w:tc>
        <w:tc>
          <w:tcPr>
            <w:tcW w:w="1220" w:type="dxa"/>
            <w:tcBorders>
              <w:top w:val="nil"/>
              <w:left w:val="nil"/>
              <w:bottom w:val="single" w:color="auto" w:sz="4" w:space="0"/>
              <w:right w:val="single" w:color="auto" w:sz="4" w:space="0"/>
            </w:tcBorders>
            <w:shd w:val="clear" w:color="auto" w:fill="auto"/>
            <w:noWrap/>
            <w:vAlign w:val="center"/>
          </w:tcPr>
          <w:p w14:paraId="5503EA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CB28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2EC7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245</w:t>
            </w:r>
          </w:p>
        </w:tc>
        <w:tc>
          <w:tcPr>
            <w:tcW w:w="1280" w:type="dxa"/>
            <w:vMerge w:val="continue"/>
            <w:tcBorders>
              <w:top w:val="single" w:color="auto" w:sz="4" w:space="0"/>
              <w:left w:val="single" w:color="auto" w:sz="4" w:space="0"/>
              <w:bottom w:val="nil"/>
              <w:right w:val="single" w:color="auto" w:sz="4" w:space="0"/>
            </w:tcBorders>
            <w:vAlign w:val="center"/>
          </w:tcPr>
          <w:p w14:paraId="567700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F5FB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漕盈路清河湾路</w:t>
            </w:r>
          </w:p>
        </w:tc>
        <w:tc>
          <w:tcPr>
            <w:tcW w:w="800" w:type="dxa"/>
            <w:tcBorders>
              <w:top w:val="nil"/>
              <w:left w:val="nil"/>
              <w:bottom w:val="single" w:color="auto" w:sz="4" w:space="0"/>
              <w:right w:val="single" w:color="auto" w:sz="4" w:space="0"/>
            </w:tcBorders>
            <w:shd w:val="clear" w:color="auto" w:fill="auto"/>
            <w:noWrap/>
            <w:vAlign w:val="center"/>
          </w:tcPr>
          <w:p w14:paraId="640D8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49011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0152F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3DD26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T13006</w:t>
            </w:r>
          </w:p>
        </w:tc>
        <w:tc>
          <w:tcPr>
            <w:tcW w:w="1220" w:type="dxa"/>
            <w:tcBorders>
              <w:top w:val="nil"/>
              <w:left w:val="nil"/>
              <w:bottom w:val="single" w:color="auto" w:sz="4" w:space="0"/>
              <w:right w:val="single" w:color="auto" w:sz="4" w:space="0"/>
            </w:tcBorders>
            <w:shd w:val="clear" w:color="auto" w:fill="auto"/>
            <w:noWrap/>
            <w:vAlign w:val="center"/>
          </w:tcPr>
          <w:p w14:paraId="6F326B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4AB28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5DA1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246</w:t>
            </w:r>
          </w:p>
        </w:tc>
        <w:tc>
          <w:tcPr>
            <w:tcW w:w="1280" w:type="dxa"/>
            <w:vMerge w:val="continue"/>
            <w:tcBorders>
              <w:top w:val="single" w:color="auto" w:sz="4" w:space="0"/>
              <w:left w:val="single" w:color="auto" w:sz="4" w:space="0"/>
              <w:bottom w:val="nil"/>
              <w:right w:val="single" w:color="auto" w:sz="4" w:space="0"/>
            </w:tcBorders>
            <w:vAlign w:val="center"/>
          </w:tcPr>
          <w:p w14:paraId="5EC7EA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C8B9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漕盈路北青公路</w:t>
            </w:r>
          </w:p>
        </w:tc>
        <w:tc>
          <w:tcPr>
            <w:tcW w:w="800" w:type="dxa"/>
            <w:tcBorders>
              <w:top w:val="nil"/>
              <w:left w:val="nil"/>
              <w:bottom w:val="single" w:color="auto" w:sz="4" w:space="0"/>
              <w:right w:val="single" w:color="auto" w:sz="4" w:space="0"/>
            </w:tcBorders>
            <w:shd w:val="clear" w:color="auto" w:fill="auto"/>
            <w:noWrap/>
            <w:vAlign w:val="center"/>
          </w:tcPr>
          <w:p w14:paraId="2B616D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7B1A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E50A2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0DA3E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T13007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T13008</w:t>
            </w:r>
          </w:p>
        </w:tc>
        <w:tc>
          <w:tcPr>
            <w:tcW w:w="1220" w:type="dxa"/>
            <w:tcBorders>
              <w:top w:val="nil"/>
              <w:left w:val="nil"/>
              <w:bottom w:val="single" w:color="auto" w:sz="4" w:space="0"/>
              <w:right w:val="single" w:color="auto" w:sz="4" w:space="0"/>
            </w:tcBorders>
            <w:shd w:val="clear" w:color="auto" w:fill="auto"/>
            <w:noWrap/>
            <w:vAlign w:val="center"/>
          </w:tcPr>
          <w:p w14:paraId="3D9876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6F6C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930D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247</w:t>
            </w:r>
          </w:p>
        </w:tc>
        <w:tc>
          <w:tcPr>
            <w:tcW w:w="1280" w:type="dxa"/>
            <w:vMerge w:val="continue"/>
            <w:tcBorders>
              <w:top w:val="single" w:color="auto" w:sz="4" w:space="0"/>
              <w:left w:val="single" w:color="auto" w:sz="4" w:space="0"/>
              <w:bottom w:val="nil"/>
              <w:right w:val="single" w:color="auto" w:sz="4" w:space="0"/>
            </w:tcBorders>
            <w:vAlign w:val="center"/>
          </w:tcPr>
          <w:p w14:paraId="32986C9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9873CB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漕盈路北青公路</w:t>
            </w:r>
          </w:p>
        </w:tc>
        <w:tc>
          <w:tcPr>
            <w:tcW w:w="800" w:type="dxa"/>
            <w:tcBorders>
              <w:top w:val="nil"/>
              <w:left w:val="nil"/>
              <w:bottom w:val="single" w:color="auto" w:sz="4" w:space="0"/>
              <w:right w:val="single" w:color="auto" w:sz="4" w:space="0"/>
            </w:tcBorders>
            <w:shd w:val="clear" w:color="auto" w:fill="auto"/>
            <w:noWrap/>
            <w:vAlign w:val="center"/>
          </w:tcPr>
          <w:p w14:paraId="5DD18F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A0AC0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34EF3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6EEDA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T13009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T13010</w:t>
            </w:r>
          </w:p>
        </w:tc>
        <w:tc>
          <w:tcPr>
            <w:tcW w:w="1220" w:type="dxa"/>
            <w:tcBorders>
              <w:top w:val="nil"/>
              <w:left w:val="nil"/>
              <w:bottom w:val="single" w:color="auto" w:sz="4" w:space="0"/>
              <w:right w:val="single" w:color="auto" w:sz="4" w:space="0"/>
            </w:tcBorders>
            <w:shd w:val="clear" w:color="auto" w:fill="auto"/>
            <w:noWrap/>
            <w:vAlign w:val="center"/>
          </w:tcPr>
          <w:p w14:paraId="78BC8E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A2CD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CAA5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248</w:t>
            </w:r>
          </w:p>
        </w:tc>
        <w:tc>
          <w:tcPr>
            <w:tcW w:w="1280" w:type="dxa"/>
            <w:vMerge w:val="continue"/>
            <w:tcBorders>
              <w:top w:val="single" w:color="auto" w:sz="4" w:space="0"/>
              <w:left w:val="single" w:color="auto" w:sz="4" w:space="0"/>
              <w:bottom w:val="nil"/>
              <w:right w:val="single" w:color="auto" w:sz="4" w:space="0"/>
            </w:tcBorders>
            <w:vAlign w:val="center"/>
          </w:tcPr>
          <w:p w14:paraId="7C69F6C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05A8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漕盈路天盈路</w:t>
            </w:r>
          </w:p>
        </w:tc>
        <w:tc>
          <w:tcPr>
            <w:tcW w:w="800" w:type="dxa"/>
            <w:tcBorders>
              <w:top w:val="nil"/>
              <w:left w:val="nil"/>
              <w:bottom w:val="single" w:color="auto" w:sz="4" w:space="0"/>
              <w:right w:val="single" w:color="auto" w:sz="4" w:space="0"/>
            </w:tcBorders>
            <w:shd w:val="clear" w:color="auto" w:fill="auto"/>
            <w:noWrap/>
            <w:vAlign w:val="center"/>
          </w:tcPr>
          <w:p w14:paraId="77E80C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6B201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E78A8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7ADF3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T19200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T19201</w:t>
            </w:r>
          </w:p>
        </w:tc>
        <w:tc>
          <w:tcPr>
            <w:tcW w:w="1220" w:type="dxa"/>
            <w:tcBorders>
              <w:top w:val="nil"/>
              <w:left w:val="nil"/>
              <w:bottom w:val="single" w:color="auto" w:sz="4" w:space="0"/>
              <w:right w:val="single" w:color="auto" w:sz="4" w:space="0"/>
            </w:tcBorders>
            <w:shd w:val="clear" w:color="auto" w:fill="auto"/>
            <w:noWrap/>
            <w:vAlign w:val="center"/>
          </w:tcPr>
          <w:p w14:paraId="0332C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56F39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FF49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249</w:t>
            </w:r>
          </w:p>
        </w:tc>
        <w:tc>
          <w:tcPr>
            <w:tcW w:w="1280" w:type="dxa"/>
            <w:vMerge w:val="continue"/>
            <w:tcBorders>
              <w:top w:val="single" w:color="auto" w:sz="4" w:space="0"/>
              <w:left w:val="single" w:color="auto" w:sz="4" w:space="0"/>
              <w:bottom w:val="nil"/>
              <w:right w:val="single" w:color="auto" w:sz="4" w:space="0"/>
            </w:tcBorders>
            <w:vAlign w:val="center"/>
          </w:tcPr>
          <w:p w14:paraId="34F5F3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9B70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漕盈路天盈路</w:t>
            </w:r>
          </w:p>
        </w:tc>
        <w:tc>
          <w:tcPr>
            <w:tcW w:w="800" w:type="dxa"/>
            <w:tcBorders>
              <w:top w:val="nil"/>
              <w:left w:val="nil"/>
              <w:bottom w:val="single" w:color="auto" w:sz="4" w:space="0"/>
              <w:right w:val="single" w:color="auto" w:sz="4" w:space="0"/>
            </w:tcBorders>
            <w:shd w:val="clear" w:color="auto" w:fill="auto"/>
            <w:noWrap/>
            <w:vAlign w:val="center"/>
          </w:tcPr>
          <w:p w14:paraId="66007C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220D9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03B72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1C3BC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T19202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T19203</w:t>
            </w:r>
          </w:p>
        </w:tc>
        <w:tc>
          <w:tcPr>
            <w:tcW w:w="1220" w:type="dxa"/>
            <w:tcBorders>
              <w:top w:val="nil"/>
              <w:left w:val="nil"/>
              <w:bottom w:val="single" w:color="auto" w:sz="4" w:space="0"/>
              <w:right w:val="single" w:color="auto" w:sz="4" w:space="0"/>
            </w:tcBorders>
            <w:shd w:val="clear" w:color="auto" w:fill="auto"/>
            <w:noWrap/>
            <w:vAlign w:val="center"/>
          </w:tcPr>
          <w:p w14:paraId="4FE9CC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3469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F517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250</w:t>
            </w:r>
          </w:p>
        </w:tc>
        <w:tc>
          <w:tcPr>
            <w:tcW w:w="1280" w:type="dxa"/>
            <w:vMerge w:val="continue"/>
            <w:tcBorders>
              <w:top w:val="single" w:color="auto" w:sz="4" w:space="0"/>
              <w:left w:val="single" w:color="auto" w:sz="4" w:space="0"/>
              <w:bottom w:val="nil"/>
              <w:right w:val="single" w:color="auto" w:sz="4" w:space="0"/>
            </w:tcBorders>
            <w:vAlign w:val="center"/>
          </w:tcPr>
          <w:p w14:paraId="1410FB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08A936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漕盈路香大路</w:t>
            </w:r>
          </w:p>
        </w:tc>
        <w:tc>
          <w:tcPr>
            <w:tcW w:w="800" w:type="dxa"/>
            <w:tcBorders>
              <w:top w:val="nil"/>
              <w:left w:val="nil"/>
              <w:bottom w:val="single" w:color="auto" w:sz="4" w:space="0"/>
              <w:right w:val="single" w:color="auto" w:sz="4" w:space="0"/>
            </w:tcBorders>
            <w:shd w:val="clear" w:color="auto" w:fill="auto"/>
            <w:noWrap/>
            <w:vAlign w:val="center"/>
          </w:tcPr>
          <w:p w14:paraId="6CF825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6D6C7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9E66D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3EA8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T23086</w:t>
            </w:r>
          </w:p>
        </w:tc>
        <w:tc>
          <w:tcPr>
            <w:tcW w:w="1220" w:type="dxa"/>
            <w:tcBorders>
              <w:top w:val="nil"/>
              <w:left w:val="nil"/>
              <w:bottom w:val="single" w:color="auto" w:sz="4" w:space="0"/>
              <w:right w:val="single" w:color="auto" w:sz="4" w:space="0"/>
            </w:tcBorders>
            <w:shd w:val="clear" w:color="auto" w:fill="auto"/>
            <w:noWrap/>
            <w:vAlign w:val="center"/>
          </w:tcPr>
          <w:p w14:paraId="30A076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9ABF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5AD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442E9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0AFB8A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青赵公路漕盈路</w:t>
            </w:r>
          </w:p>
        </w:tc>
        <w:tc>
          <w:tcPr>
            <w:tcW w:w="800" w:type="dxa"/>
            <w:tcBorders>
              <w:top w:val="nil"/>
              <w:left w:val="nil"/>
              <w:bottom w:val="single" w:color="auto" w:sz="4" w:space="0"/>
              <w:right w:val="single" w:color="auto" w:sz="4" w:space="0"/>
            </w:tcBorders>
            <w:shd w:val="clear" w:color="auto" w:fill="auto"/>
            <w:noWrap/>
            <w:vAlign w:val="center"/>
          </w:tcPr>
          <w:p w14:paraId="3B7612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A10C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B5001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A5DBC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T12040</w:t>
            </w:r>
          </w:p>
        </w:tc>
        <w:tc>
          <w:tcPr>
            <w:tcW w:w="1220" w:type="dxa"/>
            <w:tcBorders>
              <w:top w:val="nil"/>
              <w:left w:val="nil"/>
              <w:bottom w:val="single" w:color="auto" w:sz="4" w:space="0"/>
              <w:right w:val="single" w:color="auto" w:sz="4" w:space="0"/>
            </w:tcBorders>
            <w:shd w:val="clear" w:color="auto" w:fill="auto"/>
            <w:noWrap/>
            <w:vAlign w:val="center"/>
          </w:tcPr>
          <w:p w14:paraId="5F3020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DBE7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F54C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252</w:t>
            </w:r>
          </w:p>
        </w:tc>
        <w:tc>
          <w:tcPr>
            <w:tcW w:w="1280" w:type="dxa"/>
            <w:vMerge w:val="continue"/>
            <w:tcBorders>
              <w:top w:val="nil"/>
              <w:left w:val="single" w:color="auto" w:sz="4" w:space="0"/>
              <w:bottom w:val="nil"/>
              <w:right w:val="single" w:color="auto" w:sz="4" w:space="0"/>
            </w:tcBorders>
            <w:vAlign w:val="center"/>
          </w:tcPr>
          <w:p w14:paraId="40DE09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5799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青赵公路漕盈路</w:t>
            </w:r>
          </w:p>
        </w:tc>
        <w:tc>
          <w:tcPr>
            <w:tcW w:w="800" w:type="dxa"/>
            <w:tcBorders>
              <w:top w:val="nil"/>
              <w:left w:val="nil"/>
              <w:bottom w:val="single" w:color="auto" w:sz="4" w:space="0"/>
              <w:right w:val="single" w:color="auto" w:sz="4" w:space="0"/>
            </w:tcBorders>
            <w:shd w:val="clear" w:color="auto" w:fill="auto"/>
            <w:noWrap/>
            <w:vAlign w:val="center"/>
          </w:tcPr>
          <w:p w14:paraId="193B81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67747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A6424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0EE79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T12041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T12042</w:t>
            </w:r>
          </w:p>
        </w:tc>
        <w:tc>
          <w:tcPr>
            <w:tcW w:w="1220" w:type="dxa"/>
            <w:tcBorders>
              <w:top w:val="nil"/>
              <w:left w:val="nil"/>
              <w:bottom w:val="single" w:color="auto" w:sz="4" w:space="0"/>
              <w:right w:val="single" w:color="auto" w:sz="4" w:space="0"/>
            </w:tcBorders>
            <w:shd w:val="clear" w:color="auto" w:fill="auto"/>
            <w:noWrap/>
            <w:vAlign w:val="center"/>
          </w:tcPr>
          <w:p w14:paraId="170CA0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07A3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AE50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253</w:t>
            </w:r>
          </w:p>
        </w:tc>
        <w:tc>
          <w:tcPr>
            <w:tcW w:w="1280" w:type="dxa"/>
            <w:vMerge w:val="continue"/>
            <w:tcBorders>
              <w:top w:val="nil"/>
              <w:left w:val="single" w:color="auto" w:sz="4" w:space="0"/>
              <w:bottom w:val="nil"/>
              <w:right w:val="single" w:color="auto" w:sz="4" w:space="0"/>
            </w:tcBorders>
            <w:vAlign w:val="center"/>
          </w:tcPr>
          <w:p w14:paraId="0994BA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22E4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青赵公路白石公路</w:t>
            </w:r>
          </w:p>
        </w:tc>
        <w:tc>
          <w:tcPr>
            <w:tcW w:w="800" w:type="dxa"/>
            <w:tcBorders>
              <w:top w:val="nil"/>
              <w:left w:val="nil"/>
              <w:bottom w:val="single" w:color="auto" w:sz="4" w:space="0"/>
              <w:right w:val="single" w:color="auto" w:sz="4" w:space="0"/>
            </w:tcBorders>
            <w:shd w:val="clear" w:color="auto" w:fill="auto"/>
            <w:vAlign w:val="center"/>
          </w:tcPr>
          <w:p w14:paraId="276D8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493AB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07938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86F1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T18028</w:t>
            </w:r>
          </w:p>
        </w:tc>
        <w:tc>
          <w:tcPr>
            <w:tcW w:w="1220" w:type="dxa"/>
            <w:tcBorders>
              <w:top w:val="nil"/>
              <w:left w:val="nil"/>
              <w:bottom w:val="single" w:color="auto" w:sz="4" w:space="0"/>
              <w:right w:val="single" w:color="auto" w:sz="4" w:space="0"/>
            </w:tcBorders>
            <w:shd w:val="clear" w:color="auto" w:fill="auto"/>
            <w:noWrap/>
            <w:vAlign w:val="center"/>
          </w:tcPr>
          <w:p w14:paraId="48DA73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3642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42FF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254</w:t>
            </w:r>
          </w:p>
        </w:tc>
        <w:tc>
          <w:tcPr>
            <w:tcW w:w="1280" w:type="dxa"/>
            <w:vMerge w:val="continue"/>
            <w:tcBorders>
              <w:top w:val="nil"/>
              <w:left w:val="single" w:color="auto" w:sz="4" w:space="0"/>
              <w:bottom w:val="nil"/>
              <w:right w:val="single" w:color="auto" w:sz="4" w:space="0"/>
            </w:tcBorders>
            <w:vAlign w:val="center"/>
          </w:tcPr>
          <w:p w14:paraId="4774319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88991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青赵公路白石公路</w:t>
            </w:r>
          </w:p>
        </w:tc>
        <w:tc>
          <w:tcPr>
            <w:tcW w:w="800" w:type="dxa"/>
            <w:tcBorders>
              <w:top w:val="nil"/>
              <w:left w:val="nil"/>
              <w:bottom w:val="single" w:color="auto" w:sz="4" w:space="0"/>
              <w:right w:val="single" w:color="auto" w:sz="4" w:space="0"/>
            </w:tcBorders>
            <w:shd w:val="clear" w:color="auto" w:fill="auto"/>
            <w:vAlign w:val="center"/>
          </w:tcPr>
          <w:p w14:paraId="2E597B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BA053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E1A3B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3E61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T18029</w:t>
            </w:r>
          </w:p>
        </w:tc>
        <w:tc>
          <w:tcPr>
            <w:tcW w:w="1220" w:type="dxa"/>
            <w:tcBorders>
              <w:top w:val="nil"/>
              <w:left w:val="nil"/>
              <w:bottom w:val="single" w:color="auto" w:sz="4" w:space="0"/>
              <w:right w:val="single" w:color="auto" w:sz="4" w:space="0"/>
            </w:tcBorders>
            <w:shd w:val="clear" w:color="auto" w:fill="auto"/>
            <w:noWrap/>
            <w:vAlign w:val="center"/>
          </w:tcPr>
          <w:p w14:paraId="577F1F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32B0B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42CB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255</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7F7E72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嘉松中路</w:t>
            </w:r>
          </w:p>
        </w:tc>
        <w:tc>
          <w:tcPr>
            <w:tcW w:w="2480" w:type="dxa"/>
            <w:tcBorders>
              <w:top w:val="nil"/>
              <w:left w:val="nil"/>
              <w:bottom w:val="single" w:color="auto" w:sz="4" w:space="0"/>
              <w:right w:val="single" w:color="auto" w:sz="4" w:space="0"/>
            </w:tcBorders>
            <w:shd w:val="clear" w:color="auto" w:fill="auto"/>
            <w:vAlign w:val="center"/>
          </w:tcPr>
          <w:p w14:paraId="59407A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嘉松中路业绣路</w:t>
            </w:r>
          </w:p>
        </w:tc>
        <w:tc>
          <w:tcPr>
            <w:tcW w:w="800" w:type="dxa"/>
            <w:tcBorders>
              <w:top w:val="nil"/>
              <w:left w:val="nil"/>
              <w:bottom w:val="single" w:color="auto" w:sz="4" w:space="0"/>
              <w:right w:val="single" w:color="auto" w:sz="4" w:space="0"/>
            </w:tcBorders>
            <w:shd w:val="clear" w:color="auto" w:fill="auto"/>
            <w:noWrap/>
            <w:vAlign w:val="center"/>
          </w:tcPr>
          <w:p w14:paraId="7DAAAF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FBE96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8BB4A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82320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T23024</w:t>
            </w:r>
          </w:p>
        </w:tc>
        <w:tc>
          <w:tcPr>
            <w:tcW w:w="1220" w:type="dxa"/>
            <w:tcBorders>
              <w:top w:val="nil"/>
              <w:left w:val="nil"/>
              <w:bottom w:val="single" w:color="auto" w:sz="4" w:space="0"/>
              <w:right w:val="single" w:color="auto" w:sz="4" w:space="0"/>
            </w:tcBorders>
            <w:shd w:val="clear" w:color="auto" w:fill="auto"/>
            <w:noWrap/>
            <w:vAlign w:val="center"/>
          </w:tcPr>
          <w:p w14:paraId="6AF2CC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EC81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D876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256</w:t>
            </w:r>
          </w:p>
        </w:tc>
        <w:tc>
          <w:tcPr>
            <w:tcW w:w="1280" w:type="dxa"/>
            <w:vMerge w:val="continue"/>
            <w:tcBorders>
              <w:top w:val="single" w:color="auto" w:sz="4" w:space="0"/>
              <w:left w:val="single" w:color="auto" w:sz="4" w:space="0"/>
              <w:bottom w:val="nil"/>
              <w:right w:val="single" w:color="auto" w:sz="4" w:space="0"/>
            </w:tcBorders>
            <w:vAlign w:val="center"/>
          </w:tcPr>
          <w:p w14:paraId="428FEC2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FA64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嘉松中路业绣路</w:t>
            </w:r>
          </w:p>
        </w:tc>
        <w:tc>
          <w:tcPr>
            <w:tcW w:w="800" w:type="dxa"/>
            <w:tcBorders>
              <w:top w:val="nil"/>
              <w:left w:val="nil"/>
              <w:bottom w:val="single" w:color="auto" w:sz="4" w:space="0"/>
              <w:right w:val="single" w:color="auto" w:sz="4" w:space="0"/>
            </w:tcBorders>
            <w:shd w:val="clear" w:color="auto" w:fill="auto"/>
            <w:noWrap/>
            <w:vAlign w:val="center"/>
          </w:tcPr>
          <w:p w14:paraId="19CBA8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95FB5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0E1E8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FF7AE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T23026</w:t>
            </w:r>
          </w:p>
        </w:tc>
        <w:tc>
          <w:tcPr>
            <w:tcW w:w="1220" w:type="dxa"/>
            <w:tcBorders>
              <w:top w:val="nil"/>
              <w:left w:val="nil"/>
              <w:bottom w:val="single" w:color="auto" w:sz="4" w:space="0"/>
              <w:right w:val="single" w:color="auto" w:sz="4" w:space="0"/>
            </w:tcBorders>
            <w:shd w:val="clear" w:color="auto" w:fill="auto"/>
            <w:noWrap/>
            <w:vAlign w:val="center"/>
          </w:tcPr>
          <w:p w14:paraId="6EBD4B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9A251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D80C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257</w:t>
            </w:r>
          </w:p>
        </w:tc>
        <w:tc>
          <w:tcPr>
            <w:tcW w:w="1280" w:type="dxa"/>
            <w:vMerge w:val="continue"/>
            <w:tcBorders>
              <w:top w:val="single" w:color="auto" w:sz="4" w:space="0"/>
              <w:left w:val="single" w:color="auto" w:sz="4" w:space="0"/>
              <w:bottom w:val="nil"/>
              <w:right w:val="single" w:color="auto" w:sz="4" w:space="0"/>
            </w:tcBorders>
            <w:vAlign w:val="center"/>
          </w:tcPr>
          <w:p w14:paraId="11A326C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D9EB1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嘉松中路业锦路</w:t>
            </w:r>
          </w:p>
        </w:tc>
        <w:tc>
          <w:tcPr>
            <w:tcW w:w="800" w:type="dxa"/>
            <w:tcBorders>
              <w:top w:val="nil"/>
              <w:left w:val="nil"/>
              <w:bottom w:val="single" w:color="auto" w:sz="4" w:space="0"/>
              <w:right w:val="single" w:color="auto" w:sz="4" w:space="0"/>
            </w:tcBorders>
            <w:shd w:val="clear" w:color="auto" w:fill="auto"/>
            <w:noWrap/>
            <w:vAlign w:val="center"/>
          </w:tcPr>
          <w:p w14:paraId="6B4FF4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D14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FB933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96E98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T23033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T23034</w:t>
            </w:r>
          </w:p>
        </w:tc>
        <w:tc>
          <w:tcPr>
            <w:tcW w:w="1220" w:type="dxa"/>
            <w:tcBorders>
              <w:top w:val="nil"/>
              <w:left w:val="nil"/>
              <w:bottom w:val="single" w:color="auto" w:sz="4" w:space="0"/>
              <w:right w:val="single" w:color="auto" w:sz="4" w:space="0"/>
            </w:tcBorders>
            <w:shd w:val="clear" w:color="auto" w:fill="auto"/>
            <w:noWrap/>
            <w:vAlign w:val="center"/>
          </w:tcPr>
          <w:p w14:paraId="513EFE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B772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141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258</w:t>
            </w:r>
          </w:p>
        </w:tc>
        <w:tc>
          <w:tcPr>
            <w:tcW w:w="1280" w:type="dxa"/>
            <w:vMerge w:val="continue"/>
            <w:tcBorders>
              <w:top w:val="single" w:color="auto" w:sz="4" w:space="0"/>
              <w:left w:val="single" w:color="auto" w:sz="4" w:space="0"/>
              <w:bottom w:val="nil"/>
              <w:right w:val="single" w:color="auto" w:sz="4" w:space="0"/>
            </w:tcBorders>
            <w:vAlign w:val="center"/>
          </w:tcPr>
          <w:p w14:paraId="5AF678A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0FD3E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嘉松中路业锦路</w:t>
            </w:r>
          </w:p>
        </w:tc>
        <w:tc>
          <w:tcPr>
            <w:tcW w:w="800" w:type="dxa"/>
            <w:tcBorders>
              <w:top w:val="nil"/>
              <w:left w:val="nil"/>
              <w:bottom w:val="single" w:color="auto" w:sz="4" w:space="0"/>
              <w:right w:val="single" w:color="auto" w:sz="4" w:space="0"/>
            </w:tcBorders>
            <w:shd w:val="clear" w:color="auto" w:fill="auto"/>
            <w:noWrap/>
            <w:vAlign w:val="center"/>
          </w:tcPr>
          <w:p w14:paraId="237A51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F5131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B52C7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83105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T23028</w:t>
            </w:r>
          </w:p>
        </w:tc>
        <w:tc>
          <w:tcPr>
            <w:tcW w:w="1220" w:type="dxa"/>
            <w:tcBorders>
              <w:top w:val="nil"/>
              <w:left w:val="nil"/>
              <w:bottom w:val="single" w:color="auto" w:sz="4" w:space="0"/>
              <w:right w:val="single" w:color="auto" w:sz="4" w:space="0"/>
            </w:tcBorders>
            <w:shd w:val="clear" w:color="auto" w:fill="auto"/>
            <w:noWrap/>
            <w:vAlign w:val="center"/>
          </w:tcPr>
          <w:p w14:paraId="387E76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1E1B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00D6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259</w:t>
            </w:r>
          </w:p>
        </w:tc>
        <w:tc>
          <w:tcPr>
            <w:tcW w:w="1280" w:type="dxa"/>
            <w:vMerge w:val="continue"/>
            <w:tcBorders>
              <w:top w:val="single" w:color="auto" w:sz="4" w:space="0"/>
              <w:left w:val="single" w:color="auto" w:sz="4" w:space="0"/>
              <w:bottom w:val="nil"/>
              <w:right w:val="single" w:color="auto" w:sz="4" w:space="0"/>
            </w:tcBorders>
            <w:vAlign w:val="center"/>
          </w:tcPr>
          <w:p w14:paraId="4EAC5D0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7735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嘉松中路业煌路</w:t>
            </w:r>
          </w:p>
        </w:tc>
        <w:tc>
          <w:tcPr>
            <w:tcW w:w="800" w:type="dxa"/>
            <w:tcBorders>
              <w:top w:val="nil"/>
              <w:left w:val="nil"/>
              <w:bottom w:val="single" w:color="auto" w:sz="4" w:space="0"/>
              <w:right w:val="single" w:color="auto" w:sz="4" w:space="0"/>
            </w:tcBorders>
            <w:shd w:val="clear" w:color="auto" w:fill="auto"/>
            <w:noWrap/>
            <w:vAlign w:val="center"/>
          </w:tcPr>
          <w:p w14:paraId="64BCF2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8F524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5F9E5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38484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T23031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T23032</w:t>
            </w:r>
          </w:p>
        </w:tc>
        <w:tc>
          <w:tcPr>
            <w:tcW w:w="1220" w:type="dxa"/>
            <w:tcBorders>
              <w:top w:val="nil"/>
              <w:left w:val="nil"/>
              <w:bottom w:val="single" w:color="auto" w:sz="4" w:space="0"/>
              <w:right w:val="single" w:color="auto" w:sz="4" w:space="0"/>
            </w:tcBorders>
            <w:shd w:val="clear" w:color="auto" w:fill="auto"/>
            <w:noWrap/>
            <w:vAlign w:val="center"/>
          </w:tcPr>
          <w:p w14:paraId="74FBF9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AD79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5768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260</w:t>
            </w:r>
          </w:p>
        </w:tc>
        <w:tc>
          <w:tcPr>
            <w:tcW w:w="1280" w:type="dxa"/>
            <w:vMerge w:val="continue"/>
            <w:tcBorders>
              <w:top w:val="single" w:color="auto" w:sz="4" w:space="0"/>
              <w:left w:val="single" w:color="auto" w:sz="4" w:space="0"/>
              <w:bottom w:val="nil"/>
              <w:right w:val="single" w:color="auto" w:sz="4" w:space="0"/>
            </w:tcBorders>
            <w:vAlign w:val="center"/>
          </w:tcPr>
          <w:p w14:paraId="1660378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E017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嘉松中路业煌路</w:t>
            </w:r>
          </w:p>
        </w:tc>
        <w:tc>
          <w:tcPr>
            <w:tcW w:w="800" w:type="dxa"/>
            <w:tcBorders>
              <w:top w:val="nil"/>
              <w:left w:val="nil"/>
              <w:bottom w:val="single" w:color="auto" w:sz="4" w:space="0"/>
              <w:right w:val="single" w:color="auto" w:sz="4" w:space="0"/>
            </w:tcBorders>
            <w:shd w:val="clear" w:color="auto" w:fill="auto"/>
            <w:noWrap/>
            <w:vAlign w:val="center"/>
          </w:tcPr>
          <w:p w14:paraId="757D22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F95AA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1E457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7523D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T23029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T23030</w:t>
            </w:r>
          </w:p>
        </w:tc>
        <w:tc>
          <w:tcPr>
            <w:tcW w:w="1220" w:type="dxa"/>
            <w:tcBorders>
              <w:top w:val="nil"/>
              <w:left w:val="nil"/>
              <w:bottom w:val="single" w:color="auto" w:sz="4" w:space="0"/>
              <w:right w:val="single" w:color="auto" w:sz="4" w:space="0"/>
            </w:tcBorders>
            <w:shd w:val="clear" w:color="auto" w:fill="auto"/>
            <w:noWrap/>
            <w:vAlign w:val="center"/>
          </w:tcPr>
          <w:p w14:paraId="391E1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8928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2D57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261</w:t>
            </w:r>
          </w:p>
        </w:tc>
        <w:tc>
          <w:tcPr>
            <w:tcW w:w="1280" w:type="dxa"/>
            <w:vMerge w:val="continue"/>
            <w:tcBorders>
              <w:top w:val="single" w:color="auto" w:sz="4" w:space="0"/>
              <w:left w:val="single" w:color="auto" w:sz="4" w:space="0"/>
              <w:bottom w:val="nil"/>
              <w:right w:val="single" w:color="auto" w:sz="4" w:space="0"/>
            </w:tcBorders>
            <w:vAlign w:val="center"/>
          </w:tcPr>
          <w:p w14:paraId="46E5C0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BDAC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嘉松中路业辉路</w:t>
            </w:r>
          </w:p>
        </w:tc>
        <w:tc>
          <w:tcPr>
            <w:tcW w:w="800" w:type="dxa"/>
            <w:tcBorders>
              <w:top w:val="nil"/>
              <w:left w:val="nil"/>
              <w:bottom w:val="single" w:color="auto" w:sz="4" w:space="0"/>
              <w:right w:val="single" w:color="auto" w:sz="4" w:space="0"/>
            </w:tcBorders>
            <w:shd w:val="clear" w:color="auto" w:fill="auto"/>
            <w:noWrap/>
            <w:vAlign w:val="center"/>
          </w:tcPr>
          <w:p w14:paraId="0F22DF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22E30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4AB1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E559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T21049</w:t>
            </w:r>
          </w:p>
        </w:tc>
        <w:tc>
          <w:tcPr>
            <w:tcW w:w="1220" w:type="dxa"/>
            <w:tcBorders>
              <w:top w:val="nil"/>
              <w:left w:val="nil"/>
              <w:bottom w:val="single" w:color="auto" w:sz="4" w:space="0"/>
              <w:right w:val="single" w:color="auto" w:sz="4" w:space="0"/>
            </w:tcBorders>
            <w:shd w:val="clear" w:color="auto" w:fill="auto"/>
            <w:noWrap/>
            <w:vAlign w:val="center"/>
          </w:tcPr>
          <w:p w14:paraId="299491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A3B7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DA69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262</w:t>
            </w:r>
          </w:p>
        </w:tc>
        <w:tc>
          <w:tcPr>
            <w:tcW w:w="1280" w:type="dxa"/>
            <w:vMerge w:val="continue"/>
            <w:tcBorders>
              <w:top w:val="single" w:color="auto" w:sz="4" w:space="0"/>
              <w:left w:val="single" w:color="auto" w:sz="4" w:space="0"/>
              <w:bottom w:val="nil"/>
              <w:right w:val="single" w:color="auto" w:sz="4" w:space="0"/>
            </w:tcBorders>
            <w:vAlign w:val="center"/>
          </w:tcPr>
          <w:p w14:paraId="62F52B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54DB4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嘉松中路业辉路</w:t>
            </w:r>
          </w:p>
        </w:tc>
        <w:tc>
          <w:tcPr>
            <w:tcW w:w="800" w:type="dxa"/>
            <w:tcBorders>
              <w:top w:val="nil"/>
              <w:left w:val="nil"/>
              <w:bottom w:val="single" w:color="auto" w:sz="4" w:space="0"/>
              <w:right w:val="single" w:color="auto" w:sz="4" w:space="0"/>
            </w:tcBorders>
            <w:shd w:val="clear" w:color="auto" w:fill="auto"/>
            <w:noWrap/>
            <w:vAlign w:val="center"/>
          </w:tcPr>
          <w:p w14:paraId="1FE403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6F549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FDBA1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141D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T21050</w:t>
            </w:r>
          </w:p>
        </w:tc>
        <w:tc>
          <w:tcPr>
            <w:tcW w:w="1220" w:type="dxa"/>
            <w:tcBorders>
              <w:top w:val="nil"/>
              <w:left w:val="nil"/>
              <w:bottom w:val="single" w:color="auto" w:sz="4" w:space="0"/>
              <w:right w:val="single" w:color="auto" w:sz="4" w:space="0"/>
            </w:tcBorders>
            <w:shd w:val="clear" w:color="auto" w:fill="auto"/>
            <w:noWrap/>
            <w:vAlign w:val="center"/>
          </w:tcPr>
          <w:p w14:paraId="3A0F06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5AB9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8C9C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263</w:t>
            </w:r>
          </w:p>
        </w:tc>
        <w:tc>
          <w:tcPr>
            <w:tcW w:w="1280" w:type="dxa"/>
            <w:vMerge w:val="continue"/>
            <w:tcBorders>
              <w:top w:val="single" w:color="auto" w:sz="4" w:space="0"/>
              <w:left w:val="single" w:color="auto" w:sz="4" w:space="0"/>
              <w:bottom w:val="nil"/>
              <w:right w:val="single" w:color="auto" w:sz="4" w:space="0"/>
            </w:tcBorders>
            <w:vAlign w:val="center"/>
          </w:tcPr>
          <w:p w14:paraId="177BEA2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5464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嘉松中路业前路</w:t>
            </w:r>
          </w:p>
        </w:tc>
        <w:tc>
          <w:tcPr>
            <w:tcW w:w="800" w:type="dxa"/>
            <w:tcBorders>
              <w:top w:val="nil"/>
              <w:left w:val="nil"/>
              <w:bottom w:val="single" w:color="auto" w:sz="4" w:space="0"/>
              <w:right w:val="single" w:color="auto" w:sz="4" w:space="0"/>
            </w:tcBorders>
            <w:shd w:val="clear" w:color="auto" w:fill="auto"/>
            <w:noWrap/>
            <w:vAlign w:val="center"/>
          </w:tcPr>
          <w:p w14:paraId="2A66F9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B9419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3E88B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D90E0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T11025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T11026</w:t>
            </w:r>
          </w:p>
        </w:tc>
        <w:tc>
          <w:tcPr>
            <w:tcW w:w="1220" w:type="dxa"/>
            <w:tcBorders>
              <w:top w:val="nil"/>
              <w:left w:val="nil"/>
              <w:bottom w:val="single" w:color="auto" w:sz="4" w:space="0"/>
              <w:right w:val="single" w:color="auto" w:sz="4" w:space="0"/>
            </w:tcBorders>
            <w:shd w:val="clear" w:color="auto" w:fill="auto"/>
            <w:noWrap/>
            <w:vAlign w:val="center"/>
          </w:tcPr>
          <w:p w14:paraId="6C3320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D989E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FF2F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264</w:t>
            </w:r>
          </w:p>
        </w:tc>
        <w:tc>
          <w:tcPr>
            <w:tcW w:w="1280" w:type="dxa"/>
            <w:vMerge w:val="continue"/>
            <w:tcBorders>
              <w:top w:val="single" w:color="auto" w:sz="4" w:space="0"/>
              <w:left w:val="single" w:color="auto" w:sz="4" w:space="0"/>
              <w:bottom w:val="nil"/>
              <w:right w:val="single" w:color="auto" w:sz="4" w:space="0"/>
            </w:tcBorders>
            <w:vAlign w:val="center"/>
          </w:tcPr>
          <w:p w14:paraId="53EE06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8CC71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嘉松中路业前路</w:t>
            </w:r>
          </w:p>
        </w:tc>
        <w:tc>
          <w:tcPr>
            <w:tcW w:w="800" w:type="dxa"/>
            <w:tcBorders>
              <w:top w:val="nil"/>
              <w:left w:val="nil"/>
              <w:bottom w:val="single" w:color="auto" w:sz="4" w:space="0"/>
              <w:right w:val="single" w:color="auto" w:sz="4" w:space="0"/>
            </w:tcBorders>
            <w:shd w:val="clear" w:color="auto" w:fill="auto"/>
            <w:noWrap/>
            <w:vAlign w:val="center"/>
          </w:tcPr>
          <w:p w14:paraId="1CBE57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9BFC1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B6958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0497F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T11027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T11028</w:t>
            </w:r>
          </w:p>
        </w:tc>
        <w:tc>
          <w:tcPr>
            <w:tcW w:w="1220" w:type="dxa"/>
            <w:tcBorders>
              <w:top w:val="nil"/>
              <w:left w:val="nil"/>
              <w:bottom w:val="single" w:color="auto" w:sz="4" w:space="0"/>
              <w:right w:val="single" w:color="auto" w:sz="4" w:space="0"/>
            </w:tcBorders>
            <w:shd w:val="clear" w:color="auto" w:fill="auto"/>
            <w:noWrap/>
            <w:vAlign w:val="center"/>
          </w:tcPr>
          <w:p w14:paraId="42D076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E6C3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C71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265</w:t>
            </w:r>
          </w:p>
        </w:tc>
        <w:tc>
          <w:tcPr>
            <w:tcW w:w="1280" w:type="dxa"/>
            <w:vMerge w:val="continue"/>
            <w:tcBorders>
              <w:top w:val="single" w:color="auto" w:sz="4" w:space="0"/>
              <w:left w:val="single" w:color="auto" w:sz="4" w:space="0"/>
              <w:bottom w:val="nil"/>
              <w:right w:val="single" w:color="auto" w:sz="4" w:space="0"/>
            </w:tcBorders>
            <w:vAlign w:val="center"/>
          </w:tcPr>
          <w:p w14:paraId="5E0C565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94C62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嘉松中路沪青平公路</w:t>
            </w:r>
          </w:p>
        </w:tc>
        <w:tc>
          <w:tcPr>
            <w:tcW w:w="800" w:type="dxa"/>
            <w:tcBorders>
              <w:top w:val="nil"/>
              <w:left w:val="nil"/>
              <w:bottom w:val="single" w:color="auto" w:sz="4" w:space="0"/>
              <w:right w:val="single" w:color="auto" w:sz="4" w:space="0"/>
            </w:tcBorders>
            <w:shd w:val="clear" w:color="auto" w:fill="auto"/>
            <w:noWrap/>
            <w:vAlign w:val="center"/>
          </w:tcPr>
          <w:p w14:paraId="221142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51775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D0D80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61930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T18259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T18260</w:t>
            </w:r>
          </w:p>
        </w:tc>
        <w:tc>
          <w:tcPr>
            <w:tcW w:w="1220" w:type="dxa"/>
            <w:tcBorders>
              <w:top w:val="nil"/>
              <w:left w:val="nil"/>
              <w:bottom w:val="single" w:color="auto" w:sz="4" w:space="0"/>
              <w:right w:val="single" w:color="auto" w:sz="4" w:space="0"/>
            </w:tcBorders>
            <w:shd w:val="clear" w:color="auto" w:fill="auto"/>
            <w:noWrap/>
            <w:vAlign w:val="center"/>
          </w:tcPr>
          <w:p w14:paraId="79AF2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0343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7AD3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266</w:t>
            </w:r>
          </w:p>
        </w:tc>
        <w:tc>
          <w:tcPr>
            <w:tcW w:w="1280" w:type="dxa"/>
            <w:vMerge w:val="continue"/>
            <w:tcBorders>
              <w:top w:val="single" w:color="auto" w:sz="4" w:space="0"/>
              <w:left w:val="single" w:color="auto" w:sz="4" w:space="0"/>
              <w:bottom w:val="nil"/>
              <w:right w:val="single" w:color="auto" w:sz="4" w:space="0"/>
            </w:tcBorders>
            <w:vAlign w:val="center"/>
          </w:tcPr>
          <w:p w14:paraId="061117B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478CB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嘉松中路佳康路</w:t>
            </w:r>
          </w:p>
        </w:tc>
        <w:tc>
          <w:tcPr>
            <w:tcW w:w="800" w:type="dxa"/>
            <w:tcBorders>
              <w:top w:val="nil"/>
              <w:left w:val="nil"/>
              <w:bottom w:val="single" w:color="auto" w:sz="4" w:space="0"/>
              <w:right w:val="single" w:color="auto" w:sz="4" w:space="0"/>
            </w:tcBorders>
            <w:shd w:val="clear" w:color="auto" w:fill="auto"/>
            <w:noWrap/>
            <w:vAlign w:val="center"/>
          </w:tcPr>
          <w:p w14:paraId="21FA75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9816E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20A5F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BBDD1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T18262</w:t>
            </w:r>
          </w:p>
        </w:tc>
        <w:tc>
          <w:tcPr>
            <w:tcW w:w="1220" w:type="dxa"/>
            <w:tcBorders>
              <w:top w:val="nil"/>
              <w:left w:val="nil"/>
              <w:bottom w:val="single" w:color="auto" w:sz="4" w:space="0"/>
              <w:right w:val="single" w:color="auto" w:sz="4" w:space="0"/>
            </w:tcBorders>
            <w:shd w:val="clear" w:color="auto" w:fill="auto"/>
            <w:noWrap/>
            <w:vAlign w:val="center"/>
          </w:tcPr>
          <w:p w14:paraId="22E3C5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484D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1010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267</w:t>
            </w:r>
          </w:p>
        </w:tc>
        <w:tc>
          <w:tcPr>
            <w:tcW w:w="1280" w:type="dxa"/>
            <w:vMerge w:val="continue"/>
            <w:tcBorders>
              <w:top w:val="single" w:color="auto" w:sz="4" w:space="0"/>
              <w:left w:val="single" w:color="auto" w:sz="4" w:space="0"/>
              <w:bottom w:val="nil"/>
              <w:right w:val="single" w:color="auto" w:sz="4" w:space="0"/>
            </w:tcBorders>
            <w:vAlign w:val="center"/>
          </w:tcPr>
          <w:p w14:paraId="015B0B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1AB52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嘉松中路佳康路</w:t>
            </w:r>
          </w:p>
        </w:tc>
        <w:tc>
          <w:tcPr>
            <w:tcW w:w="800" w:type="dxa"/>
            <w:tcBorders>
              <w:top w:val="nil"/>
              <w:left w:val="nil"/>
              <w:bottom w:val="single" w:color="auto" w:sz="4" w:space="0"/>
              <w:right w:val="single" w:color="auto" w:sz="4" w:space="0"/>
            </w:tcBorders>
            <w:shd w:val="clear" w:color="auto" w:fill="auto"/>
            <w:noWrap/>
            <w:vAlign w:val="center"/>
          </w:tcPr>
          <w:p w14:paraId="002527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7AC9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636A4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79D20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T19134</w:t>
            </w:r>
          </w:p>
        </w:tc>
        <w:tc>
          <w:tcPr>
            <w:tcW w:w="1220" w:type="dxa"/>
            <w:tcBorders>
              <w:top w:val="nil"/>
              <w:left w:val="nil"/>
              <w:bottom w:val="single" w:color="auto" w:sz="4" w:space="0"/>
              <w:right w:val="single" w:color="auto" w:sz="4" w:space="0"/>
            </w:tcBorders>
            <w:shd w:val="clear" w:color="auto" w:fill="auto"/>
            <w:noWrap/>
            <w:vAlign w:val="center"/>
          </w:tcPr>
          <w:p w14:paraId="738092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D148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77A7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268</w:t>
            </w:r>
          </w:p>
        </w:tc>
        <w:tc>
          <w:tcPr>
            <w:tcW w:w="1280" w:type="dxa"/>
            <w:vMerge w:val="continue"/>
            <w:tcBorders>
              <w:top w:val="single" w:color="auto" w:sz="4" w:space="0"/>
              <w:left w:val="single" w:color="auto" w:sz="4" w:space="0"/>
              <w:bottom w:val="nil"/>
              <w:right w:val="single" w:color="auto" w:sz="4" w:space="0"/>
            </w:tcBorders>
            <w:vAlign w:val="center"/>
          </w:tcPr>
          <w:p w14:paraId="66A4852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26F3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嘉松中路盈港东路</w:t>
            </w:r>
          </w:p>
        </w:tc>
        <w:tc>
          <w:tcPr>
            <w:tcW w:w="800" w:type="dxa"/>
            <w:tcBorders>
              <w:top w:val="nil"/>
              <w:left w:val="nil"/>
              <w:bottom w:val="single" w:color="auto" w:sz="4" w:space="0"/>
              <w:right w:val="single" w:color="auto" w:sz="4" w:space="0"/>
            </w:tcBorders>
            <w:shd w:val="clear" w:color="auto" w:fill="auto"/>
            <w:noWrap/>
            <w:vAlign w:val="center"/>
          </w:tcPr>
          <w:p w14:paraId="6DA301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5D0E1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2C80C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24640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T19136</w:t>
            </w:r>
          </w:p>
        </w:tc>
        <w:tc>
          <w:tcPr>
            <w:tcW w:w="1220" w:type="dxa"/>
            <w:tcBorders>
              <w:top w:val="nil"/>
              <w:left w:val="nil"/>
              <w:bottom w:val="single" w:color="auto" w:sz="4" w:space="0"/>
              <w:right w:val="single" w:color="auto" w:sz="4" w:space="0"/>
            </w:tcBorders>
            <w:shd w:val="clear" w:color="auto" w:fill="auto"/>
            <w:noWrap/>
            <w:vAlign w:val="center"/>
          </w:tcPr>
          <w:p w14:paraId="6DBD02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ECF23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C994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269</w:t>
            </w:r>
          </w:p>
        </w:tc>
        <w:tc>
          <w:tcPr>
            <w:tcW w:w="1280" w:type="dxa"/>
            <w:vMerge w:val="continue"/>
            <w:tcBorders>
              <w:top w:val="single" w:color="auto" w:sz="4" w:space="0"/>
              <w:left w:val="single" w:color="auto" w:sz="4" w:space="0"/>
              <w:bottom w:val="nil"/>
              <w:right w:val="single" w:color="auto" w:sz="4" w:space="0"/>
            </w:tcBorders>
            <w:vAlign w:val="center"/>
          </w:tcPr>
          <w:p w14:paraId="61E176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17F5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嘉松中路盈港东路</w:t>
            </w:r>
          </w:p>
        </w:tc>
        <w:tc>
          <w:tcPr>
            <w:tcW w:w="800" w:type="dxa"/>
            <w:tcBorders>
              <w:top w:val="nil"/>
              <w:left w:val="nil"/>
              <w:bottom w:val="single" w:color="auto" w:sz="4" w:space="0"/>
              <w:right w:val="single" w:color="auto" w:sz="4" w:space="0"/>
            </w:tcBorders>
            <w:shd w:val="clear" w:color="auto" w:fill="auto"/>
            <w:noWrap/>
            <w:vAlign w:val="center"/>
          </w:tcPr>
          <w:p w14:paraId="1A5664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5816B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57586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353C1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T19244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T19245</w:t>
            </w:r>
          </w:p>
        </w:tc>
        <w:tc>
          <w:tcPr>
            <w:tcW w:w="1220" w:type="dxa"/>
            <w:tcBorders>
              <w:top w:val="nil"/>
              <w:left w:val="nil"/>
              <w:bottom w:val="single" w:color="auto" w:sz="4" w:space="0"/>
              <w:right w:val="single" w:color="auto" w:sz="4" w:space="0"/>
            </w:tcBorders>
            <w:shd w:val="clear" w:color="auto" w:fill="auto"/>
            <w:noWrap/>
            <w:vAlign w:val="center"/>
          </w:tcPr>
          <w:p w14:paraId="39FF4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0B176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1D51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270</w:t>
            </w:r>
          </w:p>
        </w:tc>
        <w:tc>
          <w:tcPr>
            <w:tcW w:w="1280" w:type="dxa"/>
            <w:vMerge w:val="continue"/>
            <w:tcBorders>
              <w:top w:val="single" w:color="auto" w:sz="4" w:space="0"/>
              <w:left w:val="single" w:color="auto" w:sz="4" w:space="0"/>
              <w:bottom w:val="nil"/>
              <w:right w:val="single" w:color="auto" w:sz="4" w:space="0"/>
            </w:tcBorders>
            <w:vAlign w:val="center"/>
          </w:tcPr>
          <w:p w14:paraId="539AB3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049B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嘉松中路沈泾塘支路</w:t>
            </w:r>
          </w:p>
        </w:tc>
        <w:tc>
          <w:tcPr>
            <w:tcW w:w="800" w:type="dxa"/>
            <w:tcBorders>
              <w:top w:val="nil"/>
              <w:left w:val="nil"/>
              <w:bottom w:val="single" w:color="auto" w:sz="4" w:space="0"/>
              <w:right w:val="single" w:color="auto" w:sz="4" w:space="0"/>
            </w:tcBorders>
            <w:shd w:val="clear" w:color="auto" w:fill="auto"/>
            <w:noWrap/>
            <w:vAlign w:val="center"/>
          </w:tcPr>
          <w:p w14:paraId="6BF996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2513A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FCB2A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99002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T19138</w:t>
            </w:r>
          </w:p>
        </w:tc>
        <w:tc>
          <w:tcPr>
            <w:tcW w:w="1220" w:type="dxa"/>
            <w:tcBorders>
              <w:top w:val="nil"/>
              <w:left w:val="nil"/>
              <w:bottom w:val="single" w:color="auto" w:sz="4" w:space="0"/>
              <w:right w:val="single" w:color="auto" w:sz="4" w:space="0"/>
            </w:tcBorders>
            <w:shd w:val="clear" w:color="auto" w:fill="auto"/>
            <w:noWrap/>
            <w:vAlign w:val="center"/>
          </w:tcPr>
          <w:p w14:paraId="2848C1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D436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1790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271</w:t>
            </w:r>
          </w:p>
        </w:tc>
        <w:tc>
          <w:tcPr>
            <w:tcW w:w="1280" w:type="dxa"/>
            <w:vMerge w:val="continue"/>
            <w:tcBorders>
              <w:top w:val="single" w:color="auto" w:sz="4" w:space="0"/>
              <w:left w:val="single" w:color="auto" w:sz="4" w:space="0"/>
              <w:bottom w:val="nil"/>
              <w:right w:val="single" w:color="auto" w:sz="4" w:space="0"/>
            </w:tcBorders>
            <w:vAlign w:val="center"/>
          </w:tcPr>
          <w:p w14:paraId="66BC7AF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9DD7D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嘉松中路沈泾塘支路</w:t>
            </w:r>
          </w:p>
        </w:tc>
        <w:tc>
          <w:tcPr>
            <w:tcW w:w="800" w:type="dxa"/>
            <w:tcBorders>
              <w:top w:val="nil"/>
              <w:left w:val="nil"/>
              <w:bottom w:val="single" w:color="auto" w:sz="4" w:space="0"/>
              <w:right w:val="single" w:color="auto" w:sz="4" w:space="0"/>
            </w:tcBorders>
            <w:shd w:val="clear" w:color="auto" w:fill="auto"/>
            <w:noWrap/>
            <w:vAlign w:val="center"/>
          </w:tcPr>
          <w:p w14:paraId="562901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1F27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31821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3AB32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T19140</w:t>
            </w:r>
          </w:p>
        </w:tc>
        <w:tc>
          <w:tcPr>
            <w:tcW w:w="1220" w:type="dxa"/>
            <w:tcBorders>
              <w:top w:val="nil"/>
              <w:left w:val="nil"/>
              <w:bottom w:val="single" w:color="auto" w:sz="4" w:space="0"/>
              <w:right w:val="single" w:color="auto" w:sz="4" w:space="0"/>
            </w:tcBorders>
            <w:shd w:val="clear" w:color="auto" w:fill="auto"/>
            <w:noWrap/>
            <w:vAlign w:val="center"/>
          </w:tcPr>
          <w:p w14:paraId="52BA0A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C37E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B924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272</w:t>
            </w:r>
          </w:p>
        </w:tc>
        <w:tc>
          <w:tcPr>
            <w:tcW w:w="1280" w:type="dxa"/>
            <w:vMerge w:val="continue"/>
            <w:tcBorders>
              <w:top w:val="single" w:color="auto" w:sz="4" w:space="0"/>
              <w:left w:val="single" w:color="auto" w:sz="4" w:space="0"/>
              <w:bottom w:val="nil"/>
              <w:right w:val="single" w:color="auto" w:sz="4" w:space="0"/>
            </w:tcBorders>
            <w:vAlign w:val="center"/>
          </w:tcPr>
          <w:p w14:paraId="6B5000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8239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嘉松中路崧泽大道</w:t>
            </w:r>
          </w:p>
        </w:tc>
        <w:tc>
          <w:tcPr>
            <w:tcW w:w="800" w:type="dxa"/>
            <w:tcBorders>
              <w:top w:val="nil"/>
              <w:left w:val="nil"/>
              <w:bottom w:val="single" w:color="auto" w:sz="4" w:space="0"/>
              <w:right w:val="single" w:color="auto" w:sz="4" w:space="0"/>
            </w:tcBorders>
            <w:shd w:val="clear" w:color="auto" w:fill="auto"/>
            <w:noWrap/>
            <w:vAlign w:val="center"/>
          </w:tcPr>
          <w:p w14:paraId="19771B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8437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5FFD7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0ACA9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T19141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T19142</w:t>
            </w:r>
          </w:p>
        </w:tc>
        <w:tc>
          <w:tcPr>
            <w:tcW w:w="1220" w:type="dxa"/>
            <w:tcBorders>
              <w:top w:val="nil"/>
              <w:left w:val="nil"/>
              <w:bottom w:val="single" w:color="auto" w:sz="4" w:space="0"/>
              <w:right w:val="single" w:color="auto" w:sz="4" w:space="0"/>
            </w:tcBorders>
            <w:shd w:val="clear" w:color="auto" w:fill="auto"/>
            <w:noWrap/>
            <w:vAlign w:val="center"/>
          </w:tcPr>
          <w:p w14:paraId="426014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5677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0C01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273</w:t>
            </w:r>
          </w:p>
        </w:tc>
        <w:tc>
          <w:tcPr>
            <w:tcW w:w="1280" w:type="dxa"/>
            <w:vMerge w:val="continue"/>
            <w:tcBorders>
              <w:top w:val="single" w:color="auto" w:sz="4" w:space="0"/>
              <w:left w:val="single" w:color="auto" w:sz="4" w:space="0"/>
              <w:bottom w:val="nil"/>
              <w:right w:val="single" w:color="auto" w:sz="4" w:space="0"/>
            </w:tcBorders>
            <w:vAlign w:val="center"/>
          </w:tcPr>
          <w:p w14:paraId="2896E7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38F93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嘉松中路崧泽大道</w:t>
            </w:r>
          </w:p>
        </w:tc>
        <w:tc>
          <w:tcPr>
            <w:tcW w:w="800" w:type="dxa"/>
            <w:tcBorders>
              <w:top w:val="nil"/>
              <w:left w:val="nil"/>
              <w:bottom w:val="single" w:color="auto" w:sz="4" w:space="0"/>
              <w:right w:val="single" w:color="auto" w:sz="4" w:space="0"/>
            </w:tcBorders>
            <w:shd w:val="clear" w:color="auto" w:fill="auto"/>
            <w:noWrap/>
            <w:vAlign w:val="center"/>
          </w:tcPr>
          <w:p w14:paraId="0086D3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BDA4A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9CD5A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CEDBB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T19143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T19144</w:t>
            </w:r>
          </w:p>
        </w:tc>
        <w:tc>
          <w:tcPr>
            <w:tcW w:w="1220" w:type="dxa"/>
            <w:tcBorders>
              <w:top w:val="nil"/>
              <w:left w:val="nil"/>
              <w:bottom w:val="single" w:color="auto" w:sz="4" w:space="0"/>
              <w:right w:val="single" w:color="auto" w:sz="4" w:space="0"/>
            </w:tcBorders>
            <w:shd w:val="clear" w:color="auto" w:fill="auto"/>
            <w:noWrap/>
            <w:vAlign w:val="center"/>
          </w:tcPr>
          <w:p w14:paraId="2D154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784E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05A5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274</w:t>
            </w:r>
          </w:p>
        </w:tc>
        <w:tc>
          <w:tcPr>
            <w:tcW w:w="1280" w:type="dxa"/>
            <w:vMerge w:val="continue"/>
            <w:tcBorders>
              <w:top w:val="single" w:color="auto" w:sz="4" w:space="0"/>
              <w:left w:val="single" w:color="auto" w:sz="4" w:space="0"/>
              <w:bottom w:val="nil"/>
              <w:right w:val="single" w:color="auto" w:sz="4" w:space="0"/>
            </w:tcBorders>
            <w:vAlign w:val="center"/>
          </w:tcPr>
          <w:p w14:paraId="3B9833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ACA9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嘉松中路白马塘</w:t>
            </w:r>
          </w:p>
        </w:tc>
        <w:tc>
          <w:tcPr>
            <w:tcW w:w="800" w:type="dxa"/>
            <w:tcBorders>
              <w:top w:val="nil"/>
              <w:left w:val="nil"/>
              <w:bottom w:val="single" w:color="auto" w:sz="4" w:space="0"/>
              <w:right w:val="single" w:color="auto" w:sz="4" w:space="0"/>
            </w:tcBorders>
            <w:shd w:val="clear" w:color="auto" w:fill="auto"/>
            <w:noWrap/>
            <w:vAlign w:val="center"/>
          </w:tcPr>
          <w:p w14:paraId="4D2E78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1A4C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0FC62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848F3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T19145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T19146</w:t>
            </w:r>
          </w:p>
        </w:tc>
        <w:tc>
          <w:tcPr>
            <w:tcW w:w="1220" w:type="dxa"/>
            <w:tcBorders>
              <w:top w:val="nil"/>
              <w:left w:val="nil"/>
              <w:bottom w:val="single" w:color="auto" w:sz="4" w:space="0"/>
              <w:right w:val="single" w:color="auto" w:sz="4" w:space="0"/>
            </w:tcBorders>
            <w:shd w:val="clear" w:color="auto" w:fill="auto"/>
            <w:noWrap/>
            <w:vAlign w:val="center"/>
          </w:tcPr>
          <w:p w14:paraId="236953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E8FE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6C21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275</w:t>
            </w:r>
          </w:p>
        </w:tc>
        <w:tc>
          <w:tcPr>
            <w:tcW w:w="1280" w:type="dxa"/>
            <w:vMerge w:val="continue"/>
            <w:tcBorders>
              <w:top w:val="single" w:color="auto" w:sz="4" w:space="0"/>
              <w:left w:val="single" w:color="auto" w:sz="4" w:space="0"/>
              <w:bottom w:val="nil"/>
              <w:right w:val="single" w:color="auto" w:sz="4" w:space="0"/>
            </w:tcBorders>
            <w:vAlign w:val="center"/>
          </w:tcPr>
          <w:p w14:paraId="04E361A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9863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嘉松中路白马塘</w:t>
            </w:r>
          </w:p>
        </w:tc>
        <w:tc>
          <w:tcPr>
            <w:tcW w:w="800" w:type="dxa"/>
            <w:tcBorders>
              <w:top w:val="nil"/>
              <w:left w:val="nil"/>
              <w:bottom w:val="single" w:color="auto" w:sz="4" w:space="0"/>
              <w:right w:val="single" w:color="auto" w:sz="4" w:space="0"/>
            </w:tcBorders>
            <w:shd w:val="clear" w:color="auto" w:fill="auto"/>
            <w:noWrap/>
            <w:vAlign w:val="center"/>
          </w:tcPr>
          <w:p w14:paraId="4A64D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527B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61A24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AE836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T19147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T19148</w:t>
            </w:r>
          </w:p>
        </w:tc>
        <w:tc>
          <w:tcPr>
            <w:tcW w:w="1220" w:type="dxa"/>
            <w:tcBorders>
              <w:top w:val="nil"/>
              <w:left w:val="nil"/>
              <w:bottom w:val="single" w:color="auto" w:sz="4" w:space="0"/>
              <w:right w:val="single" w:color="auto" w:sz="4" w:space="0"/>
            </w:tcBorders>
            <w:shd w:val="clear" w:color="auto" w:fill="auto"/>
            <w:noWrap/>
            <w:vAlign w:val="center"/>
          </w:tcPr>
          <w:p w14:paraId="0D6578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B9303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9970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276</w:t>
            </w:r>
          </w:p>
        </w:tc>
        <w:tc>
          <w:tcPr>
            <w:tcW w:w="1280" w:type="dxa"/>
            <w:vMerge w:val="continue"/>
            <w:tcBorders>
              <w:top w:val="single" w:color="auto" w:sz="4" w:space="0"/>
              <w:left w:val="single" w:color="auto" w:sz="4" w:space="0"/>
              <w:bottom w:val="nil"/>
              <w:right w:val="single" w:color="auto" w:sz="4" w:space="0"/>
            </w:tcBorders>
            <w:vAlign w:val="center"/>
          </w:tcPr>
          <w:p w14:paraId="4B7B377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7900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嘉松中路白马塘</w:t>
            </w:r>
          </w:p>
        </w:tc>
        <w:tc>
          <w:tcPr>
            <w:tcW w:w="800" w:type="dxa"/>
            <w:tcBorders>
              <w:top w:val="nil"/>
              <w:left w:val="nil"/>
              <w:bottom w:val="single" w:color="auto" w:sz="4" w:space="0"/>
              <w:right w:val="single" w:color="auto" w:sz="4" w:space="0"/>
            </w:tcBorders>
            <w:shd w:val="clear" w:color="auto" w:fill="auto"/>
            <w:noWrap/>
            <w:vAlign w:val="center"/>
          </w:tcPr>
          <w:p w14:paraId="4AC30B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7FFB1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EEFFC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FA7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T16274</w:t>
            </w:r>
          </w:p>
        </w:tc>
        <w:tc>
          <w:tcPr>
            <w:tcW w:w="1220" w:type="dxa"/>
            <w:tcBorders>
              <w:top w:val="nil"/>
              <w:left w:val="nil"/>
              <w:bottom w:val="single" w:color="auto" w:sz="4" w:space="0"/>
              <w:right w:val="single" w:color="auto" w:sz="4" w:space="0"/>
            </w:tcBorders>
            <w:shd w:val="clear" w:color="auto" w:fill="auto"/>
            <w:noWrap/>
            <w:vAlign w:val="center"/>
          </w:tcPr>
          <w:p w14:paraId="6B63A6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35577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8AD8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277</w:t>
            </w:r>
          </w:p>
        </w:tc>
        <w:tc>
          <w:tcPr>
            <w:tcW w:w="1280" w:type="dxa"/>
            <w:vMerge w:val="continue"/>
            <w:tcBorders>
              <w:top w:val="single" w:color="auto" w:sz="4" w:space="0"/>
              <w:left w:val="single" w:color="auto" w:sz="4" w:space="0"/>
              <w:bottom w:val="nil"/>
              <w:right w:val="single" w:color="auto" w:sz="4" w:space="0"/>
            </w:tcBorders>
            <w:vAlign w:val="center"/>
          </w:tcPr>
          <w:p w14:paraId="74B10F7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A9EE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嘉松中路凤徐路</w:t>
            </w:r>
          </w:p>
        </w:tc>
        <w:tc>
          <w:tcPr>
            <w:tcW w:w="800" w:type="dxa"/>
            <w:tcBorders>
              <w:top w:val="nil"/>
              <w:left w:val="nil"/>
              <w:bottom w:val="single" w:color="auto" w:sz="4" w:space="0"/>
              <w:right w:val="single" w:color="auto" w:sz="4" w:space="0"/>
            </w:tcBorders>
            <w:shd w:val="clear" w:color="auto" w:fill="auto"/>
            <w:noWrap/>
            <w:vAlign w:val="center"/>
          </w:tcPr>
          <w:p w14:paraId="7BDD63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4DD27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06DD1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27F96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T19149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T19150</w:t>
            </w:r>
          </w:p>
        </w:tc>
        <w:tc>
          <w:tcPr>
            <w:tcW w:w="1220" w:type="dxa"/>
            <w:tcBorders>
              <w:top w:val="nil"/>
              <w:left w:val="nil"/>
              <w:bottom w:val="single" w:color="auto" w:sz="4" w:space="0"/>
              <w:right w:val="single" w:color="auto" w:sz="4" w:space="0"/>
            </w:tcBorders>
            <w:shd w:val="clear" w:color="auto" w:fill="auto"/>
            <w:noWrap/>
            <w:vAlign w:val="center"/>
          </w:tcPr>
          <w:p w14:paraId="62ED26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1BE6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9594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278</w:t>
            </w:r>
          </w:p>
        </w:tc>
        <w:tc>
          <w:tcPr>
            <w:tcW w:w="1280" w:type="dxa"/>
            <w:vMerge w:val="continue"/>
            <w:tcBorders>
              <w:top w:val="single" w:color="auto" w:sz="4" w:space="0"/>
              <w:left w:val="single" w:color="auto" w:sz="4" w:space="0"/>
              <w:bottom w:val="nil"/>
              <w:right w:val="single" w:color="auto" w:sz="4" w:space="0"/>
            </w:tcBorders>
            <w:vAlign w:val="center"/>
          </w:tcPr>
          <w:p w14:paraId="5EF30BB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010D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嘉松中路凤徐路</w:t>
            </w:r>
          </w:p>
        </w:tc>
        <w:tc>
          <w:tcPr>
            <w:tcW w:w="800" w:type="dxa"/>
            <w:tcBorders>
              <w:top w:val="nil"/>
              <w:left w:val="nil"/>
              <w:bottom w:val="single" w:color="auto" w:sz="4" w:space="0"/>
              <w:right w:val="single" w:color="auto" w:sz="4" w:space="0"/>
            </w:tcBorders>
            <w:shd w:val="clear" w:color="auto" w:fill="auto"/>
            <w:noWrap/>
            <w:vAlign w:val="center"/>
          </w:tcPr>
          <w:p w14:paraId="1F4E7D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AD96E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D186D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6D2E9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T19151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T19152</w:t>
            </w:r>
          </w:p>
        </w:tc>
        <w:tc>
          <w:tcPr>
            <w:tcW w:w="1220" w:type="dxa"/>
            <w:tcBorders>
              <w:top w:val="nil"/>
              <w:left w:val="nil"/>
              <w:bottom w:val="single" w:color="auto" w:sz="4" w:space="0"/>
              <w:right w:val="single" w:color="auto" w:sz="4" w:space="0"/>
            </w:tcBorders>
            <w:shd w:val="clear" w:color="auto" w:fill="auto"/>
            <w:noWrap/>
            <w:vAlign w:val="center"/>
          </w:tcPr>
          <w:p w14:paraId="73CC5A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654C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437E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279</w:t>
            </w:r>
          </w:p>
        </w:tc>
        <w:tc>
          <w:tcPr>
            <w:tcW w:w="1280" w:type="dxa"/>
            <w:vMerge w:val="continue"/>
            <w:tcBorders>
              <w:top w:val="single" w:color="auto" w:sz="4" w:space="0"/>
              <w:left w:val="single" w:color="auto" w:sz="4" w:space="0"/>
              <w:bottom w:val="nil"/>
              <w:right w:val="single" w:color="auto" w:sz="4" w:space="0"/>
            </w:tcBorders>
            <w:vAlign w:val="center"/>
          </w:tcPr>
          <w:p w14:paraId="4DA424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4816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嘉松中路北青公路</w:t>
            </w:r>
          </w:p>
        </w:tc>
        <w:tc>
          <w:tcPr>
            <w:tcW w:w="800" w:type="dxa"/>
            <w:tcBorders>
              <w:top w:val="nil"/>
              <w:left w:val="nil"/>
              <w:bottom w:val="single" w:color="auto" w:sz="4" w:space="0"/>
              <w:right w:val="single" w:color="auto" w:sz="4" w:space="0"/>
            </w:tcBorders>
            <w:shd w:val="clear" w:color="auto" w:fill="auto"/>
            <w:noWrap/>
            <w:vAlign w:val="center"/>
          </w:tcPr>
          <w:p w14:paraId="154D7C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F00DA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9EE14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B62F9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T19153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T19154</w:t>
            </w:r>
          </w:p>
        </w:tc>
        <w:tc>
          <w:tcPr>
            <w:tcW w:w="1220" w:type="dxa"/>
            <w:tcBorders>
              <w:top w:val="nil"/>
              <w:left w:val="nil"/>
              <w:bottom w:val="single" w:color="auto" w:sz="4" w:space="0"/>
              <w:right w:val="single" w:color="auto" w:sz="4" w:space="0"/>
            </w:tcBorders>
            <w:shd w:val="clear" w:color="auto" w:fill="auto"/>
            <w:noWrap/>
            <w:vAlign w:val="center"/>
          </w:tcPr>
          <w:p w14:paraId="17483A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A21A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EE03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280</w:t>
            </w:r>
          </w:p>
        </w:tc>
        <w:tc>
          <w:tcPr>
            <w:tcW w:w="1280" w:type="dxa"/>
            <w:vMerge w:val="continue"/>
            <w:tcBorders>
              <w:top w:val="single" w:color="auto" w:sz="4" w:space="0"/>
              <w:left w:val="single" w:color="auto" w:sz="4" w:space="0"/>
              <w:bottom w:val="nil"/>
              <w:right w:val="single" w:color="auto" w:sz="4" w:space="0"/>
            </w:tcBorders>
            <w:vAlign w:val="center"/>
          </w:tcPr>
          <w:p w14:paraId="797C4C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29F7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嘉松中路北青公路</w:t>
            </w:r>
          </w:p>
        </w:tc>
        <w:tc>
          <w:tcPr>
            <w:tcW w:w="800" w:type="dxa"/>
            <w:tcBorders>
              <w:top w:val="nil"/>
              <w:left w:val="nil"/>
              <w:bottom w:val="single" w:color="auto" w:sz="4" w:space="0"/>
              <w:right w:val="single" w:color="auto" w:sz="4" w:space="0"/>
            </w:tcBorders>
            <w:shd w:val="clear" w:color="auto" w:fill="auto"/>
            <w:noWrap/>
            <w:vAlign w:val="center"/>
          </w:tcPr>
          <w:p w14:paraId="2F273F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3B3DB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FDB58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B8A6F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T19155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T19156</w:t>
            </w:r>
          </w:p>
        </w:tc>
        <w:tc>
          <w:tcPr>
            <w:tcW w:w="1220" w:type="dxa"/>
            <w:tcBorders>
              <w:top w:val="nil"/>
              <w:left w:val="nil"/>
              <w:bottom w:val="single" w:color="auto" w:sz="4" w:space="0"/>
              <w:right w:val="single" w:color="auto" w:sz="4" w:space="0"/>
            </w:tcBorders>
            <w:shd w:val="clear" w:color="auto" w:fill="auto"/>
            <w:noWrap/>
            <w:vAlign w:val="center"/>
          </w:tcPr>
          <w:p w14:paraId="4EE056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3F1D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D571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281</w:t>
            </w:r>
          </w:p>
        </w:tc>
        <w:tc>
          <w:tcPr>
            <w:tcW w:w="1280" w:type="dxa"/>
            <w:vMerge w:val="continue"/>
            <w:tcBorders>
              <w:top w:val="single" w:color="auto" w:sz="4" w:space="0"/>
              <w:left w:val="single" w:color="auto" w:sz="4" w:space="0"/>
              <w:bottom w:val="nil"/>
              <w:right w:val="single" w:color="auto" w:sz="4" w:space="0"/>
            </w:tcBorders>
            <w:vAlign w:val="center"/>
          </w:tcPr>
          <w:p w14:paraId="5D90F41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84EB2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嘉松中路凤星路</w:t>
            </w:r>
          </w:p>
        </w:tc>
        <w:tc>
          <w:tcPr>
            <w:tcW w:w="800" w:type="dxa"/>
            <w:tcBorders>
              <w:top w:val="nil"/>
              <w:left w:val="nil"/>
              <w:bottom w:val="single" w:color="auto" w:sz="4" w:space="0"/>
              <w:right w:val="single" w:color="auto" w:sz="4" w:space="0"/>
            </w:tcBorders>
            <w:shd w:val="clear" w:color="auto" w:fill="auto"/>
            <w:noWrap/>
            <w:vAlign w:val="center"/>
          </w:tcPr>
          <w:p w14:paraId="7E5A34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E5C99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DD9EF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E8E8A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T22042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T22043</w:t>
            </w:r>
          </w:p>
        </w:tc>
        <w:tc>
          <w:tcPr>
            <w:tcW w:w="1220" w:type="dxa"/>
            <w:tcBorders>
              <w:top w:val="nil"/>
              <w:left w:val="nil"/>
              <w:bottom w:val="single" w:color="auto" w:sz="4" w:space="0"/>
              <w:right w:val="single" w:color="auto" w:sz="4" w:space="0"/>
            </w:tcBorders>
            <w:shd w:val="clear" w:color="auto" w:fill="auto"/>
            <w:noWrap/>
            <w:vAlign w:val="center"/>
          </w:tcPr>
          <w:p w14:paraId="7CCEC3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FBF0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29B5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282</w:t>
            </w:r>
          </w:p>
        </w:tc>
        <w:tc>
          <w:tcPr>
            <w:tcW w:w="1280" w:type="dxa"/>
            <w:vMerge w:val="continue"/>
            <w:tcBorders>
              <w:top w:val="single" w:color="auto" w:sz="4" w:space="0"/>
              <w:left w:val="single" w:color="auto" w:sz="4" w:space="0"/>
              <w:bottom w:val="nil"/>
              <w:right w:val="single" w:color="auto" w:sz="4" w:space="0"/>
            </w:tcBorders>
            <w:vAlign w:val="center"/>
          </w:tcPr>
          <w:p w14:paraId="6EC679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FF76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嘉松中路凤中路</w:t>
            </w:r>
          </w:p>
        </w:tc>
        <w:tc>
          <w:tcPr>
            <w:tcW w:w="800" w:type="dxa"/>
            <w:tcBorders>
              <w:top w:val="nil"/>
              <w:left w:val="nil"/>
              <w:bottom w:val="single" w:color="auto" w:sz="4" w:space="0"/>
              <w:right w:val="single" w:color="auto" w:sz="4" w:space="0"/>
            </w:tcBorders>
            <w:shd w:val="clear" w:color="auto" w:fill="auto"/>
            <w:noWrap/>
            <w:vAlign w:val="center"/>
          </w:tcPr>
          <w:p w14:paraId="73CB00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C34C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2F2EA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EFF2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T19157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T19158</w:t>
            </w:r>
          </w:p>
        </w:tc>
        <w:tc>
          <w:tcPr>
            <w:tcW w:w="1220" w:type="dxa"/>
            <w:tcBorders>
              <w:top w:val="nil"/>
              <w:left w:val="nil"/>
              <w:bottom w:val="single" w:color="auto" w:sz="4" w:space="0"/>
              <w:right w:val="single" w:color="auto" w:sz="4" w:space="0"/>
            </w:tcBorders>
            <w:shd w:val="clear" w:color="auto" w:fill="auto"/>
            <w:noWrap/>
            <w:vAlign w:val="center"/>
          </w:tcPr>
          <w:p w14:paraId="11D2EC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1B38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211C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283</w:t>
            </w:r>
          </w:p>
        </w:tc>
        <w:tc>
          <w:tcPr>
            <w:tcW w:w="1280" w:type="dxa"/>
            <w:vMerge w:val="continue"/>
            <w:tcBorders>
              <w:top w:val="single" w:color="auto" w:sz="4" w:space="0"/>
              <w:left w:val="single" w:color="auto" w:sz="4" w:space="0"/>
              <w:bottom w:val="nil"/>
              <w:right w:val="single" w:color="auto" w:sz="4" w:space="0"/>
            </w:tcBorders>
            <w:vAlign w:val="center"/>
          </w:tcPr>
          <w:p w14:paraId="76F238F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84581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嘉松中路凤中路</w:t>
            </w:r>
          </w:p>
        </w:tc>
        <w:tc>
          <w:tcPr>
            <w:tcW w:w="800" w:type="dxa"/>
            <w:tcBorders>
              <w:top w:val="nil"/>
              <w:left w:val="nil"/>
              <w:bottom w:val="single" w:color="auto" w:sz="4" w:space="0"/>
              <w:right w:val="single" w:color="auto" w:sz="4" w:space="0"/>
            </w:tcBorders>
            <w:shd w:val="clear" w:color="auto" w:fill="auto"/>
            <w:noWrap/>
            <w:vAlign w:val="center"/>
          </w:tcPr>
          <w:p w14:paraId="1241CA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E73B3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6D7D1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75069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T19159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T19160</w:t>
            </w:r>
          </w:p>
        </w:tc>
        <w:tc>
          <w:tcPr>
            <w:tcW w:w="1220" w:type="dxa"/>
            <w:tcBorders>
              <w:top w:val="nil"/>
              <w:left w:val="nil"/>
              <w:bottom w:val="single" w:color="auto" w:sz="4" w:space="0"/>
              <w:right w:val="single" w:color="auto" w:sz="4" w:space="0"/>
            </w:tcBorders>
            <w:shd w:val="clear" w:color="auto" w:fill="auto"/>
            <w:noWrap/>
            <w:vAlign w:val="center"/>
          </w:tcPr>
          <w:p w14:paraId="1B0BD6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FF2C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A0C8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284</w:t>
            </w:r>
          </w:p>
        </w:tc>
        <w:tc>
          <w:tcPr>
            <w:tcW w:w="1280" w:type="dxa"/>
            <w:tcBorders>
              <w:top w:val="nil"/>
              <w:left w:val="nil"/>
              <w:bottom w:val="nil"/>
              <w:right w:val="single" w:color="auto" w:sz="4" w:space="0"/>
            </w:tcBorders>
            <w:shd w:val="clear" w:color="auto" w:fill="auto"/>
            <w:noWrap/>
            <w:vAlign w:val="center"/>
          </w:tcPr>
          <w:p w14:paraId="019E05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12F9622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嘉松中路虬江桥</w:t>
            </w:r>
          </w:p>
        </w:tc>
        <w:tc>
          <w:tcPr>
            <w:tcW w:w="800" w:type="dxa"/>
            <w:tcBorders>
              <w:top w:val="nil"/>
              <w:left w:val="nil"/>
              <w:bottom w:val="single" w:color="auto" w:sz="4" w:space="0"/>
              <w:right w:val="single" w:color="auto" w:sz="4" w:space="0"/>
            </w:tcBorders>
            <w:shd w:val="clear" w:color="auto" w:fill="auto"/>
            <w:noWrap/>
            <w:vAlign w:val="center"/>
          </w:tcPr>
          <w:p w14:paraId="680EEB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3B3F7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214B1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FDED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E7A87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BA25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B213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285</w:t>
            </w:r>
          </w:p>
        </w:tc>
        <w:tc>
          <w:tcPr>
            <w:tcW w:w="1280" w:type="dxa"/>
            <w:tcBorders>
              <w:top w:val="nil"/>
              <w:left w:val="nil"/>
              <w:bottom w:val="nil"/>
              <w:right w:val="single" w:color="auto" w:sz="4" w:space="0"/>
            </w:tcBorders>
            <w:shd w:val="clear" w:color="auto" w:fill="auto"/>
            <w:noWrap/>
            <w:vAlign w:val="center"/>
          </w:tcPr>
          <w:p w14:paraId="0C0A8A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626FFE1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嘉松中路虬江桥</w:t>
            </w:r>
          </w:p>
        </w:tc>
        <w:tc>
          <w:tcPr>
            <w:tcW w:w="800" w:type="dxa"/>
            <w:tcBorders>
              <w:top w:val="nil"/>
              <w:left w:val="nil"/>
              <w:bottom w:val="single" w:color="auto" w:sz="4" w:space="0"/>
              <w:right w:val="single" w:color="auto" w:sz="4" w:space="0"/>
            </w:tcBorders>
            <w:shd w:val="clear" w:color="auto" w:fill="auto"/>
            <w:noWrap/>
            <w:vAlign w:val="center"/>
          </w:tcPr>
          <w:p w14:paraId="439335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E8D87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BBC22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7E13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6D49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C907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13BA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286</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5013E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赵重公路</w:t>
            </w:r>
          </w:p>
        </w:tc>
        <w:tc>
          <w:tcPr>
            <w:tcW w:w="2480" w:type="dxa"/>
            <w:tcBorders>
              <w:top w:val="nil"/>
              <w:left w:val="nil"/>
              <w:bottom w:val="single" w:color="auto" w:sz="4" w:space="0"/>
              <w:right w:val="single" w:color="auto" w:sz="4" w:space="0"/>
            </w:tcBorders>
            <w:shd w:val="clear" w:color="auto" w:fill="auto"/>
            <w:vAlign w:val="center"/>
          </w:tcPr>
          <w:p w14:paraId="79F105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赵重公路镇中路</w:t>
            </w:r>
          </w:p>
        </w:tc>
        <w:tc>
          <w:tcPr>
            <w:tcW w:w="800" w:type="dxa"/>
            <w:tcBorders>
              <w:top w:val="nil"/>
              <w:left w:val="nil"/>
              <w:bottom w:val="single" w:color="auto" w:sz="4" w:space="0"/>
              <w:right w:val="single" w:color="auto" w:sz="4" w:space="0"/>
            </w:tcBorders>
            <w:shd w:val="clear" w:color="auto" w:fill="auto"/>
            <w:noWrap/>
            <w:vAlign w:val="center"/>
          </w:tcPr>
          <w:p w14:paraId="0E3387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EBA48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73EBA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793B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T23055</w:t>
            </w:r>
          </w:p>
        </w:tc>
        <w:tc>
          <w:tcPr>
            <w:tcW w:w="1220" w:type="dxa"/>
            <w:tcBorders>
              <w:top w:val="nil"/>
              <w:left w:val="nil"/>
              <w:bottom w:val="single" w:color="auto" w:sz="4" w:space="0"/>
              <w:right w:val="single" w:color="auto" w:sz="4" w:space="0"/>
            </w:tcBorders>
            <w:shd w:val="clear" w:color="auto" w:fill="auto"/>
            <w:noWrap/>
            <w:vAlign w:val="center"/>
          </w:tcPr>
          <w:p w14:paraId="58677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6E86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6121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E1010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1200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赵重公路镇中路</w:t>
            </w:r>
          </w:p>
        </w:tc>
        <w:tc>
          <w:tcPr>
            <w:tcW w:w="800" w:type="dxa"/>
            <w:tcBorders>
              <w:top w:val="nil"/>
              <w:left w:val="nil"/>
              <w:bottom w:val="single" w:color="auto" w:sz="4" w:space="0"/>
              <w:right w:val="single" w:color="auto" w:sz="4" w:space="0"/>
            </w:tcBorders>
            <w:shd w:val="clear" w:color="auto" w:fill="auto"/>
            <w:noWrap/>
            <w:vAlign w:val="center"/>
          </w:tcPr>
          <w:p w14:paraId="2116E4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D19E6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3F260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20F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T20196</w:t>
            </w:r>
          </w:p>
        </w:tc>
        <w:tc>
          <w:tcPr>
            <w:tcW w:w="1220" w:type="dxa"/>
            <w:tcBorders>
              <w:top w:val="nil"/>
              <w:left w:val="nil"/>
              <w:bottom w:val="single" w:color="auto" w:sz="4" w:space="0"/>
              <w:right w:val="single" w:color="auto" w:sz="4" w:space="0"/>
            </w:tcBorders>
            <w:shd w:val="clear" w:color="auto" w:fill="auto"/>
            <w:noWrap/>
            <w:vAlign w:val="center"/>
          </w:tcPr>
          <w:p w14:paraId="6593E3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D17E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C528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5FCEFF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4426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赵重公路镇泽路</w:t>
            </w:r>
          </w:p>
        </w:tc>
        <w:tc>
          <w:tcPr>
            <w:tcW w:w="800" w:type="dxa"/>
            <w:tcBorders>
              <w:top w:val="nil"/>
              <w:left w:val="nil"/>
              <w:bottom w:val="single" w:color="auto" w:sz="4" w:space="0"/>
              <w:right w:val="single" w:color="auto" w:sz="4" w:space="0"/>
            </w:tcBorders>
            <w:shd w:val="clear" w:color="auto" w:fill="auto"/>
            <w:noWrap/>
            <w:vAlign w:val="center"/>
          </w:tcPr>
          <w:p w14:paraId="5D22CD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61D39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A4B1B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05E3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T23056</w:t>
            </w:r>
          </w:p>
        </w:tc>
        <w:tc>
          <w:tcPr>
            <w:tcW w:w="1220" w:type="dxa"/>
            <w:tcBorders>
              <w:top w:val="nil"/>
              <w:left w:val="nil"/>
              <w:bottom w:val="single" w:color="auto" w:sz="4" w:space="0"/>
              <w:right w:val="single" w:color="auto" w:sz="4" w:space="0"/>
            </w:tcBorders>
            <w:shd w:val="clear" w:color="auto" w:fill="auto"/>
            <w:noWrap/>
            <w:vAlign w:val="center"/>
          </w:tcPr>
          <w:p w14:paraId="59EEE5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1B9A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2F84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289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80F6C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F310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赵重公路镇泽路</w:t>
            </w:r>
          </w:p>
        </w:tc>
        <w:tc>
          <w:tcPr>
            <w:tcW w:w="800" w:type="dxa"/>
            <w:tcBorders>
              <w:top w:val="nil"/>
              <w:left w:val="nil"/>
              <w:bottom w:val="single" w:color="auto" w:sz="4" w:space="0"/>
              <w:right w:val="single" w:color="auto" w:sz="4" w:space="0"/>
            </w:tcBorders>
            <w:shd w:val="clear" w:color="auto" w:fill="auto"/>
            <w:noWrap/>
            <w:vAlign w:val="center"/>
          </w:tcPr>
          <w:p w14:paraId="66E661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0BEBC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35754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1460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827AC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5E637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0F5C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AF59E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420EE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赵重公路盈港东路</w:t>
            </w:r>
          </w:p>
        </w:tc>
        <w:tc>
          <w:tcPr>
            <w:tcW w:w="800" w:type="dxa"/>
            <w:tcBorders>
              <w:top w:val="nil"/>
              <w:left w:val="nil"/>
              <w:bottom w:val="single" w:color="auto" w:sz="4" w:space="0"/>
              <w:right w:val="single" w:color="auto" w:sz="4" w:space="0"/>
            </w:tcBorders>
            <w:shd w:val="clear" w:color="auto" w:fill="auto"/>
            <w:noWrap/>
            <w:vAlign w:val="center"/>
          </w:tcPr>
          <w:p w14:paraId="1093B7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C17A3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26B7C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5DA7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B08B2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82579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058F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218D96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77A9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赵重公路盈港东路</w:t>
            </w:r>
          </w:p>
        </w:tc>
        <w:tc>
          <w:tcPr>
            <w:tcW w:w="800" w:type="dxa"/>
            <w:tcBorders>
              <w:top w:val="nil"/>
              <w:left w:val="nil"/>
              <w:bottom w:val="single" w:color="auto" w:sz="4" w:space="0"/>
              <w:right w:val="single" w:color="auto" w:sz="4" w:space="0"/>
            </w:tcBorders>
            <w:shd w:val="clear" w:color="auto" w:fill="auto"/>
            <w:noWrap/>
            <w:vAlign w:val="center"/>
          </w:tcPr>
          <w:p w14:paraId="46AFFE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D95E2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F3B42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813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B17C5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075F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90F3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41058B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42D62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赵重公路上达河桥</w:t>
            </w:r>
          </w:p>
        </w:tc>
        <w:tc>
          <w:tcPr>
            <w:tcW w:w="800" w:type="dxa"/>
            <w:tcBorders>
              <w:top w:val="nil"/>
              <w:left w:val="nil"/>
              <w:bottom w:val="single" w:color="auto" w:sz="4" w:space="0"/>
              <w:right w:val="single" w:color="auto" w:sz="4" w:space="0"/>
            </w:tcBorders>
            <w:shd w:val="clear" w:color="auto" w:fill="auto"/>
            <w:noWrap/>
            <w:vAlign w:val="center"/>
          </w:tcPr>
          <w:p w14:paraId="0B5047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213D4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83265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0CC0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85471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7180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9595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6934DE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39040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赵重公路上达河桥</w:t>
            </w:r>
          </w:p>
        </w:tc>
        <w:tc>
          <w:tcPr>
            <w:tcW w:w="800" w:type="dxa"/>
            <w:tcBorders>
              <w:top w:val="nil"/>
              <w:left w:val="nil"/>
              <w:bottom w:val="single" w:color="auto" w:sz="4" w:space="0"/>
              <w:right w:val="single" w:color="auto" w:sz="4" w:space="0"/>
            </w:tcBorders>
            <w:shd w:val="clear" w:color="auto" w:fill="auto"/>
            <w:noWrap/>
            <w:vAlign w:val="center"/>
          </w:tcPr>
          <w:p w14:paraId="4FE358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D96FF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16052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C9FC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A7718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F543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DE1E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4E2057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7B86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赵重公路致富路</w:t>
            </w:r>
          </w:p>
        </w:tc>
        <w:tc>
          <w:tcPr>
            <w:tcW w:w="800" w:type="dxa"/>
            <w:tcBorders>
              <w:top w:val="nil"/>
              <w:left w:val="nil"/>
              <w:bottom w:val="single" w:color="auto" w:sz="4" w:space="0"/>
              <w:right w:val="single" w:color="auto" w:sz="4" w:space="0"/>
            </w:tcBorders>
            <w:shd w:val="clear" w:color="auto" w:fill="auto"/>
            <w:noWrap/>
            <w:vAlign w:val="center"/>
          </w:tcPr>
          <w:p w14:paraId="28AD94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9CB07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22791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2793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FC55B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DE3B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1BC6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5609C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4688D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赵重公路致富路</w:t>
            </w:r>
          </w:p>
        </w:tc>
        <w:tc>
          <w:tcPr>
            <w:tcW w:w="800" w:type="dxa"/>
            <w:tcBorders>
              <w:top w:val="nil"/>
              <w:left w:val="nil"/>
              <w:bottom w:val="single" w:color="auto" w:sz="4" w:space="0"/>
              <w:right w:val="single" w:color="auto" w:sz="4" w:space="0"/>
            </w:tcBorders>
            <w:shd w:val="clear" w:color="auto" w:fill="auto"/>
            <w:noWrap/>
            <w:vAlign w:val="center"/>
          </w:tcPr>
          <w:p w14:paraId="0EB5CA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7A4A4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D380A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81CF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2037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4F7C1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A6EB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FCC3E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29089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赵重公路郏店支三路</w:t>
            </w:r>
          </w:p>
        </w:tc>
        <w:tc>
          <w:tcPr>
            <w:tcW w:w="800" w:type="dxa"/>
            <w:tcBorders>
              <w:top w:val="nil"/>
              <w:left w:val="nil"/>
              <w:bottom w:val="single" w:color="auto" w:sz="4" w:space="0"/>
              <w:right w:val="single" w:color="auto" w:sz="4" w:space="0"/>
            </w:tcBorders>
            <w:shd w:val="clear" w:color="auto" w:fill="auto"/>
            <w:noWrap/>
            <w:vAlign w:val="center"/>
          </w:tcPr>
          <w:p w14:paraId="0B5B6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3ABB2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E4BA8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9374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133CB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4CC2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924B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5A8106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27BE6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赵重公路郏店支三路</w:t>
            </w:r>
          </w:p>
        </w:tc>
        <w:tc>
          <w:tcPr>
            <w:tcW w:w="800" w:type="dxa"/>
            <w:tcBorders>
              <w:top w:val="nil"/>
              <w:left w:val="nil"/>
              <w:bottom w:val="single" w:color="auto" w:sz="4" w:space="0"/>
              <w:right w:val="single" w:color="auto" w:sz="4" w:space="0"/>
            </w:tcBorders>
            <w:shd w:val="clear" w:color="auto" w:fill="auto"/>
            <w:noWrap/>
            <w:vAlign w:val="center"/>
          </w:tcPr>
          <w:p w14:paraId="6EAB8F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6DA87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5262B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68A9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8CDEF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B1ED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8BDF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D9C899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A09E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赵重公路福泉山园区支路</w:t>
            </w:r>
          </w:p>
        </w:tc>
        <w:tc>
          <w:tcPr>
            <w:tcW w:w="800" w:type="dxa"/>
            <w:tcBorders>
              <w:top w:val="nil"/>
              <w:left w:val="nil"/>
              <w:bottom w:val="single" w:color="auto" w:sz="4" w:space="0"/>
              <w:right w:val="single" w:color="auto" w:sz="4" w:space="0"/>
            </w:tcBorders>
            <w:shd w:val="clear" w:color="auto" w:fill="auto"/>
            <w:noWrap/>
            <w:vAlign w:val="center"/>
          </w:tcPr>
          <w:p w14:paraId="7E89FF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9C2FA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FB6A3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6FE8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5A1CA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E64D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CD27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299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DE61E5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82C7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赵重公路北青公路（南）</w:t>
            </w:r>
          </w:p>
        </w:tc>
        <w:tc>
          <w:tcPr>
            <w:tcW w:w="800" w:type="dxa"/>
            <w:tcBorders>
              <w:top w:val="nil"/>
              <w:left w:val="nil"/>
              <w:bottom w:val="single" w:color="auto" w:sz="4" w:space="0"/>
              <w:right w:val="single" w:color="auto" w:sz="4" w:space="0"/>
            </w:tcBorders>
            <w:shd w:val="clear" w:color="auto" w:fill="auto"/>
            <w:noWrap/>
            <w:vAlign w:val="center"/>
          </w:tcPr>
          <w:p w14:paraId="56365B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3C87C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421DD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06E5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64DAD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541F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6C6E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AF5E99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DCE6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赵重公路北青公路（南）</w:t>
            </w:r>
          </w:p>
        </w:tc>
        <w:tc>
          <w:tcPr>
            <w:tcW w:w="800" w:type="dxa"/>
            <w:tcBorders>
              <w:top w:val="nil"/>
              <w:left w:val="nil"/>
              <w:bottom w:val="single" w:color="auto" w:sz="4" w:space="0"/>
              <w:right w:val="single" w:color="auto" w:sz="4" w:space="0"/>
            </w:tcBorders>
            <w:shd w:val="clear" w:color="auto" w:fill="auto"/>
            <w:noWrap/>
            <w:vAlign w:val="center"/>
          </w:tcPr>
          <w:p w14:paraId="518169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D5770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FDC9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29AD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CED14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CC193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7C0F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52987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8549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赵重公路北青公路</w:t>
            </w:r>
          </w:p>
        </w:tc>
        <w:tc>
          <w:tcPr>
            <w:tcW w:w="800" w:type="dxa"/>
            <w:tcBorders>
              <w:top w:val="nil"/>
              <w:left w:val="nil"/>
              <w:bottom w:val="single" w:color="auto" w:sz="4" w:space="0"/>
              <w:right w:val="single" w:color="auto" w:sz="4" w:space="0"/>
            </w:tcBorders>
            <w:shd w:val="clear" w:color="auto" w:fill="auto"/>
            <w:noWrap/>
            <w:vAlign w:val="center"/>
          </w:tcPr>
          <w:p w14:paraId="7E2D77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BB3A7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3A1F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1D7A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T12027</w:t>
            </w:r>
          </w:p>
        </w:tc>
        <w:tc>
          <w:tcPr>
            <w:tcW w:w="1220" w:type="dxa"/>
            <w:tcBorders>
              <w:top w:val="nil"/>
              <w:left w:val="nil"/>
              <w:bottom w:val="single" w:color="auto" w:sz="4" w:space="0"/>
              <w:right w:val="single" w:color="auto" w:sz="4" w:space="0"/>
            </w:tcBorders>
            <w:shd w:val="clear" w:color="auto" w:fill="auto"/>
            <w:noWrap/>
            <w:vAlign w:val="center"/>
          </w:tcPr>
          <w:p w14:paraId="5D2D3B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493C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4F47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3A18B1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ECE6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赵重公路北青公路</w:t>
            </w:r>
          </w:p>
        </w:tc>
        <w:tc>
          <w:tcPr>
            <w:tcW w:w="800" w:type="dxa"/>
            <w:tcBorders>
              <w:top w:val="nil"/>
              <w:left w:val="nil"/>
              <w:bottom w:val="single" w:color="auto" w:sz="4" w:space="0"/>
              <w:right w:val="single" w:color="auto" w:sz="4" w:space="0"/>
            </w:tcBorders>
            <w:shd w:val="clear" w:color="auto" w:fill="auto"/>
            <w:noWrap/>
            <w:vAlign w:val="center"/>
          </w:tcPr>
          <w:p w14:paraId="2C4E5F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B4113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3A02C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F47B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T12028</w:t>
            </w:r>
          </w:p>
        </w:tc>
        <w:tc>
          <w:tcPr>
            <w:tcW w:w="1220" w:type="dxa"/>
            <w:tcBorders>
              <w:top w:val="nil"/>
              <w:left w:val="nil"/>
              <w:bottom w:val="single" w:color="auto" w:sz="4" w:space="0"/>
              <w:right w:val="single" w:color="auto" w:sz="4" w:space="0"/>
            </w:tcBorders>
            <w:shd w:val="clear" w:color="auto" w:fill="auto"/>
            <w:noWrap/>
            <w:vAlign w:val="center"/>
          </w:tcPr>
          <w:p w14:paraId="6091EF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5BB3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7B7F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67A4B3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049D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赵重公路福泉山路</w:t>
            </w:r>
          </w:p>
        </w:tc>
        <w:tc>
          <w:tcPr>
            <w:tcW w:w="800" w:type="dxa"/>
            <w:tcBorders>
              <w:top w:val="nil"/>
              <w:left w:val="nil"/>
              <w:bottom w:val="single" w:color="auto" w:sz="4" w:space="0"/>
              <w:right w:val="single" w:color="auto" w:sz="4" w:space="0"/>
            </w:tcBorders>
            <w:shd w:val="clear" w:color="auto" w:fill="auto"/>
            <w:noWrap/>
            <w:vAlign w:val="center"/>
          </w:tcPr>
          <w:p w14:paraId="503A7C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43547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1E4CE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CEE0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AA328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4D682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BDA8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C7ACB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97E6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赵重公路福泉山路</w:t>
            </w:r>
          </w:p>
        </w:tc>
        <w:tc>
          <w:tcPr>
            <w:tcW w:w="800" w:type="dxa"/>
            <w:tcBorders>
              <w:top w:val="nil"/>
              <w:left w:val="nil"/>
              <w:bottom w:val="single" w:color="auto" w:sz="4" w:space="0"/>
              <w:right w:val="single" w:color="auto" w:sz="4" w:space="0"/>
            </w:tcBorders>
            <w:shd w:val="clear" w:color="auto" w:fill="auto"/>
            <w:noWrap/>
            <w:vAlign w:val="center"/>
          </w:tcPr>
          <w:p w14:paraId="62CC36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6DB2E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5CCEA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B6AE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65359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C412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34A9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C9F77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8DABC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赵重公路华重公路</w:t>
            </w:r>
          </w:p>
        </w:tc>
        <w:tc>
          <w:tcPr>
            <w:tcW w:w="800" w:type="dxa"/>
            <w:tcBorders>
              <w:top w:val="nil"/>
              <w:left w:val="nil"/>
              <w:bottom w:val="single" w:color="auto" w:sz="4" w:space="0"/>
              <w:right w:val="single" w:color="auto" w:sz="4" w:space="0"/>
            </w:tcBorders>
            <w:shd w:val="clear" w:color="auto" w:fill="auto"/>
            <w:noWrap/>
            <w:vAlign w:val="center"/>
          </w:tcPr>
          <w:p w14:paraId="0CFC1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4D1C5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18794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F38A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ABCFB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5B3D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1806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6476E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481F5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赵重公路华重公路</w:t>
            </w:r>
          </w:p>
        </w:tc>
        <w:tc>
          <w:tcPr>
            <w:tcW w:w="800" w:type="dxa"/>
            <w:tcBorders>
              <w:top w:val="nil"/>
              <w:left w:val="nil"/>
              <w:bottom w:val="single" w:color="auto" w:sz="4" w:space="0"/>
              <w:right w:val="single" w:color="auto" w:sz="4" w:space="0"/>
            </w:tcBorders>
            <w:shd w:val="clear" w:color="auto" w:fill="auto"/>
            <w:noWrap/>
            <w:vAlign w:val="center"/>
          </w:tcPr>
          <w:p w14:paraId="0B2799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9B40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B1601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66F0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EC214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76D7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24D9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82219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FB7591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赵重公路秀横路</w:t>
            </w:r>
          </w:p>
        </w:tc>
        <w:tc>
          <w:tcPr>
            <w:tcW w:w="800" w:type="dxa"/>
            <w:tcBorders>
              <w:top w:val="nil"/>
              <w:left w:val="nil"/>
              <w:bottom w:val="single" w:color="auto" w:sz="4" w:space="0"/>
              <w:right w:val="single" w:color="auto" w:sz="4" w:space="0"/>
            </w:tcBorders>
            <w:shd w:val="clear" w:color="auto" w:fill="auto"/>
            <w:noWrap/>
            <w:vAlign w:val="center"/>
          </w:tcPr>
          <w:p w14:paraId="7E9327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C6ED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48926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FD9D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862F5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C4D6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7306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1FECAF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03351F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赵重公路秀横路</w:t>
            </w:r>
          </w:p>
        </w:tc>
        <w:tc>
          <w:tcPr>
            <w:tcW w:w="800" w:type="dxa"/>
            <w:tcBorders>
              <w:top w:val="nil"/>
              <w:left w:val="nil"/>
              <w:bottom w:val="single" w:color="auto" w:sz="4" w:space="0"/>
              <w:right w:val="single" w:color="auto" w:sz="4" w:space="0"/>
            </w:tcBorders>
            <w:shd w:val="clear" w:color="auto" w:fill="auto"/>
            <w:noWrap/>
            <w:vAlign w:val="center"/>
          </w:tcPr>
          <w:p w14:paraId="124570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C640C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7FA72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EAB3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463E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2E6F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8B38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309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DA7B4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B66C0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赵重公路王家宅</w:t>
            </w:r>
          </w:p>
        </w:tc>
        <w:tc>
          <w:tcPr>
            <w:tcW w:w="800" w:type="dxa"/>
            <w:tcBorders>
              <w:top w:val="nil"/>
              <w:left w:val="nil"/>
              <w:bottom w:val="single" w:color="auto" w:sz="4" w:space="0"/>
              <w:right w:val="single" w:color="auto" w:sz="4" w:space="0"/>
            </w:tcBorders>
            <w:shd w:val="clear" w:color="auto" w:fill="auto"/>
            <w:noWrap/>
            <w:vAlign w:val="center"/>
          </w:tcPr>
          <w:p w14:paraId="0212EF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E68D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74FCF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37CB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85AC4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B288D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EFAA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6082CF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3F032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赵重公路王家宅</w:t>
            </w:r>
          </w:p>
        </w:tc>
        <w:tc>
          <w:tcPr>
            <w:tcW w:w="800" w:type="dxa"/>
            <w:tcBorders>
              <w:top w:val="nil"/>
              <w:left w:val="nil"/>
              <w:bottom w:val="single" w:color="auto" w:sz="4" w:space="0"/>
              <w:right w:val="single" w:color="auto" w:sz="4" w:space="0"/>
            </w:tcBorders>
            <w:shd w:val="clear" w:color="auto" w:fill="auto"/>
            <w:noWrap/>
            <w:vAlign w:val="center"/>
          </w:tcPr>
          <w:p w14:paraId="395F48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5E283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1F710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9347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125A2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6C53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C842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EF93A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0AA4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赵重公路新丰村</w:t>
            </w:r>
          </w:p>
        </w:tc>
        <w:tc>
          <w:tcPr>
            <w:tcW w:w="800" w:type="dxa"/>
            <w:tcBorders>
              <w:top w:val="nil"/>
              <w:left w:val="nil"/>
              <w:bottom w:val="single" w:color="auto" w:sz="4" w:space="0"/>
              <w:right w:val="single" w:color="auto" w:sz="4" w:space="0"/>
            </w:tcBorders>
            <w:shd w:val="clear" w:color="auto" w:fill="auto"/>
            <w:noWrap/>
            <w:vAlign w:val="center"/>
          </w:tcPr>
          <w:p w14:paraId="461BAC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EF4F5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25A8D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1419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E7184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BF2A4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4012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E6F99C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F6552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赵重公路新丰村</w:t>
            </w:r>
          </w:p>
        </w:tc>
        <w:tc>
          <w:tcPr>
            <w:tcW w:w="800" w:type="dxa"/>
            <w:tcBorders>
              <w:top w:val="nil"/>
              <w:left w:val="nil"/>
              <w:bottom w:val="single" w:color="auto" w:sz="4" w:space="0"/>
              <w:right w:val="single" w:color="auto" w:sz="4" w:space="0"/>
            </w:tcBorders>
            <w:shd w:val="clear" w:color="auto" w:fill="auto"/>
            <w:noWrap/>
            <w:vAlign w:val="center"/>
          </w:tcPr>
          <w:p w14:paraId="45CE76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3D97B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AC1FC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A42CB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B44AB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C3D8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04B0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9250CA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7829C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赵重公路青龙村</w:t>
            </w:r>
          </w:p>
        </w:tc>
        <w:tc>
          <w:tcPr>
            <w:tcW w:w="800" w:type="dxa"/>
            <w:tcBorders>
              <w:top w:val="nil"/>
              <w:left w:val="nil"/>
              <w:bottom w:val="single" w:color="auto" w:sz="4" w:space="0"/>
              <w:right w:val="single" w:color="auto" w:sz="4" w:space="0"/>
            </w:tcBorders>
            <w:shd w:val="clear" w:color="auto" w:fill="auto"/>
            <w:noWrap/>
            <w:vAlign w:val="center"/>
          </w:tcPr>
          <w:p w14:paraId="374A46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35A06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AC900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86F2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15B92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CBA5E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3E1E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7A8FC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431A8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赵重公路青龙村</w:t>
            </w:r>
          </w:p>
        </w:tc>
        <w:tc>
          <w:tcPr>
            <w:tcW w:w="800" w:type="dxa"/>
            <w:tcBorders>
              <w:top w:val="nil"/>
              <w:left w:val="nil"/>
              <w:bottom w:val="single" w:color="auto" w:sz="4" w:space="0"/>
              <w:right w:val="single" w:color="auto" w:sz="4" w:space="0"/>
            </w:tcBorders>
            <w:shd w:val="clear" w:color="auto" w:fill="auto"/>
            <w:noWrap/>
            <w:vAlign w:val="center"/>
          </w:tcPr>
          <w:p w14:paraId="1AF7BB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54E1C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BC449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954A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D69AC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6601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EA5B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A04A9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2146E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赵重公路纪鹤公路</w:t>
            </w:r>
          </w:p>
        </w:tc>
        <w:tc>
          <w:tcPr>
            <w:tcW w:w="800" w:type="dxa"/>
            <w:tcBorders>
              <w:top w:val="nil"/>
              <w:left w:val="nil"/>
              <w:bottom w:val="single" w:color="auto" w:sz="4" w:space="0"/>
              <w:right w:val="single" w:color="auto" w:sz="4" w:space="0"/>
            </w:tcBorders>
            <w:shd w:val="clear" w:color="auto" w:fill="auto"/>
            <w:noWrap/>
            <w:vAlign w:val="center"/>
          </w:tcPr>
          <w:p w14:paraId="302958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02268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207D6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0325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EE774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15774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5BAD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81452F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0B6C9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赵重公路纪鹤公路</w:t>
            </w:r>
          </w:p>
        </w:tc>
        <w:tc>
          <w:tcPr>
            <w:tcW w:w="800" w:type="dxa"/>
            <w:tcBorders>
              <w:top w:val="nil"/>
              <w:left w:val="nil"/>
              <w:bottom w:val="single" w:color="auto" w:sz="4" w:space="0"/>
              <w:right w:val="single" w:color="auto" w:sz="4" w:space="0"/>
            </w:tcBorders>
            <w:shd w:val="clear" w:color="auto" w:fill="auto"/>
            <w:noWrap/>
            <w:vAlign w:val="center"/>
          </w:tcPr>
          <w:p w14:paraId="7703F8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4719E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BCB22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9921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65E02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E3F6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7613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3BFA5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华徐公路</w:t>
            </w:r>
          </w:p>
        </w:tc>
        <w:tc>
          <w:tcPr>
            <w:tcW w:w="2480" w:type="dxa"/>
            <w:tcBorders>
              <w:top w:val="nil"/>
              <w:left w:val="nil"/>
              <w:bottom w:val="single" w:color="auto" w:sz="4" w:space="0"/>
              <w:right w:val="single" w:color="auto" w:sz="4" w:space="0"/>
            </w:tcBorders>
            <w:shd w:val="clear" w:color="auto" w:fill="auto"/>
            <w:noWrap/>
            <w:vAlign w:val="center"/>
          </w:tcPr>
          <w:p w14:paraId="783A3B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华徐公路泗沙路</w:t>
            </w:r>
          </w:p>
        </w:tc>
        <w:tc>
          <w:tcPr>
            <w:tcW w:w="800" w:type="dxa"/>
            <w:tcBorders>
              <w:top w:val="nil"/>
              <w:left w:val="nil"/>
              <w:bottom w:val="single" w:color="auto" w:sz="4" w:space="0"/>
              <w:right w:val="single" w:color="auto" w:sz="4" w:space="0"/>
            </w:tcBorders>
            <w:shd w:val="clear" w:color="auto" w:fill="auto"/>
            <w:noWrap/>
            <w:vAlign w:val="center"/>
          </w:tcPr>
          <w:p w14:paraId="2E9C0A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B5238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D4F7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607C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T15023</w:t>
            </w:r>
          </w:p>
        </w:tc>
        <w:tc>
          <w:tcPr>
            <w:tcW w:w="1220" w:type="dxa"/>
            <w:tcBorders>
              <w:top w:val="nil"/>
              <w:left w:val="nil"/>
              <w:bottom w:val="single" w:color="auto" w:sz="4" w:space="0"/>
              <w:right w:val="single" w:color="auto" w:sz="4" w:space="0"/>
            </w:tcBorders>
            <w:shd w:val="clear" w:color="auto" w:fill="auto"/>
            <w:noWrap/>
            <w:vAlign w:val="center"/>
          </w:tcPr>
          <w:p w14:paraId="6667E2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1A8B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44D3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318</w:t>
            </w:r>
          </w:p>
        </w:tc>
        <w:tc>
          <w:tcPr>
            <w:tcW w:w="1280" w:type="dxa"/>
            <w:vMerge w:val="continue"/>
            <w:tcBorders>
              <w:top w:val="nil"/>
              <w:left w:val="single" w:color="auto" w:sz="4" w:space="0"/>
              <w:bottom w:val="single" w:color="000000" w:sz="4" w:space="0"/>
              <w:right w:val="single" w:color="auto" w:sz="4" w:space="0"/>
            </w:tcBorders>
            <w:vAlign w:val="center"/>
          </w:tcPr>
          <w:p w14:paraId="50794A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0C9041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华徐公路徐祥路</w:t>
            </w:r>
          </w:p>
        </w:tc>
        <w:tc>
          <w:tcPr>
            <w:tcW w:w="800" w:type="dxa"/>
            <w:tcBorders>
              <w:top w:val="nil"/>
              <w:left w:val="nil"/>
              <w:bottom w:val="single" w:color="auto" w:sz="4" w:space="0"/>
              <w:right w:val="single" w:color="auto" w:sz="4" w:space="0"/>
            </w:tcBorders>
            <w:shd w:val="clear" w:color="auto" w:fill="auto"/>
            <w:noWrap/>
            <w:vAlign w:val="center"/>
          </w:tcPr>
          <w:p w14:paraId="36F04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577FB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65D5E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5E8C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T15024</w:t>
            </w:r>
          </w:p>
        </w:tc>
        <w:tc>
          <w:tcPr>
            <w:tcW w:w="1220" w:type="dxa"/>
            <w:tcBorders>
              <w:top w:val="nil"/>
              <w:left w:val="nil"/>
              <w:bottom w:val="single" w:color="auto" w:sz="4" w:space="0"/>
              <w:right w:val="single" w:color="auto" w:sz="4" w:space="0"/>
            </w:tcBorders>
            <w:shd w:val="clear" w:color="auto" w:fill="auto"/>
            <w:noWrap/>
            <w:vAlign w:val="center"/>
          </w:tcPr>
          <w:p w14:paraId="086DEE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6328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40C6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319</w:t>
            </w:r>
          </w:p>
        </w:tc>
        <w:tc>
          <w:tcPr>
            <w:tcW w:w="1280" w:type="dxa"/>
            <w:vMerge w:val="continue"/>
            <w:tcBorders>
              <w:top w:val="nil"/>
              <w:left w:val="single" w:color="auto" w:sz="4" w:space="0"/>
              <w:bottom w:val="single" w:color="000000" w:sz="4" w:space="0"/>
              <w:right w:val="single" w:color="auto" w:sz="4" w:space="0"/>
            </w:tcBorders>
            <w:vAlign w:val="center"/>
          </w:tcPr>
          <w:p w14:paraId="151D63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0D778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华徐公路双联路</w:t>
            </w:r>
          </w:p>
        </w:tc>
        <w:tc>
          <w:tcPr>
            <w:tcW w:w="800" w:type="dxa"/>
            <w:tcBorders>
              <w:top w:val="nil"/>
              <w:left w:val="nil"/>
              <w:bottom w:val="single" w:color="auto" w:sz="4" w:space="0"/>
              <w:right w:val="single" w:color="auto" w:sz="4" w:space="0"/>
            </w:tcBorders>
            <w:shd w:val="clear" w:color="auto" w:fill="auto"/>
            <w:noWrap/>
            <w:vAlign w:val="center"/>
          </w:tcPr>
          <w:p w14:paraId="11FF47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B337E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3B89E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0125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T15025</w:t>
            </w:r>
          </w:p>
        </w:tc>
        <w:tc>
          <w:tcPr>
            <w:tcW w:w="1220" w:type="dxa"/>
            <w:tcBorders>
              <w:top w:val="nil"/>
              <w:left w:val="nil"/>
              <w:bottom w:val="single" w:color="auto" w:sz="4" w:space="0"/>
              <w:right w:val="single" w:color="auto" w:sz="4" w:space="0"/>
            </w:tcBorders>
            <w:shd w:val="clear" w:color="auto" w:fill="auto"/>
            <w:noWrap/>
            <w:vAlign w:val="center"/>
          </w:tcPr>
          <w:p w14:paraId="14387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261C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C1C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320</w:t>
            </w:r>
          </w:p>
        </w:tc>
        <w:tc>
          <w:tcPr>
            <w:tcW w:w="1280" w:type="dxa"/>
            <w:vMerge w:val="continue"/>
            <w:tcBorders>
              <w:top w:val="nil"/>
              <w:left w:val="single" w:color="auto" w:sz="4" w:space="0"/>
              <w:bottom w:val="single" w:color="000000" w:sz="4" w:space="0"/>
              <w:right w:val="single" w:color="auto" w:sz="4" w:space="0"/>
            </w:tcBorders>
            <w:vAlign w:val="center"/>
          </w:tcPr>
          <w:p w14:paraId="3760D78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39E9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华徐公路北青公路</w:t>
            </w:r>
          </w:p>
        </w:tc>
        <w:tc>
          <w:tcPr>
            <w:tcW w:w="800" w:type="dxa"/>
            <w:tcBorders>
              <w:top w:val="nil"/>
              <w:left w:val="nil"/>
              <w:bottom w:val="single" w:color="auto" w:sz="4" w:space="0"/>
              <w:right w:val="single" w:color="auto" w:sz="4" w:space="0"/>
            </w:tcBorders>
            <w:shd w:val="clear" w:color="auto" w:fill="auto"/>
            <w:noWrap/>
            <w:vAlign w:val="center"/>
          </w:tcPr>
          <w:p w14:paraId="62940E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1BD0E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15603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2409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T20166</w:t>
            </w:r>
          </w:p>
        </w:tc>
        <w:tc>
          <w:tcPr>
            <w:tcW w:w="1220" w:type="dxa"/>
            <w:tcBorders>
              <w:top w:val="nil"/>
              <w:left w:val="nil"/>
              <w:bottom w:val="single" w:color="auto" w:sz="4" w:space="0"/>
              <w:right w:val="single" w:color="auto" w:sz="4" w:space="0"/>
            </w:tcBorders>
            <w:shd w:val="clear" w:color="auto" w:fill="auto"/>
            <w:noWrap/>
            <w:vAlign w:val="center"/>
          </w:tcPr>
          <w:p w14:paraId="330212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5BFD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1447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321</w:t>
            </w:r>
          </w:p>
        </w:tc>
        <w:tc>
          <w:tcPr>
            <w:tcW w:w="1280" w:type="dxa"/>
            <w:vMerge w:val="continue"/>
            <w:tcBorders>
              <w:top w:val="nil"/>
              <w:left w:val="single" w:color="auto" w:sz="4" w:space="0"/>
              <w:bottom w:val="single" w:color="000000" w:sz="4" w:space="0"/>
              <w:right w:val="single" w:color="auto" w:sz="4" w:space="0"/>
            </w:tcBorders>
            <w:vAlign w:val="center"/>
          </w:tcPr>
          <w:p w14:paraId="691108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995621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华徐公路北青公路</w:t>
            </w:r>
          </w:p>
        </w:tc>
        <w:tc>
          <w:tcPr>
            <w:tcW w:w="800" w:type="dxa"/>
            <w:tcBorders>
              <w:top w:val="nil"/>
              <w:left w:val="nil"/>
              <w:bottom w:val="single" w:color="auto" w:sz="4" w:space="0"/>
              <w:right w:val="single" w:color="auto" w:sz="4" w:space="0"/>
            </w:tcBorders>
            <w:shd w:val="clear" w:color="auto" w:fill="auto"/>
            <w:noWrap/>
            <w:vAlign w:val="center"/>
          </w:tcPr>
          <w:p w14:paraId="1861F8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EA48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F8AA9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0DCE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T20167</w:t>
            </w:r>
          </w:p>
        </w:tc>
        <w:tc>
          <w:tcPr>
            <w:tcW w:w="1220" w:type="dxa"/>
            <w:tcBorders>
              <w:top w:val="nil"/>
              <w:left w:val="nil"/>
              <w:bottom w:val="single" w:color="auto" w:sz="4" w:space="0"/>
              <w:right w:val="single" w:color="auto" w:sz="4" w:space="0"/>
            </w:tcBorders>
            <w:shd w:val="clear" w:color="auto" w:fill="auto"/>
            <w:noWrap/>
            <w:vAlign w:val="center"/>
          </w:tcPr>
          <w:p w14:paraId="665557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4F2A6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A85C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322</w:t>
            </w:r>
          </w:p>
        </w:tc>
        <w:tc>
          <w:tcPr>
            <w:tcW w:w="1280" w:type="dxa"/>
            <w:vMerge w:val="continue"/>
            <w:tcBorders>
              <w:top w:val="nil"/>
              <w:left w:val="single" w:color="auto" w:sz="4" w:space="0"/>
              <w:bottom w:val="single" w:color="000000" w:sz="4" w:space="0"/>
              <w:right w:val="single" w:color="auto" w:sz="4" w:space="0"/>
            </w:tcBorders>
            <w:vAlign w:val="center"/>
          </w:tcPr>
          <w:p w14:paraId="2FB410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2879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华徐公路民兴大道</w:t>
            </w:r>
          </w:p>
        </w:tc>
        <w:tc>
          <w:tcPr>
            <w:tcW w:w="800" w:type="dxa"/>
            <w:tcBorders>
              <w:top w:val="nil"/>
              <w:left w:val="nil"/>
              <w:bottom w:val="single" w:color="auto" w:sz="4" w:space="0"/>
              <w:right w:val="single" w:color="auto" w:sz="4" w:space="0"/>
            </w:tcBorders>
            <w:shd w:val="clear" w:color="auto" w:fill="auto"/>
            <w:noWrap/>
            <w:vAlign w:val="center"/>
          </w:tcPr>
          <w:p w14:paraId="38142C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7275A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2C2B1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56CD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T20168</w:t>
            </w:r>
          </w:p>
        </w:tc>
        <w:tc>
          <w:tcPr>
            <w:tcW w:w="1220" w:type="dxa"/>
            <w:tcBorders>
              <w:top w:val="nil"/>
              <w:left w:val="nil"/>
              <w:bottom w:val="single" w:color="auto" w:sz="4" w:space="0"/>
              <w:right w:val="single" w:color="auto" w:sz="4" w:space="0"/>
            </w:tcBorders>
            <w:shd w:val="clear" w:color="auto" w:fill="auto"/>
            <w:noWrap/>
            <w:vAlign w:val="center"/>
          </w:tcPr>
          <w:p w14:paraId="59E40E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AE06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5E88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323</w:t>
            </w:r>
          </w:p>
        </w:tc>
        <w:tc>
          <w:tcPr>
            <w:tcW w:w="1280" w:type="dxa"/>
            <w:vMerge w:val="continue"/>
            <w:tcBorders>
              <w:top w:val="nil"/>
              <w:left w:val="single" w:color="auto" w:sz="4" w:space="0"/>
              <w:bottom w:val="single" w:color="000000" w:sz="4" w:space="0"/>
              <w:right w:val="single" w:color="auto" w:sz="4" w:space="0"/>
            </w:tcBorders>
            <w:vAlign w:val="center"/>
          </w:tcPr>
          <w:p w14:paraId="6AF810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3DD4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华徐公路民兴大道</w:t>
            </w:r>
          </w:p>
        </w:tc>
        <w:tc>
          <w:tcPr>
            <w:tcW w:w="800" w:type="dxa"/>
            <w:tcBorders>
              <w:top w:val="nil"/>
              <w:left w:val="nil"/>
              <w:bottom w:val="single" w:color="auto" w:sz="4" w:space="0"/>
              <w:right w:val="single" w:color="auto" w:sz="4" w:space="0"/>
            </w:tcBorders>
            <w:shd w:val="clear" w:color="auto" w:fill="auto"/>
            <w:noWrap/>
            <w:vAlign w:val="center"/>
          </w:tcPr>
          <w:p w14:paraId="45761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ECDB9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8477A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92BB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T20169</w:t>
            </w:r>
          </w:p>
        </w:tc>
        <w:tc>
          <w:tcPr>
            <w:tcW w:w="1220" w:type="dxa"/>
            <w:tcBorders>
              <w:top w:val="nil"/>
              <w:left w:val="nil"/>
              <w:bottom w:val="single" w:color="auto" w:sz="4" w:space="0"/>
              <w:right w:val="single" w:color="auto" w:sz="4" w:space="0"/>
            </w:tcBorders>
            <w:shd w:val="clear" w:color="auto" w:fill="auto"/>
            <w:noWrap/>
            <w:vAlign w:val="center"/>
          </w:tcPr>
          <w:p w14:paraId="77A90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181E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4B49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324</w:t>
            </w:r>
          </w:p>
        </w:tc>
        <w:tc>
          <w:tcPr>
            <w:tcW w:w="1280" w:type="dxa"/>
            <w:vMerge w:val="continue"/>
            <w:tcBorders>
              <w:top w:val="nil"/>
              <w:left w:val="single" w:color="auto" w:sz="4" w:space="0"/>
              <w:bottom w:val="single" w:color="000000" w:sz="4" w:space="0"/>
              <w:right w:val="single" w:color="auto" w:sz="4" w:space="0"/>
            </w:tcBorders>
            <w:vAlign w:val="center"/>
          </w:tcPr>
          <w:p w14:paraId="68EBD7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14BD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华徐公路凤星路</w:t>
            </w:r>
          </w:p>
        </w:tc>
        <w:tc>
          <w:tcPr>
            <w:tcW w:w="800" w:type="dxa"/>
            <w:tcBorders>
              <w:top w:val="nil"/>
              <w:left w:val="nil"/>
              <w:bottom w:val="single" w:color="auto" w:sz="4" w:space="0"/>
              <w:right w:val="single" w:color="auto" w:sz="4" w:space="0"/>
            </w:tcBorders>
            <w:shd w:val="clear" w:color="auto" w:fill="auto"/>
            <w:noWrap/>
            <w:vAlign w:val="center"/>
          </w:tcPr>
          <w:p w14:paraId="7B294C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C7983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C9FFC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C88C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T20170</w:t>
            </w:r>
          </w:p>
        </w:tc>
        <w:tc>
          <w:tcPr>
            <w:tcW w:w="1220" w:type="dxa"/>
            <w:tcBorders>
              <w:top w:val="nil"/>
              <w:left w:val="nil"/>
              <w:bottom w:val="single" w:color="auto" w:sz="4" w:space="0"/>
              <w:right w:val="single" w:color="auto" w:sz="4" w:space="0"/>
            </w:tcBorders>
            <w:shd w:val="clear" w:color="auto" w:fill="auto"/>
            <w:noWrap/>
            <w:vAlign w:val="center"/>
          </w:tcPr>
          <w:p w14:paraId="000114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4B4D6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05AE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325</w:t>
            </w:r>
          </w:p>
        </w:tc>
        <w:tc>
          <w:tcPr>
            <w:tcW w:w="1280" w:type="dxa"/>
            <w:vMerge w:val="continue"/>
            <w:tcBorders>
              <w:top w:val="nil"/>
              <w:left w:val="single" w:color="auto" w:sz="4" w:space="0"/>
              <w:bottom w:val="single" w:color="000000" w:sz="4" w:space="0"/>
              <w:right w:val="single" w:color="auto" w:sz="4" w:space="0"/>
            </w:tcBorders>
            <w:vAlign w:val="center"/>
          </w:tcPr>
          <w:p w14:paraId="14E704B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D22A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华徐公路凤星路</w:t>
            </w:r>
          </w:p>
        </w:tc>
        <w:tc>
          <w:tcPr>
            <w:tcW w:w="800" w:type="dxa"/>
            <w:tcBorders>
              <w:top w:val="nil"/>
              <w:left w:val="nil"/>
              <w:bottom w:val="single" w:color="auto" w:sz="4" w:space="0"/>
              <w:right w:val="single" w:color="auto" w:sz="4" w:space="0"/>
            </w:tcBorders>
            <w:shd w:val="clear" w:color="auto" w:fill="auto"/>
            <w:noWrap/>
            <w:vAlign w:val="center"/>
          </w:tcPr>
          <w:p w14:paraId="0676FB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BD72D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47219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57A7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T20171</w:t>
            </w:r>
          </w:p>
        </w:tc>
        <w:tc>
          <w:tcPr>
            <w:tcW w:w="1220" w:type="dxa"/>
            <w:tcBorders>
              <w:top w:val="nil"/>
              <w:left w:val="nil"/>
              <w:bottom w:val="single" w:color="auto" w:sz="4" w:space="0"/>
              <w:right w:val="single" w:color="auto" w:sz="4" w:space="0"/>
            </w:tcBorders>
            <w:shd w:val="clear" w:color="auto" w:fill="auto"/>
            <w:noWrap/>
            <w:vAlign w:val="center"/>
          </w:tcPr>
          <w:p w14:paraId="2F0A8C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1A71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027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326</w:t>
            </w:r>
          </w:p>
        </w:tc>
        <w:tc>
          <w:tcPr>
            <w:tcW w:w="1280" w:type="dxa"/>
            <w:vMerge w:val="continue"/>
            <w:tcBorders>
              <w:top w:val="nil"/>
              <w:left w:val="single" w:color="auto" w:sz="4" w:space="0"/>
              <w:bottom w:val="single" w:color="000000" w:sz="4" w:space="0"/>
              <w:right w:val="single" w:color="auto" w:sz="4" w:space="0"/>
            </w:tcBorders>
            <w:vAlign w:val="center"/>
          </w:tcPr>
          <w:p w14:paraId="578EA43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9656D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华徐公路新谊村</w:t>
            </w:r>
          </w:p>
        </w:tc>
        <w:tc>
          <w:tcPr>
            <w:tcW w:w="800" w:type="dxa"/>
            <w:tcBorders>
              <w:top w:val="nil"/>
              <w:left w:val="nil"/>
              <w:bottom w:val="single" w:color="auto" w:sz="4" w:space="0"/>
              <w:right w:val="single" w:color="auto" w:sz="4" w:space="0"/>
            </w:tcBorders>
            <w:shd w:val="clear" w:color="auto" w:fill="auto"/>
            <w:noWrap/>
            <w:vAlign w:val="center"/>
          </w:tcPr>
          <w:p w14:paraId="0D9B82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5329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DD5A3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D434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T21039</w:t>
            </w:r>
          </w:p>
        </w:tc>
        <w:tc>
          <w:tcPr>
            <w:tcW w:w="1220" w:type="dxa"/>
            <w:tcBorders>
              <w:top w:val="nil"/>
              <w:left w:val="nil"/>
              <w:bottom w:val="single" w:color="auto" w:sz="4" w:space="0"/>
              <w:right w:val="single" w:color="auto" w:sz="4" w:space="0"/>
            </w:tcBorders>
            <w:shd w:val="clear" w:color="auto" w:fill="auto"/>
            <w:noWrap/>
            <w:vAlign w:val="center"/>
          </w:tcPr>
          <w:p w14:paraId="392A3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E2C91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6691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327</w:t>
            </w:r>
          </w:p>
        </w:tc>
        <w:tc>
          <w:tcPr>
            <w:tcW w:w="1280" w:type="dxa"/>
            <w:vMerge w:val="continue"/>
            <w:tcBorders>
              <w:top w:val="nil"/>
              <w:left w:val="single" w:color="auto" w:sz="4" w:space="0"/>
              <w:bottom w:val="single" w:color="000000" w:sz="4" w:space="0"/>
              <w:right w:val="single" w:color="auto" w:sz="4" w:space="0"/>
            </w:tcBorders>
            <w:vAlign w:val="center"/>
          </w:tcPr>
          <w:p w14:paraId="3C72C7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1C01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华徐公路新谊村</w:t>
            </w:r>
          </w:p>
        </w:tc>
        <w:tc>
          <w:tcPr>
            <w:tcW w:w="800" w:type="dxa"/>
            <w:tcBorders>
              <w:top w:val="nil"/>
              <w:left w:val="nil"/>
              <w:bottom w:val="single" w:color="auto" w:sz="4" w:space="0"/>
              <w:right w:val="single" w:color="auto" w:sz="4" w:space="0"/>
            </w:tcBorders>
            <w:shd w:val="clear" w:color="auto" w:fill="auto"/>
            <w:noWrap/>
            <w:vAlign w:val="center"/>
          </w:tcPr>
          <w:p w14:paraId="296458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E9CF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18096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AA8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T21040</w:t>
            </w:r>
          </w:p>
        </w:tc>
        <w:tc>
          <w:tcPr>
            <w:tcW w:w="1220" w:type="dxa"/>
            <w:tcBorders>
              <w:top w:val="nil"/>
              <w:left w:val="nil"/>
              <w:bottom w:val="single" w:color="auto" w:sz="4" w:space="0"/>
              <w:right w:val="single" w:color="auto" w:sz="4" w:space="0"/>
            </w:tcBorders>
            <w:shd w:val="clear" w:color="auto" w:fill="auto"/>
            <w:noWrap/>
            <w:vAlign w:val="center"/>
          </w:tcPr>
          <w:p w14:paraId="32ED7C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AF93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01B0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328</w:t>
            </w:r>
          </w:p>
        </w:tc>
        <w:tc>
          <w:tcPr>
            <w:tcW w:w="1280" w:type="dxa"/>
            <w:vMerge w:val="continue"/>
            <w:tcBorders>
              <w:top w:val="nil"/>
              <w:left w:val="single" w:color="auto" w:sz="4" w:space="0"/>
              <w:bottom w:val="single" w:color="000000" w:sz="4" w:space="0"/>
              <w:right w:val="single" w:color="auto" w:sz="4" w:space="0"/>
            </w:tcBorders>
            <w:vAlign w:val="center"/>
          </w:tcPr>
          <w:p w14:paraId="7237EE8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5CFE3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华徐公路华腾路</w:t>
            </w:r>
          </w:p>
        </w:tc>
        <w:tc>
          <w:tcPr>
            <w:tcW w:w="800" w:type="dxa"/>
            <w:tcBorders>
              <w:top w:val="nil"/>
              <w:left w:val="nil"/>
              <w:bottom w:val="single" w:color="auto" w:sz="4" w:space="0"/>
              <w:right w:val="single" w:color="auto" w:sz="4" w:space="0"/>
            </w:tcBorders>
            <w:shd w:val="clear" w:color="auto" w:fill="auto"/>
            <w:noWrap/>
            <w:vAlign w:val="center"/>
          </w:tcPr>
          <w:p w14:paraId="3FADF3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8D2F8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6DD0A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1EA8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T21038</w:t>
            </w:r>
          </w:p>
        </w:tc>
        <w:tc>
          <w:tcPr>
            <w:tcW w:w="1220" w:type="dxa"/>
            <w:tcBorders>
              <w:top w:val="nil"/>
              <w:left w:val="nil"/>
              <w:bottom w:val="single" w:color="auto" w:sz="4" w:space="0"/>
              <w:right w:val="single" w:color="auto" w:sz="4" w:space="0"/>
            </w:tcBorders>
            <w:shd w:val="clear" w:color="auto" w:fill="auto"/>
            <w:noWrap/>
            <w:vAlign w:val="center"/>
          </w:tcPr>
          <w:p w14:paraId="698D97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6554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C76F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329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9AE0A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朱枫公路</w:t>
            </w:r>
          </w:p>
        </w:tc>
        <w:tc>
          <w:tcPr>
            <w:tcW w:w="2480" w:type="dxa"/>
            <w:tcBorders>
              <w:top w:val="nil"/>
              <w:left w:val="nil"/>
              <w:bottom w:val="single" w:color="auto" w:sz="4" w:space="0"/>
              <w:right w:val="single" w:color="auto" w:sz="4" w:space="0"/>
            </w:tcBorders>
            <w:shd w:val="clear" w:color="auto" w:fill="auto"/>
            <w:vAlign w:val="center"/>
          </w:tcPr>
          <w:p w14:paraId="38C6A09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朱枫公路连接线</w:t>
            </w:r>
          </w:p>
        </w:tc>
        <w:tc>
          <w:tcPr>
            <w:tcW w:w="800" w:type="dxa"/>
            <w:tcBorders>
              <w:top w:val="nil"/>
              <w:left w:val="nil"/>
              <w:bottom w:val="single" w:color="auto" w:sz="4" w:space="0"/>
              <w:right w:val="single" w:color="auto" w:sz="4" w:space="0"/>
            </w:tcBorders>
            <w:shd w:val="clear" w:color="auto" w:fill="auto"/>
            <w:noWrap/>
            <w:vAlign w:val="center"/>
          </w:tcPr>
          <w:p w14:paraId="3EDFDD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924EA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B69A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7EC9C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T21089</w:t>
            </w:r>
          </w:p>
        </w:tc>
        <w:tc>
          <w:tcPr>
            <w:tcW w:w="1220" w:type="dxa"/>
            <w:tcBorders>
              <w:top w:val="nil"/>
              <w:left w:val="nil"/>
              <w:bottom w:val="single" w:color="auto" w:sz="4" w:space="0"/>
              <w:right w:val="single" w:color="auto" w:sz="4" w:space="0"/>
            </w:tcBorders>
            <w:shd w:val="clear" w:color="auto" w:fill="auto"/>
            <w:noWrap/>
            <w:vAlign w:val="center"/>
          </w:tcPr>
          <w:p w14:paraId="6DC024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8B7E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0B41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330</w:t>
            </w:r>
          </w:p>
        </w:tc>
        <w:tc>
          <w:tcPr>
            <w:tcW w:w="1280" w:type="dxa"/>
            <w:vMerge w:val="continue"/>
            <w:tcBorders>
              <w:top w:val="nil"/>
              <w:left w:val="single" w:color="auto" w:sz="4" w:space="0"/>
              <w:bottom w:val="single" w:color="000000" w:sz="4" w:space="0"/>
              <w:right w:val="single" w:color="auto" w:sz="4" w:space="0"/>
            </w:tcBorders>
            <w:vAlign w:val="center"/>
          </w:tcPr>
          <w:p w14:paraId="20AB23F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8758F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朱枫公路连接线</w:t>
            </w:r>
          </w:p>
        </w:tc>
        <w:tc>
          <w:tcPr>
            <w:tcW w:w="800" w:type="dxa"/>
            <w:tcBorders>
              <w:top w:val="nil"/>
              <w:left w:val="nil"/>
              <w:bottom w:val="single" w:color="auto" w:sz="4" w:space="0"/>
              <w:right w:val="single" w:color="auto" w:sz="4" w:space="0"/>
            </w:tcBorders>
            <w:shd w:val="clear" w:color="auto" w:fill="auto"/>
            <w:noWrap/>
            <w:vAlign w:val="center"/>
          </w:tcPr>
          <w:p w14:paraId="61C926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B2A6D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4FA04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876C2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T21091</w:t>
            </w:r>
          </w:p>
        </w:tc>
        <w:tc>
          <w:tcPr>
            <w:tcW w:w="1220" w:type="dxa"/>
            <w:tcBorders>
              <w:top w:val="nil"/>
              <w:left w:val="nil"/>
              <w:bottom w:val="single" w:color="auto" w:sz="4" w:space="0"/>
              <w:right w:val="single" w:color="auto" w:sz="4" w:space="0"/>
            </w:tcBorders>
            <w:shd w:val="clear" w:color="auto" w:fill="auto"/>
            <w:noWrap/>
            <w:vAlign w:val="center"/>
          </w:tcPr>
          <w:p w14:paraId="7147C3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A58AE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FCBE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D0CFC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朱枫公路</w:t>
            </w:r>
          </w:p>
        </w:tc>
        <w:tc>
          <w:tcPr>
            <w:tcW w:w="2480" w:type="dxa"/>
            <w:tcBorders>
              <w:top w:val="nil"/>
              <w:left w:val="nil"/>
              <w:bottom w:val="single" w:color="auto" w:sz="4" w:space="0"/>
              <w:right w:val="single" w:color="auto" w:sz="4" w:space="0"/>
            </w:tcBorders>
            <w:shd w:val="clear" w:color="auto" w:fill="auto"/>
            <w:vAlign w:val="center"/>
          </w:tcPr>
          <w:p w14:paraId="5FEF42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朱枫公路大浜村</w:t>
            </w:r>
          </w:p>
        </w:tc>
        <w:tc>
          <w:tcPr>
            <w:tcW w:w="800" w:type="dxa"/>
            <w:tcBorders>
              <w:top w:val="nil"/>
              <w:left w:val="nil"/>
              <w:bottom w:val="single" w:color="auto" w:sz="4" w:space="0"/>
              <w:right w:val="single" w:color="auto" w:sz="4" w:space="0"/>
            </w:tcBorders>
            <w:shd w:val="clear" w:color="auto" w:fill="auto"/>
            <w:noWrap/>
            <w:vAlign w:val="center"/>
          </w:tcPr>
          <w:p w14:paraId="470670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A7886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329F4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9256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T19264</w:t>
            </w:r>
          </w:p>
        </w:tc>
        <w:tc>
          <w:tcPr>
            <w:tcW w:w="1220" w:type="dxa"/>
            <w:tcBorders>
              <w:top w:val="nil"/>
              <w:left w:val="nil"/>
              <w:bottom w:val="single" w:color="auto" w:sz="4" w:space="0"/>
              <w:right w:val="single" w:color="auto" w:sz="4" w:space="0"/>
            </w:tcBorders>
            <w:shd w:val="clear" w:color="auto" w:fill="auto"/>
            <w:noWrap/>
            <w:vAlign w:val="center"/>
          </w:tcPr>
          <w:p w14:paraId="4CEC62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0742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E661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332</w:t>
            </w:r>
          </w:p>
        </w:tc>
        <w:tc>
          <w:tcPr>
            <w:tcW w:w="1280" w:type="dxa"/>
            <w:vMerge w:val="continue"/>
            <w:tcBorders>
              <w:top w:val="nil"/>
              <w:left w:val="single" w:color="auto" w:sz="4" w:space="0"/>
              <w:bottom w:val="single" w:color="000000" w:sz="4" w:space="0"/>
              <w:right w:val="single" w:color="auto" w:sz="4" w:space="0"/>
            </w:tcBorders>
            <w:vAlign w:val="center"/>
          </w:tcPr>
          <w:p w14:paraId="3279E0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C4E4D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朱枫公路大浜村</w:t>
            </w:r>
          </w:p>
        </w:tc>
        <w:tc>
          <w:tcPr>
            <w:tcW w:w="800" w:type="dxa"/>
            <w:tcBorders>
              <w:top w:val="nil"/>
              <w:left w:val="nil"/>
              <w:bottom w:val="single" w:color="auto" w:sz="4" w:space="0"/>
              <w:right w:val="single" w:color="auto" w:sz="4" w:space="0"/>
            </w:tcBorders>
            <w:shd w:val="clear" w:color="auto" w:fill="auto"/>
            <w:noWrap/>
            <w:vAlign w:val="center"/>
          </w:tcPr>
          <w:p w14:paraId="4B68F0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4F43B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1C076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50C8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T19265</w:t>
            </w:r>
          </w:p>
        </w:tc>
        <w:tc>
          <w:tcPr>
            <w:tcW w:w="1220" w:type="dxa"/>
            <w:tcBorders>
              <w:top w:val="nil"/>
              <w:left w:val="nil"/>
              <w:bottom w:val="single" w:color="auto" w:sz="4" w:space="0"/>
              <w:right w:val="single" w:color="auto" w:sz="4" w:space="0"/>
            </w:tcBorders>
            <w:shd w:val="clear" w:color="auto" w:fill="auto"/>
            <w:noWrap/>
            <w:vAlign w:val="center"/>
          </w:tcPr>
          <w:p w14:paraId="1762C3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9313C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1F9E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333</w:t>
            </w:r>
          </w:p>
        </w:tc>
        <w:tc>
          <w:tcPr>
            <w:tcW w:w="1280" w:type="dxa"/>
            <w:vMerge w:val="continue"/>
            <w:tcBorders>
              <w:top w:val="nil"/>
              <w:left w:val="single" w:color="auto" w:sz="4" w:space="0"/>
              <w:bottom w:val="single" w:color="000000" w:sz="4" w:space="0"/>
              <w:right w:val="single" w:color="auto" w:sz="4" w:space="0"/>
            </w:tcBorders>
            <w:vAlign w:val="center"/>
          </w:tcPr>
          <w:p w14:paraId="4E21A3E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ACCEC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朱枫公路章练塘路</w:t>
            </w:r>
          </w:p>
        </w:tc>
        <w:tc>
          <w:tcPr>
            <w:tcW w:w="800" w:type="dxa"/>
            <w:tcBorders>
              <w:top w:val="nil"/>
              <w:left w:val="nil"/>
              <w:bottom w:val="single" w:color="auto" w:sz="4" w:space="0"/>
              <w:right w:val="single" w:color="auto" w:sz="4" w:space="0"/>
            </w:tcBorders>
            <w:shd w:val="clear" w:color="auto" w:fill="auto"/>
            <w:noWrap/>
            <w:vAlign w:val="center"/>
          </w:tcPr>
          <w:p w14:paraId="6C569C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A8900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6A83E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7E7A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T17127</w:t>
            </w:r>
          </w:p>
        </w:tc>
        <w:tc>
          <w:tcPr>
            <w:tcW w:w="1220" w:type="dxa"/>
            <w:tcBorders>
              <w:top w:val="nil"/>
              <w:left w:val="nil"/>
              <w:bottom w:val="single" w:color="auto" w:sz="4" w:space="0"/>
              <w:right w:val="single" w:color="auto" w:sz="4" w:space="0"/>
            </w:tcBorders>
            <w:shd w:val="clear" w:color="auto" w:fill="auto"/>
            <w:noWrap/>
            <w:vAlign w:val="center"/>
          </w:tcPr>
          <w:p w14:paraId="544FCE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210F1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47D7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334</w:t>
            </w:r>
          </w:p>
        </w:tc>
        <w:tc>
          <w:tcPr>
            <w:tcW w:w="1280" w:type="dxa"/>
            <w:vMerge w:val="continue"/>
            <w:tcBorders>
              <w:top w:val="nil"/>
              <w:left w:val="single" w:color="auto" w:sz="4" w:space="0"/>
              <w:bottom w:val="single" w:color="000000" w:sz="4" w:space="0"/>
              <w:right w:val="single" w:color="auto" w:sz="4" w:space="0"/>
            </w:tcBorders>
            <w:vAlign w:val="center"/>
          </w:tcPr>
          <w:p w14:paraId="59E7A07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8553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朱枫公路章练塘路</w:t>
            </w:r>
          </w:p>
        </w:tc>
        <w:tc>
          <w:tcPr>
            <w:tcW w:w="800" w:type="dxa"/>
            <w:tcBorders>
              <w:top w:val="nil"/>
              <w:left w:val="nil"/>
              <w:bottom w:val="single" w:color="auto" w:sz="4" w:space="0"/>
              <w:right w:val="single" w:color="auto" w:sz="4" w:space="0"/>
            </w:tcBorders>
            <w:shd w:val="clear" w:color="auto" w:fill="auto"/>
            <w:noWrap/>
            <w:vAlign w:val="center"/>
          </w:tcPr>
          <w:p w14:paraId="05F354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2FD0E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4DD20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CC2E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T17128</w:t>
            </w:r>
          </w:p>
        </w:tc>
        <w:tc>
          <w:tcPr>
            <w:tcW w:w="1220" w:type="dxa"/>
            <w:tcBorders>
              <w:top w:val="nil"/>
              <w:left w:val="nil"/>
              <w:bottom w:val="single" w:color="auto" w:sz="4" w:space="0"/>
              <w:right w:val="single" w:color="auto" w:sz="4" w:space="0"/>
            </w:tcBorders>
            <w:shd w:val="clear" w:color="auto" w:fill="auto"/>
            <w:noWrap/>
            <w:vAlign w:val="center"/>
          </w:tcPr>
          <w:p w14:paraId="553099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EDAD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0DB7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335</w:t>
            </w:r>
          </w:p>
        </w:tc>
        <w:tc>
          <w:tcPr>
            <w:tcW w:w="1280" w:type="dxa"/>
            <w:vMerge w:val="continue"/>
            <w:tcBorders>
              <w:top w:val="nil"/>
              <w:left w:val="single" w:color="auto" w:sz="4" w:space="0"/>
              <w:bottom w:val="single" w:color="000000" w:sz="4" w:space="0"/>
              <w:right w:val="single" w:color="auto" w:sz="4" w:space="0"/>
            </w:tcBorders>
            <w:vAlign w:val="center"/>
          </w:tcPr>
          <w:p w14:paraId="29DFE0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C4EC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朱枫公路金田路</w:t>
            </w:r>
          </w:p>
        </w:tc>
        <w:tc>
          <w:tcPr>
            <w:tcW w:w="800" w:type="dxa"/>
            <w:tcBorders>
              <w:top w:val="nil"/>
              <w:left w:val="nil"/>
              <w:bottom w:val="single" w:color="auto" w:sz="4" w:space="0"/>
              <w:right w:val="single" w:color="auto" w:sz="4" w:space="0"/>
            </w:tcBorders>
            <w:shd w:val="clear" w:color="auto" w:fill="auto"/>
            <w:noWrap/>
            <w:vAlign w:val="center"/>
          </w:tcPr>
          <w:p w14:paraId="7DB23B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3DD9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101F3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501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T18152</w:t>
            </w:r>
          </w:p>
        </w:tc>
        <w:tc>
          <w:tcPr>
            <w:tcW w:w="1220" w:type="dxa"/>
            <w:tcBorders>
              <w:top w:val="nil"/>
              <w:left w:val="nil"/>
              <w:bottom w:val="single" w:color="auto" w:sz="4" w:space="0"/>
              <w:right w:val="single" w:color="auto" w:sz="4" w:space="0"/>
            </w:tcBorders>
            <w:shd w:val="clear" w:color="auto" w:fill="auto"/>
            <w:noWrap/>
            <w:vAlign w:val="center"/>
          </w:tcPr>
          <w:p w14:paraId="6A31BB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6F96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D256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336</w:t>
            </w:r>
          </w:p>
        </w:tc>
        <w:tc>
          <w:tcPr>
            <w:tcW w:w="1280" w:type="dxa"/>
            <w:vMerge w:val="continue"/>
            <w:tcBorders>
              <w:top w:val="nil"/>
              <w:left w:val="single" w:color="auto" w:sz="4" w:space="0"/>
              <w:bottom w:val="single" w:color="000000" w:sz="4" w:space="0"/>
              <w:right w:val="single" w:color="auto" w:sz="4" w:space="0"/>
            </w:tcBorders>
            <w:vAlign w:val="center"/>
          </w:tcPr>
          <w:p w14:paraId="21E8337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0A79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朱枫公路金田路</w:t>
            </w:r>
          </w:p>
        </w:tc>
        <w:tc>
          <w:tcPr>
            <w:tcW w:w="800" w:type="dxa"/>
            <w:tcBorders>
              <w:top w:val="nil"/>
              <w:left w:val="nil"/>
              <w:bottom w:val="single" w:color="auto" w:sz="4" w:space="0"/>
              <w:right w:val="single" w:color="auto" w:sz="4" w:space="0"/>
            </w:tcBorders>
            <w:shd w:val="clear" w:color="auto" w:fill="auto"/>
            <w:noWrap/>
            <w:vAlign w:val="center"/>
          </w:tcPr>
          <w:p w14:paraId="4E6014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94CB1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65313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7BEA2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T20305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T20306</w:t>
            </w:r>
          </w:p>
        </w:tc>
        <w:tc>
          <w:tcPr>
            <w:tcW w:w="1220" w:type="dxa"/>
            <w:tcBorders>
              <w:top w:val="nil"/>
              <w:left w:val="nil"/>
              <w:bottom w:val="single" w:color="auto" w:sz="4" w:space="0"/>
              <w:right w:val="single" w:color="auto" w:sz="4" w:space="0"/>
            </w:tcBorders>
            <w:shd w:val="clear" w:color="auto" w:fill="auto"/>
            <w:noWrap/>
            <w:vAlign w:val="center"/>
          </w:tcPr>
          <w:p w14:paraId="711000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9789E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1D37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337</w:t>
            </w:r>
          </w:p>
        </w:tc>
        <w:tc>
          <w:tcPr>
            <w:tcW w:w="1280" w:type="dxa"/>
            <w:vMerge w:val="continue"/>
            <w:tcBorders>
              <w:top w:val="nil"/>
              <w:left w:val="single" w:color="auto" w:sz="4" w:space="0"/>
              <w:bottom w:val="single" w:color="000000" w:sz="4" w:space="0"/>
              <w:right w:val="single" w:color="auto" w:sz="4" w:space="0"/>
            </w:tcBorders>
            <w:vAlign w:val="center"/>
          </w:tcPr>
          <w:p w14:paraId="20C392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E6D6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朱枫公路后湾</w:t>
            </w:r>
          </w:p>
        </w:tc>
        <w:tc>
          <w:tcPr>
            <w:tcW w:w="800" w:type="dxa"/>
            <w:tcBorders>
              <w:top w:val="nil"/>
              <w:left w:val="nil"/>
              <w:bottom w:val="single" w:color="auto" w:sz="4" w:space="0"/>
              <w:right w:val="single" w:color="auto" w:sz="4" w:space="0"/>
            </w:tcBorders>
            <w:shd w:val="clear" w:color="auto" w:fill="auto"/>
            <w:noWrap/>
            <w:vAlign w:val="center"/>
          </w:tcPr>
          <w:p w14:paraId="1A12C0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593E3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08AED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2CA89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T20043</w:t>
            </w:r>
          </w:p>
        </w:tc>
        <w:tc>
          <w:tcPr>
            <w:tcW w:w="1220" w:type="dxa"/>
            <w:tcBorders>
              <w:top w:val="nil"/>
              <w:left w:val="nil"/>
              <w:bottom w:val="single" w:color="auto" w:sz="4" w:space="0"/>
              <w:right w:val="single" w:color="auto" w:sz="4" w:space="0"/>
            </w:tcBorders>
            <w:shd w:val="clear" w:color="auto" w:fill="auto"/>
            <w:noWrap/>
            <w:vAlign w:val="center"/>
          </w:tcPr>
          <w:p w14:paraId="428A70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4E1B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9A7E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338</w:t>
            </w:r>
          </w:p>
        </w:tc>
        <w:tc>
          <w:tcPr>
            <w:tcW w:w="1280" w:type="dxa"/>
            <w:vMerge w:val="continue"/>
            <w:tcBorders>
              <w:top w:val="nil"/>
              <w:left w:val="single" w:color="auto" w:sz="4" w:space="0"/>
              <w:bottom w:val="single" w:color="000000" w:sz="4" w:space="0"/>
              <w:right w:val="single" w:color="auto" w:sz="4" w:space="0"/>
            </w:tcBorders>
            <w:vAlign w:val="center"/>
          </w:tcPr>
          <w:p w14:paraId="16B0A1D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26B7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朱枫公路后湾</w:t>
            </w:r>
          </w:p>
        </w:tc>
        <w:tc>
          <w:tcPr>
            <w:tcW w:w="800" w:type="dxa"/>
            <w:tcBorders>
              <w:top w:val="nil"/>
              <w:left w:val="nil"/>
              <w:bottom w:val="single" w:color="auto" w:sz="4" w:space="0"/>
              <w:right w:val="single" w:color="auto" w:sz="4" w:space="0"/>
            </w:tcBorders>
            <w:shd w:val="clear" w:color="auto" w:fill="auto"/>
            <w:noWrap/>
            <w:vAlign w:val="center"/>
          </w:tcPr>
          <w:p w14:paraId="646FE1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51F20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C5A9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041D8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T20044</w:t>
            </w:r>
          </w:p>
        </w:tc>
        <w:tc>
          <w:tcPr>
            <w:tcW w:w="1220" w:type="dxa"/>
            <w:tcBorders>
              <w:top w:val="nil"/>
              <w:left w:val="nil"/>
              <w:bottom w:val="single" w:color="auto" w:sz="4" w:space="0"/>
              <w:right w:val="single" w:color="auto" w:sz="4" w:space="0"/>
            </w:tcBorders>
            <w:shd w:val="clear" w:color="auto" w:fill="auto"/>
            <w:noWrap/>
            <w:vAlign w:val="center"/>
          </w:tcPr>
          <w:p w14:paraId="44974C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D35F6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97BF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339</w:t>
            </w:r>
          </w:p>
        </w:tc>
        <w:tc>
          <w:tcPr>
            <w:tcW w:w="1280" w:type="dxa"/>
            <w:vMerge w:val="continue"/>
            <w:tcBorders>
              <w:top w:val="nil"/>
              <w:left w:val="single" w:color="auto" w:sz="4" w:space="0"/>
              <w:bottom w:val="single" w:color="000000" w:sz="4" w:space="0"/>
              <w:right w:val="single" w:color="auto" w:sz="4" w:space="0"/>
            </w:tcBorders>
            <w:vAlign w:val="center"/>
          </w:tcPr>
          <w:p w14:paraId="1E60A64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2F25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朱枫公路泖甸</w:t>
            </w:r>
          </w:p>
        </w:tc>
        <w:tc>
          <w:tcPr>
            <w:tcW w:w="800" w:type="dxa"/>
            <w:tcBorders>
              <w:top w:val="nil"/>
              <w:left w:val="nil"/>
              <w:bottom w:val="single" w:color="auto" w:sz="4" w:space="0"/>
              <w:right w:val="single" w:color="auto" w:sz="4" w:space="0"/>
            </w:tcBorders>
            <w:shd w:val="clear" w:color="auto" w:fill="auto"/>
            <w:noWrap/>
            <w:vAlign w:val="center"/>
          </w:tcPr>
          <w:p w14:paraId="168C5F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A4A2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3FA5B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E2184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T19197</w:t>
            </w:r>
          </w:p>
        </w:tc>
        <w:tc>
          <w:tcPr>
            <w:tcW w:w="1220" w:type="dxa"/>
            <w:tcBorders>
              <w:top w:val="nil"/>
              <w:left w:val="nil"/>
              <w:bottom w:val="single" w:color="auto" w:sz="4" w:space="0"/>
              <w:right w:val="single" w:color="auto" w:sz="4" w:space="0"/>
            </w:tcBorders>
            <w:shd w:val="clear" w:color="auto" w:fill="auto"/>
            <w:noWrap/>
            <w:vAlign w:val="center"/>
          </w:tcPr>
          <w:p w14:paraId="3CF352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996D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D1E5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340</w:t>
            </w:r>
          </w:p>
        </w:tc>
        <w:tc>
          <w:tcPr>
            <w:tcW w:w="1280" w:type="dxa"/>
            <w:vMerge w:val="continue"/>
            <w:tcBorders>
              <w:top w:val="nil"/>
              <w:left w:val="single" w:color="auto" w:sz="4" w:space="0"/>
              <w:bottom w:val="single" w:color="000000" w:sz="4" w:space="0"/>
              <w:right w:val="single" w:color="auto" w:sz="4" w:space="0"/>
            </w:tcBorders>
            <w:vAlign w:val="center"/>
          </w:tcPr>
          <w:p w14:paraId="112E9A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1FA5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朱枫公路泖甸</w:t>
            </w:r>
          </w:p>
        </w:tc>
        <w:tc>
          <w:tcPr>
            <w:tcW w:w="800" w:type="dxa"/>
            <w:tcBorders>
              <w:top w:val="nil"/>
              <w:left w:val="nil"/>
              <w:bottom w:val="single" w:color="auto" w:sz="4" w:space="0"/>
              <w:right w:val="single" w:color="auto" w:sz="4" w:space="0"/>
            </w:tcBorders>
            <w:shd w:val="clear" w:color="auto" w:fill="auto"/>
            <w:noWrap/>
            <w:vAlign w:val="center"/>
          </w:tcPr>
          <w:p w14:paraId="7FFDF8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7F0B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EECC0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AB60D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T19198</w:t>
            </w:r>
          </w:p>
        </w:tc>
        <w:tc>
          <w:tcPr>
            <w:tcW w:w="1220" w:type="dxa"/>
            <w:tcBorders>
              <w:top w:val="nil"/>
              <w:left w:val="nil"/>
              <w:bottom w:val="single" w:color="auto" w:sz="4" w:space="0"/>
              <w:right w:val="single" w:color="auto" w:sz="4" w:space="0"/>
            </w:tcBorders>
            <w:shd w:val="clear" w:color="auto" w:fill="auto"/>
            <w:noWrap/>
            <w:vAlign w:val="center"/>
          </w:tcPr>
          <w:p w14:paraId="6ACD8E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3E98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F45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341</w:t>
            </w:r>
          </w:p>
        </w:tc>
        <w:tc>
          <w:tcPr>
            <w:tcW w:w="1280" w:type="dxa"/>
            <w:vMerge w:val="continue"/>
            <w:tcBorders>
              <w:top w:val="nil"/>
              <w:left w:val="single" w:color="auto" w:sz="4" w:space="0"/>
              <w:bottom w:val="single" w:color="000000" w:sz="4" w:space="0"/>
              <w:right w:val="single" w:color="auto" w:sz="4" w:space="0"/>
            </w:tcBorders>
            <w:vAlign w:val="center"/>
          </w:tcPr>
          <w:p w14:paraId="1D849C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5E8B5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朱枫公路朱天路</w:t>
            </w:r>
          </w:p>
        </w:tc>
        <w:tc>
          <w:tcPr>
            <w:tcW w:w="800" w:type="dxa"/>
            <w:tcBorders>
              <w:top w:val="nil"/>
              <w:left w:val="nil"/>
              <w:bottom w:val="single" w:color="auto" w:sz="4" w:space="0"/>
              <w:right w:val="single" w:color="auto" w:sz="4" w:space="0"/>
            </w:tcBorders>
            <w:shd w:val="clear" w:color="auto" w:fill="auto"/>
            <w:noWrap/>
            <w:vAlign w:val="center"/>
          </w:tcPr>
          <w:p w14:paraId="061D8A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7350A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BA881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34ACC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T19195</w:t>
            </w:r>
          </w:p>
        </w:tc>
        <w:tc>
          <w:tcPr>
            <w:tcW w:w="1220" w:type="dxa"/>
            <w:tcBorders>
              <w:top w:val="nil"/>
              <w:left w:val="nil"/>
              <w:bottom w:val="single" w:color="auto" w:sz="4" w:space="0"/>
              <w:right w:val="single" w:color="auto" w:sz="4" w:space="0"/>
            </w:tcBorders>
            <w:shd w:val="clear" w:color="auto" w:fill="auto"/>
            <w:noWrap/>
            <w:vAlign w:val="center"/>
          </w:tcPr>
          <w:p w14:paraId="2111DF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F803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F19D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342</w:t>
            </w:r>
          </w:p>
        </w:tc>
        <w:tc>
          <w:tcPr>
            <w:tcW w:w="1280" w:type="dxa"/>
            <w:vMerge w:val="continue"/>
            <w:tcBorders>
              <w:top w:val="nil"/>
              <w:left w:val="single" w:color="auto" w:sz="4" w:space="0"/>
              <w:bottom w:val="single" w:color="000000" w:sz="4" w:space="0"/>
              <w:right w:val="single" w:color="auto" w:sz="4" w:space="0"/>
            </w:tcBorders>
            <w:vAlign w:val="center"/>
          </w:tcPr>
          <w:p w14:paraId="3F09E0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22D2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朱枫公路朱天路</w:t>
            </w:r>
          </w:p>
        </w:tc>
        <w:tc>
          <w:tcPr>
            <w:tcW w:w="800" w:type="dxa"/>
            <w:tcBorders>
              <w:top w:val="nil"/>
              <w:left w:val="nil"/>
              <w:bottom w:val="single" w:color="auto" w:sz="4" w:space="0"/>
              <w:right w:val="single" w:color="auto" w:sz="4" w:space="0"/>
            </w:tcBorders>
            <w:shd w:val="clear" w:color="auto" w:fill="auto"/>
            <w:noWrap/>
            <w:vAlign w:val="center"/>
          </w:tcPr>
          <w:p w14:paraId="1C1364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C9743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C1C97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06C4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T19196</w:t>
            </w:r>
          </w:p>
        </w:tc>
        <w:tc>
          <w:tcPr>
            <w:tcW w:w="1220" w:type="dxa"/>
            <w:tcBorders>
              <w:top w:val="nil"/>
              <w:left w:val="nil"/>
              <w:bottom w:val="single" w:color="auto" w:sz="4" w:space="0"/>
              <w:right w:val="single" w:color="auto" w:sz="4" w:space="0"/>
            </w:tcBorders>
            <w:shd w:val="clear" w:color="auto" w:fill="auto"/>
            <w:noWrap/>
            <w:vAlign w:val="center"/>
          </w:tcPr>
          <w:p w14:paraId="371D60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D15D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8290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343</w:t>
            </w:r>
          </w:p>
        </w:tc>
        <w:tc>
          <w:tcPr>
            <w:tcW w:w="1280" w:type="dxa"/>
            <w:vMerge w:val="continue"/>
            <w:tcBorders>
              <w:top w:val="nil"/>
              <w:left w:val="single" w:color="auto" w:sz="4" w:space="0"/>
              <w:bottom w:val="single" w:color="000000" w:sz="4" w:space="0"/>
              <w:right w:val="single" w:color="auto" w:sz="4" w:space="0"/>
            </w:tcBorders>
            <w:vAlign w:val="center"/>
          </w:tcPr>
          <w:p w14:paraId="09A3BD1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03D2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朱枫公路杨家娄</w:t>
            </w:r>
          </w:p>
        </w:tc>
        <w:tc>
          <w:tcPr>
            <w:tcW w:w="800" w:type="dxa"/>
            <w:tcBorders>
              <w:top w:val="nil"/>
              <w:left w:val="nil"/>
              <w:bottom w:val="single" w:color="auto" w:sz="4" w:space="0"/>
              <w:right w:val="single" w:color="auto" w:sz="4" w:space="0"/>
            </w:tcBorders>
            <w:shd w:val="clear" w:color="auto" w:fill="auto"/>
            <w:noWrap/>
            <w:vAlign w:val="center"/>
          </w:tcPr>
          <w:p w14:paraId="499E9A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C06AF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A7973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C29F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T16277</w:t>
            </w:r>
          </w:p>
        </w:tc>
        <w:tc>
          <w:tcPr>
            <w:tcW w:w="1220" w:type="dxa"/>
            <w:tcBorders>
              <w:top w:val="nil"/>
              <w:left w:val="nil"/>
              <w:bottom w:val="single" w:color="auto" w:sz="4" w:space="0"/>
              <w:right w:val="single" w:color="auto" w:sz="4" w:space="0"/>
            </w:tcBorders>
            <w:shd w:val="clear" w:color="auto" w:fill="auto"/>
            <w:noWrap/>
            <w:vAlign w:val="center"/>
          </w:tcPr>
          <w:p w14:paraId="06BF13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09F3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8BA4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344</w:t>
            </w:r>
          </w:p>
        </w:tc>
        <w:tc>
          <w:tcPr>
            <w:tcW w:w="1280" w:type="dxa"/>
            <w:vMerge w:val="continue"/>
            <w:tcBorders>
              <w:top w:val="nil"/>
              <w:left w:val="single" w:color="auto" w:sz="4" w:space="0"/>
              <w:bottom w:val="single" w:color="000000" w:sz="4" w:space="0"/>
              <w:right w:val="single" w:color="auto" w:sz="4" w:space="0"/>
            </w:tcBorders>
            <w:vAlign w:val="center"/>
          </w:tcPr>
          <w:p w14:paraId="58FE03B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36EFE5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朱枫公路沈砖公路</w:t>
            </w:r>
          </w:p>
        </w:tc>
        <w:tc>
          <w:tcPr>
            <w:tcW w:w="800" w:type="dxa"/>
            <w:tcBorders>
              <w:top w:val="nil"/>
              <w:left w:val="nil"/>
              <w:bottom w:val="single" w:color="auto" w:sz="4" w:space="0"/>
              <w:right w:val="single" w:color="auto" w:sz="4" w:space="0"/>
            </w:tcBorders>
            <w:shd w:val="clear" w:color="auto" w:fill="auto"/>
            <w:noWrap/>
            <w:vAlign w:val="center"/>
          </w:tcPr>
          <w:p w14:paraId="0BBD11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96604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04458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F741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T18255</w:t>
            </w:r>
          </w:p>
        </w:tc>
        <w:tc>
          <w:tcPr>
            <w:tcW w:w="1220" w:type="dxa"/>
            <w:tcBorders>
              <w:top w:val="nil"/>
              <w:left w:val="nil"/>
              <w:bottom w:val="single" w:color="auto" w:sz="4" w:space="0"/>
              <w:right w:val="single" w:color="auto" w:sz="4" w:space="0"/>
            </w:tcBorders>
            <w:shd w:val="clear" w:color="auto" w:fill="auto"/>
            <w:noWrap/>
            <w:vAlign w:val="center"/>
          </w:tcPr>
          <w:p w14:paraId="1C27BE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CFF6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E3AB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345</w:t>
            </w:r>
          </w:p>
        </w:tc>
        <w:tc>
          <w:tcPr>
            <w:tcW w:w="1280" w:type="dxa"/>
            <w:vMerge w:val="continue"/>
            <w:tcBorders>
              <w:top w:val="nil"/>
              <w:left w:val="single" w:color="auto" w:sz="4" w:space="0"/>
              <w:bottom w:val="single" w:color="000000" w:sz="4" w:space="0"/>
              <w:right w:val="single" w:color="auto" w:sz="4" w:space="0"/>
            </w:tcBorders>
            <w:vAlign w:val="center"/>
          </w:tcPr>
          <w:p w14:paraId="34694FA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D3EF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朱枫公路康业路</w:t>
            </w:r>
          </w:p>
        </w:tc>
        <w:tc>
          <w:tcPr>
            <w:tcW w:w="800" w:type="dxa"/>
            <w:tcBorders>
              <w:top w:val="nil"/>
              <w:left w:val="nil"/>
              <w:bottom w:val="single" w:color="auto" w:sz="4" w:space="0"/>
              <w:right w:val="single" w:color="auto" w:sz="4" w:space="0"/>
            </w:tcBorders>
            <w:shd w:val="clear" w:color="auto" w:fill="auto"/>
            <w:noWrap/>
            <w:vAlign w:val="center"/>
          </w:tcPr>
          <w:p w14:paraId="145F01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EF928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A8BBB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6F1A1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T19192</w:t>
            </w:r>
          </w:p>
        </w:tc>
        <w:tc>
          <w:tcPr>
            <w:tcW w:w="1220" w:type="dxa"/>
            <w:tcBorders>
              <w:top w:val="nil"/>
              <w:left w:val="nil"/>
              <w:bottom w:val="single" w:color="auto" w:sz="4" w:space="0"/>
              <w:right w:val="single" w:color="auto" w:sz="4" w:space="0"/>
            </w:tcBorders>
            <w:shd w:val="clear" w:color="auto" w:fill="auto"/>
            <w:noWrap/>
            <w:vAlign w:val="center"/>
          </w:tcPr>
          <w:p w14:paraId="7B633D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8EC9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93AC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346</w:t>
            </w:r>
          </w:p>
        </w:tc>
        <w:tc>
          <w:tcPr>
            <w:tcW w:w="1280" w:type="dxa"/>
            <w:vMerge w:val="continue"/>
            <w:tcBorders>
              <w:top w:val="nil"/>
              <w:left w:val="single" w:color="auto" w:sz="4" w:space="0"/>
              <w:bottom w:val="single" w:color="000000" w:sz="4" w:space="0"/>
              <w:right w:val="single" w:color="auto" w:sz="4" w:space="0"/>
            </w:tcBorders>
            <w:vAlign w:val="center"/>
          </w:tcPr>
          <w:p w14:paraId="374E44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01107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朱枫公路康业路</w:t>
            </w:r>
          </w:p>
        </w:tc>
        <w:tc>
          <w:tcPr>
            <w:tcW w:w="800" w:type="dxa"/>
            <w:tcBorders>
              <w:top w:val="nil"/>
              <w:left w:val="nil"/>
              <w:bottom w:val="single" w:color="auto" w:sz="4" w:space="0"/>
              <w:right w:val="single" w:color="auto" w:sz="4" w:space="0"/>
            </w:tcBorders>
            <w:shd w:val="clear" w:color="auto" w:fill="auto"/>
            <w:noWrap/>
            <w:vAlign w:val="center"/>
          </w:tcPr>
          <w:p w14:paraId="6123CA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EAB73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E361B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1FA77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T19194</w:t>
            </w:r>
          </w:p>
        </w:tc>
        <w:tc>
          <w:tcPr>
            <w:tcW w:w="1220" w:type="dxa"/>
            <w:tcBorders>
              <w:top w:val="nil"/>
              <w:left w:val="nil"/>
              <w:bottom w:val="single" w:color="auto" w:sz="4" w:space="0"/>
              <w:right w:val="single" w:color="auto" w:sz="4" w:space="0"/>
            </w:tcBorders>
            <w:shd w:val="clear" w:color="auto" w:fill="auto"/>
            <w:noWrap/>
            <w:vAlign w:val="center"/>
          </w:tcPr>
          <w:p w14:paraId="338122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F9D1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A635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347</w:t>
            </w:r>
          </w:p>
        </w:tc>
        <w:tc>
          <w:tcPr>
            <w:tcW w:w="1280" w:type="dxa"/>
            <w:vMerge w:val="continue"/>
            <w:tcBorders>
              <w:top w:val="nil"/>
              <w:left w:val="single" w:color="auto" w:sz="4" w:space="0"/>
              <w:bottom w:val="single" w:color="000000" w:sz="4" w:space="0"/>
              <w:right w:val="single" w:color="auto" w:sz="4" w:space="0"/>
            </w:tcBorders>
            <w:vAlign w:val="center"/>
          </w:tcPr>
          <w:p w14:paraId="021A4C3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3377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朱枫公路荣德路</w:t>
            </w:r>
          </w:p>
        </w:tc>
        <w:tc>
          <w:tcPr>
            <w:tcW w:w="800" w:type="dxa"/>
            <w:tcBorders>
              <w:top w:val="nil"/>
              <w:left w:val="nil"/>
              <w:bottom w:val="single" w:color="auto" w:sz="4" w:space="0"/>
              <w:right w:val="single" w:color="auto" w:sz="4" w:space="0"/>
            </w:tcBorders>
            <w:shd w:val="clear" w:color="auto" w:fill="auto"/>
            <w:noWrap/>
            <w:vAlign w:val="center"/>
          </w:tcPr>
          <w:p w14:paraId="220587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C4B94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FAC73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F81E8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T19262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T19263</w:t>
            </w:r>
          </w:p>
        </w:tc>
        <w:tc>
          <w:tcPr>
            <w:tcW w:w="1220" w:type="dxa"/>
            <w:tcBorders>
              <w:top w:val="nil"/>
              <w:left w:val="nil"/>
              <w:bottom w:val="single" w:color="auto" w:sz="4" w:space="0"/>
              <w:right w:val="single" w:color="auto" w:sz="4" w:space="0"/>
            </w:tcBorders>
            <w:shd w:val="clear" w:color="auto" w:fill="auto"/>
            <w:noWrap/>
            <w:vAlign w:val="center"/>
          </w:tcPr>
          <w:p w14:paraId="6C5D52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D102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23A4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348</w:t>
            </w:r>
          </w:p>
        </w:tc>
        <w:tc>
          <w:tcPr>
            <w:tcW w:w="1280" w:type="dxa"/>
            <w:vMerge w:val="continue"/>
            <w:tcBorders>
              <w:top w:val="nil"/>
              <w:left w:val="single" w:color="auto" w:sz="4" w:space="0"/>
              <w:bottom w:val="single" w:color="000000" w:sz="4" w:space="0"/>
              <w:right w:val="single" w:color="auto" w:sz="4" w:space="0"/>
            </w:tcBorders>
            <w:vAlign w:val="center"/>
          </w:tcPr>
          <w:p w14:paraId="577CDD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0EFF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朱枫公路普益桥</w:t>
            </w:r>
          </w:p>
        </w:tc>
        <w:tc>
          <w:tcPr>
            <w:tcW w:w="800" w:type="dxa"/>
            <w:tcBorders>
              <w:top w:val="nil"/>
              <w:left w:val="nil"/>
              <w:bottom w:val="single" w:color="auto" w:sz="4" w:space="0"/>
              <w:right w:val="single" w:color="auto" w:sz="4" w:space="0"/>
            </w:tcBorders>
            <w:shd w:val="clear" w:color="auto" w:fill="auto"/>
            <w:noWrap/>
            <w:vAlign w:val="center"/>
          </w:tcPr>
          <w:p w14:paraId="4139B3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4688E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4E186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1530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T13049</w:t>
            </w:r>
          </w:p>
        </w:tc>
        <w:tc>
          <w:tcPr>
            <w:tcW w:w="1220" w:type="dxa"/>
            <w:tcBorders>
              <w:top w:val="nil"/>
              <w:left w:val="nil"/>
              <w:bottom w:val="single" w:color="auto" w:sz="4" w:space="0"/>
              <w:right w:val="single" w:color="auto" w:sz="4" w:space="0"/>
            </w:tcBorders>
            <w:shd w:val="clear" w:color="auto" w:fill="auto"/>
            <w:noWrap/>
            <w:vAlign w:val="center"/>
          </w:tcPr>
          <w:p w14:paraId="28E4EC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4E18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9519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349</w:t>
            </w:r>
          </w:p>
        </w:tc>
        <w:tc>
          <w:tcPr>
            <w:tcW w:w="1280" w:type="dxa"/>
            <w:vMerge w:val="continue"/>
            <w:tcBorders>
              <w:top w:val="nil"/>
              <w:left w:val="single" w:color="auto" w:sz="4" w:space="0"/>
              <w:bottom w:val="single" w:color="000000" w:sz="4" w:space="0"/>
              <w:right w:val="single" w:color="auto" w:sz="4" w:space="0"/>
            </w:tcBorders>
            <w:vAlign w:val="center"/>
          </w:tcPr>
          <w:p w14:paraId="076066F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C843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朱枫公路普益桥</w:t>
            </w:r>
          </w:p>
        </w:tc>
        <w:tc>
          <w:tcPr>
            <w:tcW w:w="800" w:type="dxa"/>
            <w:tcBorders>
              <w:top w:val="nil"/>
              <w:left w:val="nil"/>
              <w:bottom w:val="single" w:color="auto" w:sz="4" w:space="0"/>
              <w:right w:val="single" w:color="auto" w:sz="4" w:space="0"/>
            </w:tcBorders>
            <w:shd w:val="clear" w:color="auto" w:fill="auto"/>
            <w:noWrap/>
            <w:vAlign w:val="center"/>
          </w:tcPr>
          <w:p w14:paraId="7E827F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0D07D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516B3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9EDD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T13050</w:t>
            </w:r>
          </w:p>
        </w:tc>
        <w:tc>
          <w:tcPr>
            <w:tcW w:w="1220" w:type="dxa"/>
            <w:tcBorders>
              <w:top w:val="nil"/>
              <w:left w:val="nil"/>
              <w:bottom w:val="single" w:color="auto" w:sz="4" w:space="0"/>
              <w:right w:val="single" w:color="auto" w:sz="4" w:space="0"/>
            </w:tcBorders>
            <w:shd w:val="clear" w:color="auto" w:fill="auto"/>
            <w:noWrap/>
            <w:vAlign w:val="center"/>
          </w:tcPr>
          <w:p w14:paraId="329A0E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8B5E8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6DA9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350</w:t>
            </w:r>
          </w:p>
        </w:tc>
        <w:tc>
          <w:tcPr>
            <w:tcW w:w="1280" w:type="dxa"/>
            <w:vMerge w:val="continue"/>
            <w:tcBorders>
              <w:top w:val="nil"/>
              <w:left w:val="single" w:color="auto" w:sz="4" w:space="0"/>
              <w:bottom w:val="single" w:color="000000" w:sz="4" w:space="0"/>
              <w:right w:val="single" w:color="auto" w:sz="4" w:space="0"/>
            </w:tcBorders>
            <w:vAlign w:val="center"/>
          </w:tcPr>
          <w:p w14:paraId="06A2EE4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485BE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朱枫公路沪青平公路</w:t>
            </w:r>
          </w:p>
        </w:tc>
        <w:tc>
          <w:tcPr>
            <w:tcW w:w="800" w:type="dxa"/>
            <w:tcBorders>
              <w:top w:val="nil"/>
              <w:left w:val="nil"/>
              <w:bottom w:val="single" w:color="auto" w:sz="4" w:space="0"/>
              <w:right w:val="single" w:color="auto" w:sz="4" w:space="0"/>
            </w:tcBorders>
            <w:shd w:val="clear" w:color="auto" w:fill="auto"/>
            <w:noWrap/>
            <w:vAlign w:val="center"/>
          </w:tcPr>
          <w:p w14:paraId="3660D0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A8AF2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AD38E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51D9E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T17139</w:t>
            </w:r>
          </w:p>
        </w:tc>
        <w:tc>
          <w:tcPr>
            <w:tcW w:w="1220" w:type="dxa"/>
            <w:tcBorders>
              <w:top w:val="nil"/>
              <w:left w:val="nil"/>
              <w:bottom w:val="single" w:color="auto" w:sz="4" w:space="0"/>
              <w:right w:val="single" w:color="auto" w:sz="4" w:space="0"/>
            </w:tcBorders>
            <w:shd w:val="clear" w:color="auto" w:fill="auto"/>
            <w:noWrap/>
            <w:vAlign w:val="center"/>
          </w:tcPr>
          <w:p w14:paraId="2C7355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C256B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9002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351</w:t>
            </w:r>
          </w:p>
        </w:tc>
        <w:tc>
          <w:tcPr>
            <w:tcW w:w="1280" w:type="dxa"/>
            <w:vMerge w:val="restart"/>
            <w:tcBorders>
              <w:top w:val="nil"/>
              <w:left w:val="single" w:color="auto" w:sz="4" w:space="0"/>
              <w:bottom w:val="nil"/>
              <w:right w:val="single" w:color="auto" w:sz="4" w:space="0"/>
            </w:tcBorders>
            <w:shd w:val="clear" w:color="auto" w:fill="auto"/>
            <w:vAlign w:val="center"/>
          </w:tcPr>
          <w:p w14:paraId="67E21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老朱枫公路</w:t>
            </w:r>
          </w:p>
        </w:tc>
        <w:tc>
          <w:tcPr>
            <w:tcW w:w="2480" w:type="dxa"/>
            <w:tcBorders>
              <w:top w:val="nil"/>
              <w:left w:val="nil"/>
              <w:bottom w:val="single" w:color="auto" w:sz="4" w:space="0"/>
              <w:right w:val="single" w:color="auto" w:sz="4" w:space="0"/>
            </w:tcBorders>
            <w:shd w:val="clear" w:color="auto" w:fill="auto"/>
            <w:vAlign w:val="center"/>
          </w:tcPr>
          <w:p w14:paraId="120899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老朱枫公路环河路</w:t>
            </w:r>
          </w:p>
        </w:tc>
        <w:tc>
          <w:tcPr>
            <w:tcW w:w="800" w:type="dxa"/>
            <w:tcBorders>
              <w:top w:val="nil"/>
              <w:left w:val="nil"/>
              <w:bottom w:val="single" w:color="auto" w:sz="4" w:space="0"/>
              <w:right w:val="single" w:color="auto" w:sz="4" w:space="0"/>
            </w:tcBorders>
            <w:shd w:val="clear" w:color="auto" w:fill="auto"/>
            <w:noWrap/>
            <w:vAlign w:val="center"/>
          </w:tcPr>
          <w:p w14:paraId="5BF19A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6469C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705EF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21EC0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478D0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B7BAF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C702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352</w:t>
            </w:r>
          </w:p>
        </w:tc>
        <w:tc>
          <w:tcPr>
            <w:tcW w:w="1280" w:type="dxa"/>
            <w:vMerge w:val="continue"/>
            <w:tcBorders>
              <w:top w:val="nil"/>
              <w:left w:val="single" w:color="auto" w:sz="4" w:space="0"/>
              <w:bottom w:val="nil"/>
              <w:right w:val="single" w:color="auto" w:sz="4" w:space="0"/>
            </w:tcBorders>
            <w:vAlign w:val="center"/>
          </w:tcPr>
          <w:p w14:paraId="3C53A73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2CB2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老朱枫公路环河路</w:t>
            </w:r>
          </w:p>
        </w:tc>
        <w:tc>
          <w:tcPr>
            <w:tcW w:w="800" w:type="dxa"/>
            <w:tcBorders>
              <w:top w:val="nil"/>
              <w:left w:val="nil"/>
              <w:bottom w:val="single" w:color="auto" w:sz="4" w:space="0"/>
              <w:right w:val="single" w:color="auto" w:sz="4" w:space="0"/>
            </w:tcBorders>
            <w:shd w:val="clear" w:color="auto" w:fill="auto"/>
            <w:noWrap/>
            <w:vAlign w:val="center"/>
          </w:tcPr>
          <w:p w14:paraId="2D9174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99F55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BF27A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8192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0351D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8A33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0D54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353</w:t>
            </w:r>
          </w:p>
        </w:tc>
        <w:tc>
          <w:tcPr>
            <w:tcW w:w="1280" w:type="dxa"/>
            <w:vMerge w:val="continue"/>
            <w:tcBorders>
              <w:top w:val="nil"/>
              <w:left w:val="single" w:color="auto" w:sz="4" w:space="0"/>
              <w:bottom w:val="nil"/>
              <w:right w:val="single" w:color="auto" w:sz="4" w:space="0"/>
            </w:tcBorders>
            <w:vAlign w:val="center"/>
          </w:tcPr>
          <w:p w14:paraId="00CF5C8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3123E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老朱枫公路双联</w:t>
            </w:r>
          </w:p>
        </w:tc>
        <w:tc>
          <w:tcPr>
            <w:tcW w:w="800" w:type="dxa"/>
            <w:tcBorders>
              <w:top w:val="nil"/>
              <w:left w:val="nil"/>
              <w:bottom w:val="single" w:color="auto" w:sz="4" w:space="0"/>
              <w:right w:val="single" w:color="auto" w:sz="4" w:space="0"/>
            </w:tcBorders>
            <w:shd w:val="clear" w:color="auto" w:fill="auto"/>
            <w:noWrap/>
            <w:vAlign w:val="center"/>
          </w:tcPr>
          <w:p w14:paraId="77968E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66D7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9AF7F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1A9C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E0D7F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33F5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4DD8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354</w:t>
            </w:r>
          </w:p>
        </w:tc>
        <w:tc>
          <w:tcPr>
            <w:tcW w:w="1280" w:type="dxa"/>
            <w:vMerge w:val="continue"/>
            <w:tcBorders>
              <w:top w:val="nil"/>
              <w:left w:val="single" w:color="auto" w:sz="4" w:space="0"/>
              <w:bottom w:val="nil"/>
              <w:right w:val="single" w:color="auto" w:sz="4" w:space="0"/>
            </w:tcBorders>
            <w:vAlign w:val="center"/>
          </w:tcPr>
          <w:p w14:paraId="03B156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8C40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老朱枫公路双联</w:t>
            </w:r>
          </w:p>
        </w:tc>
        <w:tc>
          <w:tcPr>
            <w:tcW w:w="800" w:type="dxa"/>
            <w:tcBorders>
              <w:top w:val="nil"/>
              <w:left w:val="nil"/>
              <w:bottom w:val="single" w:color="auto" w:sz="4" w:space="0"/>
              <w:right w:val="single" w:color="auto" w:sz="4" w:space="0"/>
            </w:tcBorders>
            <w:shd w:val="clear" w:color="auto" w:fill="auto"/>
            <w:noWrap/>
            <w:vAlign w:val="center"/>
          </w:tcPr>
          <w:p w14:paraId="3BC0D4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E5982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61BE0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616E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5450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0D57F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D537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355</w:t>
            </w:r>
          </w:p>
        </w:tc>
        <w:tc>
          <w:tcPr>
            <w:tcW w:w="1280" w:type="dxa"/>
            <w:vMerge w:val="continue"/>
            <w:tcBorders>
              <w:top w:val="nil"/>
              <w:left w:val="single" w:color="auto" w:sz="4" w:space="0"/>
              <w:bottom w:val="nil"/>
              <w:right w:val="single" w:color="auto" w:sz="4" w:space="0"/>
            </w:tcBorders>
            <w:vAlign w:val="center"/>
          </w:tcPr>
          <w:p w14:paraId="3F91F0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CDA83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老朱枫公路蒸兴路</w:t>
            </w:r>
          </w:p>
        </w:tc>
        <w:tc>
          <w:tcPr>
            <w:tcW w:w="800" w:type="dxa"/>
            <w:tcBorders>
              <w:top w:val="nil"/>
              <w:left w:val="nil"/>
              <w:bottom w:val="single" w:color="auto" w:sz="4" w:space="0"/>
              <w:right w:val="single" w:color="auto" w:sz="4" w:space="0"/>
            </w:tcBorders>
            <w:shd w:val="clear" w:color="auto" w:fill="auto"/>
            <w:noWrap/>
            <w:vAlign w:val="center"/>
          </w:tcPr>
          <w:p w14:paraId="5D6FFC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5F55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278D9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649E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T21107</w:t>
            </w:r>
          </w:p>
        </w:tc>
        <w:tc>
          <w:tcPr>
            <w:tcW w:w="1220" w:type="dxa"/>
            <w:tcBorders>
              <w:top w:val="nil"/>
              <w:left w:val="nil"/>
              <w:bottom w:val="single" w:color="auto" w:sz="4" w:space="0"/>
              <w:right w:val="single" w:color="auto" w:sz="4" w:space="0"/>
            </w:tcBorders>
            <w:shd w:val="clear" w:color="auto" w:fill="auto"/>
            <w:noWrap/>
            <w:vAlign w:val="center"/>
          </w:tcPr>
          <w:p w14:paraId="0FB96A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86343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E8D9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356</w:t>
            </w:r>
          </w:p>
        </w:tc>
        <w:tc>
          <w:tcPr>
            <w:tcW w:w="1280" w:type="dxa"/>
            <w:vMerge w:val="continue"/>
            <w:tcBorders>
              <w:top w:val="nil"/>
              <w:left w:val="single" w:color="auto" w:sz="4" w:space="0"/>
              <w:bottom w:val="nil"/>
              <w:right w:val="single" w:color="auto" w:sz="4" w:space="0"/>
            </w:tcBorders>
            <w:vAlign w:val="center"/>
          </w:tcPr>
          <w:p w14:paraId="4DB912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C753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老朱枫公路蒸淀</w:t>
            </w:r>
          </w:p>
        </w:tc>
        <w:tc>
          <w:tcPr>
            <w:tcW w:w="800" w:type="dxa"/>
            <w:tcBorders>
              <w:top w:val="nil"/>
              <w:left w:val="nil"/>
              <w:bottom w:val="single" w:color="auto" w:sz="4" w:space="0"/>
              <w:right w:val="single" w:color="auto" w:sz="4" w:space="0"/>
            </w:tcBorders>
            <w:shd w:val="clear" w:color="auto" w:fill="auto"/>
            <w:noWrap/>
            <w:vAlign w:val="center"/>
          </w:tcPr>
          <w:p w14:paraId="369F01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10B75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5F8BD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3FD8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T17065</w:t>
            </w:r>
          </w:p>
        </w:tc>
        <w:tc>
          <w:tcPr>
            <w:tcW w:w="1220" w:type="dxa"/>
            <w:tcBorders>
              <w:top w:val="nil"/>
              <w:left w:val="nil"/>
              <w:bottom w:val="single" w:color="auto" w:sz="4" w:space="0"/>
              <w:right w:val="single" w:color="auto" w:sz="4" w:space="0"/>
            </w:tcBorders>
            <w:shd w:val="clear" w:color="auto" w:fill="auto"/>
            <w:noWrap/>
            <w:vAlign w:val="center"/>
          </w:tcPr>
          <w:p w14:paraId="0932CB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4C244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885C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357</w:t>
            </w:r>
          </w:p>
        </w:tc>
        <w:tc>
          <w:tcPr>
            <w:tcW w:w="1280" w:type="dxa"/>
            <w:vMerge w:val="continue"/>
            <w:tcBorders>
              <w:top w:val="nil"/>
              <w:left w:val="single" w:color="auto" w:sz="4" w:space="0"/>
              <w:bottom w:val="nil"/>
              <w:right w:val="single" w:color="auto" w:sz="4" w:space="0"/>
            </w:tcBorders>
            <w:vAlign w:val="center"/>
          </w:tcPr>
          <w:p w14:paraId="03ED0C0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A460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老朱枫公路厍浜村</w:t>
            </w:r>
          </w:p>
        </w:tc>
        <w:tc>
          <w:tcPr>
            <w:tcW w:w="800" w:type="dxa"/>
            <w:tcBorders>
              <w:top w:val="nil"/>
              <w:left w:val="nil"/>
              <w:bottom w:val="single" w:color="auto" w:sz="4" w:space="0"/>
              <w:right w:val="single" w:color="auto" w:sz="4" w:space="0"/>
            </w:tcBorders>
            <w:shd w:val="clear" w:color="auto" w:fill="auto"/>
            <w:noWrap/>
            <w:vAlign w:val="center"/>
          </w:tcPr>
          <w:p w14:paraId="37D73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5F339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59502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22E4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F851A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0734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B4FC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358</w:t>
            </w:r>
          </w:p>
        </w:tc>
        <w:tc>
          <w:tcPr>
            <w:tcW w:w="1280" w:type="dxa"/>
            <w:vMerge w:val="continue"/>
            <w:tcBorders>
              <w:top w:val="nil"/>
              <w:left w:val="single" w:color="auto" w:sz="4" w:space="0"/>
              <w:bottom w:val="nil"/>
              <w:right w:val="single" w:color="auto" w:sz="4" w:space="0"/>
            </w:tcBorders>
            <w:vAlign w:val="center"/>
          </w:tcPr>
          <w:p w14:paraId="27AD054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A7580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老朱枫公路厍浜村</w:t>
            </w:r>
          </w:p>
        </w:tc>
        <w:tc>
          <w:tcPr>
            <w:tcW w:w="800" w:type="dxa"/>
            <w:tcBorders>
              <w:top w:val="nil"/>
              <w:left w:val="nil"/>
              <w:bottom w:val="single" w:color="auto" w:sz="4" w:space="0"/>
              <w:right w:val="single" w:color="auto" w:sz="4" w:space="0"/>
            </w:tcBorders>
            <w:shd w:val="clear" w:color="auto" w:fill="auto"/>
            <w:noWrap/>
            <w:vAlign w:val="center"/>
          </w:tcPr>
          <w:p w14:paraId="57654B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0B5D0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0C18B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DEA6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6B004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F56A2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26C6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359</w:t>
            </w:r>
          </w:p>
        </w:tc>
        <w:tc>
          <w:tcPr>
            <w:tcW w:w="1280" w:type="dxa"/>
            <w:vMerge w:val="continue"/>
            <w:tcBorders>
              <w:top w:val="nil"/>
              <w:left w:val="single" w:color="auto" w:sz="4" w:space="0"/>
              <w:bottom w:val="nil"/>
              <w:right w:val="single" w:color="auto" w:sz="4" w:space="0"/>
            </w:tcBorders>
            <w:vAlign w:val="center"/>
          </w:tcPr>
          <w:p w14:paraId="2D2163D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6D12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老朱枫公路徐练村</w:t>
            </w:r>
          </w:p>
        </w:tc>
        <w:tc>
          <w:tcPr>
            <w:tcW w:w="800" w:type="dxa"/>
            <w:tcBorders>
              <w:top w:val="nil"/>
              <w:left w:val="nil"/>
              <w:bottom w:val="single" w:color="auto" w:sz="4" w:space="0"/>
              <w:right w:val="single" w:color="auto" w:sz="4" w:space="0"/>
            </w:tcBorders>
            <w:shd w:val="clear" w:color="auto" w:fill="auto"/>
            <w:noWrap/>
            <w:vAlign w:val="center"/>
          </w:tcPr>
          <w:p w14:paraId="0B69DF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C128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8FBEE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81179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T20288</w:t>
            </w:r>
          </w:p>
        </w:tc>
        <w:tc>
          <w:tcPr>
            <w:tcW w:w="1220" w:type="dxa"/>
            <w:tcBorders>
              <w:top w:val="nil"/>
              <w:left w:val="nil"/>
              <w:bottom w:val="single" w:color="auto" w:sz="4" w:space="0"/>
              <w:right w:val="single" w:color="auto" w:sz="4" w:space="0"/>
            </w:tcBorders>
            <w:shd w:val="clear" w:color="auto" w:fill="auto"/>
            <w:noWrap/>
            <w:vAlign w:val="center"/>
          </w:tcPr>
          <w:p w14:paraId="630182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9EF8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70C0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360</w:t>
            </w:r>
          </w:p>
        </w:tc>
        <w:tc>
          <w:tcPr>
            <w:tcW w:w="1280" w:type="dxa"/>
            <w:vMerge w:val="continue"/>
            <w:tcBorders>
              <w:top w:val="nil"/>
              <w:left w:val="single" w:color="auto" w:sz="4" w:space="0"/>
              <w:bottom w:val="nil"/>
              <w:right w:val="single" w:color="auto" w:sz="4" w:space="0"/>
            </w:tcBorders>
            <w:vAlign w:val="center"/>
          </w:tcPr>
          <w:p w14:paraId="1CFDE4D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3E37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老朱枫公路徐练村</w:t>
            </w:r>
          </w:p>
        </w:tc>
        <w:tc>
          <w:tcPr>
            <w:tcW w:w="800" w:type="dxa"/>
            <w:tcBorders>
              <w:top w:val="nil"/>
              <w:left w:val="nil"/>
              <w:bottom w:val="single" w:color="auto" w:sz="4" w:space="0"/>
              <w:right w:val="single" w:color="auto" w:sz="4" w:space="0"/>
            </w:tcBorders>
            <w:shd w:val="clear" w:color="auto" w:fill="auto"/>
            <w:noWrap/>
            <w:vAlign w:val="center"/>
          </w:tcPr>
          <w:p w14:paraId="03A644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F042E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306C7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E6CA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T23097</w:t>
            </w:r>
          </w:p>
        </w:tc>
        <w:tc>
          <w:tcPr>
            <w:tcW w:w="1220" w:type="dxa"/>
            <w:tcBorders>
              <w:top w:val="nil"/>
              <w:left w:val="nil"/>
              <w:bottom w:val="single" w:color="auto" w:sz="4" w:space="0"/>
              <w:right w:val="single" w:color="auto" w:sz="4" w:space="0"/>
            </w:tcBorders>
            <w:shd w:val="clear" w:color="auto" w:fill="auto"/>
            <w:noWrap/>
            <w:vAlign w:val="center"/>
          </w:tcPr>
          <w:p w14:paraId="3E941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79236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FAD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361</w:t>
            </w:r>
          </w:p>
        </w:tc>
        <w:tc>
          <w:tcPr>
            <w:tcW w:w="1280" w:type="dxa"/>
            <w:vMerge w:val="continue"/>
            <w:tcBorders>
              <w:top w:val="nil"/>
              <w:left w:val="single" w:color="auto" w:sz="4" w:space="0"/>
              <w:bottom w:val="nil"/>
              <w:right w:val="single" w:color="auto" w:sz="4" w:space="0"/>
            </w:tcBorders>
            <w:vAlign w:val="center"/>
          </w:tcPr>
          <w:p w14:paraId="70F02BD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7C83E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老朱枫公路茅练里</w:t>
            </w:r>
          </w:p>
        </w:tc>
        <w:tc>
          <w:tcPr>
            <w:tcW w:w="800" w:type="dxa"/>
            <w:tcBorders>
              <w:top w:val="nil"/>
              <w:left w:val="nil"/>
              <w:bottom w:val="single" w:color="auto" w:sz="4" w:space="0"/>
              <w:right w:val="single" w:color="auto" w:sz="4" w:space="0"/>
            </w:tcBorders>
            <w:shd w:val="clear" w:color="auto" w:fill="auto"/>
            <w:noWrap/>
            <w:vAlign w:val="center"/>
          </w:tcPr>
          <w:p w14:paraId="66F376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28157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58920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423D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T23096</w:t>
            </w:r>
          </w:p>
        </w:tc>
        <w:tc>
          <w:tcPr>
            <w:tcW w:w="1220" w:type="dxa"/>
            <w:tcBorders>
              <w:top w:val="nil"/>
              <w:left w:val="nil"/>
              <w:bottom w:val="single" w:color="auto" w:sz="4" w:space="0"/>
              <w:right w:val="single" w:color="auto" w:sz="4" w:space="0"/>
            </w:tcBorders>
            <w:shd w:val="clear" w:color="auto" w:fill="auto"/>
            <w:noWrap/>
            <w:vAlign w:val="center"/>
          </w:tcPr>
          <w:p w14:paraId="7701EF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CDDB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F5A1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362</w:t>
            </w:r>
          </w:p>
        </w:tc>
        <w:tc>
          <w:tcPr>
            <w:tcW w:w="1280" w:type="dxa"/>
            <w:vMerge w:val="continue"/>
            <w:tcBorders>
              <w:top w:val="nil"/>
              <w:left w:val="single" w:color="auto" w:sz="4" w:space="0"/>
              <w:bottom w:val="nil"/>
              <w:right w:val="single" w:color="auto" w:sz="4" w:space="0"/>
            </w:tcBorders>
            <w:vAlign w:val="center"/>
          </w:tcPr>
          <w:p w14:paraId="3462C4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BE1C6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老朱枫公路茅练里</w:t>
            </w:r>
          </w:p>
        </w:tc>
        <w:tc>
          <w:tcPr>
            <w:tcW w:w="800" w:type="dxa"/>
            <w:tcBorders>
              <w:top w:val="nil"/>
              <w:left w:val="nil"/>
              <w:bottom w:val="single" w:color="auto" w:sz="4" w:space="0"/>
              <w:right w:val="single" w:color="auto" w:sz="4" w:space="0"/>
            </w:tcBorders>
            <w:shd w:val="clear" w:color="auto" w:fill="auto"/>
            <w:noWrap/>
            <w:vAlign w:val="center"/>
          </w:tcPr>
          <w:p w14:paraId="4597F1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89106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E0DB2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67CD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D8CC0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0DE1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7D25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363</w:t>
            </w:r>
          </w:p>
        </w:tc>
        <w:tc>
          <w:tcPr>
            <w:tcW w:w="1280" w:type="dxa"/>
            <w:vMerge w:val="continue"/>
            <w:tcBorders>
              <w:top w:val="nil"/>
              <w:left w:val="single" w:color="auto" w:sz="4" w:space="0"/>
              <w:bottom w:val="nil"/>
              <w:right w:val="single" w:color="auto" w:sz="4" w:space="0"/>
            </w:tcBorders>
            <w:vAlign w:val="center"/>
          </w:tcPr>
          <w:p w14:paraId="16AF4E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4B919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老朱枫公路长珠</w:t>
            </w:r>
          </w:p>
        </w:tc>
        <w:tc>
          <w:tcPr>
            <w:tcW w:w="800" w:type="dxa"/>
            <w:tcBorders>
              <w:top w:val="nil"/>
              <w:left w:val="nil"/>
              <w:bottom w:val="single" w:color="auto" w:sz="4" w:space="0"/>
              <w:right w:val="single" w:color="auto" w:sz="4" w:space="0"/>
            </w:tcBorders>
            <w:shd w:val="clear" w:color="auto" w:fill="auto"/>
            <w:noWrap/>
            <w:vAlign w:val="center"/>
          </w:tcPr>
          <w:p w14:paraId="3FB364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43AAB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91581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20F0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2007C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4F91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A0D4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364</w:t>
            </w:r>
          </w:p>
        </w:tc>
        <w:tc>
          <w:tcPr>
            <w:tcW w:w="1280" w:type="dxa"/>
            <w:vMerge w:val="continue"/>
            <w:tcBorders>
              <w:top w:val="nil"/>
              <w:left w:val="single" w:color="auto" w:sz="4" w:space="0"/>
              <w:bottom w:val="nil"/>
              <w:right w:val="single" w:color="auto" w:sz="4" w:space="0"/>
            </w:tcBorders>
            <w:vAlign w:val="center"/>
          </w:tcPr>
          <w:p w14:paraId="4A49069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CFD1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老朱枫公路长珠</w:t>
            </w:r>
          </w:p>
        </w:tc>
        <w:tc>
          <w:tcPr>
            <w:tcW w:w="800" w:type="dxa"/>
            <w:tcBorders>
              <w:top w:val="nil"/>
              <w:left w:val="nil"/>
              <w:bottom w:val="single" w:color="auto" w:sz="4" w:space="0"/>
              <w:right w:val="single" w:color="auto" w:sz="4" w:space="0"/>
            </w:tcBorders>
            <w:shd w:val="clear" w:color="auto" w:fill="auto"/>
            <w:noWrap/>
            <w:vAlign w:val="center"/>
          </w:tcPr>
          <w:p w14:paraId="67DE4E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6C0EF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963CB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F11C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T21108</w:t>
            </w:r>
          </w:p>
        </w:tc>
        <w:tc>
          <w:tcPr>
            <w:tcW w:w="1220" w:type="dxa"/>
            <w:tcBorders>
              <w:top w:val="nil"/>
              <w:left w:val="nil"/>
              <w:bottom w:val="single" w:color="auto" w:sz="4" w:space="0"/>
              <w:right w:val="single" w:color="auto" w:sz="4" w:space="0"/>
            </w:tcBorders>
            <w:shd w:val="clear" w:color="auto" w:fill="auto"/>
            <w:noWrap/>
            <w:vAlign w:val="center"/>
          </w:tcPr>
          <w:p w14:paraId="5A09A5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09F6F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9C0D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365</w:t>
            </w:r>
          </w:p>
        </w:tc>
        <w:tc>
          <w:tcPr>
            <w:tcW w:w="1280" w:type="dxa"/>
            <w:vMerge w:val="continue"/>
            <w:tcBorders>
              <w:top w:val="nil"/>
              <w:left w:val="single" w:color="auto" w:sz="4" w:space="0"/>
              <w:bottom w:val="nil"/>
              <w:right w:val="single" w:color="auto" w:sz="4" w:space="0"/>
            </w:tcBorders>
            <w:vAlign w:val="center"/>
          </w:tcPr>
          <w:p w14:paraId="5EBCB19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41D0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老朱枫公路章练塘路</w:t>
            </w:r>
          </w:p>
        </w:tc>
        <w:tc>
          <w:tcPr>
            <w:tcW w:w="800" w:type="dxa"/>
            <w:tcBorders>
              <w:top w:val="nil"/>
              <w:left w:val="nil"/>
              <w:bottom w:val="single" w:color="auto" w:sz="4" w:space="0"/>
              <w:right w:val="single" w:color="auto" w:sz="4" w:space="0"/>
            </w:tcBorders>
            <w:shd w:val="clear" w:color="auto" w:fill="auto"/>
            <w:noWrap/>
            <w:vAlign w:val="center"/>
          </w:tcPr>
          <w:p w14:paraId="2E226E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69A3A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70CCE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5C3DB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T20083</w:t>
            </w:r>
          </w:p>
        </w:tc>
        <w:tc>
          <w:tcPr>
            <w:tcW w:w="1220" w:type="dxa"/>
            <w:tcBorders>
              <w:top w:val="nil"/>
              <w:left w:val="nil"/>
              <w:bottom w:val="single" w:color="auto" w:sz="4" w:space="0"/>
              <w:right w:val="single" w:color="auto" w:sz="4" w:space="0"/>
            </w:tcBorders>
            <w:shd w:val="clear" w:color="auto" w:fill="auto"/>
            <w:noWrap/>
            <w:vAlign w:val="center"/>
          </w:tcPr>
          <w:p w14:paraId="0F8B2B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A235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83FE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366</w:t>
            </w:r>
          </w:p>
        </w:tc>
        <w:tc>
          <w:tcPr>
            <w:tcW w:w="1280" w:type="dxa"/>
            <w:vMerge w:val="continue"/>
            <w:tcBorders>
              <w:top w:val="nil"/>
              <w:left w:val="single" w:color="auto" w:sz="4" w:space="0"/>
              <w:bottom w:val="nil"/>
              <w:right w:val="single" w:color="auto" w:sz="4" w:space="0"/>
            </w:tcBorders>
            <w:vAlign w:val="center"/>
          </w:tcPr>
          <w:p w14:paraId="52185E8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2E88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老朱枫公路章练塘路</w:t>
            </w:r>
          </w:p>
        </w:tc>
        <w:tc>
          <w:tcPr>
            <w:tcW w:w="800" w:type="dxa"/>
            <w:tcBorders>
              <w:top w:val="nil"/>
              <w:left w:val="nil"/>
              <w:bottom w:val="single" w:color="auto" w:sz="4" w:space="0"/>
              <w:right w:val="single" w:color="auto" w:sz="4" w:space="0"/>
            </w:tcBorders>
            <w:shd w:val="clear" w:color="auto" w:fill="auto"/>
            <w:noWrap/>
            <w:vAlign w:val="center"/>
          </w:tcPr>
          <w:p w14:paraId="4FE4C2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284C4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24BE0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ABA01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T20084</w:t>
            </w:r>
          </w:p>
        </w:tc>
        <w:tc>
          <w:tcPr>
            <w:tcW w:w="1220" w:type="dxa"/>
            <w:tcBorders>
              <w:top w:val="nil"/>
              <w:left w:val="nil"/>
              <w:bottom w:val="single" w:color="auto" w:sz="4" w:space="0"/>
              <w:right w:val="single" w:color="auto" w:sz="4" w:space="0"/>
            </w:tcBorders>
            <w:shd w:val="clear" w:color="auto" w:fill="auto"/>
            <w:noWrap/>
            <w:vAlign w:val="center"/>
          </w:tcPr>
          <w:p w14:paraId="220F43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79B4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D62E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367</w:t>
            </w:r>
          </w:p>
        </w:tc>
        <w:tc>
          <w:tcPr>
            <w:tcW w:w="1280" w:type="dxa"/>
            <w:vMerge w:val="continue"/>
            <w:tcBorders>
              <w:top w:val="nil"/>
              <w:left w:val="single" w:color="auto" w:sz="4" w:space="0"/>
              <w:bottom w:val="nil"/>
              <w:right w:val="single" w:color="auto" w:sz="4" w:space="0"/>
            </w:tcBorders>
            <w:vAlign w:val="center"/>
          </w:tcPr>
          <w:p w14:paraId="1793C61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1D97B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老朱枫公路练新路</w:t>
            </w:r>
          </w:p>
        </w:tc>
        <w:tc>
          <w:tcPr>
            <w:tcW w:w="800" w:type="dxa"/>
            <w:tcBorders>
              <w:top w:val="nil"/>
              <w:left w:val="nil"/>
              <w:bottom w:val="single" w:color="auto" w:sz="4" w:space="0"/>
              <w:right w:val="single" w:color="auto" w:sz="4" w:space="0"/>
            </w:tcBorders>
            <w:shd w:val="clear" w:color="auto" w:fill="auto"/>
            <w:noWrap/>
            <w:vAlign w:val="center"/>
          </w:tcPr>
          <w:p w14:paraId="76BA18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A8F3F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CB9CF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64715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T20081</w:t>
            </w:r>
          </w:p>
        </w:tc>
        <w:tc>
          <w:tcPr>
            <w:tcW w:w="1220" w:type="dxa"/>
            <w:tcBorders>
              <w:top w:val="nil"/>
              <w:left w:val="nil"/>
              <w:bottom w:val="single" w:color="auto" w:sz="4" w:space="0"/>
              <w:right w:val="single" w:color="auto" w:sz="4" w:space="0"/>
            </w:tcBorders>
            <w:shd w:val="clear" w:color="auto" w:fill="auto"/>
            <w:noWrap/>
            <w:vAlign w:val="center"/>
          </w:tcPr>
          <w:p w14:paraId="5C1CFF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1304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EE2B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368</w:t>
            </w:r>
          </w:p>
        </w:tc>
        <w:tc>
          <w:tcPr>
            <w:tcW w:w="1280" w:type="dxa"/>
            <w:vMerge w:val="continue"/>
            <w:tcBorders>
              <w:top w:val="nil"/>
              <w:left w:val="single" w:color="auto" w:sz="4" w:space="0"/>
              <w:bottom w:val="nil"/>
              <w:right w:val="single" w:color="auto" w:sz="4" w:space="0"/>
            </w:tcBorders>
            <w:vAlign w:val="center"/>
          </w:tcPr>
          <w:p w14:paraId="699CC8C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A2CF0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老朱枫公路练新路</w:t>
            </w:r>
          </w:p>
        </w:tc>
        <w:tc>
          <w:tcPr>
            <w:tcW w:w="800" w:type="dxa"/>
            <w:tcBorders>
              <w:top w:val="nil"/>
              <w:left w:val="nil"/>
              <w:bottom w:val="single" w:color="auto" w:sz="4" w:space="0"/>
              <w:right w:val="single" w:color="auto" w:sz="4" w:space="0"/>
            </w:tcBorders>
            <w:shd w:val="clear" w:color="auto" w:fill="auto"/>
            <w:noWrap/>
            <w:vAlign w:val="center"/>
          </w:tcPr>
          <w:p w14:paraId="6FD778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30485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9721B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BF3B2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T20082</w:t>
            </w:r>
          </w:p>
        </w:tc>
        <w:tc>
          <w:tcPr>
            <w:tcW w:w="1220" w:type="dxa"/>
            <w:tcBorders>
              <w:top w:val="nil"/>
              <w:left w:val="nil"/>
              <w:bottom w:val="single" w:color="auto" w:sz="4" w:space="0"/>
              <w:right w:val="single" w:color="auto" w:sz="4" w:space="0"/>
            </w:tcBorders>
            <w:shd w:val="clear" w:color="auto" w:fill="auto"/>
            <w:noWrap/>
            <w:vAlign w:val="center"/>
          </w:tcPr>
          <w:p w14:paraId="3B7FBF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A3D19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96B3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369</w:t>
            </w:r>
          </w:p>
        </w:tc>
        <w:tc>
          <w:tcPr>
            <w:tcW w:w="1280" w:type="dxa"/>
            <w:vMerge w:val="continue"/>
            <w:tcBorders>
              <w:top w:val="nil"/>
              <w:left w:val="single" w:color="auto" w:sz="4" w:space="0"/>
              <w:bottom w:val="nil"/>
              <w:right w:val="single" w:color="auto" w:sz="4" w:space="0"/>
            </w:tcBorders>
            <w:vAlign w:val="center"/>
          </w:tcPr>
          <w:p w14:paraId="316559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C080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练塘汽车站</w:t>
            </w:r>
          </w:p>
        </w:tc>
        <w:tc>
          <w:tcPr>
            <w:tcW w:w="800" w:type="dxa"/>
            <w:tcBorders>
              <w:top w:val="nil"/>
              <w:left w:val="nil"/>
              <w:bottom w:val="single" w:color="auto" w:sz="4" w:space="0"/>
              <w:right w:val="single" w:color="auto" w:sz="4" w:space="0"/>
            </w:tcBorders>
            <w:shd w:val="clear" w:color="auto" w:fill="auto"/>
            <w:noWrap/>
            <w:vAlign w:val="center"/>
          </w:tcPr>
          <w:p w14:paraId="6CD4A2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4B382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A59CC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EF5A1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T13002</w:t>
            </w:r>
          </w:p>
        </w:tc>
        <w:tc>
          <w:tcPr>
            <w:tcW w:w="1220" w:type="dxa"/>
            <w:tcBorders>
              <w:top w:val="nil"/>
              <w:left w:val="nil"/>
              <w:bottom w:val="single" w:color="auto" w:sz="4" w:space="0"/>
              <w:right w:val="single" w:color="auto" w:sz="4" w:space="0"/>
            </w:tcBorders>
            <w:shd w:val="clear" w:color="auto" w:fill="auto"/>
            <w:noWrap/>
            <w:vAlign w:val="center"/>
          </w:tcPr>
          <w:p w14:paraId="31838D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669AF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2FB7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370</w:t>
            </w:r>
          </w:p>
        </w:tc>
        <w:tc>
          <w:tcPr>
            <w:tcW w:w="1280" w:type="dxa"/>
            <w:vMerge w:val="continue"/>
            <w:tcBorders>
              <w:top w:val="nil"/>
              <w:left w:val="single" w:color="auto" w:sz="4" w:space="0"/>
              <w:bottom w:val="nil"/>
              <w:right w:val="single" w:color="auto" w:sz="4" w:space="0"/>
            </w:tcBorders>
            <w:vAlign w:val="center"/>
          </w:tcPr>
          <w:p w14:paraId="0AF1163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A9476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老朱枫公路金田</w:t>
            </w:r>
          </w:p>
        </w:tc>
        <w:tc>
          <w:tcPr>
            <w:tcW w:w="800" w:type="dxa"/>
            <w:tcBorders>
              <w:top w:val="nil"/>
              <w:left w:val="nil"/>
              <w:bottom w:val="single" w:color="auto" w:sz="4" w:space="0"/>
              <w:right w:val="single" w:color="auto" w:sz="4" w:space="0"/>
            </w:tcBorders>
            <w:shd w:val="clear" w:color="auto" w:fill="auto"/>
            <w:noWrap/>
            <w:vAlign w:val="center"/>
          </w:tcPr>
          <w:p w14:paraId="5CC7B6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EE17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B07C1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309B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AE296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504C1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E74D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371</w:t>
            </w:r>
          </w:p>
        </w:tc>
        <w:tc>
          <w:tcPr>
            <w:tcW w:w="1280" w:type="dxa"/>
            <w:vMerge w:val="continue"/>
            <w:tcBorders>
              <w:top w:val="nil"/>
              <w:left w:val="single" w:color="auto" w:sz="4" w:space="0"/>
              <w:bottom w:val="nil"/>
              <w:right w:val="single" w:color="auto" w:sz="4" w:space="0"/>
            </w:tcBorders>
            <w:vAlign w:val="center"/>
          </w:tcPr>
          <w:p w14:paraId="2AD9F5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D2093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老朱枫公路金田</w:t>
            </w:r>
          </w:p>
        </w:tc>
        <w:tc>
          <w:tcPr>
            <w:tcW w:w="800" w:type="dxa"/>
            <w:tcBorders>
              <w:top w:val="nil"/>
              <w:left w:val="nil"/>
              <w:bottom w:val="single" w:color="auto" w:sz="4" w:space="0"/>
              <w:right w:val="single" w:color="auto" w:sz="4" w:space="0"/>
            </w:tcBorders>
            <w:shd w:val="clear" w:color="auto" w:fill="auto"/>
            <w:noWrap/>
            <w:vAlign w:val="center"/>
          </w:tcPr>
          <w:p w14:paraId="06E0FD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03DB5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7A9AF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9FB2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T21156</w:t>
            </w:r>
          </w:p>
        </w:tc>
        <w:tc>
          <w:tcPr>
            <w:tcW w:w="1220" w:type="dxa"/>
            <w:tcBorders>
              <w:top w:val="nil"/>
              <w:left w:val="nil"/>
              <w:bottom w:val="single" w:color="auto" w:sz="4" w:space="0"/>
              <w:right w:val="single" w:color="auto" w:sz="4" w:space="0"/>
            </w:tcBorders>
            <w:shd w:val="clear" w:color="auto" w:fill="auto"/>
            <w:noWrap/>
            <w:vAlign w:val="center"/>
          </w:tcPr>
          <w:p w14:paraId="6051E3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2178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CFC3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372</w:t>
            </w:r>
          </w:p>
        </w:tc>
        <w:tc>
          <w:tcPr>
            <w:tcW w:w="1280" w:type="dxa"/>
            <w:vMerge w:val="continue"/>
            <w:tcBorders>
              <w:top w:val="nil"/>
              <w:left w:val="single" w:color="auto" w:sz="4" w:space="0"/>
              <w:bottom w:val="nil"/>
              <w:right w:val="single" w:color="auto" w:sz="4" w:space="0"/>
            </w:tcBorders>
            <w:vAlign w:val="center"/>
          </w:tcPr>
          <w:p w14:paraId="386248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0E46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老朱枫公路顾林路</w:t>
            </w:r>
          </w:p>
        </w:tc>
        <w:tc>
          <w:tcPr>
            <w:tcW w:w="800" w:type="dxa"/>
            <w:tcBorders>
              <w:top w:val="nil"/>
              <w:left w:val="nil"/>
              <w:bottom w:val="single" w:color="auto" w:sz="4" w:space="0"/>
              <w:right w:val="single" w:color="auto" w:sz="4" w:space="0"/>
            </w:tcBorders>
            <w:shd w:val="clear" w:color="auto" w:fill="auto"/>
            <w:noWrap/>
            <w:vAlign w:val="center"/>
          </w:tcPr>
          <w:p w14:paraId="6A4E5E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B3A12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26AEB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5840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T21106</w:t>
            </w:r>
          </w:p>
        </w:tc>
        <w:tc>
          <w:tcPr>
            <w:tcW w:w="1220" w:type="dxa"/>
            <w:tcBorders>
              <w:top w:val="nil"/>
              <w:left w:val="nil"/>
              <w:bottom w:val="single" w:color="auto" w:sz="4" w:space="0"/>
              <w:right w:val="single" w:color="auto" w:sz="4" w:space="0"/>
            </w:tcBorders>
            <w:shd w:val="clear" w:color="auto" w:fill="auto"/>
            <w:noWrap/>
            <w:vAlign w:val="center"/>
          </w:tcPr>
          <w:p w14:paraId="1A21BE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21C60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5A87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373</w:t>
            </w:r>
          </w:p>
        </w:tc>
        <w:tc>
          <w:tcPr>
            <w:tcW w:w="1280" w:type="dxa"/>
            <w:vMerge w:val="continue"/>
            <w:tcBorders>
              <w:top w:val="nil"/>
              <w:left w:val="single" w:color="auto" w:sz="4" w:space="0"/>
              <w:bottom w:val="nil"/>
              <w:right w:val="single" w:color="auto" w:sz="4" w:space="0"/>
            </w:tcBorders>
            <w:vAlign w:val="center"/>
          </w:tcPr>
          <w:p w14:paraId="44392AC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5FA1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老朱枫公路顾林路</w:t>
            </w:r>
          </w:p>
        </w:tc>
        <w:tc>
          <w:tcPr>
            <w:tcW w:w="800" w:type="dxa"/>
            <w:tcBorders>
              <w:top w:val="nil"/>
              <w:left w:val="nil"/>
              <w:bottom w:val="single" w:color="auto" w:sz="4" w:space="0"/>
              <w:right w:val="single" w:color="auto" w:sz="4" w:space="0"/>
            </w:tcBorders>
            <w:shd w:val="clear" w:color="auto" w:fill="auto"/>
            <w:noWrap/>
            <w:vAlign w:val="center"/>
          </w:tcPr>
          <w:p w14:paraId="178E5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6FA6A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D1A53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5128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T21155</w:t>
            </w:r>
          </w:p>
        </w:tc>
        <w:tc>
          <w:tcPr>
            <w:tcW w:w="1220" w:type="dxa"/>
            <w:tcBorders>
              <w:top w:val="nil"/>
              <w:left w:val="nil"/>
              <w:bottom w:val="single" w:color="auto" w:sz="4" w:space="0"/>
              <w:right w:val="single" w:color="auto" w:sz="4" w:space="0"/>
            </w:tcBorders>
            <w:shd w:val="clear" w:color="auto" w:fill="auto"/>
            <w:noWrap/>
            <w:vAlign w:val="center"/>
          </w:tcPr>
          <w:p w14:paraId="2AB7F3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9B359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8BE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374</w:t>
            </w:r>
          </w:p>
        </w:tc>
        <w:tc>
          <w:tcPr>
            <w:tcW w:w="1280" w:type="dxa"/>
            <w:vMerge w:val="continue"/>
            <w:tcBorders>
              <w:top w:val="nil"/>
              <w:left w:val="single" w:color="auto" w:sz="4" w:space="0"/>
              <w:bottom w:val="nil"/>
              <w:right w:val="single" w:color="auto" w:sz="4" w:space="0"/>
            </w:tcBorders>
            <w:vAlign w:val="center"/>
          </w:tcPr>
          <w:p w14:paraId="6B9F5B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B50B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老朱枫公路练西公路</w:t>
            </w:r>
          </w:p>
        </w:tc>
        <w:tc>
          <w:tcPr>
            <w:tcW w:w="800" w:type="dxa"/>
            <w:tcBorders>
              <w:top w:val="nil"/>
              <w:left w:val="nil"/>
              <w:bottom w:val="single" w:color="auto" w:sz="4" w:space="0"/>
              <w:right w:val="single" w:color="auto" w:sz="4" w:space="0"/>
            </w:tcBorders>
            <w:shd w:val="clear" w:color="auto" w:fill="auto"/>
            <w:noWrap/>
            <w:vAlign w:val="center"/>
          </w:tcPr>
          <w:p w14:paraId="7E8ADC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81AE4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410E2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BDFE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T21153</w:t>
            </w:r>
          </w:p>
        </w:tc>
        <w:tc>
          <w:tcPr>
            <w:tcW w:w="1220" w:type="dxa"/>
            <w:tcBorders>
              <w:top w:val="nil"/>
              <w:left w:val="nil"/>
              <w:bottom w:val="single" w:color="auto" w:sz="4" w:space="0"/>
              <w:right w:val="single" w:color="auto" w:sz="4" w:space="0"/>
            </w:tcBorders>
            <w:shd w:val="clear" w:color="auto" w:fill="auto"/>
            <w:noWrap/>
            <w:vAlign w:val="center"/>
          </w:tcPr>
          <w:p w14:paraId="0509B7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F825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A9E4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375</w:t>
            </w:r>
          </w:p>
        </w:tc>
        <w:tc>
          <w:tcPr>
            <w:tcW w:w="1280" w:type="dxa"/>
            <w:vMerge w:val="continue"/>
            <w:tcBorders>
              <w:top w:val="nil"/>
              <w:left w:val="single" w:color="auto" w:sz="4" w:space="0"/>
              <w:bottom w:val="nil"/>
              <w:right w:val="single" w:color="auto" w:sz="4" w:space="0"/>
            </w:tcBorders>
            <w:vAlign w:val="center"/>
          </w:tcPr>
          <w:p w14:paraId="5D51B43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7DEA9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老朱枫公路练西公路</w:t>
            </w:r>
          </w:p>
        </w:tc>
        <w:tc>
          <w:tcPr>
            <w:tcW w:w="800" w:type="dxa"/>
            <w:tcBorders>
              <w:top w:val="nil"/>
              <w:left w:val="nil"/>
              <w:bottom w:val="single" w:color="auto" w:sz="4" w:space="0"/>
              <w:right w:val="single" w:color="auto" w:sz="4" w:space="0"/>
            </w:tcBorders>
            <w:shd w:val="clear" w:color="auto" w:fill="auto"/>
            <w:noWrap/>
            <w:vAlign w:val="center"/>
          </w:tcPr>
          <w:p w14:paraId="160573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99067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4F396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F1F7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T21154</w:t>
            </w:r>
          </w:p>
        </w:tc>
        <w:tc>
          <w:tcPr>
            <w:tcW w:w="1220" w:type="dxa"/>
            <w:tcBorders>
              <w:top w:val="nil"/>
              <w:left w:val="nil"/>
              <w:bottom w:val="single" w:color="auto" w:sz="4" w:space="0"/>
              <w:right w:val="single" w:color="auto" w:sz="4" w:space="0"/>
            </w:tcBorders>
            <w:shd w:val="clear" w:color="auto" w:fill="auto"/>
            <w:noWrap/>
            <w:vAlign w:val="center"/>
          </w:tcPr>
          <w:p w14:paraId="3348F5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CA6F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B335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376</w:t>
            </w:r>
          </w:p>
        </w:tc>
        <w:tc>
          <w:tcPr>
            <w:tcW w:w="1280" w:type="dxa"/>
            <w:vMerge w:val="continue"/>
            <w:tcBorders>
              <w:top w:val="nil"/>
              <w:left w:val="single" w:color="auto" w:sz="4" w:space="0"/>
              <w:bottom w:val="nil"/>
              <w:right w:val="single" w:color="auto" w:sz="4" w:space="0"/>
            </w:tcBorders>
            <w:vAlign w:val="center"/>
          </w:tcPr>
          <w:p w14:paraId="7B2CCB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98DB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老朱枫公路朱枫公路</w:t>
            </w:r>
          </w:p>
        </w:tc>
        <w:tc>
          <w:tcPr>
            <w:tcW w:w="800" w:type="dxa"/>
            <w:tcBorders>
              <w:top w:val="nil"/>
              <w:left w:val="nil"/>
              <w:bottom w:val="single" w:color="auto" w:sz="4" w:space="0"/>
              <w:right w:val="single" w:color="auto" w:sz="4" w:space="0"/>
            </w:tcBorders>
            <w:shd w:val="clear" w:color="auto" w:fill="auto"/>
            <w:noWrap/>
            <w:vAlign w:val="center"/>
          </w:tcPr>
          <w:p w14:paraId="50FDF3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E0911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AF119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BF30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EB56A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8365F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5BE3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F40FB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练西公路</w:t>
            </w:r>
          </w:p>
        </w:tc>
        <w:tc>
          <w:tcPr>
            <w:tcW w:w="2480" w:type="dxa"/>
            <w:tcBorders>
              <w:top w:val="nil"/>
              <w:left w:val="nil"/>
              <w:bottom w:val="single" w:color="auto" w:sz="4" w:space="0"/>
              <w:right w:val="single" w:color="auto" w:sz="4" w:space="0"/>
            </w:tcBorders>
            <w:shd w:val="clear" w:color="auto" w:fill="auto"/>
            <w:vAlign w:val="center"/>
          </w:tcPr>
          <w:p w14:paraId="2AC91ED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练西公路干庄路</w:t>
            </w:r>
          </w:p>
        </w:tc>
        <w:tc>
          <w:tcPr>
            <w:tcW w:w="800" w:type="dxa"/>
            <w:tcBorders>
              <w:top w:val="nil"/>
              <w:left w:val="nil"/>
              <w:bottom w:val="single" w:color="auto" w:sz="4" w:space="0"/>
              <w:right w:val="single" w:color="auto" w:sz="4" w:space="0"/>
            </w:tcBorders>
            <w:shd w:val="clear" w:color="auto" w:fill="auto"/>
            <w:noWrap/>
            <w:vAlign w:val="center"/>
          </w:tcPr>
          <w:p w14:paraId="387BF6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DAE3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30ED3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4E1B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T19161</w:t>
            </w:r>
          </w:p>
        </w:tc>
        <w:tc>
          <w:tcPr>
            <w:tcW w:w="1220" w:type="dxa"/>
            <w:tcBorders>
              <w:top w:val="nil"/>
              <w:left w:val="nil"/>
              <w:bottom w:val="single" w:color="auto" w:sz="4" w:space="0"/>
              <w:right w:val="single" w:color="auto" w:sz="4" w:space="0"/>
            </w:tcBorders>
            <w:shd w:val="clear" w:color="auto" w:fill="auto"/>
            <w:noWrap/>
            <w:vAlign w:val="center"/>
          </w:tcPr>
          <w:p w14:paraId="3FC1DB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A4BF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C472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378</w:t>
            </w:r>
          </w:p>
        </w:tc>
        <w:tc>
          <w:tcPr>
            <w:tcW w:w="1280" w:type="dxa"/>
            <w:vMerge w:val="continue"/>
            <w:tcBorders>
              <w:top w:val="nil"/>
              <w:left w:val="single" w:color="auto" w:sz="4" w:space="0"/>
              <w:bottom w:val="nil"/>
              <w:right w:val="single" w:color="auto" w:sz="4" w:space="0"/>
            </w:tcBorders>
            <w:vAlign w:val="center"/>
          </w:tcPr>
          <w:p w14:paraId="49CF83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7F53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练西公路干庄路</w:t>
            </w:r>
          </w:p>
        </w:tc>
        <w:tc>
          <w:tcPr>
            <w:tcW w:w="800" w:type="dxa"/>
            <w:tcBorders>
              <w:top w:val="nil"/>
              <w:left w:val="nil"/>
              <w:bottom w:val="single" w:color="auto" w:sz="4" w:space="0"/>
              <w:right w:val="single" w:color="auto" w:sz="4" w:space="0"/>
            </w:tcBorders>
            <w:shd w:val="clear" w:color="auto" w:fill="auto"/>
            <w:noWrap/>
            <w:vAlign w:val="center"/>
          </w:tcPr>
          <w:p w14:paraId="3A88BA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B4739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49F78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CE00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T19162</w:t>
            </w:r>
          </w:p>
        </w:tc>
        <w:tc>
          <w:tcPr>
            <w:tcW w:w="1220" w:type="dxa"/>
            <w:tcBorders>
              <w:top w:val="nil"/>
              <w:left w:val="nil"/>
              <w:bottom w:val="single" w:color="auto" w:sz="4" w:space="0"/>
              <w:right w:val="single" w:color="auto" w:sz="4" w:space="0"/>
            </w:tcBorders>
            <w:shd w:val="clear" w:color="auto" w:fill="auto"/>
            <w:noWrap/>
            <w:vAlign w:val="center"/>
          </w:tcPr>
          <w:p w14:paraId="1B439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4F4E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4E3C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379</w:t>
            </w:r>
          </w:p>
        </w:tc>
        <w:tc>
          <w:tcPr>
            <w:tcW w:w="1280" w:type="dxa"/>
            <w:vMerge w:val="continue"/>
            <w:tcBorders>
              <w:top w:val="nil"/>
              <w:left w:val="single" w:color="auto" w:sz="4" w:space="0"/>
              <w:bottom w:val="nil"/>
              <w:right w:val="single" w:color="auto" w:sz="4" w:space="0"/>
            </w:tcBorders>
            <w:vAlign w:val="center"/>
          </w:tcPr>
          <w:p w14:paraId="019F199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93EC53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练西公路莲尤路</w:t>
            </w:r>
          </w:p>
        </w:tc>
        <w:tc>
          <w:tcPr>
            <w:tcW w:w="800" w:type="dxa"/>
            <w:tcBorders>
              <w:top w:val="nil"/>
              <w:left w:val="nil"/>
              <w:bottom w:val="single" w:color="auto" w:sz="4" w:space="0"/>
              <w:right w:val="single" w:color="auto" w:sz="4" w:space="0"/>
            </w:tcBorders>
            <w:shd w:val="clear" w:color="auto" w:fill="auto"/>
            <w:noWrap/>
            <w:vAlign w:val="center"/>
          </w:tcPr>
          <w:p w14:paraId="4F800E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BE40B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F3A6B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0E62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T19163</w:t>
            </w:r>
          </w:p>
        </w:tc>
        <w:tc>
          <w:tcPr>
            <w:tcW w:w="1220" w:type="dxa"/>
            <w:tcBorders>
              <w:top w:val="nil"/>
              <w:left w:val="nil"/>
              <w:bottom w:val="single" w:color="auto" w:sz="4" w:space="0"/>
              <w:right w:val="single" w:color="auto" w:sz="4" w:space="0"/>
            </w:tcBorders>
            <w:shd w:val="clear" w:color="auto" w:fill="auto"/>
            <w:noWrap/>
            <w:vAlign w:val="center"/>
          </w:tcPr>
          <w:p w14:paraId="1A7D67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818C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529B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380</w:t>
            </w:r>
          </w:p>
        </w:tc>
        <w:tc>
          <w:tcPr>
            <w:tcW w:w="1280" w:type="dxa"/>
            <w:vMerge w:val="continue"/>
            <w:tcBorders>
              <w:top w:val="nil"/>
              <w:left w:val="single" w:color="auto" w:sz="4" w:space="0"/>
              <w:bottom w:val="nil"/>
              <w:right w:val="single" w:color="auto" w:sz="4" w:space="0"/>
            </w:tcBorders>
            <w:vAlign w:val="center"/>
          </w:tcPr>
          <w:p w14:paraId="4BB2E1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1AF1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练西公路莲尤路</w:t>
            </w:r>
          </w:p>
        </w:tc>
        <w:tc>
          <w:tcPr>
            <w:tcW w:w="800" w:type="dxa"/>
            <w:tcBorders>
              <w:top w:val="nil"/>
              <w:left w:val="nil"/>
              <w:bottom w:val="single" w:color="auto" w:sz="4" w:space="0"/>
              <w:right w:val="single" w:color="auto" w:sz="4" w:space="0"/>
            </w:tcBorders>
            <w:shd w:val="clear" w:color="auto" w:fill="auto"/>
            <w:noWrap/>
            <w:vAlign w:val="center"/>
          </w:tcPr>
          <w:p w14:paraId="2C8686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8071B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4A527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2B29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T19164</w:t>
            </w:r>
          </w:p>
        </w:tc>
        <w:tc>
          <w:tcPr>
            <w:tcW w:w="1220" w:type="dxa"/>
            <w:tcBorders>
              <w:top w:val="nil"/>
              <w:left w:val="nil"/>
              <w:bottom w:val="single" w:color="auto" w:sz="4" w:space="0"/>
              <w:right w:val="single" w:color="auto" w:sz="4" w:space="0"/>
            </w:tcBorders>
            <w:shd w:val="clear" w:color="auto" w:fill="auto"/>
            <w:noWrap/>
            <w:vAlign w:val="center"/>
          </w:tcPr>
          <w:p w14:paraId="4F00BD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F64F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2EC2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381</w:t>
            </w:r>
          </w:p>
        </w:tc>
        <w:tc>
          <w:tcPr>
            <w:tcW w:w="1280" w:type="dxa"/>
            <w:vMerge w:val="continue"/>
            <w:tcBorders>
              <w:top w:val="nil"/>
              <w:left w:val="single" w:color="auto" w:sz="4" w:space="0"/>
              <w:bottom w:val="nil"/>
              <w:right w:val="single" w:color="auto" w:sz="4" w:space="0"/>
            </w:tcBorders>
            <w:vAlign w:val="center"/>
          </w:tcPr>
          <w:p w14:paraId="78789C3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64162C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练西公路西宋路</w:t>
            </w:r>
          </w:p>
        </w:tc>
        <w:tc>
          <w:tcPr>
            <w:tcW w:w="800" w:type="dxa"/>
            <w:tcBorders>
              <w:top w:val="nil"/>
              <w:left w:val="nil"/>
              <w:bottom w:val="single" w:color="auto" w:sz="4" w:space="0"/>
              <w:right w:val="single" w:color="auto" w:sz="4" w:space="0"/>
            </w:tcBorders>
            <w:shd w:val="clear" w:color="auto" w:fill="auto"/>
            <w:noWrap/>
            <w:vAlign w:val="center"/>
          </w:tcPr>
          <w:p w14:paraId="08D5E6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38D46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B42D7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33B4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T19165</w:t>
            </w:r>
          </w:p>
        </w:tc>
        <w:tc>
          <w:tcPr>
            <w:tcW w:w="1220" w:type="dxa"/>
            <w:tcBorders>
              <w:top w:val="nil"/>
              <w:left w:val="nil"/>
              <w:bottom w:val="single" w:color="auto" w:sz="4" w:space="0"/>
              <w:right w:val="single" w:color="auto" w:sz="4" w:space="0"/>
            </w:tcBorders>
            <w:shd w:val="clear" w:color="auto" w:fill="auto"/>
            <w:noWrap/>
            <w:vAlign w:val="center"/>
          </w:tcPr>
          <w:p w14:paraId="648FEE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382FC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CC0E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382</w:t>
            </w:r>
          </w:p>
        </w:tc>
        <w:tc>
          <w:tcPr>
            <w:tcW w:w="1280" w:type="dxa"/>
            <w:vMerge w:val="continue"/>
            <w:tcBorders>
              <w:top w:val="nil"/>
              <w:left w:val="single" w:color="auto" w:sz="4" w:space="0"/>
              <w:bottom w:val="nil"/>
              <w:right w:val="single" w:color="auto" w:sz="4" w:space="0"/>
            </w:tcBorders>
            <w:vAlign w:val="center"/>
          </w:tcPr>
          <w:p w14:paraId="4F8A722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A5131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练西公路莲洋路</w:t>
            </w:r>
          </w:p>
        </w:tc>
        <w:tc>
          <w:tcPr>
            <w:tcW w:w="800" w:type="dxa"/>
            <w:tcBorders>
              <w:top w:val="nil"/>
              <w:left w:val="nil"/>
              <w:bottom w:val="single" w:color="auto" w:sz="4" w:space="0"/>
              <w:right w:val="single" w:color="auto" w:sz="4" w:space="0"/>
            </w:tcBorders>
            <w:shd w:val="clear" w:color="auto" w:fill="auto"/>
            <w:noWrap/>
            <w:vAlign w:val="center"/>
          </w:tcPr>
          <w:p w14:paraId="6643FC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C6A0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DCAB1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56EA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T19166</w:t>
            </w:r>
          </w:p>
        </w:tc>
        <w:tc>
          <w:tcPr>
            <w:tcW w:w="1220" w:type="dxa"/>
            <w:tcBorders>
              <w:top w:val="nil"/>
              <w:left w:val="nil"/>
              <w:bottom w:val="single" w:color="auto" w:sz="4" w:space="0"/>
              <w:right w:val="single" w:color="auto" w:sz="4" w:space="0"/>
            </w:tcBorders>
            <w:shd w:val="clear" w:color="auto" w:fill="auto"/>
            <w:noWrap/>
            <w:vAlign w:val="center"/>
          </w:tcPr>
          <w:p w14:paraId="46F983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DAF8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EDBD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383</w:t>
            </w:r>
          </w:p>
        </w:tc>
        <w:tc>
          <w:tcPr>
            <w:tcW w:w="1280" w:type="dxa"/>
            <w:vMerge w:val="continue"/>
            <w:tcBorders>
              <w:top w:val="nil"/>
              <w:left w:val="single" w:color="auto" w:sz="4" w:space="0"/>
              <w:bottom w:val="nil"/>
              <w:right w:val="single" w:color="auto" w:sz="4" w:space="0"/>
            </w:tcBorders>
            <w:vAlign w:val="center"/>
          </w:tcPr>
          <w:p w14:paraId="2A3DF7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37E84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练西公路莲湖路（东）</w:t>
            </w:r>
          </w:p>
        </w:tc>
        <w:tc>
          <w:tcPr>
            <w:tcW w:w="800" w:type="dxa"/>
            <w:tcBorders>
              <w:top w:val="nil"/>
              <w:left w:val="nil"/>
              <w:bottom w:val="single" w:color="auto" w:sz="4" w:space="0"/>
              <w:right w:val="single" w:color="auto" w:sz="4" w:space="0"/>
            </w:tcBorders>
            <w:shd w:val="clear" w:color="auto" w:fill="auto"/>
            <w:noWrap/>
            <w:vAlign w:val="center"/>
          </w:tcPr>
          <w:p w14:paraId="243F9B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4CC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25652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14C0D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T17053</w:t>
            </w:r>
          </w:p>
        </w:tc>
        <w:tc>
          <w:tcPr>
            <w:tcW w:w="1220" w:type="dxa"/>
            <w:tcBorders>
              <w:top w:val="nil"/>
              <w:left w:val="nil"/>
              <w:bottom w:val="single" w:color="auto" w:sz="4" w:space="0"/>
              <w:right w:val="single" w:color="auto" w:sz="4" w:space="0"/>
            </w:tcBorders>
            <w:shd w:val="clear" w:color="auto" w:fill="auto"/>
            <w:noWrap/>
            <w:vAlign w:val="center"/>
          </w:tcPr>
          <w:p w14:paraId="41674B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1BB2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271C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384</w:t>
            </w:r>
          </w:p>
        </w:tc>
        <w:tc>
          <w:tcPr>
            <w:tcW w:w="1280" w:type="dxa"/>
            <w:vMerge w:val="continue"/>
            <w:tcBorders>
              <w:top w:val="nil"/>
              <w:left w:val="single" w:color="auto" w:sz="4" w:space="0"/>
              <w:bottom w:val="nil"/>
              <w:right w:val="single" w:color="auto" w:sz="4" w:space="0"/>
            </w:tcBorders>
            <w:vAlign w:val="center"/>
          </w:tcPr>
          <w:p w14:paraId="7DE8C56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D5F91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练西公路莲湖路</w:t>
            </w:r>
          </w:p>
        </w:tc>
        <w:tc>
          <w:tcPr>
            <w:tcW w:w="800" w:type="dxa"/>
            <w:tcBorders>
              <w:top w:val="nil"/>
              <w:left w:val="nil"/>
              <w:bottom w:val="single" w:color="auto" w:sz="4" w:space="0"/>
              <w:right w:val="single" w:color="auto" w:sz="4" w:space="0"/>
            </w:tcBorders>
            <w:shd w:val="clear" w:color="auto" w:fill="auto"/>
            <w:noWrap/>
            <w:vAlign w:val="center"/>
          </w:tcPr>
          <w:p w14:paraId="2D95CC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1CD7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2B5A2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5324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T17051</w:t>
            </w:r>
          </w:p>
        </w:tc>
        <w:tc>
          <w:tcPr>
            <w:tcW w:w="1220" w:type="dxa"/>
            <w:tcBorders>
              <w:top w:val="nil"/>
              <w:left w:val="nil"/>
              <w:bottom w:val="single" w:color="auto" w:sz="4" w:space="0"/>
              <w:right w:val="single" w:color="auto" w:sz="4" w:space="0"/>
            </w:tcBorders>
            <w:shd w:val="clear" w:color="auto" w:fill="auto"/>
            <w:noWrap/>
            <w:vAlign w:val="center"/>
          </w:tcPr>
          <w:p w14:paraId="763300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21FEE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AE8E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385</w:t>
            </w:r>
          </w:p>
        </w:tc>
        <w:tc>
          <w:tcPr>
            <w:tcW w:w="1280" w:type="dxa"/>
            <w:vMerge w:val="continue"/>
            <w:tcBorders>
              <w:top w:val="nil"/>
              <w:left w:val="single" w:color="auto" w:sz="4" w:space="0"/>
              <w:bottom w:val="nil"/>
              <w:right w:val="single" w:color="auto" w:sz="4" w:space="0"/>
            </w:tcBorders>
            <w:vAlign w:val="center"/>
          </w:tcPr>
          <w:p w14:paraId="3E1C80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D9EA1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练西公路莲湖路</w:t>
            </w:r>
          </w:p>
        </w:tc>
        <w:tc>
          <w:tcPr>
            <w:tcW w:w="800" w:type="dxa"/>
            <w:tcBorders>
              <w:top w:val="nil"/>
              <w:left w:val="nil"/>
              <w:bottom w:val="single" w:color="auto" w:sz="4" w:space="0"/>
              <w:right w:val="single" w:color="auto" w:sz="4" w:space="0"/>
            </w:tcBorders>
            <w:shd w:val="clear" w:color="auto" w:fill="auto"/>
            <w:noWrap/>
            <w:vAlign w:val="center"/>
          </w:tcPr>
          <w:p w14:paraId="1C24D7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BA631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70FF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6EFF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T17052</w:t>
            </w:r>
          </w:p>
        </w:tc>
        <w:tc>
          <w:tcPr>
            <w:tcW w:w="1220" w:type="dxa"/>
            <w:tcBorders>
              <w:top w:val="nil"/>
              <w:left w:val="nil"/>
              <w:bottom w:val="single" w:color="auto" w:sz="4" w:space="0"/>
              <w:right w:val="single" w:color="auto" w:sz="4" w:space="0"/>
            </w:tcBorders>
            <w:shd w:val="clear" w:color="auto" w:fill="auto"/>
            <w:noWrap/>
            <w:vAlign w:val="center"/>
          </w:tcPr>
          <w:p w14:paraId="27E711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F5A9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7252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386</w:t>
            </w:r>
          </w:p>
        </w:tc>
        <w:tc>
          <w:tcPr>
            <w:tcW w:w="1280" w:type="dxa"/>
            <w:vMerge w:val="continue"/>
            <w:tcBorders>
              <w:top w:val="nil"/>
              <w:left w:val="single" w:color="auto" w:sz="4" w:space="0"/>
              <w:bottom w:val="nil"/>
              <w:right w:val="single" w:color="auto" w:sz="4" w:space="0"/>
            </w:tcBorders>
            <w:vAlign w:val="center"/>
          </w:tcPr>
          <w:p w14:paraId="1CA1F1A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0E20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练西公路镇中路</w:t>
            </w:r>
          </w:p>
        </w:tc>
        <w:tc>
          <w:tcPr>
            <w:tcW w:w="800" w:type="dxa"/>
            <w:tcBorders>
              <w:top w:val="nil"/>
              <w:left w:val="nil"/>
              <w:bottom w:val="single" w:color="auto" w:sz="4" w:space="0"/>
              <w:right w:val="single" w:color="auto" w:sz="4" w:space="0"/>
            </w:tcBorders>
            <w:shd w:val="clear" w:color="auto" w:fill="auto"/>
            <w:noWrap/>
            <w:vAlign w:val="center"/>
          </w:tcPr>
          <w:p w14:paraId="31F1C7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7B496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522AF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9B80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T20289</w:t>
            </w:r>
          </w:p>
        </w:tc>
        <w:tc>
          <w:tcPr>
            <w:tcW w:w="1220" w:type="dxa"/>
            <w:tcBorders>
              <w:top w:val="nil"/>
              <w:left w:val="nil"/>
              <w:bottom w:val="single" w:color="auto" w:sz="4" w:space="0"/>
              <w:right w:val="single" w:color="auto" w:sz="4" w:space="0"/>
            </w:tcBorders>
            <w:shd w:val="clear" w:color="auto" w:fill="auto"/>
            <w:noWrap/>
            <w:vAlign w:val="center"/>
          </w:tcPr>
          <w:p w14:paraId="6381B5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7217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0BD6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387</w:t>
            </w:r>
          </w:p>
        </w:tc>
        <w:tc>
          <w:tcPr>
            <w:tcW w:w="1280" w:type="dxa"/>
            <w:vMerge w:val="continue"/>
            <w:tcBorders>
              <w:top w:val="nil"/>
              <w:left w:val="single" w:color="auto" w:sz="4" w:space="0"/>
              <w:bottom w:val="nil"/>
              <w:right w:val="single" w:color="auto" w:sz="4" w:space="0"/>
            </w:tcBorders>
            <w:vAlign w:val="center"/>
          </w:tcPr>
          <w:p w14:paraId="10816BA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F349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练西公路镇中路</w:t>
            </w:r>
          </w:p>
        </w:tc>
        <w:tc>
          <w:tcPr>
            <w:tcW w:w="800" w:type="dxa"/>
            <w:tcBorders>
              <w:top w:val="nil"/>
              <w:left w:val="nil"/>
              <w:bottom w:val="single" w:color="auto" w:sz="4" w:space="0"/>
              <w:right w:val="single" w:color="auto" w:sz="4" w:space="0"/>
            </w:tcBorders>
            <w:shd w:val="clear" w:color="auto" w:fill="auto"/>
            <w:noWrap/>
            <w:vAlign w:val="center"/>
          </w:tcPr>
          <w:p w14:paraId="2EEA42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D2A45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76ADE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69C8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T20290</w:t>
            </w:r>
          </w:p>
        </w:tc>
        <w:tc>
          <w:tcPr>
            <w:tcW w:w="1220" w:type="dxa"/>
            <w:tcBorders>
              <w:top w:val="nil"/>
              <w:left w:val="nil"/>
              <w:bottom w:val="single" w:color="auto" w:sz="4" w:space="0"/>
              <w:right w:val="single" w:color="auto" w:sz="4" w:space="0"/>
            </w:tcBorders>
            <w:shd w:val="clear" w:color="auto" w:fill="auto"/>
            <w:noWrap/>
            <w:vAlign w:val="center"/>
          </w:tcPr>
          <w:p w14:paraId="63A3DC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BBEC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A3AA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388</w:t>
            </w:r>
          </w:p>
        </w:tc>
        <w:tc>
          <w:tcPr>
            <w:tcW w:w="1280" w:type="dxa"/>
            <w:vMerge w:val="continue"/>
            <w:tcBorders>
              <w:top w:val="nil"/>
              <w:left w:val="single" w:color="auto" w:sz="4" w:space="0"/>
              <w:bottom w:val="nil"/>
              <w:right w:val="single" w:color="auto" w:sz="4" w:space="0"/>
            </w:tcBorders>
            <w:vAlign w:val="center"/>
          </w:tcPr>
          <w:p w14:paraId="3D721B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65F0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练西公路东天村</w:t>
            </w:r>
          </w:p>
        </w:tc>
        <w:tc>
          <w:tcPr>
            <w:tcW w:w="800" w:type="dxa"/>
            <w:tcBorders>
              <w:top w:val="nil"/>
              <w:left w:val="nil"/>
              <w:bottom w:val="single" w:color="auto" w:sz="4" w:space="0"/>
              <w:right w:val="single" w:color="auto" w:sz="4" w:space="0"/>
            </w:tcBorders>
            <w:shd w:val="clear" w:color="auto" w:fill="auto"/>
            <w:noWrap/>
            <w:vAlign w:val="center"/>
          </w:tcPr>
          <w:p w14:paraId="76EC49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4279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B37AC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A7ED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T17049</w:t>
            </w:r>
          </w:p>
        </w:tc>
        <w:tc>
          <w:tcPr>
            <w:tcW w:w="1220" w:type="dxa"/>
            <w:tcBorders>
              <w:top w:val="nil"/>
              <w:left w:val="nil"/>
              <w:bottom w:val="single" w:color="auto" w:sz="4" w:space="0"/>
              <w:right w:val="single" w:color="auto" w:sz="4" w:space="0"/>
            </w:tcBorders>
            <w:shd w:val="clear" w:color="auto" w:fill="auto"/>
            <w:noWrap/>
            <w:vAlign w:val="center"/>
          </w:tcPr>
          <w:p w14:paraId="2D7574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FC98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C806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389</w:t>
            </w:r>
          </w:p>
        </w:tc>
        <w:tc>
          <w:tcPr>
            <w:tcW w:w="1280" w:type="dxa"/>
            <w:vMerge w:val="continue"/>
            <w:tcBorders>
              <w:top w:val="nil"/>
              <w:left w:val="single" w:color="auto" w:sz="4" w:space="0"/>
              <w:bottom w:val="nil"/>
              <w:right w:val="single" w:color="auto" w:sz="4" w:space="0"/>
            </w:tcBorders>
            <w:vAlign w:val="center"/>
          </w:tcPr>
          <w:p w14:paraId="0C848FD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88E5C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练西公路东天村</w:t>
            </w:r>
          </w:p>
        </w:tc>
        <w:tc>
          <w:tcPr>
            <w:tcW w:w="800" w:type="dxa"/>
            <w:tcBorders>
              <w:top w:val="nil"/>
              <w:left w:val="nil"/>
              <w:bottom w:val="single" w:color="auto" w:sz="4" w:space="0"/>
              <w:right w:val="single" w:color="auto" w:sz="4" w:space="0"/>
            </w:tcBorders>
            <w:shd w:val="clear" w:color="auto" w:fill="auto"/>
            <w:noWrap/>
            <w:vAlign w:val="center"/>
          </w:tcPr>
          <w:p w14:paraId="34C2A5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56EC2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62412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3F938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T17050</w:t>
            </w:r>
          </w:p>
        </w:tc>
        <w:tc>
          <w:tcPr>
            <w:tcW w:w="1220" w:type="dxa"/>
            <w:tcBorders>
              <w:top w:val="nil"/>
              <w:left w:val="nil"/>
              <w:bottom w:val="single" w:color="auto" w:sz="4" w:space="0"/>
              <w:right w:val="single" w:color="auto" w:sz="4" w:space="0"/>
            </w:tcBorders>
            <w:shd w:val="clear" w:color="auto" w:fill="auto"/>
            <w:noWrap/>
            <w:vAlign w:val="center"/>
          </w:tcPr>
          <w:p w14:paraId="1C4A54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A5A8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09F1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390</w:t>
            </w:r>
          </w:p>
        </w:tc>
        <w:tc>
          <w:tcPr>
            <w:tcW w:w="1280" w:type="dxa"/>
            <w:vMerge w:val="continue"/>
            <w:tcBorders>
              <w:top w:val="nil"/>
              <w:left w:val="single" w:color="auto" w:sz="4" w:space="0"/>
              <w:bottom w:val="nil"/>
              <w:right w:val="single" w:color="auto" w:sz="4" w:space="0"/>
            </w:tcBorders>
            <w:vAlign w:val="center"/>
          </w:tcPr>
          <w:p w14:paraId="530933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B3C62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练西公路泥墙头村</w:t>
            </w:r>
          </w:p>
        </w:tc>
        <w:tc>
          <w:tcPr>
            <w:tcW w:w="800" w:type="dxa"/>
            <w:tcBorders>
              <w:top w:val="nil"/>
              <w:left w:val="nil"/>
              <w:bottom w:val="single" w:color="auto" w:sz="4" w:space="0"/>
              <w:right w:val="single" w:color="auto" w:sz="4" w:space="0"/>
            </w:tcBorders>
            <w:shd w:val="clear" w:color="auto" w:fill="auto"/>
            <w:noWrap/>
            <w:vAlign w:val="center"/>
          </w:tcPr>
          <w:p w14:paraId="5A75F6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36761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6C9E5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A769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T17047</w:t>
            </w:r>
          </w:p>
        </w:tc>
        <w:tc>
          <w:tcPr>
            <w:tcW w:w="1220" w:type="dxa"/>
            <w:tcBorders>
              <w:top w:val="nil"/>
              <w:left w:val="nil"/>
              <w:bottom w:val="single" w:color="auto" w:sz="4" w:space="0"/>
              <w:right w:val="single" w:color="auto" w:sz="4" w:space="0"/>
            </w:tcBorders>
            <w:shd w:val="clear" w:color="auto" w:fill="auto"/>
            <w:noWrap/>
            <w:vAlign w:val="center"/>
          </w:tcPr>
          <w:p w14:paraId="61C3D4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51C2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B7FB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391</w:t>
            </w:r>
          </w:p>
        </w:tc>
        <w:tc>
          <w:tcPr>
            <w:tcW w:w="1280" w:type="dxa"/>
            <w:vMerge w:val="continue"/>
            <w:tcBorders>
              <w:top w:val="nil"/>
              <w:left w:val="single" w:color="auto" w:sz="4" w:space="0"/>
              <w:bottom w:val="nil"/>
              <w:right w:val="single" w:color="auto" w:sz="4" w:space="0"/>
            </w:tcBorders>
            <w:vAlign w:val="center"/>
          </w:tcPr>
          <w:p w14:paraId="5BDB8D0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2DA6A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练西公路泥墙头村</w:t>
            </w:r>
          </w:p>
        </w:tc>
        <w:tc>
          <w:tcPr>
            <w:tcW w:w="800" w:type="dxa"/>
            <w:tcBorders>
              <w:top w:val="nil"/>
              <w:left w:val="nil"/>
              <w:bottom w:val="single" w:color="auto" w:sz="4" w:space="0"/>
              <w:right w:val="single" w:color="auto" w:sz="4" w:space="0"/>
            </w:tcBorders>
            <w:shd w:val="clear" w:color="auto" w:fill="auto"/>
            <w:noWrap/>
            <w:vAlign w:val="center"/>
          </w:tcPr>
          <w:p w14:paraId="5CAD51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379AD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32CC5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4C3F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T17048</w:t>
            </w:r>
          </w:p>
        </w:tc>
        <w:tc>
          <w:tcPr>
            <w:tcW w:w="1220" w:type="dxa"/>
            <w:tcBorders>
              <w:top w:val="nil"/>
              <w:left w:val="nil"/>
              <w:bottom w:val="single" w:color="auto" w:sz="4" w:space="0"/>
              <w:right w:val="single" w:color="auto" w:sz="4" w:space="0"/>
            </w:tcBorders>
            <w:shd w:val="clear" w:color="auto" w:fill="auto"/>
            <w:noWrap/>
            <w:vAlign w:val="center"/>
          </w:tcPr>
          <w:p w14:paraId="2ABFE0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AD33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8089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392</w:t>
            </w:r>
          </w:p>
        </w:tc>
        <w:tc>
          <w:tcPr>
            <w:tcW w:w="1280" w:type="dxa"/>
            <w:vMerge w:val="continue"/>
            <w:tcBorders>
              <w:top w:val="nil"/>
              <w:left w:val="single" w:color="auto" w:sz="4" w:space="0"/>
              <w:bottom w:val="nil"/>
              <w:right w:val="single" w:color="auto" w:sz="4" w:space="0"/>
            </w:tcBorders>
            <w:vAlign w:val="center"/>
          </w:tcPr>
          <w:p w14:paraId="3AA3B7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082C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练西公路任屯支路</w:t>
            </w:r>
          </w:p>
        </w:tc>
        <w:tc>
          <w:tcPr>
            <w:tcW w:w="800" w:type="dxa"/>
            <w:tcBorders>
              <w:top w:val="nil"/>
              <w:left w:val="nil"/>
              <w:bottom w:val="single" w:color="auto" w:sz="4" w:space="0"/>
              <w:right w:val="single" w:color="auto" w:sz="4" w:space="0"/>
            </w:tcBorders>
            <w:shd w:val="clear" w:color="auto" w:fill="auto"/>
            <w:noWrap/>
            <w:vAlign w:val="center"/>
          </w:tcPr>
          <w:p w14:paraId="4211EA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D6CDC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9497A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6B00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T17045</w:t>
            </w:r>
          </w:p>
        </w:tc>
        <w:tc>
          <w:tcPr>
            <w:tcW w:w="1220" w:type="dxa"/>
            <w:tcBorders>
              <w:top w:val="nil"/>
              <w:left w:val="nil"/>
              <w:bottom w:val="single" w:color="auto" w:sz="4" w:space="0"/>
              <w:right w:val="single" w:color="auto" w:sz="4" w:space="0"/>
            </w:tcBorders>
            <w:shd w:val="clear" w:color="auto" w:fill="auto"/>
            <w:noWrap/>
            <w:vAlign w:val="center"/>
          </w:tcPr>
          <w:p w14:paraId="14FC55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3754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899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393</w:t>
            </w:r>
          </w:p>
        </w:tc>
        <w:tc>
          <w:tcPr>
            <w:tcW w:w="1280" w:type="dxa"/>
            <w:vMerge w:val="continue"/>
            <w:tcBorders>
              <w:top w:val="nil"/>
              <w:left w:val="single" w:color="auto" w:sz="4" w:space="0"/>
              <w:bottom w:val="nil"/>
              <w:right w:val="single" w:color="auto" w:sz="4" w:space="0"/>
            </w:tcBorders>
            <w:vAlign w:val="center"/>
          </w:tcPr>
          <w:p w14:paraId="57E4A3B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08422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练西公路任屯支路</w:t>
            </w:r>
          </w:p>
        </w:tc>
        <w:tc>
          <w:tcPr>
            <w:tcW w:w="800" w:type="dxa"/>
            <w:tcBorders>
              <w:top w:val="nil"/>
              <w:left w:val="nil"/>
              <w:bottom w:val="single" w:color="auto" w:sz="4" w:space="0"/>
              <w:right w:val="single" w:color="auto" w:sz="4" w:space="0"/>
            </w:tcBorders>
            <w:shd w:val="clear" w:color="auto" w:fill="auto"/>
            <w:noWrap/>
            <w:vAlign w:val="center"/>
          </w:tcPr>
          <w:p w14:paraId="408A82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CDF2C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EED23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7AC6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T17046</w:t>
            </w:r>
          </w:p>
        </w:tc>
        <w:tc>
          <w:tcPr>
            <w:tcW w:w="1220" w:type="dxa"/>
            <w:tcBorders>
              <w:top w:val="nil"/>
              <w:left w:val="nil"/>
              <w:bottom w:val="single" w:color="auto" w:sz="4" w:space="0"/>
              <w:right w:val="single" w:color="auto" w:sz="4" w:space="0"/>
            </w:tcBorders>
            <w:shd w:val="clear" w:color="auto" w:fill="auto"/>
            <w:noWrap/>
            <w:vAlign w:val="center"/>
          </w:tcPr>
          <w:p w14:paraId="7C0DCC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3B79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1CF9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394</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08B6C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金商公路</w:t>
            </w:r>
          </w:p>
        </w:tc>
        <w:tc>
          <w:tcPr>
            <w:tcW w:w="2480" w:type="dxa"/>
            <w:tcBorders>
              <w:top w:val="nil"/>
              <w:left w:val="nil"/>
              <w:bottom w:val="single" w:color="auto" w:sz="4" w:space="0"/>
              <w:right w:val="single" w:color="auto" w:sz="4" w:space="0"/>
            </w:tcBorders>
            <w:shd w:val="clear" w:color="auto" w:fill="auto"/>
            <w:vAlign w:val="center"/>
          </w:tcPr>
          <w:p w14:paraId="2665C4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金商公路沪青平公路</w:t>
            </w:r>
          </w:p>
        </w:tc>
        <w:tc>
          <w:tcPr>
            <w:tcW w:w="800" w:type="dxa"/>
            <w:tcBorders>
              <w:top w:val="nil"/>
              <w:left w:val="nil"/>
              <w:bottom w:val="single" w:color="auto" w:sz="4" w:space="0"/>
              <w:right w:val="single" w:color="auto" w:sz="4" w:space="0"/>
            </w:tcBorders>
            <w:shd w:val="clear" w:color="auto" w:fill="auto"/>
            <w:noWrap/>
            <w:vAlign w:val="center"/>
          </w:tcPr>
          <w:p w14:paraId="68F990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BE5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47607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EADCD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T21118</w:t>
            </w:r>
          </w:p>
        </w:tc>
        <w:tc>
          <w:tcPr>
            <w:tcW w:w="1220" w:type="dxa"/>
            <w:tcBorders>
              <w:top w:val="nil"/>
              <w:left w:val="nil"/>
              <w:bottom w:val="single" w:color="auto" w:sz="4" w:space="0"/>
              <w:right w:val="single" w:color="auto" w:sz="4" w:space="0"/>
            </w:tcBorders>
            <w:shd w:val="clear" w:color="auto" w:fill="auto"/>
            <w:noWrap/>
            <w:vAlign w:val="center"/>
          </w:tcPr>
          <w:p w14:paraId="241452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F519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B69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2288B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C289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金商公路杨舍</w:t>
            </w:r>
          </w:p>
        </w:tc>
        <w:tc>
          <w:tcPr>
            <w:tcW w:w="800" w:type="dxa"/>
            <w:tcBorders>
              <w:top w:val="nil"/>
              <w:left w:val="nil"/>
              <w:bottom w:val="single" w:color="auto" w:sz="4" w:space="0"/>
              <w:right w:val="single" w:color="auto" w:sz="4" w:space="0"/>
            </w:tcBorders>
            <w:shd w:val="clear" w:color="auto" w:fill="auto"/>
            <w:noWrap/>
            <w:vAlign w:val="center"/>
          </w:tcPr>
          <w:p w14:paraId="6031C4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5C78B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77329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0D402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T21120</w:t>
            </w:r>
          </w:p>
        </w:tc>
        <w:tc>
          <w:tcPr>
            <w:tcW w:w="1220" w:type="dxa"/>
            <w:tcBorders>
              <w:top w:val="nil"/>
              <w:left w:val="nil"/>
              <w:bottom w:val="single" w:color="auto" w:sz="4" w:space="0"/>
              <w:right w:val="single" w:color="auto" w:sz="4" w:space="0"/>
            </w:tcBorders>
            <w:shd w:val="clear" w:color="auto" w:fill="auto"/>
            <w:noWrap/>
            <w:vAlign w:val="center"/>
          </w:tcPr>
          <w:p w14:paraId="4CC2D1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EA3F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83A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E0686D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2870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金商公路杨舍</w:t>
            </w:r>
          </w:p>
        </w:tc>
        <w:tc>
          <w:tcPr>
            <w:tcW w:w="800" w:type="dxa"/>
            <w:tcBorders>
              <w:top w:val="nil"/>
              <w:left w:val="nil"/>
              <w:bottom w:val="single" w:color="auto" w:sz="4" w:space="0"/>
              <w:right w:val="single" w:color="auto" w:sz="4" w:space="0"/>
            </w:tcBorders>
            <w:shd w:val="clear" w:color="auto" w:fill="auto"/>
            <w:noWrap/>
            <w:vAlign w:val="center"/>
          </w:tcPr>
          <w:p w14:paraId="5E81F1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88D33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37EF4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EACE1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T21122</w:t>
            </w:r>
          </w:p>
        </w:tc>
        <w:tc>
          <w:tcPr>
            <w:tcW w:w="1220" w:type="dxa"/>
            <w:tcBorders>
              <w:top w:val="nil"/>
              <w:left w:val="nil"/>
              <w:bottom w:val="single" w:color="auto" w:sz="4" w:space="0"/>
              <w:right w:val="single" w:color="auto" w:sz="4" w:space="0"/>
            </w:tcBorders>
            <w:shd w:val="clear" w:color="auto" w:fill="auto"/>
            <w:noWrap/>
            <w:vAlign w:val="center"/>
          </w:tcPr>
          <w:p w14:paraId="5A2DA4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9E5D2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5041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FE0CCE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693C3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金商公路大观园</w:t>
            </w:r>
          </w:p>
        </w:tc>
        <w:tc>
          <w:tcPr>
            <w:tcW w:w="800" w:type="dxa"/>
            <w:tcBorders>
              <w:top w:val="nil"/>
              <w:left w:val="nil"/>
              <w:bottom w:val="single" w:color="auto" w:sz="4" w:space="0"/>
              <w:right w:val="single" w:color="auto" w:sz="4" w:space="0"/>
            </w:tcBorders>
            <w:shd w:val="clear" w:color="auto" w:fill="auto"/>
            <w:noWrap/>
            <w:vAlign w:val="center"/>
          </w:tcPr>
          <w:p w14:paraId="7BDF06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409D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9F727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D401B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T21124</w:t>
            </w:r>
          </w:p>
        </w:tc>
        <w:tc>
          <w:tcPr>
            <w:tcW w:w="1220" w:type="dxa"/>
            <w:tcBorders>
              <w:top w:val="nil"/>
              <w:left w:val="nil"/>
              <w:bottom w:val="single" w:color="auto" w:sz="4" w:space="0"/>
              <w:right w:val="single" w:color="auto" w:sz="4" w:space="0"/>
            </w:tcBorders>
            <w:shd w:val="clear" w:color="auto" w:fill="auto"/>
            <w:noWrap/>
            <w:vAlign w:val="center"/>
          </w:tcPr>
          <w:p w14:paraId="6E58A9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A7F72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D3E4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0A0A2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DB72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金商公路大观园</w:t>
            </w:r>
          </w:p>
        </w:tc>
        <w:tc>
          <w:tcPr>
            <w:tcW w:w="800" w:type="dxa"/>
            <w:tcBorders>
              <w:top w:val="nil"/>
              <w:left w:val="nil"/>
              <w:bottom w:val="single" w:color="auto" w:sz="4" w:space="0"/>
              <w:right w:val="single" w:color="auto" w:sz="4" w:space="0"/>
            </w:tcBorders>
            <w:shd w:val="clear" w:color="auto" w:fill="auto"/>
            <w:noWrap/>
            <w:vAlign w:val="center"/>
          </w:tcPr>
          <w:p w14:paraId="4545CC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616C6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8AC04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68F33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T21125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T21126</w:t>
            </w:r>
          </w:p>
        </w:tc>
        <w:tc>
          <w:tcPr>
            <w:tcW w:w="1220" w:type="dxa"/>
            <w:tcBorders>
              <w:top w:val="nil"/>
              <w:left w:val="nil"/>
              <w:bottom w:val="single" w:color="auto" w:sz="4" w:space="0"/>
              <w:right w:val="single" w:color="auto" w:sz="4" w:space="0"/>
            </w:tcBorders>
            <w:shd w:val="clear" w:color="auto" w:fill="auto"/>
            <w:noWrap/>
            <w:vAlign w:val="center"/>
          </w:tcPr>
          <w:p w14:paraId="06D67B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65ED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94DF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399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2A06A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EE3EF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金商公路轮窑厂</w:t>
            </w:r>
          </w:p>
        </w:tc>
        <w:tc>
          <w:tcPr>
            <w:tcW w:w="800" w:type="dxa"/>
            <w:tcBorders>
              <w:top w:val="nil"/>
              <w:left w:val="nil"/>
              <w:bottom w:val="single" w:color="auto" w:sz="4" w:space="0"/>
              <w:right w:val="single" w:color="auto" w:sz="4" w:space="0"/>
            </w:tcBorders>
            <w:shd w:val="clear" w:color="auto" w:fill="auto"/>
            <w:noWrap/>
            <w:vAlign w:val="center"/>
          </w:tcPr>
          <w:p w14:paraId="5B9129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2E5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A2D2E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B61F1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T21127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T21128</w:t>
            </w:r>
          </w:p>
        </w:tc>
        <w:tc>
          <w:tcPr>
            <w:tcW w:w="1220" w:type="dxa"/>
            <w:tcBorders>
              <w:top w:val="nil"/>
              <w:left w:val="nil"/>
              <w:bottom w:val="single" w:color="auto" w:sz="4" w:space="0"/>
              <w:right w:val="single" w:color="auto" w:sz="4" w:space="0"/>
            </w:tcBorders>
            <w:shd w:val="clear" w:color="auto" w:fill="auto"/>
            <w:noWrap/>
            <w:vAlign w:val="center"/>
          </w:tcPr>
          <w:p w14:paraId="7D4310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BABE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D16B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BC0E5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93DF7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金商公路轮窑厂</w:t>
            </w:r>
          </w:p>
        </w:tc>
        <w:tc>
          <w:tcPr>
            <w:tcW w:w="800" w:type="dxa"/>
            <w:tcBorders>
              <w:top w:val="nil"/>
              <w:left w:val="nil"/>
              <w:bottom w:val="single" w:color="auto" w:sz="4" w:space="0"/>
              <w:right w:val="single" w:color="auto" w:sz="4" w:space="0"/>
            </w:tcBorders>
            <w:shd w:val="clear" w:color="auto" w:fill="auto"/>
            <w:noWrap/>
            <w:vAlign w:val="center"/>
          </w:tcPr>
          <w:p w14:paraId="1C347A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A4005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94F39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D99A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T21129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T21130</w:t>
            </w:r>
          </w:p>
        </w:tc>
        <w:tc>
          <w:tcPr>
            <w:tcW w:w="1220" w:type="dxa"/>
            <w:tcBorders>
              <w:top w:val="nil"/>
              <w:left w:val="nil"/>
              <w:bottom w:val="single" w:color="auto" w:sz="4" w:space="0"/>
              <w:right w:val="single" w:color="auto" w:sz="4" w:space="0"/>
            </w:tcBorders>
            <w:shd w:val="clear" w:color="auto" w:fill="auto"/>
            <w:noWrap/>
            <w:vAlign w:val="center"/>
          </w:tcPr>
          <w:p w14:paraId="1CEEFF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8108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D892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D43693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B14F8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金商公路湖雪</w:t>
            </w:r>
          </w:p>
        </w:tc>
        <w:tc>
          <w:tcPr>
            <w:tcW w:w="800" w:type="dxa"/>
            <w:tcBorders>
              <w:top w:val="nil"/>
              <w:left w:val="nil"/>
              <w:bottom w:val="single" w:color="auto" w:sz="4" w:space="0"/>
              <w:right w:val="single" w:color="auto" w:sz="4" w:space="0"/>
            </w:tcBorders>
            <w:shd w:val="clear" w:color="auto" w:fill="auto"/>
            <w:noWrap/>
            <w:vAlign w:val="center"/>
          </w:tcPr>
          <w:p w14:paraId="4C12DC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3DD1F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E87F4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4174A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T21131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T21132</w:t>
            </w:r>
          </w:p>
        </w:tc>
        <w:tc>
          <w:tcPr>
            <w:tcW w:w="1220" w:type="dxa"/>
            <w:tcBorders>
              <w:top w:val="nil"/>
              <w:left w:val="nil"/>
              <w:bottom w:val="single" w:color="auto" w:sz="4" w:space="0"/>
              <w:right w:val="single" w:color="auto" w:sz="4" w:space="0"/>
            </w:tcBorders>
            <w:shd w:val="clear" w:color="auto" w:fill="auto"/>
            <w:noWrap/>
            <w:vAlign w:val="center"/>
          </w:tcPr>
          <w:p w14:paraId="013A0E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3F04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B1E1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419CEB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462E3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金商公路湖雪</w:t>
            </w:r>
          </w:p>
        </w:tc>
        <w:tc>
          <w:tcPr>
            <w:tcW w:w="800" w:type="dxa"/>
            <w:tcBorders>
              <w:top w:val="nil"/>
              <w:left w:val="nil"/>
              <w:bottom w:val="single" w:color="auto" w:sz="4" w:space="0"/>
              <w:right w:val="single" w:color="auto" w:sz="4" w:space="0"/>
            </w:tcBorders>
            <w:shd w:val="clear" w:color="auto" w:fill="auto"/>
            <w:noWrap/>
            <w:vAlign w:val="center"/>
          </w:tcPr>
          <w:p w14:paraId="27C861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FA1FB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8CFF5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78644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T21133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T21134</w:t>
            </w:r>
          </w:p>
        </w:tc>
        <w:tc>
          <w:tcPr>
            <w:tcW w:w="1220" w:type="dxa"/>
            <w:tcBorders>
              <w:top w:val="nil"/>
              <w:left w:val="nil"/>
              <w:bottom w:val="single" w:color="auto" w:sz="4" w:space="0"/>
              <w:right w:val="single" w:color="auto" w:sz="4" w:space="0"/>
            </w:tcBorders>
            <w:shd w:val="clear" w:color="auto" w:fill="auto"/>
            <w:noWrap/>
            <w:vAlign w:val="center"/>
          </w:tcPr>
          <w:p w14:paraId="7AD10C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891C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094F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82B0F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A3F5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金商公路雪米路</w:t>
            </w:r>
          </w:p>
        </w:tc>
        <w:tc>
          <w:tcPr>
            <w:tcW w:w="800" w:type="dxa"/>
            <w:tcBorders>
              <w:top w:val="nil"/>
              <w:left w:val="nil"/>
              <w:bottom w:val="single" w:color="auto" w:sz="4" w:space="0"/>
              <w:right w:val="single" w:color="auto" w:sz="4" w:space="0"/>
            </w:tcBorders>
            <w:shd w:val="clear" w:color="auto" w:fill="auto"/>
            <w:noWrap/>
            <w:vAlign w:val="center"/>
          </w:tcPr>
          <w:p w14:paraId="22E40F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6F661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9573A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7675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T21135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T21136</w:t>
            </w:r>
          </w:p>
        </w:tc>
        <w:tc>
          <w:tcPr>
            <w:tcW w:w="1220" w:type="dxa"/>
            <w:tcBorders>
              <w:top w:val="nil"/>
              <w:left w:val="nil"/>
              <w:bottom w:val="single" w:color="auto" w:sz="4" w:space="0"/>
              <w:right w:val="single" w:color="auto" w:sz="4" w:space="0"/>
            </w:tcBorders>
            <w:shd w:val="clear" w:color="auto" w:fill="auto"/>
            <w:noWrap/>
            <w:vAlign w:val="center"/>
          </w:tcPr>
          <w:p w14:paraId="244019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C302B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6F1A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8FFBB5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42A63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金商公路雪米路</w:t>
            </w:r>
          </w:p>
        </w:tc>
        <w:tc>
          <w:tcPr>
            <w:tcW w:w="800" w:type="dxa"/>
            <w:tcBorders>
              <w:top w:val="nil"/>
              <w:left w:val="nil"/>
              <w:bottom w:val="single" w:color="auto" w:sz="4" w:space="0"/>
              <w:right w:val="single" w:color="auto" w:sz="4" w:space="0"/>
            </w:tcBorders>
            <w:shd w:val="clear" w:color="auto" w:fill="auto"/>
            <w:noWrap/>
            <w:vAlign w:val="center"/>
          </w:tcPr>
          <w:p w14:paraId="534C1A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3E3D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C22E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0BF20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T21137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T21138</w:t>
            </w:r>
          </w:p>
        </w:tc>
        <w:tc>
          <w:tcPr>
            <w:tcW w:w="1220" w:type="dxa"/>
            <w:tcBorders>
              <w:top w:val="nil"/>
              <w:left w:val="nil"/>
              <w:bottom w:val="single" w:color="auto" w:sz="4" w:space="0"/>
              <w:right w:val="single" w:color="auto" w:sz="4" w:space="0"/>
            </w:tcBorders>
            <w:shd w:val="clear" w:color="auto" w:fill="auto"/>
            <w:noWrap/>
            <w:vAlign w:val="center"/>
          </w:tcPr>
          <w:p w14:paraId="322B0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4592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47F47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70B979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33CE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金商公路华医疗养院</w:t>
            </w:r>
          </w:p>
        </w:tc>
        <w:tc>
          <w:tcPr>
            <w:tcW w:w="800" w:type="dxa"/>
            <w:tcBorders>
              <w:top w:val="nil"/>
              <w:left w:val="nil"/>
              <w:bottom w:val="single" w:color="auto" w:sz="4" w:space="0"/>
              <w:right w:val="single" w:color="auto" w:sz="4" w:space="0"/>
            </w:tcBorders>
            <w:shd w:val="clear" w:color="auto" w:fill="auto"/>
            <w:noWrap/>
            <w:vAlign w:val="center"/>
          </w:tcPr>
          <w:p w14:paraId="559FC3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42A25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BB161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563C5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T21139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T21140</w:t>
            </w:r>
          </w:p>
        </w:tc>
        <w:tc>
          <w:tcPr>
            <w:tcW w:w="1220" w:type="dxa"/>
            <w:tcBorders>
              <w:top w:val="nil"/>
              <w:left w:val="nil"/>
              <w:bottom w:val="single" w:color="auto" w:sz="4" w:space="0"/>
              <w:right w:val="single" w:color="auto" w:sz="4" w:space="0"/>
            </w:tcBorders>
            <w:shd w:val="clear" w:color="auto" w:fill="auto"/>
            <w:noWrap/>
            <w:vAlign w:val="center"/>
          </w:tcPr>
          <w:p w14:paraId="56C350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F6F2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45A3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7DA223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8491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金商公路华医疗养院</w:t>
            </w:r>
          </w:p>
        </w:tc>
        <w:tc>
          <w:tcPr>
            <w:tcW w:w="800" w:type="dxa"/>
            <w:tcBorders>
              <w:top w:val="nil"/>
              <w:left w:val="nil"/>
              <w:bottom w:val="single" w:color="auto" w:sz="4" w:space="0"/>
              <w:right w:val="single" w:color="auto" w:sz="4" w:space="0"/>
            </w:tcBorders>
            <w:shd w:val="clear" w:color="auto" w:fill="auto"/>
            <w:noWrap/>
            <w:vAlign w:val="center"/>
          </w:tcPr>
          <w:p w14:paraId="51F706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A5BF5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B61D1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D297D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T21141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T21142</w:t>
            </w:r>
          </w:p>
        </w:tc>
        <w:tc>
          <w:tcPr>
            <w:tcW w:w="1220" w:type="dxa"/>
            <w:tcBorders>
              <w:top w:val="nil"/>
              <w:left w:val="nil"/>
              <w:bottom w:val="single" w:color="auto" w:sz="4" w:space="0"/>
              <w:right w:val="single" w:color="auto" w:sz="4" w:space="0"/>
            </w:tcBorders>
            <w:shd w:val="clear" w:color="auto" w:fill="auto"/>
            <w:noWrap/>
            <w:vAlign w:val="center"/>
          </w:tcPr>
          <w:p w14:paraId="02F2F1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BBD57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5521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57C8E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F0CE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金商公路陈新路</w:t>
            </w:r>
          </w:p>
        </w:tc>
        <w:tc>
          <w:tcPr>
            <w:tcW w:w="800" w:type="dxa"/>
            <w:tcBorders>
              <w:top w:val="nil"/>
              <w:left w:val="nil"/>
              <w:bottom w:val="single" w:color="auto" w:sz="4" w:space="0"/>
              <w:right w:val="single" w:color="auto" w:sz="4" w:space="0"/>
            </w:tcBorders>
            <w:shd w:val="clear" w:color="auto" w:fill="auto"/>
            <w:noWrap/>
            <w:vAlign w:val="center"/>
          </w:tcPr>
          <w:p w14:paraId="219E2C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1B776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31653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5188E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T21143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T21144</w:t>
            </w:r>
          </w:p>
        </w:tc>
        <w:tc>
          <w:tcPr>
            <w:tcW w:w="1220" w:type="dxa"/>
            <w:tcBorders>
              <w:top w:val="nil"/>
              <w:left w:val="nil"/>
              <w:bottom w:val="single" w:color="auto" w:sz="4" w:space="0"/>
              <w:right w:val="single" w:color="auto" w:sz="4" w:space="0"/>
            </w:tcBorders>
            <w:shd w:val="clear" w:color="auto" w:fill="auto"/>
            <w:noWrap/>
            <w:vAlign w:val="center"/>
          </w:tcPr>
          <w:p w14:paraId="70A12C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F88F8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FB8E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C04F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青湖东路</w:t>
            </w:r>
          </w:p>
        </w:tc>
        <w:tc>
          <w:tcPr>
            <w:tcW w:w="2480" w:type="dxa"/>
            <w:tcBorders>
              <w:top w:val="nil"/>
              <w:left w:val="nil"/>
              <w:bottom w:val="single" w:color="auto" w:sz="4" w:space="0"/>
              <w:right w:val="single" w:color="auto" w:sz="4" w:space="0"/>
            </w:tcBorders>
            <w:shd w:val="clear" w:color="auto" w:fill="auto"/>
            <w:vAlign w:val="center"/>
          </w:tcPr>
          <w:p w14:paraId="346402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青湖东路崧文南路</w:t>
            </w:r>
          </w:p>
        </w:tc>
        <w:tc>
          <w:tcPr>
            <w:tcW w:w="800" w:type="dxa"/>
            <w:tcBorders>
              <w:top w:val="nil"/>
              <w:left w:val="nil"/>
              <w:bottom w:val="single" w:color="auto" w:sz="4" w:space="0"/>
              <w:right w:val="single" w:color="auto" w:sz="4" w:space="0"/>
            </w:tcBorders>
            <w:shd w:val="clear" w:color="auto" w:fill="auto"/>
            <w:noWrap/>
            <w:vAlign w:val="center"/>
          </w:tcPr>
          <w:p w14:paraId="1A83B9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000A2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AD2AE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0A1A9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T15102</w:t>
            </w:r>
          </w:p>
        </w:tc>
        <w:tc>
          <w:tcPr>
            <w:tcW w:w="1220" w:type="dxa"/>
            <w:tcBorders>
              <w:top w:val="nil"/>
              <w:left w:val="nil"/>
              <w:bottom w:val="single" w:color="auto" w:sz="4" w:space="0"/>
              <w:right w:val="single" w:color="auto" w:sz="4" w:space="0"/>
            </w:tcBorders>
            <w:shd w:val="clear" w:color="auto" w:fill="auto"/>
            <w:noWrap/>
            <w:vAlign w:val="center"/>
          </w:tcPr>
          <w:p w14:paraId="19C94B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57687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2BAA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409</w:t>
            </w:r>
          </w:p>
        </w:tc>
        <w:tc>
          <w:tcPr>
            <w:tcW w:w="1280" w:type="dxa"/>
            <w:vMerge w:val="continue"/>
            <w:tcBorders>
              <w:top w:val="nil"/>
              <w:left w:val="single" w:color="auto" w:sz="4" w:space="0"/>
              <w:bottom w:val="single" w:color="000000" w:sz="4" w:space="0"/>
              <w:right w:val="single" w:color="auto" w:sz="4" w:space="0"/>
            </w:tcBorders>
            <w:vAlign w:val="center"/>
          </w:tcPr>
          <w:p w14:paraId="30259B0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7E493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青湖东路崧文南路</w:t>
            </w:r>
          </w:p>
        </w:tc>
        <w:tc>
          <w:tcPr>
            <w:tcW w:w="800" w:type="dxa"/>
            <w:tcBorders>
              <w:top w:val="nil"/>
              <w:left w:val="nil"/>
              <w:bottom w:val="single" w:color="auto" w:sz="4" w:space="0"/>
              <w:right w:val="single" w:color="auto" w:sz="4" w:space="0"/>
            </w:tcBorders>
            <w:shd w:val="clear" w:color="auto" w:fill="auto"/>
            <w:noWrap/>
            <w:vAlign w:val="center"/>
          </w:tcPr>
          <w:p w14:paraId="17958B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DC2A8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5E5FC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1FCED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T11020</w:t>
            </w:r>
          </w:p>
        </w:tc>
        <w:tc>
          <w:tcPr>
            <w:tcW w:w="1220" w:type="dxa"/>
            <w:tcBorders>
              <w:top w:val="nil"/>
              <w:left w:val="nil"/>
              <w:bottom w:val="single" w:color="auto" w:sz="4" w:space="0"/>
              <w:right w:val="single" w:color="auto" w:sz="4" w:space="0"/>
            </w:tcBorders>
            <w:shd w:val="clear" w:color="auto" w:fill="auto"/>
            <w:noWrap/>
            <w:vAlign w:val="center"/>
          </w:tcPr>
          <w:p w14:paraId="42EF39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24C3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258E6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410</w:t>
            </w:r>
          </w:p>
        </w:tc>
        <w:tc>
          <w:tcPr>
            <w:tcW w:w="1280" w:type="dxa"/>
            <w:vMerge w:val="continue"/>
            <w:tcBorders>
              <w:top w:val="nil"/>
              <w:left w:val="single" w:color="auto" w:sz="4" w:space="0"/>
              <w:bottom w:val="single" w:color="000000" w:sz="4" w:space="0"/>
              <w:right w:val="single" w:color="auto" w:sz="4" w:space="0"/>
            </w:tcBorders>
            <w:vAlign w:val="center"/>
          </w:tcPr>
          <w:p w14:paraId="46245EC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8DBD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青湖东路沪青平公路</w:t>
            </w:r>
          </w:p>
        </w:tc>
        <w:tc>
          <w:tcPr>
            <w:tcW w:w="800" w:type="dxa"/>
            <w:tcBorders>
              <w:top w:val="nil"/>
              <w:left w:val="nil"/>
              <w:bottom w:val="single" w:color="auto" w:sz="4" w:space="0"/>
              <w:right w:val="single" w:color="auto" w:sz="4" w:space="0"/>
            </w:tcBorders>
            <w:shd w:val="clear" w:color="auto" w:fill="auto"/>
            <w:noWrap/>
            <w:vAlign w:val="center"/>
          </w:tcPr>
          <w:p w14:paraId="130F1B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E2405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2E9E5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FC0CD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T15104</w:t>
            </w:r>
          </w:p>
        </w:tc>
        <w:tc>
          <w:tcPr>
            <w:tcW w:w="1220" w:type="dxa"/>
            <w:tcBorders>
              <w:top w:val="nil"/>
              <w:left w:val="nil"/>
              <w:bottom w:val="single" w:color="auto" w:sz="4" w:space="0"/>
              <w:right w:val="single" w:color="auto" w:sz="4" w:space="0"/>
            </w:tcBorders>
            <w:shd w:val="clear" w:color="auto" w:fill="auto"/>
            <w:noWrap/>
            <w:vAlign w:val="center"/>
          </w:tcPr>
          <w:p w14:paraId="558236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2C88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90D3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411</w:t>
            </w:r>
          </w:p>
        </w:tc>
        <w:tc>
          <w:tcPr>
            <w:tcW w:w="1280" w:type="dxa"/>
            <w:vMerge w:val="continue"/>
            <w:tcBorders>
              <w:top w:val="nil"/>
              <w:left w:val="single" w:color="auto" w:sz="4" w:space="0"/>
              <w:bottom w:val="single" w:color="000000" w:sz="4" w:space="0"/>
              <w:right w:val="single" w:color="auto" w:sz="4" w:space="0"/>
            </w:tcBorders>
            <w:vAlign w:val="center"/>
          </w:tcPr>
          <w:p w14:paraId="307CCC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51AD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青湖东路沪青平公路</w:t>
            </w:r>
          </w:p>
        </w:tc>
        <w:tc>
          <w:tcPr>
            <w:tcW w:w="800" w:type="dxa"/>
            <w:tcBorders>
              <w:top w:val="nil"/>
              <w:left w:val="nil"/>
              <w:bottom w:val="single" w:color="auto" w:sz="4" w:space="0"/>
              <w:right w:val="single" w:color="auto" w:sz="4" w:space="0"/>
            </w:tcBorders>
            <w:shd w:val="clear" w:color="auto" w:fill="auto"/>
            <w:noWrap/>
            <w:vAlign w:val="center"/>
          </w:tcPr>
          <w:p w14:paraId="2D6D2F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EA141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8D0A6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C0540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T19002</w:t>
            </w:r>
          </w:p>
        </w:tc>
        <w:tc>
          <w:tcPr>
            <w:tcW w:w="1220" w:type="dxa"/>
            <w:tcBorders>
              <w:top w:val="nil"/>
              <w:left w:val="nil"/>
              <w:bottom w:val="single" w:color="auto" w:sz="4" w:space="0"/>
              <w:right w:val="single" w:color="auto" w:sz="4" w:space="0"/>
            </w:tcBorders>
            <w:shd w:val="clear" w:color="auto" w:fill="auto"/>
            <w:noWrap/>
            <w:vAlign w:val="center"/>
          </w:tcPr>
          <w:p w14:paraId="03540E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C93C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3642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412</w:t>
            </w:r>
          </w:p>
        </w:tc>
        <w:tc>
          <w:tcPr>
            <w:tcW w:w="1280" w:type="dxa"/>
            <w:vMerge w:val="continue"/>
            <w:tcBorders>
              <w:top w:val="nil"/>
              <w:left w:val="single" w:color="auto" w:sz="4" w:space="0"/>
              <w:bottom w:val="single" w:color="000000" w:sz="4" w:space="0"/>
              <w:right w:val="single" w:color="auto" w:sz="4" w:space="0"/>
            </w:tcBorders>
            <w:vAlign w:val="center"/>
          </w:tcPr>
          <w:p w14:paraId="56F190A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A85A4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青湖东路崧淀一路</w:t>
            </w:r>
          </w:p>
        </w:tc>
        <w:tc>
          <w:tcPr>
            <w:tcW w:w="800" w:type="dxa"/>
            <w:tcBorders>
              <w:top w:val="nil"/>
              <w:left w:val="nil"/>
              <w:bottom w:val="single" w:color="auto" w:sz="4" w:space="0"/>
              <w:right w:val="single" w:color="auto" w:sz="4" w:space="0"/>
            </w:tcBorders>
            <w:shd w:val="clear" w:color="auto" w:fill="auto"/>
            <w:noWrap/>
            <w:vAlign w:val="center"/>
          </w:tcPr>
          <w:p w14:paraId="5A4BED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9C44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5F62B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808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31D83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1CC0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D381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413</w:t>
            </w:r>
          </w:p>
        </w:tc>
        <w:tc>
          <w:tcPr>
            <w:tcW w:w="1280" w:type="dxa"/>
            <w:vMerge w:val="continue"/>
            <w:tcBorders>
              <w:top w:val="nil"/>
              <w:left w:val="single" w:color="auto" w:sz="4" w:space="0"/>
              <w:bottom w:val="single" w:color="000000" w:sz="4" w:space="0"/>
              <w:right w:val="single" w:color="auto" w:sz="4" w:space="0"/>
            </w:tcBorders>
            <w:vAlign w:val="center"/>
          </w:tcPr>
          <w:p w14:paraId="539AAF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E892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青湖东路崧淀二路</w:t>
            </w:r>
          </w:p>
        </w:tc>
        <w:tc>
          <w:tcPr>
            <w:tcW w:w="800" w:type="dxa"/>
            <w:tcBorders>
              <w:top w:val="nil"/>
              <w:left w:val="nil"/>
              <w:bottom w:val="single" w:color="auto" w:sz="4" w:space="0"/>
              <w:right w:val="single" w:color="auto" w:sz="4" w:space="0"/>
            </w:tcBorders>
            <w:shd w:val="clear" w:color="auto" w:fill="auto"/>
            <w:noWrap/>
            <w:vAlign w:val="center"/>
          </w:tcPr>
          <w:p w14:paraId="7F3E5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1BC19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1C234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20B03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T19004</w:t>
            </w:r>
          </w:p>
        </w:tc>
        <w:tc>
          <w:tcPr>
            <w:tcW w:w="1220" w:type="dxa"/>
            <w:tcBorders>
              <w:top w:val="nil"/>
              <w:left w:val="nil"/>
              <w:bottom w:val="single" w:color="auto" w:sz="4" w:space="0"/>
              <w:right w:val="single" w:color="auto" w:sz="4" w:space="0"/>
            </w:tcBorders>
            <w:shd w:val="clear" w:color="auto" w:fill="auto"/>
            <w:noWrap/>
            <w:vAlign w:val="center"/>
          </w:tcPr>
          <w:p w14:paraId="75F7BF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E104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CF06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414</w:t>
            </w:r>
          </w:p>
        </w:tc>
        <w:tc>
          <w:tcPr>
            <w:tcW w:w="1280" w:type="dxa"/>
            <w:vMerge w:val="continue"/>
            <w:tcBorders>
              <w:top w:val="nil"/>
              <w:left w:val="single" w:color="auto" w:sz="4" w:space="0"/>
              <w:bottom w:val="single" w:color="000000" w:sz="4" w:space="0"/>
              <w:right w:val="single" w:color="auto" w:sz="4" w:space="0"/>
            </w:tcBorders>
            <w:vAlign w:val="center"/>
          </w:tcPr>
          <w:p w14:paraId="52A22F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34DD4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青湖东路崧淀二路</w:t>
            </w:r>
          </w:p>
        </w:tc>
        <w:tc>
          <w:tcPr>
            <w:tcW w:w="800" w:type="dxa"/>
            <w:tcBorders>
              <w:top w:val="nil"/>
              <w:left w:val="nil"/>
              <w:bottom w:val="single" w:color="auto" w:sz="4" w:space="0"/>
              <w:right w:val="single" w:color="auto" w:sz="4" w:space="0"/>
            </w:tcBorders>
            <w:shd w:val="clear" w:color="auto" w:fill="auto"/>
            <w:noWrap/>
            <w:vAlign w:val="center"/>
          </w:tcPr>
          <w:p w14:paraId="7C0201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6B97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C4E26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28ECC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T19006</w:t>
            </w:r>
          </w:p>
        </w:tc>
        <w:tc>
          <w:tcPr>
            <w:tcW w:w="1220" w:type="dxa"/>
            <w:tcBorders>
              <w:top w:val="nil"/>
              <w:left w:val="nil"/>
              <w:bottom w:val="single" w:color="auto" w:sz="4" w:space="0"/>
              <w:right w:val="single" w:color="auto" w:sz="4" w:space="0"/>
            </w:tcBorders>
            <w:shd w:val="clear" w:color="auto" w:fill="auto"/>
            <w:noWrap/>
            <w:vAlign w:val="center"/>
          </w:tcPr>
          <w:p w14:paraId="4D6A8B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1D17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FD67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415</w:t>
            </w:r>
          </w:p>
        </w:tc>
        <w:tc>
          <w:tcPr>
            <w:tcW w:w="1280" w:type="dxa"/>
            <w:vMerge w:val="continue"/>
            <w:tcBorders>
              <w:top w:val="nil"/>
              <w:left w:val="single" w:color="auto" w:sz="4" w:space="0"/>
              <w:bottom w:val="single" w:color="000000" w:sz="4" w:space="0"/>
              <w:right w:val="single" w:color="auto" w:sz="4" w:space="0"/>
            </w:tcBorders>
            <w:vAlign w:val="center"/>
          </w:tcPr>
          <w:p w14:paraId="196F953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4ECC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青湖东路崧泉路</w:t>
            </w:r>
          </w:p>
        </w:tc>
        <w:tc>
          <w:tcPr>
            <w:tcW w:w="800" w:type="dxa"/>
            <w:tcBorders>
              <w:top w:val="nil"/>
              <w:left w:val="nil"/>
              <w:bottom w:val="single" w:color="auto" w:sz="4" w:space="0"/>
              <w:right w:val="single" w:color="auto" w:sz="4" w:space="0"/>
            </w:tcBorders>
            <w:shd w:val="clear" w:color="auto" w:fill="auto"/>
            <w:noWrap/>
            <w:vAlign w:val="center"/>
          </w:tcPr>
          <w:p w14:paraId="21952E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CFC38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8C02F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47814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T19007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T19008</w:t>
            </w:r>
          </w:p>
        </w:tc>
        <w:tc>
          <w:tcPr>
            <w:tcW w:w="1220" w:type="dxa"/>
            <w:tcBorders>
              <w:top w:val="nil"/>
              <w:left w:val="nil"/>
              <w:bottom w:val="single" w:color="auto" w:sz="4" w:space="0"/>
              <w:right w:val="single" w:color="auto" w:sz="4" w:space="0"/>
            </w:tcBorders>
            <w:shd w:val="clear" w:color="auto" w:fill="auto"/>
            <w:noWrap/>
            <w:vAlign w:val="center"/>
          </w:tcPr>
          <w:p w14:paraId="0A1380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599E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CB55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416</w:t>
            </w:r>
          </w:p>
        </w:tc>
        <w:tc>
          <w:tcPr>
            <w:tcW w:w="1280" w:type="dxa"/>
            <w:vMerge w:val="continue"/>
            <w:tcBorders>
              <w:top w:val="nil"/>
              <w:left w:val="single" w:color="auto" w:sz="4" w:space="0"/>
              <w:bottom w:val="single" w:color="000000" w:sz="4" w:space="0"/>
              <w:right w:val="single" w:color="auto" w:sz="4" w:space="0"/>
            </w:tcBorders>
            <w:vAlign w:val="center"/>
          </w:tcPr>
          <w:p w14:paraId="6115457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FD815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青湖东路崧泉路</w:t>
            </w:r>
          </w:p>
        </w:tc>
        <w:tc>
          <w:tcPr>
            <w:tcW w:w="800" w:type="dxa"/>
            <w:tcBorders>
              <w:top w:val="nil"/>
              <w:left w:val="nil"/>
              <w:bottom w:val="single" w:color="auto" w:sz="4" w:space="0"/>
              <w:right w:val="single" w:color="auto" w:sz="4" w:space="0"/>
            </w:tcBorders>
            <w:shd w:val="clear" w:color="auto" w:fill="auto"/>
            <w:noWrap/>
            <w:vAlign w:val="center"/>
          </w:tcPr>
          <w:p w14:paraId="079A6E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68AF7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E64BE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732C6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T19009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T19010</w:t>
            </w:r>
          </w:p>
        </w:tc>
        <w:tc>
          <w:tcPr>
            <w:tcW w:w="1220" w:type="dxa"/>
            <w:tcBorders>
              <w:top w:val="nil"/>
              <w:left w:val="nil"/>
              <w:bottom w:val="single" w:color="auto" w:sz="4" w:space="0"/>
              <w:right w:val="single" w:color="auto" w:sz="4" w:space="0"/>
            </w:tcBorders>
            <w:shd w:val="clear" w:color="auto" w:fill="auto"/>
            <w:noWrap/>
            <w:vAlign w:val="center"/>
          </w:tcPr>
          <w:p w14:paraId="7105F7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63A3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4C8D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8A1EB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青湖路</w:t>
            </w:r>
          </w:p>
        </w:tc>
        <w:tc>
          <w:tcPr>
            <w:tcW w:w="2480" w:type="dxa"/>
            <w:tcBorders>
              <w:top w:val="nil"/>
              <w:left w:val="nil"/>
              <w:bottom w:val="single" w:color="auto" w:sz="4" w:space="0"/>
              <w:right w:val="single" w:color="auto" w:sz="4" w:space="0"/>
            </w:tcBorders>
            <w:shd w:val="clear" w:color="auto" w:fill="auto"/>
            <w:vAlign w:val="center"/>
          </w:tcPr>
          <w:p w14:paraId="3BFE75B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青湖路华乐路</w:t>
            </w:r>
          </w:p>
        </w:tc>
        <w:tc>
          <w:tcPr>
            <w:tcW w:w="800" w:type="dxa"/>
            <w:tcBorders>
              <w:top w:val="nil"/>
              <w:left w:val="nil"/>
              <w:bottom w:val="single" w:color="auto" w:sz="4" w:space="0"/>
              <w:right w:val="single" w:color="auto" w:sz="4" w:space="0"/>
            </w:tcBorders>
            <w:shd w:val="clear" w:color="auto" w:fill="auto"/>
            <w:noWrap/>
            <w:vAlign w:val="center"/>
          </w:tcPr>
          <w:p w14:paraId="34123F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AC292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FE2B7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A3D84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T19208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T19209</w:t>
            </w:r>
          </w:p>
        </w:tc>
        <w:tc>
          <w:tcPr>
            <w:tcW w:w="1220" w:type="dxa"/>
            <w:tcBorders>
              <w:top w:val="nil"/>
              <w:left w:val="nil"/>
              <w:bottom w:val="single" w:color="auto" w:sz="4" w:space="0"/>
              <w:right w:val="single" w:color="auto" w:sz="4" w:space="0"/>
            </w:tcBorders>
            <w:shd w:val="clear" w:color="auto" w:fill="auto"/>
            <w:noWrap/>
            <w:vAlign w:val="center"/>
          </w:tcPr>
          <w:p w14:paraId="3EA72B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71FD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DF0E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418</w:t>
            </w:r>
          </w:p>
        </w:tc>
        <w:tc>
          <w:tcPr>
            <w:tcW w:w="1280" w:type="dxa"/>
            <w:vMerge w:val="continue"/>
            <w:tcBorders>
              <w:top w:val="nil"/>
              <w:left w:val="single" w:color="auto" w:sz="4" w:space="0"/>
              <w:bottom w:val="nil"/>
              <w:right w:val="single" w:color="auto" w:sz="4" w:space="0"/>
            </w:tcBorders>
            <w:vAlign w:val="center"/>
          </w:tcPr>
          <w:p w14:paraId="7818B4E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97C59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青湖路华乐路</w:t>
            </w:r>
          </w:p>
        </w:tc>
        <w:tc>
          <w:tcPr>
            <w:tcW w:w="800" w:type="dxa"/>
            <w:tcBorders>
              <w:top w:val="nil"/>
              <w:left w:val="nil"/>
              <w:bottom w:val="single" w:color="auto" w:sz="4" w:space="0"/>
              <w:right w:val="single" w:color="auto" w:sz="4" w:space="0"/>
            </w:tcBorders>
            <w:shd w:val="clear" w:color="auto" w:fill="auto"/>
            <w:noWrap/>
            <w:vAlign w:val="center"/>
          </w:tcPr>
          <w:p w14:paraId="5A632E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B30C7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E2FA6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3F724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T19211</w:t>
            </w:r>
          </w:p>
        </w:tc>
        <w:tc>
          <w:tcPr>
            <w:tcW w:w="1220" w:type="dxa"/>
            <w:tcBorders>
              <w:top w:val="nil"/>
              <w:left w:val="nil"/>
              <w:bottom w:val="single" w:color="auto" w:sz="4" w:space="0"/>
              <w:right w:val="single" w:color="auto" w:sz="4" w:space="0"/>
            </w:tcBorders>
            <w:shd w:val="clear" w:color="auto" w:fill="auto"/>
            <w:noWrap/>
            <w:vAlign w:val="center"/>
          </w:tcPr>
          <w:p w14:paraId="5CA96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12F1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B228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419</w:t>
            </w:r>
          </w:p>
        </w:tc>
        <w:tc>
          <w:tcPr>
            <w:tcW w:w="1280" w:type="dxa"/>
            <w:tcBorders>
              <w:top w:val="nil"/>
              <w:left w:val="nil"/>
              <w:bottom w:val="nil"/>
              <w:right w:val="single" w:color="auto" w:sz="4" w:space="0"/>
            </w:tcBorders>
            <w:shd w:val="clear" w:color="auto" w:fill="auto"/>
            <w:noWrap/>
            <w:vAlign w:val="center"/>
          </w:tcPr>
          <w:p w14:paraId="097A86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1F337B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城中东路浦仓路</w:t>
            </w:r>
          </w:p>
        </w:tc>
        <w:tc>
          <w:tcPr>
            <w:tcW w:w="800" w:type="dxa"/>
            <w:tcBorders>
              <w:top w:val="nil"/>
              <w:left w:val="nil"/>
              <w:bottom w:val="single" w:color="auto" w:sz="4" w:space="0"/>
              <w:right w:val="single" w:color="auto" w:sz="4" w:space="0"/>
            </w:tcBorders>
            <w:shd w:val="clear" w:color="auto" w:fill="auto"/>
            <w:noWrap/>
            <w:vAlign w:val="center"/>
          </w:tcPr>
          <w:p w14:paraId="399263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8A156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55FAAC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466FD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T13035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T13036</w:t>
            </w:r>
          </w:p>
        </w:tc>
        <w:tc>
          <w:tcPr>
            <w:tcW w:w="1220" w:type="dxa"/>
            <w:tcBorders>
              <w:top w:val="nil"/>
              <w:left w:val="nil"/>
              <w:bottom w:val="single" w:color="auto" w:sz="4" w:space="0"/>
              <w:right w:val="single" w:color="auto" w:sz="4" w:space="0"/>
            </w:tcBorders>
            <w:shd w:val="clear" w:color="auto" w:fill="auto"/>
            <w:noWrap/>
            <w:vAlign w:val="center"/>
          </w:tcPr>
          <w:p w14:paraId="10A517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46C94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CF2E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420</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153179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城中西路</w:t>
            </w:r>
          </w:p>
        </w:tc>
        <w:tc>
          <w:tcPr>
            <w:tcW w:w="2480" w:type="dxa"/>
            <w:tcBorders>
              <w:top w:val="nil"/>
              <w:left w:val="nil"/>
              <w:bottom w:val="single" w:color="auto" w:sz="4" w:space="0"/>
              <w:right w:val="single" w:color="auto" w:sz="4" w:space="0"/>
            </w:tcBorders>
            <w:shd w:val="clear" w:color="auto" w:fill="auto"/>
            <w:vAlign w:val="center"/>
          </w:tcPr>
          <w:p w14:paraId="30C4A0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城中西路五厍浜路</w:t>
            </w:r>
          </w:p>
        </w:tc>
        <w:tc>
          <w:tcPr>
            <w:tcW w:w="800" w:type="dxa"/>
            <w:tcBorders>
              <w:top w:val="nil"/>
              <w:left w:val="nil"/>
              <w:bottom w:val="single" w:color="auto" w:sz="4" w:space="0"/>
              <w:right w:val="single" w:color="auto" w:sz="4" w:space="0"/>
            </w:tcBorders>
            <w:shd w:val="clear" w:color="auto" w:fill="auto"/>
            <w:noWrap/>
            <w:vAlign w:val="center"/>
          </w:tcPr>
          <w:p w14:paraId="136584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A3AE7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43CFB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34F05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T20002</w:t>
            </w:r>
          </w:p>
        </w:tc>
        <w:tc>
          <w:tcPr>
            <w:tcW w:w="1220" w:type="dxa"/>
            <w:tcBorders>
              <w:top w:val="nil"/>
              <w:left w:val="nil"/>
              <w:bottom w:val="single" w:color="auto" w:sz="4" w:space="0"/>
              <w:right w:val="single" w:color="auto" w:sz="4" w:space="0"/>
            </w:tcBorders>
            <w:shd w:val="clear" w:color="auto" w:fill="auto"/>
            <w:noWrap/>
            <w:vAlign w:val="center"/>
          </w:tcPr>
          <w:p w14:paraId="5EBA34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435D1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9114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421</w:t>
            </w:r>
          </w:p>
        </w:tc>
        <w:tc>
          <w:tcPr>
            <w:tcW w:w="1280" w:type="dxa"/>
            <w:vMerge w:val="continue"/>
            <w:tcBorders>
              <w:top w:val="single" w:color="auto" w:sz="4" w:space="0"/>
              <w:left w:val="single" w:color="auto" w:sz="4" w:space="0"/>
              <w:bottom w:val="nil"/>
              <w:right w:val="single" w:color="auto" w:sz="4" w:space="0"/>
            </w:tcBorders>
            <w:vAlign w:val="center"/>
          </w:tcPr>
          <w:p w14:paraId="74232B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8DBF1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城中西路五厍浜路</w:t>
            </w:r>
          </w:p>
        </w:tc>
        <w:tc>
          <w:tcPr>
            <w:tcW w:w="800" w:type="dxa"/>
            <w:tcBorders>
              <w:top w:val="nil"/>
              <w:left w:val="nil"/>
              <w:bottom w:val="single" w:color="auto" w:sz="4" w:space="0"/>
              <w:right w:val="single" w:color="auto" w:sz="4" w:space="0"/>
            </w:tcBorders>
            <w:shd w:val="clear" w:color="auto" w:fill="auto"/>
            <w:noWrap/>
            <w:vAlign w:val="center"/>
          </w:tcPr>
          <w:p w14:paraId="05CEDD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ED875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E3B32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EAC4B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T20004</w:t>
            </w:r>
          </w:p>
        </w:tc>
        <w:tc>
          <w:tcPr>
            <w:tcW w:w="1220" w:type="dxa"/>
            <w:tcBorders>
              <w:top w:val="nil"/>
              <w:left w:val="nil"/>
              <w:bottom w:val="single" w:color="auto" w:sz="4" w:space="0"/>
              <w:right w:val="single" w:color="auto" w:sz="4" w:space="0"/>
            </w:tcBorders>
            <w:shd w:val="clear" w:color="auto" w:fill="auto"/>
            <w:noWrap/>
            <w:vAlign w:val="center"/>
          </w:tcPr>
          <w:p w14:paraId="1389E4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CFF1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40BC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422</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89B70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淀山湖大道</w:t>
            </w:r>
          </w:p>
        </w:tc>
        <w:tc>
          <w:tcPr>
            <w:tcW w:w="2480" w:type="dxa"/>
            <w:tcBorders>
              <w:top w:val="nil"/>
              <w:left w:val="nil"/>
              <w:bottom w:val="single" w:color="auto" w:sz="4" w:space="0"/>
              <w:right w:val="single" w:color="auto" w:sz="4" w:space="0"/>
            </w:tcBorders>
            <w:shd w:val="clear" w:color="auto" w:fill="auto"/>
            <w:vAlign w:val="center"/>
          </w:tcPr>
          <w:p w14:paraId="41B738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淀山湖大道港俞路</w:t>
            </w:r>
          </w:p>
        </w:tc>
        <w:tc>
          <w:tcPr>
            <w:tcW w:w="800" w:type="dxa"/>
            <w:tcBorders>
              <w:top w:val="nil"/>
              <w:left w:val="nil"/>
              <w:bottom w:val="single" w:color="auto" w:sz="4" w:space="0"/>
              <w:right w:val="single" w:color="auto" w:sz="4" w:space="0"/>
            </w:tcBorders>
            <w:shd w:val="clear" w:color="auto" w:fill="auto"/>
            <w:noWrap/>
            <w:vAlign w:val="center"/>
          </w:tcPr>
          <w:p w14:paraId="0AF82B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9E7A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07884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495EF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T13042</w:t>
            </w:r>
          </w:p>
        </w:tc>
        <w:tc>
          <w:tcPr>
            <w:tcW w:w="1220" w:type="dxa"/>
            <w:tcBorders>
              <w:top w:val="nil"/>
              <w:left w:val="nil"/>
              <w:bottom w:val="single" w:color="auto" w:sz="4" w:space="0"/>
              <w:right w:val="single" w:color="auto" w:sz="4" w:space="0"/>
            </w:tcBorders>
            <w:shd w:val="clear" w:color="auto" w:fill="auto"/>
            <w:noWrap/>
            <w:vAlign w:val="center"/>
          </w:tcPr>
          <w:p w14:paraId="521447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45B1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BD56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37C39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B08E0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淀山湖大道漕盈路</w:t>
            </w:r>
          </w:p>
        </w:tc>
        <w:tc>
          <w:tcPr>
            <w:tcW w:w="800" w:type="dxa"/>
            <w:tcBorders>
              <w:top w:val="nil"/>
              <w:left w:val="nil"/>
              <w:bottom w:val="single" w:color="auto" w:sz="4" w:space="0"/>
              <w:right w:val="single" w:color="auto" w:sz="4" w:space="0"/>
            </w:tcBorders>
            <w:shd w:val="clear" w:color="auto" w:fill="auto"/>
            <w:noWrap/>
            <w:vAlign w:val="center"/>
          </w:tcPr>
          <w:p w14:paraId="2E8B2C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59FD9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033D0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79BD4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T11007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T11008</w:t>
            </w:r>
          </w:p>
        </w:tc>
        <w:tc>
          <w:tcPr>
            <w:tcW w:w="1220" w:type="dxa"/>
            <w:tcBorders>
              <w:top w:val="nil"/>
              <w:left w:val="nil"/>
              <w:bottom w:val="single" w:color="auto" w:sz="4" w:space="0"/>
              <w:right w:val="single" w:color="auto" w:sz="4" w:space="0"/>
            </w:tcBorders>
            <w:shd w:val="clear" w:color="auto" w:fill="auto"/>
            <w:noWrap/>
            <w:vAlign w:val="center"/>
          </w:tcPr>
          <w:p w14:paraId="357C05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2946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8F47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F2FD0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3995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淀山湖大道漕盈路</w:t>
            </w:r>
          </w:p>
        </w:tc>
        <w:tc>
          <w:tcPr>
            <w:tcW w:w="800" w:type="dxa"/>
            <w:tcBorders>
              <w:top w:val="nil"/>
              <w:left w:val="nil"/>
              <w:bottom w:val="single" w:color="auto" w:sz="4" w:space="0"/>
              <w:right w:val="single" w:color="auto" w:sz="4" w:space="0"/>
            </w:tcBorders>
            <w:shd w:val="clear" w:color="auto" w:fill="auto"/>
            <w:noWrap/>
            <w:vAlign w:val="center"/>
          </w:tcPr>
          <w:p w14:paraId="5727B0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348F7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0F8EB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C9F37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T11009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T11010</w:t>
            </w:r>
          </w:p>
        </w:tc>
        <w:tc>
          <w:tcPr>
            <w:tcW w:w="1220" w:type="dxa"/>
            <w:tcBorders>
              <w:top w:val="nil"/>
              <w:left w:val="nil"/>
              <w:bottom w:val="single" w:color="auto" w:sz="4" w:space="0"/>
              <w:right w:val="single" w:color="auto" w:sz="4" w:space="0"/>
            </w:tcBorders>
            <w:shd w:val="clear" w:color="auto" w:fill="auto"/>
            <w:noWrap/>
            <w:vAlign w:val="center"/>
          </w:tcPr>
          <w:p w14:paraId="22E299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A3BD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DDF9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E65676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D16E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淀山湖大道黄泥娄路</w:t>
            </w:r>
          </w:p>
        </w:tc>
        <w:tc>
          <w:tcPr>
            <w:tcW w:w="800" w:type="dxa"/>
            <w:tcBorders>
              <w:top w:val="nil"/>
              <w:left w:val="nil"/>
              <w:bottom w:val="single" w:color="auto" w:sz="4" w:space="0"/>
              <w:right w:val="single" w:color="auto" w:sz="4" w:space="0"/>
            </w:tcBorders>
            <w:shd w:val="clear" w:color="auto" w:fill="auto"/>
            <w:noWrap/>
            <w:vAlign w:val="center"/>
          </w:tcPr>
          <w:p w14:paraId="1936E9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0103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9BA1C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A363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T13031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T13032</w:t>
            </w:r>
          </w:p>
        </w:tc>
        <w:tc>
          <w:tcPr>
            <w:tcW w:w="1220" w:type="dxa"/>
            <w:tcBorders>
              <w:top w:val="nil"/>
              <w:left w:val="nil"/>
              <w:bottom w:val="single" w:color="auto" w:sz="4" w:space="0"/>
              <w:right w:val="single" w:color="auto" w:sz="4" w:space="0"/>
            </w:tcBorders>
            <w:shd w:val="clear" w:color="auto" w:fill="auto"/>
            <w:noWrap/>
            <w:vAlign w:val="center"/>
          </w:tcPr>
          <w:p w14:paraId="0EF339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2B96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FEB2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3F13F9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51B5F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淀山湖大道黄泥娄路</w:t>
            </w:r>
          </w:p>
        </w:tc>
        <w:tc>
          <w:tcPr>
            <w:tcW w:w="800" w:type="dxa"/>
            <w:tcBorders>
              <w:top w:val="nil"/>
              <w:left w:val="nil"/>
              <w:bottom w:val="single" w:color="auto" w:sz="4" w:space="0"/>
              <w:right w:val="single" w:color="auto" w:sz="4" w:space="0"/>
            </w:tcBorders>
            <w:shd w:val="clear" w:color="auto" w:fill="auto"/>
            <w:noWrap/>
            <w:vAlign w:val="center"/>
          </w:tcPr>
          <w:p w14:paraId="6F95BC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98335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1ACF3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6BF81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T13033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T13034</w:t>
            </w:r>
          </w:p>
        </w:tc>
        <w:tc>
          <w:tcPr>
            <w:tcW w:w="1220" w:type="dxa"/>
            <w:tcBorders>
              <w:top w:val="nil"/>
              <w:left w:val="nil"/>
              <w:bottom w:val="single" w:color="auto" w:sz="4" w:space="0"/>
              <w:right w:val="single" w:color="auto" w:sz="4" w:space="0"/>
            </w:tcBorders>
            <w:shd w:val="clear" w:color="auto" w:fill="auto"/>
            <w:noWrap/>
            <w:vAlign w:val="center"/>
          </w:tcPr>
          <w:p w14:paraId="1B9865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06F3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9B6A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5A6557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A7D9A0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淀山湖大道青泰路</w:t>
            </w:r>
          </w:p>
        </w:tc>
        <w:tc>
          <w:tcPr>
            <w:tcW w:w="800" w:type="dxa"/>
            <w:tcBorders>
              <w:top w:val="nil"/>
              <w:left w:val="nil"/>
              <w:bottom w:val="single" w:color="auto" w:sz="4" w:space="0"/>
              <w:right w:val="single" w:color="auto" w:sz="4" w:space="0"/>
            </w:tcBorders>
            <w:shd w:val="clear" w:color="auto" w:fill="auto"/>
            <w:noWrap/>
            <w:vAlign w:val="center"/>
          </w:tcPr>
          <w:p w14:paraId="3BAE77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414E3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6D780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D1DAC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T17220</w:t>
            </w:r>
          </w:p>
        </w:tc>
        <w:tc>
          <w:tcPr>
            <w:tcW w:w="1220" w:type="dxa"/>
            <w:tcBorders>
              <w:top w:val="nil"/>
              <w:left w:val="nil"/>
              <w:bottom w:val="single" w:color="auto" w:sz="4" w:space="0"/>
              <w:right w:val="single" w:color="auto" w:sz="4" w:space="0"/>
            </w:tcBorders>
            <w:shd w:val="clear" w:color="auto" w:fill="auto"/>
            <w:noWrap/>
            <w:vAlign w:val="center"/>
          </w:tcPr>
          <w:p w14:paraId="4B34BE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167B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22CB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B87EB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960C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淀山湖大道青泰路</w:t>
            </w:r>
          </w:p>
        </w:tc>
        <w:tc>
          <w:tcPr>
            <w:tcW w:w="800" w:type="dxa"/>
            <w:tcBorders>
              <w:top w:val="nil"/>
              <w:left w:val="nil"/>
              <w:bottom w:val="single" w:color="auto" w:sz="4" w:space="0"/>
              <w:right w:val="single" w:color="auto" w:sz="4" w:space="0"/>
            </w:tcBorders>
            <w:shd w:val="clear" w:color="auto" w:fill="auto"/>
            <w:noWrap/>
            <w:vAlign w:val="center"/>
          </w:tcPr>
          <w:p w14:paraId="2F2E94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1EE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4492D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08D35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T13027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T13028</w:t>
            </w:r>
          </w:p>
        </w:tc>
        <w:tc>
          <w:tcPr>
            <w:tcW w:w="1220" w:type="dxa"/>
            <w:tcBorders>
              <w:top w:val="nil"/>
              <w:left w:val="nil"/>
              <w:bottom w:val="single" w:color="auto" w:sz="4" w:space="0"/>
              <w:right w:val="single" w:color="auto" w:sz="4" w:space="0"/>
            </w:tcBorders>
            <w:shd w:val="clear" w:color="auto" w:fill="auto"/>
            <w:noWrap/>
            <w:vAlign w:val="center"/>
          </w:tcPr>
          <w:p w14:paraId="3E33C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3038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A47C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429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7D7CC0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623A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淀山湖大道丁家港路</w:t>
            </w:r>
          </w:p>
        </w:tc>
        <w:tc>
          <w:tcPr>
            <w:tcW w:w="800" w:type="dxa"/>
            <w:tcBorders>
              <w:top w:val="nil"/>
              <w:left w:val="nil"/>
              <w:bottom w:val="single" w:color="auto" w:sz="4" w:space="0"/>
              <w:right w:val="single" w:color="auto" w:sz="4" w:space="0"/>
            </w:tcBorders>
            <w:shd w:val="clear" w:color="auto" w:fill="auto"/>
            <w:noWrap/>
            <w:vAlign w:val="center"/>
          </w:tcPr>
          <w:p w14:paraId="7C2E09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1B44D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F2854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05F56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T13029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T13030</w:t>
            </w:r>
          </w:p>
        </w:tc>
        <w:tc>
          <w:tcPr>
            <w:tcW w:w="1220" w:type="dxa"/>
            <w:tcBorders>
              <w:top w:val="nil"/>
              <w:left w:val="nil"/>
              <w:bottom w:val="single" w:color="auto" w:sz="4" w:space="0"/>
              <w:right w:val="single" w:color="auto" w:sz="4" w:space="0"/>
            </w:tcBorders>
            <w:shd w:val="clear" w:color="auto" w:fill="auto"/>
            <w:noWrap/>
            <w:vAlign w:val="center"/>
          </w:tcPr>
          <w:p w14:paraId="080957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2691E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9810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02A3FB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C50F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淀山湖大道青浦大道</w:t>
            </w:r>
          </w:p>
        </w:tc>
        <w:tc>
          <w:tcPr>
            <w:tcW w:w="800" w:type="dxa"/>
            <w:tcBorders>
              <w:top w:val="nil"/>
              <w:left w:val="nil"/>
              <w:bottom w:val="single" w:color="auto" w:sz="4" w:space="0"/>
              <w:right w:val="single" w:color="auto" w:sz="4" w:space="0"/>
            </w:tcBorders>
            <w:shd w:val="clear" w:color="auto" w:fill="auto"/>
            <w:noWrap/>
            <w:vAlign w:val="center"/>
          </w:tcPr>
          <w:p w14:paraId="595FD9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87C0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7A52F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7FDB5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T13024</w:t>
            </w:r>
          </w:p>
        </w:tc>
        <w:tc>
          <w:tcPr>
            <w:tcW w:w="1220" w:type="dxa"/>
            <w:tcBorders>
              <w:top w:val="nil"/>
              <w:left w:val="nil"/>
              <w:bottom w:val="single" w:color="auto" w:sz="4" w:space="0"/>
              <w:right w:val="single" w:color="auto" w:sz="4" w:space="0"/>
            </w:tcBorders>
            <w:shd w:val="clear" w:color="auto" w:fill="auto"/>
            <w:noWrap/>
            <w:vAlign w:val="center"/>
          </w:tcPr>
          <w:p w14:paraId="1259FF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591C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9AA7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89710F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2C09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淀山湖大道青浦大道</w:t>
            </w:r>
          </w:p>
        </w:tc>
        <w:tc>
          <w:tcPr>
            <w:tcW w:w="800" w:type="dxa"/>
            <w:tcBorders>
              <w:top w:val="nil"/>
              <w:left w:val="nil"/>
              <w:bottom w:val="single" w:color="auto" w:sz="4" w:space="0"/>
              <w:right w:val="single" w:color="auto" w:sz="4" w:space="0"/>
            </w:tcBorders>
            <w:shd w:val="clear" w:color="auto" w:fill="auto"/>
            <w:noWrap/>
            <w:vAlign w:val="center"/>
          </w:tcPr>
          <w:p w14:paraId="0ADED5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E5CA1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E0A93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4AB71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T13025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T13026</w:t>
            </w:r>
          </w:p>
        </w:tc>
        <w:tc>
          <w:tcPr>
            <w:tcW w:w="1220" w:type="dxa"/>
            <w:tcBorders>
              <w:top w:val="nil"/>
              <w:left w:val="nil"/>
              <w:bottom w:val="single" w:color="auto" w:sz="4" w:space="0"/>
              <w:right w:val="single" w:color="auto" w:sz="4" w:space="0"/>
            </w:tcBorders>
            <w:shd w:val="clear" w:color="auto" w:fill="auto"/>
            <w:noWrap/>
            <w:vAlign w:val="center"/>
          </w:tcPr>
          <w:p w14:paraId="7DCC2C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EB335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CA88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00AC4C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4287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淀山湖大道港周路</w:t>
            </w:r>
          </w:p>
        </w:tc>
        <w:tc>
          <w:tcPr>
            <w:tcW w:w="800" w:type="dxa"/>
            <w:tcBorders>
              <w:top w:val="nil"/>
              <w:left w:val="nil"/>
              <w:bottom w:val="single" w:color="auto" w:sz="4" w:space="0"/>
              <w:right w:val="single" w:color="auto" w:sz="4" w:space="0"/>
            </w:tcBorders>
            <w:shd w:val="clear" w:color="auto" w:fill="auto"/>
            <w:noWrap/>
            <w:vAlign w:val="center"/>
          </w:tcPr>
          <w:p w14:paraId="205CC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1B5DB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CCD6D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B3989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T13020</w:t>
            </w:r>
          </w:p>
        </w:tc>
        <w:tc>
          <w:tcPr>
            <w:tcW w:w="1220" w:type="dxa"/>
            <w:tcBorders>
              <w:top w:val="nil"/>
              <w:left w:val="nil"/>
              <w:bottom w:val="single" w:color="auto" w:sz="4" w:space="0"/>
              <w:right w:val="single" w:color="auto" w:sz="4" w:space="0"/>
            </w:tcBorders>
            <w:shd w:val="clear" w:color="auto" w:fill="auto"/>
            <w:noWrap/>
            <w:vAlign w:val="center"/>
          </w:tcPr>
          <w:p w14:paraId="7A2F0B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5E8F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7962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497DD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EA32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淀山湖大道港周路</w:t>
            </w:r>
          </w:p>
        </w:tc>
        <w:tc>
          <w:tcPr>
            <w:tcW w:w="800" w:type="dxa"/>
            <w:tcBorders>
              <w:top w:val="nil"/>
              <w:left w:val="nil"/>
              <w:bottom w:val="single" w:color="auto" w:sz="4" w:space="0"/>
              <w:right w:val="single" w:color="auto" w:sz="4" w:space="0"/>
            </w:tcBorders>
            <w:shd w:val="clear" w:color="auto" w:fill="auto"/>
            <w:noWrap/>
            <w:vAlign w:val="center"/>
          </w:tcPr>
          <w:p w14:paraId="091C47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97A14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6EF0D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CC637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T13022</w:t>
            </w:r>
          </w:p>
        </w:tc>
        <w:tc>
          <w:tcPr>
            <w:tcW w:w="1220" w:type="dxa"/>
            <w:tcBorders>
              <w:top w:val="nil"/>
              <w:left w:val="nil"/>
              <w:bottom w:val="single" w:color="auto" w:sz="4" w:space="0"/>
              <w:right w:val="single" w:color="auto" w:sz="4" w:space="0"/>
            </w:tcBorders>
            <w:shd w:val="clear" w:color="auto" w:fill="auto"/>
            <w:noWrap/>
            <w:vAlign w:val="center"/>
          </w:tcPr>
          <w:p w14:paraId="0F6B14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A7DB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1021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CB054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E774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淀山湖大道港周路（西）</w:t>
            </w:r>
          </w:p>
        </w:tc>
        <w:tc>
          <w:tcPr>
            <w:tcW w:w="800" w:type="dxa"/>
            <w:tcBorders>
              <w:top w:val="nil"/>
              <w:left w:val="nil"/>
              <w:bottom w:val="single" w:color="auto" w:sz="4" w:space="0"/>
              <w:right w:val="single" w:color="auto" w:sz="4" w:space="0"/>
            </w:tcBorders>
            <w:shd w:val="clear" w:color="auto" w:fill="auto"/>
            <w:noWrap/>
            <w:vAlign w:val="center"/>
          </w:tcPr>
          <w:p w14:paraId="2C1BC8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1654C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BB653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3C1F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T20286</w:t>
            </w:r>
          </w:p>
        </w:tc>
        <w:tc>
          <w:tcPr>
            <w:tcW w:w="1220" w:type="dxa"/>
            <w:tcBorders>
              <w:top w:val="nil"/>
              <w:left w:val="nil"/>
              <w:bottom w:val="single" w:color="auto" w:sz="4" w:space="0"/>
              <w:right w:val="single" w:color="auto" w:sz="4" w:space="0"/>
            </w:tcBorders>
            <w:shd w:val="clear" w:color="auto" w:fill="auto"/>
            <w:noWrap/>
            <w:vAlign w:val="center"/>
          </w:tcPr>
          <w:p w14:paraId="12A880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50F0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19A9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5719C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40BF9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淀山湖大道淀园路</w:t>
            </w:r>
          </w:p>
        </w:tc>
        <w:tc>
          <w:tcPr>
            <w:tcW w:w="800" w:type="dxa"/>
            <w:tcBorders>
              <w:top w:val="nil"/>
              <w:left w:val="nil"/>
              <w:bottom w:val="single" w:color="auto" w:sz="4" w:space="0"/>
              <w:right w:val="single" w:color="auto" w:sz="4" w:space="0"/>
            </w:tcBorders>
            <w:shd w:val="clear" w:color="auto" w:fill="auto"/>
            <w:noWrap/>
            <w:vAlign w:val="center"/>
          </w:tcPr>
          <w:p w14:paraId="3670C6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EE54D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91F7A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8773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6E66D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A414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C2EC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A0A0D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4AECC2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淀山湖大道珠湖路</w:t>
            </w:r>
          </w:p>
        </w:tc>
        <w:tc>
          <w:tcPr>
            <w:tcW w:w="800" w:type="dxa"/>
            <w:tcBorders>
              <w:top w:val="nil"/>
              <w:left w:val="nil"/>
              <w:bottom w:val="single" w:color="auto" w:sz="4" w:space="0"/>
              <w:right w:val="single" w:color="auto" w:sz="4" w:space="0"/>
            </w:tcBorders>
            <w:shd w:val="clear" w:color="auto" w:fill="auto"/>
            <w:noWrap/>
            <w:vAlign w:val="center"/>
          </w:tcPr>
          <w:p w14:paraId="64AB7A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00AC7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AF0FB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DE321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T22044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T22045</w:t>
            </w:r>
          </w:p>
        </w:tc>
        <w:tc>
          <w:tcPr>
            <w:tcW w:w="1220" w:type="dxa"/>
            <w:tcBorders>
              <w:top w:val="nil"/>
              <w:left w:val="nil"/>
              <w:bottom w:val="single" w:color="auto" w:sz="4" w:space="0"/>
              <w:right w:val="single" w:color="auto" w:sz="4" w:space="0"/>
            </w:tcBorders>
            <w:shd w:val="clear" w:color="auto" w:fill="auto"/>
            <w:noWrap/>
            <w:vAlign w:val="center"/>
          </w:tcPr>
          <w:p w14:paraId="1D3766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4BC7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B3A0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0B05AA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62E7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淀山湖大道东圩河路</w:t>
            </w:r>
          </w:p>
        </w:tc>
        <w:tc>
          <w:tcPr>
            <w:tcW w:w="800" w:type="dxa"/>
            <w:tcBorders>
              <w:top w:val="nil"/>
              <w:left w:val="nil"/>
              <w:bottom w:val="single" w:color="auto" w:sz="4" w:space="0"/>
              <w:right w:val="single" w:color="auto" w:sz="4" w:space="0"/>
            </w:tcBorders>
            <w:shd w:val="clear" w:color="auto" w:fill="auto"/>
            <w:noWrap/>
            <w:vAlign w:val="center"/>
          </w:tcPr>
          <w:p w14:paraId="301B4A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8343D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8FE84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308E2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T22046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T22047</w:t>
            </w:r>
          </w:p>
        </w:tc>
        <w:tc>
          <w:tcPr>
            <w:tcW w:w="1220" w:type="dxa"/>
            <w:tcBorders>
              <w:top w:val="nil"/>
              <w:left w:val="nil"/>
              <w:bottom w:val="single" w:color="auto" w:sz="4" w:space="0"/>
              <w:right w:val="single" w:color="auto" w:sz="4" w:space="0"/>
            </w:tcBorders>
            <w:shd w:val="clear" w:color="auto" w:fill="auto"/>
            <w:noWrap/>
            <w:vAlign w:val="center"/>
          </w:tcPr>
          <w:p w14:paraId="2009C0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A1E26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3E3C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5FB5B7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95391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淀山湖大道珠溪路</w:t>
            </w:r>
          </w:p>
        </w:tc>
        <w:tc>
          <w:tcPr>
            <w:tcW w:w="800" w:type="dxa"/>
            <w:tcBorders>
              <w:top w:val="nil"/>
              <w:left w:val="nil"/>
              <w:bottom w:val="single" w:color="auto" w:sz="4" w:space="0"/>
              <w:right w:val="single" w:color="auto" w:sz="4" w:space="0"/>
            </w:tcBorders>
            <w:shd w:val="clear" w:color="auto" w:fill="auto"/>
            <w:noWrap/>
            <w:vAlign w:val="center"/>
          </w:tcPr>
          <w:p w14:paraId="414A9A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E5779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52BB6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E2AC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T15125</w:t>
            </w:r>
          </w:p>
        </w:tc>
        <w:tc>
          <w:tcPr>
            <w:tcW w:w="1220" w:type="dxa"/>
            <w:tcBorders>
              <w:top w:val="nil"/>
              <w:left w:val="nil"/>
              <w:bottom w:val="single" w:color="auto" w:sz="4" w:space="0"/>
              <w:right w:val="single" w:color="auto" w:sz="4" w:space="0"/>
            </w:tcBorders>
            <w:shd w:val="clear" w:color="auto" w:fill="auto"/>
            <w:noWrap/>
            <w:vAlign w:val="center"/>
          </w:tcPr>
          <w:p w14:paraId="1F5559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48F6E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44D1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439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9BAAB0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F99C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淀山湖大道浦泰路</w:t>
            </w:r>
          </w:p>
        </w:tc>
        <w:tc>
          <w:tcPr>
            <w:tcW w:w="800" w:type="dxa"/>
            <w:tcBorders>
              <w:top w:val="nil"/>
              <w:left w:val="nil"/>
              <w:bottom w:val="single" w:color="auto" w:sz="4" w:space="0"/>
              <w:right w:val="single" w:color="auto" w:sz="4" w:space="0"/>
            </w:tcBorders>
            <w:shd w:val="clear" w:color="auto" w:fill="auto"/>
            <w:noWrap/>
            <w:vAlign w:val="center"/>
          </w:tcPr>
          <w:p w14:paraId="7FF262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3288D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05A51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DCBE0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T22030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T22031</w:t>
            </w:r>
          </w:p>
        </w:tc>
        <w:tc>
          <w:tcPr>
            <w:tcW w:w="1220" w:type="dxa"/>
            <w:tcBorders>
              <w:top w:val="nil"/>
              <w:left w:val="nil"/>
              <w:bottom w:val="single" w:color="auto" w:sz="4" w:space="0"/>
              <w:right w:val="single" w:color="auto" w:sz="4" w:space="0"/>
            </w:tcBorders>
            <w:shd w:val="clear" w:color="auto" w:fill="auto"/>
            <w:noWrap/>
            <w:vAlign w:val="center"/>
          </w:tcPr>
          <w:p w14:paraId="64B0DE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CFDAF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CEB1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DFBDE2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1A48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淀山湖大道浦泰路</w:t>
            </w:r>
          </w:p>
        </w:tc>
        <w:tc>
          <w:tcPr>
            <w:tcW w:w="800" w:type="dxa"/>
            <w:tcBorders>
              <w:top w:val="nil"/>
              <w:left w:val="nil"/>
              <w:bottom w:val="single" w:color="auto" w:sz="4" w:space="0"/>
              <w:right w:val="single" w:color="auto" w:sz="4" w:space="0"/>
            </w:tcBorders>
            <w:shd w:val="clear" w:color="auto" w:fill="auto"/>
            <w:noWrap/>
            <w:vAlign w:val="center"/>
          </w:tcPr>
          <w:p w14:paraId="19F330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D572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39811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06FDC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T22032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T22033</w:t>
            </w:r>
          </w:p>
        </w:tc>
        <w:tc>
          <w:tcPr>
            <w:tcW w:w="1220" w:type="dxa"/>
            <w:tcBorders>
              <w:top w:val="nil"/>
              <w:left w:val="nil"/>
              <w:bottom w:val="single" w:color="auto" w:sz="4" w:space="0"/>
              <w:right w:val="single" w:color="auto" w:sz="4" w:space="0"/>
            </w:tcBorders>
            <w:shd w:val="clear" w:color="auto" w:fill="auto"/>
            <w:noWrap/>
            <w:vAlign w:val="center"/>
          </w:tcPr>
          <w:p w14:paraId="1E1B07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5D5FF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277F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396B2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1102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淀山湖大道复兴路</w:t>
            </w:r>
          </w:p>
        </w:tc>
        <w:tc>
          <w:tcPr>
            <w:tcW w:w="800" w:type="dxa"/>
            <w:tcBorders>
              <w:top w:val="nil"/>
              <w:left w:val="nil"/>
              <w:bottom w:val="single" w:color="auto" w:sz="4" w:space="0"/>
              <w:right w:val="single" w:color="auto" w:sz="4" w:space="0"/>
            </w:tcBorders>
            <w:shd w:val="clear" w:color="auto" w:fill="auto"/>
            <w:noWrap/>
            <w:vAlign w:val="center"/>
          </w:tcPr>
          <w:p w14:paraId="236CF6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283FF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29206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18AA6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T19018</w:t>
            </w:r>
          </w:p>
        </w:tc>
        <w:tc>
          <w:tcPr>
            <w:tcW w:w="1220" w:type="dxa"/>
            <w:tcBorders>
              <w:top w:val="nil"/>
              <w:left w:val="nil"/>
              <w:bottom w:val="single" w:color="auto" w:sz="4" w:space="0"/>
              <w:right w:val="single" w:color="auto" w:sz="4" w:space="0"/>
            </w:tcBorders>
            <w:shd w:val="clear" w:color="auto" w:fill="auto"/>
            <w:noWrap/>
            <w:vAlign w:val="center"/>
          </w:tcPr>
          <w:p w14:paraId="0E7FEC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F0EA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5EAB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8D152B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61F0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淀山湖大道复兴路</w:t>
            </w:r>
          </w:p>
        </w:tc>
        <w:tc>
          <w:tcPr>
            <w:tcW w:w="800" w:type="dxa"/>
            <w:tcBorders>
              <w:top w:val="nil"/>
              <w:left w:val="nil"/>
              <w:bottom w:val="single" w:color="auto" w:sz="4" w:space="0"/>
              <w:right w:val="single" w:color="auto" w:sz="4" w:space="0"/>
            </w:tcBorders>
            <w:shd w:val="clear" w:color="auto" w:fill="auto"/>
            <w:noWrap/>
            <w:vAlign w:val="center"/>
          </w:tcPr>
          <w:p w14:paraId="7F56D3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40D46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BC76E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23F28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T19020</w:t>
            </w:r>
          </w:p>
        </w:tc>
        <w:tc>
          <w:tcPr>
            <w:tcW w:w="1220" w:type="dxa"/>
            <w:tcBorders>
              <w:top w:val="nil"/>
              <w:left w:val="nil"/>
              <w:bottom w:val="single" w:color="auto" w:sz="4" w:space="0"/>
              <w:right w:val="single" w:color="auto" w:sz="4" w:space="0"/>
            </w:tcBorders>
            <w:shd w:val="clear" w:color="auto" w:fill="auto"/>
            <w:noWrap/>
            <w:vAlign w:val="center"/>
          </w:tcPr>
          <w:p w14:paraId="05F335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BFE9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68AE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4EF35F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EAB9B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淀山湖大道绿湖路</w:t>
            </w:r>
          </w:p>
        </w:tc>
        <w:tc>
          <w:tcPr>
            <w:tcW w:w="800" w:type="dxa"/>
            <w:tcBorders>
              <w:top w:val="nil"/>
              <w:left w:val="nil"/>
              <w:bottom w:val="single" w:color="auto" w:sz="4" w:space="0"/>
              <w:right w:val="single" w:color="auto" w:sz="4" w:space="0"/>
            </w:tcBorders>
            <w:shd w:val="clear" w:color="auto" w:fill="auto"/>
            <w:noWrap/>
            <w:vAlign w:val="center"/>
          </w:tcPr>
          <w:p w14:paraId="35DCA4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B95EF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4C876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9A675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T19022</w:t>
            </w:r>
          </w:p>
        </w:tc>
        <w:tc>
          <w:tcPr>
            <w:tcW w:w="1220" w:type="dxa"/>
            <w:tcBorders>
              <w:top w:val="nil"/>
              <w:left w:val="nil"/>
              <w:bottom w:val="single" w:color="auto" w:sz="4" w:space="0"/>
              <w:right w:val="single" w:color="auto" w:sz="4" w:space="0"/>
            </w:tcBorders>
            <w:shd w:val="clear" w:color="auto" w:fill="auto"/>
            <w:noWrap/>
            <w:vAlign w:val="center"/>
          </w:tcPr>
          <w:p w14:paraId="35BF41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AEB9D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2B6A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654A4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D27E1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淀山湖大道绿湖路</w:t>
            </w:r>
          </w:p>
        </w:tc>
        <w:tc>
          <w:tcPr>
            <w:tcW w:w="800" w:type="dxa"/>
            <w:tcBorders>
              <w:top w:val="nil"/>
              <w:left w:val="nil"/>
              <w:bottom w:val="single" w:color="auto" w:sz="4" w:space="0"/>
              <w:right w:val="single" w:color="auto" w:sz="4" w:space="0"/>
            </w:tcBorders>
            <w:shd w:val="clear" w:color="auto" w:fill="auto"/>
            <w:noWrap/>
            <w:vAlign w:val="center"/>
          </w:tcPr>
          <w:p w14:paraId="285F60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364F4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43ACA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CCBC2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T19024</w:t>
            </w:r>
          </w:p>
        </w:tc>
        <w:tc>
          <w:tcPr>
            <w:tcW w:w="1220" w:type="dxa"/>
            <w:tcBorders>
              <w:top w:val="nil"/>
              <w:left w:val="nil"/>
              <w:bottom w:val="single" w:color="auto" w:sz="4" w:space="0"/>
              <w:right w:val="single" w:color="auto" w:sz="4" w:space="0"/>
            </w:tcBorders>
            <w:shd w:val="clear" w:color="auto" w:fill="auto"/>
            <w:noWrap/>
            <w:vAlign w:val="center"/>
          </w:tcPr>
          <w:p w14:paraId="146A82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A9DB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8899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445</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634A7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公园东路</w:t>
            </w:r>
          </w:p>
        </w:tc>
        <w:tc>
          <w:tcPr>
            <w:tcW w:w="2480" w:type="dxa"/>
            <w:tcBorders>
              <w:top w:val="nil"/>
              <w:left w:val="nil"/>
              <w:bottom w:val="single" w:color="auto" w:sz="4" w:space="0"/>
              <w:right w:val="single" w:color="auto" w:sz="4" w:space="0"/>
            </w:tcBorders>
            <w:shd w:val="clear" w:color="auto" w:fill="auto"/>
            <w:vAlign w:val="center"/>
          </w:tcPr>
          <w:p w14:paraId="731257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公园东路汇金路</w:t>
            </w:r>
          </w:p>
        </w:tc>
        <w:tc>
          <w:tcPr>
            <w:tcW w:w="800" w:type="dxa"/>
            <w:tcBorders>
              <w:top w:val="nil"/>
              <w:left w:val="nil"/>
              <w:bottom w:val="single" w:color="auto" w:sz="4" w:space="0"/>
              <w:right w:val="single" w:color="auto" w:sz="4" w:space="0"/>
            </w:tcBorders>
            <w:shd w:val="clear" w:color="auto" w:fill="auto"/>
            <w:noWrap/>
            <w:vAlign w:val="center"/>
          </w:tcPr>
          <w:p w14:paraId="062BCB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D10B0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5C294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57E69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T21044</w:t>
            </w:r>
          </w:p>
        </w:tc>
        <w:tc>
          <w:tcPr>
            <w:tcW w:w="1220" w:type="dxa"/>
            <w:tcBorders>
              <w:top w:val="nil"/>
              <w:left w:val="nil"/>
              <w:bottom w:val="single" w:color="auto" w:sz="4" w:space="0"/>
              <w:right w:val="single" w:color="auto" w:sz="4" w:space="0"/>
            </w:tcBorders>
            <w:shd w:val="clear" w:color="auto" w:fill="auto"/>
            <w:noWrap/>
            <w:vAlign w:val="center"/>
          </w:tcPr>
          <w:p w14:paraId="54535F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E8B96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511B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446</w:t>
            </w:r>
          </w:p>
        </w:tc>
        <w:tc>
          <w:tcPr>
            <w:tcW w:w="1280" w:type="dxa"/>
            <w:vMerge w:val="continue"/>
            <w:tcBorders>
              <w:top w:val="nil"/>
              <w:left w:val="single" w:color="auto" w:sz="4" w:space="0"/>
              <w:bottom w:val="nil"/>
              <w:right w:val="single" w:color="auto" w:sz="4" w:space="0"/>
            </w:tcBorders>
            <w:vAlign w:val="center"/>
          </w:tcPr>
          <w:p w14:paraId="242C05E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03AF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公园东路汇金路</w:t>
            </w:r>
          </w:p>
        </w:tc>
        <w:tc>
          <w:tcPr>
            <w:tcW w:w="800" w:type="dxa"/>
            <w:tcBorders>
              <w:top w:val="nil"/>
              <w:left w:val="nil"/>
              <w:bottom w:val="single" w:color="auto" w:sz="4" w:space="0"/>
              <w:right w:val="single" w:color="auto" w:sz="4" w:space="0"/>
            </w:tcBorders>
            <w:shd w:val="clear" w:color="auto" w:fill="auto"/>
            <w:noWrap/>
            <w:vAlign w:val="center"/>
          </w:tcPr>
          <w:p w14:paraId="37C8AE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E590A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E8F24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FE015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T21046</w:t>
            </w:r>
          </w:p>
        </w:tc>
        <w:tc>
          <w:tcPr>
            <w:tcW w:w="1220" w:type="dxa"/>
            <w:tcBorders>
              <w:top w:val="nil"/>
              <w:left w:val="nil"/>
              <w:bottom w:val="single" w:color="auto" w:sz="4" w:space="0"/>
              <w:right w:val="single" w:color="auto" w:sz="4" w:space="0"/>
            </w:tcBorders>
            <w:shd w:val="clear" w:color="auto" w:fill="auto"/>
            <w:noWrap/>
            <w:vAlign w:val="center"/>
          </w:tcPr>
          <w:p w14:paraId="1B9A32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C15DA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6645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447</w:t>
            </w:r>
          </w:p>
        </w:tc>
        <w:tc>
          <w:tcPr>
            <w:tcW w:w="1280" w:type="dxa"/>
            <w:vMerge w:val="continue"/>
            <w:tcBorders>
              <w:top w:val="nil"/>
              <w:left w:val="single" w:color="auto" w:sz="4" w:space="0"/>
              <w:bottom w:val="nil"/>
              <w:right w:val="single" w:color="auto" w:sz="4" w:space="0"/>
            </w:tcBorders>
            <w:vAlign w:val="center"/>
          </w:tcPr>
          <w:p w14:paraId="7DAEA2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ECD67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公园东路崧文南路</w:t>
            </w:r>
          </w:p>
        </w:tc>
        <w:tc>
          <w:tcPr>
            <w:tcW w:w="800" w:type="dxa"/>
            <w:tcBorders>
              <w:top w:val="nil"/>
              <w:left w:val="nil"/>
              <w:bottom w:val="single" w:color="auto" w:sz="4" w:space="0"/>
              <w:right w:val="single" w:color="auto" w:sz="4" w:space="0"/>
            </w:tcBorders>
            <w:shd w:val="clear" w:color="auto" w:fill="auto"/>
            <w:noWrap/>
            <w:vAlign w:val="center"/>
          </w:tcPr>
          <w:p w14:paraId="285783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77B66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2556C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AABEA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T20024</w:t>
            </w:r>
          </w:p>
        </w:tc>
        <w:tc>
          <w:tcPr>
            <w:tcW w:w="1220" w:type="dxa"/>
            <w:tcBorders>
              <w:top w:val="nil"/>
              <w:left w:val="nil"/>
              <w:bottom w:val="single" w:color="auto" w:sz="4" w:space="0"/>
              <w:right w:val="single" w:color="auto" w:sz="4" w:space="0"/>
            </w:tcBorders>
            <w:shd w:val="clear" w:color="auto" w:fill="auto"/>
            <w:noWrap/>
            <w:vAlign w:val="center"/>
          </w:tcPr>
          <w:p w14:paraId="4BA6C4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1ECD1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97F9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448</w:t>
            </w:r>
          </w:p>
        </w:tc>
        <w:tc>
          <w:tcPr>
            <w:tcW w:w="1280" w:type="dxa"/>
            <w:vMerge w:val="continue"/>
            <w:tcBorders>
              <w:top w:val="nil"/>
              <w:left w:val="single" w:color="auto" w:sz="4" w:space="0"/>
              <w:bottom w:val="nil"/>
              <w:right w:val="single" w:color="auto" w:sz="4" w:space="0"/>
            </w:tcBorders>
            <w:vAlign w:val="center"/>
          </w:tcPr>
          <w:p w14:paraId="0BEFAD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C5372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公园东路崧文南路</w:t>
            </w:r>
          </w:p>
        </w:tc>
        <w:tc>
          <w:tcPr>
            <w:tcW w:w="800" w:type="dxa"/>
            <w:tcBorders>
              <w:top w:val="nil"/>
              <w:left w:val="nil"/>
              <w:bottom w:val="single" w:color="auto" w:sz="4" w:space="0"/>
              <w:right w:val="single" w:color="auto" w:sz="4" w:space="0"/>
            </w:tcBorders>
            <w:shd w:val="clear" w:color="auto" w:fill="auto"/>
            <w:noWrap/>
            <w:vAlign w:val="center"/>
          </w:tcPr>
          <w:p w14:paraId="557F65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4AC6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C2EA2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8B097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T20026</w:t>
            </w:r>
          </w:p>
        </w:tc>
        <w:tc>
          <w:tcPr>
            <w:tcW w:w="1220" w:type="dxa"/>
            <w:tcBorders>
              <w:top w:val="nil"/>
              <w:left w:val="nil"/>
              <w:bottom w:val="single" w:color="auto" w:sz="4" w:space="0"/>
              <w:right w:val="single" w:color="auto" w:sz="4" w:space="0"/>
            </w:tcBorders>
            <w:shd w:val="clear" w:color="auto" w:fill="auto"/>
            <w:noWrap/>
            <w:vAlign w:val="center"/>
          </w:tcPr>
          <w:p w14:paraId="3DE73A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F059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8151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449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C4D2D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5B48D3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公园路保安路</w:t>
            </w:r>
          </w:p>
        </w:tc>
        <w:tc>
          <w:tcPr>
            <w:tcW w:w="800" w:type="dxa"/>
            <w:tcBorders>
              <w:top w:val="nil"/>
              <w:left w:val="nil"/>
              <w:bottom w:val="single" w:color="auto" w:sz="4" w:space="0"/>
              <w:right w:val="single" w:color="auto" w:sz="4" w:space="0"/>
            </w:tcBorders>
            <w:shd w:val="clear" w:color="auto" w:fill="auto"/>
            <w:noWrap/>
            <w:vAlign w:val="center"/>
          </w:tcPr>
          <w:p w14:paraId="164BF5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3802B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EDA5B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C148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T20005</w:t>
            </w:r>
          </w:p>
        </w:tc>
        <w:tc>
          <w:tcPr>
            <w:tcW w:w="1220" w:type="dxa"/>
            <w:tcBorders>
              <w:top w:val="nil"/>
              <w:left w:val="nil"/>
              <w:bottom w:val="single" w:color="auto" w:sz="4" w:space="0"/>
              <w:right w:val="single" w:color="auto" w:sz="4" w:space="0"/>
            </w:tcBorders>
            <w:shd w:val="clear" w:color="auto" w:fill="auto"/>
            <w:noWrap/>
            <w:vAlign w:val="center"/>
          </w:tcPr>
          <w:p w14:paraId="7CADB0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CCB1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5824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450</w:t>
            </w:r>
          </w:p>
        </w:tc>
        <w:tc>
          <w:tcPr>
            <w:tcW w:w="1280" w:type="dxa"/>
            <w:vMerge w:val="continue"/>
            <w:tcBorders>
              <w:top w:val="nil"/>
              <w:left w:val="single" w:color="auto" w:sz="4" w:space="0"/>
              <w:bottom w:val="single" w:color="000000" w:sz="4" w:space="0"/>
              <w:right w:val="single" w:color="auto" w:sz="4" w:space="0"/>
            </w:tcBorders>
            <w:vAlign w:val="center"/>
          </w:tcPr>
          <w:p w14:paraId="0992DF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CBF0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公园路保安路</w:t>
            </w:r>
          </w:p>
        </w:tc>
        <w:tc>
          <w:tcPr>
            <w:tcW w:w="800" w:type="dxa"/>
            <w:tcBorders>
              <w:top w:val="nil"/>
              <w:left w:val="nil"/>
              <w:bottom w:val="single" w:color="auto" w:sz="4" w:space="0"/>
              <w:right w:val="single" w:color="auto" w:sz="4" w:space="0"/>
            </w:tcBorders>
            <w:shd w:val="clear" w:color="auto" w:fill="auto"/>
            <w:noWrap/>
            <w:vAlign w:val="center"/>
          </w:tcPr>
          <w:p w14:paraId="6B60B8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122C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9799C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75B8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T20006</w:t>
            </w:r>
          </w:p>
        </w:tc>
        <w:tc>
          <w:tcPr>
            <w:tcW w:w="1220" w:type="dxa"/>
            <w:tcBorders>
              <w:top w:val="nil"/>
              <w:left w:val="nil"/>
              <w:bottom w:val="single" w:color="auto" w:sz="4" w:space="0"/>
              <w:right w:val="single" w:color="auto" w:sz="4" w:space="0"/>
            </w:tcBorders>
            <w:shd w:val="clear" w:color="auto" w:fill="auto"/>
            <w:noWrap/>
            <w:vAlign w:val="center"/>
          </w:tcPr>
          <w:p w14:paraId="77608D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2051C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3C36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451</w:t>
            </w:r>
          </w:p>
        </w:tc>
        <w:tc>
          <w:tcPr>
            <w:tcW w:w="1280" w:type="dxa"/>
            <w:vMerge w:val="continue"/>
            <w:tcBorders>
              <w:top w:val="nil"/>
              <w:left w:val="single" w:color="auto" w:sz="4" w:space="0"/>
              <w:bottom w:val="single" w:color="000000" w:sz="4" w:space="0"/>
              <w:right w:val="single" w:color="auto" w:sz="4" w:space="0"/>
            </w:tcBorders>
            <w:vAlign w:val="center"/>
          </w:tcPr>
          <w:p w14:paraId="1DA2F93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D6197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公园路城中北路</w:t>
            </w:r>
          </w:p>
        </w:tc>
        <w:tc>
          <w:tcPr>
            <w:tcW w:w="800" w:type="dxa"/>
            <w:tcBorders>
              <w:top w:val="nil"/>
              <w:left w:val="nil"/>
              <w:bottom w:val="single" w:color="auto" w:sz="4" w:space="0"/>
              <w:right w:val="single" w:color="auto" w:sz="4" w:space="0"/>
            </w:tcBorders>
            <w:shd w:val="clear" w:color="auto" w:fill="auto"/>
            <w:noWrap/>
            <w:vAlign w:val="center"/>
          </w:tcPr>
          <w:p w14:paraId="2BACF5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FEFFE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E34BB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D601F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T17156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T17157</w:t>
            </w:r>
          </w:p>
        </w:tc>
        <w:tc>
          <w:tcPr>
            <w:tcW w:w="1220" w:type="dxa"/>
            <w:tcBorders>
              <w:top w:val="nil"/>
              <w:left w:val="nil"/>
              <w:bottom w:val="single" w:color="auto" w:sz="4" w:space="0"/>
              <w:right w:val="single" w:color="auto" w:sz="4" w:space="0"/>
            </w:tcBorders>
            <w:shd w:val="clear" w:color="auto" w:fill="auto"/>
            <w:noWrap/>
            <w:vAlign w:val="center"/>
          </w:tcPr>
          <w:p w14:paraId="04A3BC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E120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F6F9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452</w:t>
            </w:r>
          </w:p>
        </w:tc>
        <w:tc>
          <w:tcPr>
            <w:tcW w:w="1280" w:type="dxa"/>
            <w:vMerge w:val="continue"/>
            <w:tcBorders>
              <w:top w:val="nil"/>
              <w:left w:val="single" w:color="auto" w:sz="4" w:space="0"/>
              <w:bottom w:val="single" w:color="000000" w:sz="4" w:space="0"/>
              <w:right w:val="single" w:color="auto" w:sz="4" w:space="0"/>
            </w:tcBorders>
            <w:vAlign w:val="center"/>
          </w:tcPr>
          <w:p w14:paraId="467FEBC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B1FA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公园路城中北路</w:t>
            </w:r>
          </w:p>
        </w:tc>
        <w:tc>
          <w:tcPr>
            <w:tcW w:w="800" w:type="dxa"/>
            <w:tcBorders>
              <w:top w:val="nil"/>
              <w:left w:val="nil"/>
              <w:bottom w:val="single" w:color="auto" w:sz="4" w:space="0"/>
              <w:right w:val="single" w:color="auto" w:sz="4" w:space="0"/>
            </w:tcBorders>
            <w:shd w:val="clear" w:color="auto" w:fill="auto"/>
            <w:noWrap/>
            <w:vAlign w:val="center"/>
          </w:tcPr>
          <w:p w14:paraId="6651D7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6DEF4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11954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46653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T17158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T17159</w:t>
            </w:r>
          </w:p>
        </w:tc>
        <w:tc>
          <w:tcPr>
            <w:tcW w:w="1220" w:type="dxa"/>
            <w:tcBorders>
              <w:top w:val="nil"/>
              <w:left w:val="nil"/>
              <w:bottom w:val="single" w:color="auto" w:sz="4" w:space="0"/>
              <w:right w:val="single" w:color="auto" w:sz="4" w:space="0"/>
            </w:tcBorders>
            <w:shd w:val="clear" w:color="auto" w:fill="auto"/>
            <w:noWrap/>
            <w:vAlign w:val="center"/>
          </w:tcPr>
          <w:p w14:paraId="7ADFDD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A3A0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DA83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11C6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华青南路</w:t>
            </w:r>
          </w:p>
        </w:tc>
        <w:tc>
          <w:tcPr>
            <w:tcW w:w="2480" w:type="dxa"/>
            <w:tcBorders>
              <w:top w:val="nil"/>
              <w:left w:val="nil"/>
              <w:bottom w:val="single" w:color="auto" w:sz="4" w:space="0"/>
              <w:right w:val="single" w:color="auto" w:sz="4" w:space="0"/>
            </w:tcBorders>
            <w:shd w:val="clear" w:color="auto" w:fill="auto"/>
            <w:vAlign w:val="center"/>
          </w:tcPr>
          <w:p w14:paraId="5FD8C9E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华青南路沪青平公路</w:t>
            </w:r>
          </w:p>
        </w:tc>
        <w:tc>
          <w:tcPr>
            <w:tcW w:w="800" w:type="dxa"/>
            <w:tcBorders>
              <w:top w:val="nil"/>
              <w:left w:val="nil"/>
              <w:bottom w:val="single" w:color="auto" w:sz="4" w:space="0"/>
              <w:right w:val="single" w:color="auto" w:sz="4" w:space="0"/>
            </w:tcBorders>
            <w:shd w:val="clear" w:color="auto" w:fill="auto"/>
            <w:noWrap/>
            <w:vAlign w:val="center"/>
          </w:tcPr>
          <w:p w14:paraId="017BD4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8659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B9DAB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4778D8A">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T20019</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T20020</w:t>
            </w:r>
          </w:p>
        </w:tc>
        <w:tc>
          <w:tcPr>
            <w:tcW w:w="1220" w:type="dxa"/>
            <w:tcBorders>
              <w:top w:val="nil"/>
              <w:left w:val="nil"/>
              <w:bottom w:val="single" w:color="auto" w:sz="4" w:space="0"/>
              <w:right w:val="single" w:color="auto" w:sz="4" w:space="0"/>
            </w:tcBorders>
            <w:shd w:val="clear" w:color="auto" w:fill="auto"/>
            <w:noWrap/>
            <w:vAlign w:val="center"/>
          </w:tcPr>
          <w:p w14:paraId="53EB96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6BCE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E0D4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454</w:t>
            </w:r>
          </w:p>
        </w:tc>
        <w:tc>
          <w:tcPr>
            <w:tcW w:w="1280" w:type="dxa"/>
            <w:vMerge w:val="continue"/>
            <w:tcBorders>
              <w:top w:val="nil"/>
              <w:left w:val="single" w:color="auto" w:sz="4" w:space="0"/>
              <w:bottom w:val="single" w:color="000000" w:sz="4" w:space="0"/>
              <w:right w:val="single" w:color="auto" w:sz="4" w:space="0"/>
            </w:tcBorders>
            <w:vAlign w:val="center"/>
          </w:tcPr>
          <w:p w14:paraId="77BBFA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82F6E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华青南路沪青平公路</w:t>
            </w:r>
          </w:p>
        </w:tc>
        <w:tc>
          <w:tcPr>
            <w:tcW w:w="800" w:type="dxa"/>
            <w:tcBorders>
              <w:top w:val="nil"/>
              <w:left w:val="nil"/>
              <w:bottom w:val="single" w:color="auto" w:sz="4" w:space="0"/>
              <w:right w:val="single" w:color="auto" w:sz="4" w:space="0"/>
            </w:tcBorders>
            <w:shd w:val="clear" w:color="auto" w:fill="auto"/>
            <w:noWrap/>
            <w:vAlign w:val="center"/>
          </w:tcPr>
          <w:p w14:paraId="55DF91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EF24A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124E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61AF2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T11013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T11014</w:t>
            </w:r>
          </w:p>
        </w:tc>
        <w:tc>
          <w:tcPr>
            <w:tcW w:w="1220" w:type="dxa"/>
            <w:tcBorders>
              <w:top w:val="nil"/>
              <w:left w:val="nil"/>
              <w:bottom w:val="single" w:color="auto" w:sz="4" w:space="0"/>
              <w:right w:val="single" w:color="auto" w:sz="4" w:space="0"/>
            </w:tcBorders>
            <w:shd w:val="clear" w:color="auto" w:fill="auto"/>
            <w:noWrap/>
            <w:vAlign w:val="center"/>
          </w:tcPr>
          <w:p w14:paraId="166C23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867DB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7508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455</w:t>
            </w:r>
          </w:p>
        </w:tc>
        <w:tc>
          <w:tcPr>
            <w:tcW w:w="1280" w:type="dxa"/>
            <w:vMerge w:val="continue"/>
            <w:tcBorders>
              <w:top w:val="nil"/>
              <w:left w:val="single" w:color="auto" w:sz="4" w:space="0"/>
              <w:bottom w:val="single" w:color="000000" w:sz="4" w:space="0"/>
              <w:right w:val="single" w:color="auto" w:sz="4" w:space="0"/>
            </w:tcBorders>
            <w:vAlign w:val="center"/>
          </w:tcPr>
          <w:p w14:paraId="78F7E5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45C6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华青南路青湖路</w:t>
            </w:r>
          </w:p>
        </w:tc>
        <w:tc>
          <w:tcPr>
            <w:tcW w:w="800" w:type="dxa"/>
            <w:tcBorders>
              <w:top w:val="nil"/>
              <w:left w:val="nil"/>
              <w:bottom w:val="single" w:color="auto" w:sz="4" w:space="0"/>
              <w:right w:val="single" w:color="auto" w:sz="4" w:space="0"/>
            </w:tcBorders>
            <w:shd w:val="clear" w:color="auto" w:fill="auto"/>
            <w:noWrap/>
            <w:vAlign w:val="center"/>
          </w:tcPr>
          <w:p w14:paraId="600265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65EC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50C25D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AEC7618">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T20015</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T20016</w:t>
            </w:r>
          </w:p>
        </w:tc>
        <w:tc>
          <w:tcPr>
            <w:tcW w:w="1220" w:type="dxa"/>
            <w:tcBorders>
              <w:top w:val="nil"/>
              <w:left w:val="nil"/>
              <w:bottom w:val="single" w:color="auto" w:sz="4" w:space="0"/>
              <w:right w:val="single" w:color="auto" w:sz="4" w:space="0"/>
            </w:tcBorders>
            <w:shd w:val="clear" w:color="auto" w:fill="auto"/>
            <w:noWrap/>
            <w:vAlign w:val="center"/>
          </w:tcPr>
          <w:p w14:paraId="5AE6EF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4C41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4D0C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456</w:t>
            </w:r>
          </w:p>
        </w:tc>
        <w:tc>
          <w:tcPr>
            <w:tcW w:w="1280" w:type="dxa"/>
            <w:vMerge w:val="continue"/>
            <w:tcBorders>
              <w:top w:val="nil"/>
              <w:left w:val="single" w:color="auto" w:sz="4" w:space="0"/>
              <w:bottom w:val="single" w:color="000000" w:sz="4" w:space="0"/>
              <w:right w:val="single" w:color="auto" w:sz="4" w:space="0"/>
            </w:tcBorders>
            <w:vAlign w:val="center"/>
          </w:tcPr>
          <w:p w14:paraId="38D897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E27C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华青南路青湖路</w:t>
            </w:r>
          </w:p>
        </w:tc>
        <w:tc>
          <w:tcPr>
            <w:tcW w:w="800" w:type="dxa"/>
            <w:tcBorders>
              <w:top w:val="nil"/>
              <w:left w:val="nil"/>
              <w:bottom w:val="single" w:color="auto" w:sz="4" w:space="0"/>
              <w:right w:val="single" w:color="auto" w:sz="4" w:space="0"/>
            </w:tcBorders>
            <w:shd w:val="clear" w:color="auto" w:fill="auto"/>
            <w:noWrap/>
            <w:vAlign w:val="center"/>
          </w:tcPr>
          <w:p w14:paraId="03C5D6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ACFDB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2B553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71F835B">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T20017</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T20018</w:t>
            </w:r>
          </w:p>
        </w:tc>
        <w:tc>
          <w:tcPr>
            <w:tcW w:w="1220" w:type="dxa"/>
            <w:tcBorders>
              <w:top w:val="nil"/>
              <w:left w:val="nil"/>
              <w:bottom w:val="single" w:color="auto" w:sz="4" w:space="0"/>
              <w:right w:val="single" w:color="auto" w:sz="4" w:space="0"/>
            </w:tcBorders>
            <w:shd w:val="clear" w:color="auto" w:fill="auto"/>
            <w:noWrap/>
            <w:vAlign w:val="center"/>
          </w:tcPr>
          <w:p w14:paraId="1FCDAB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1329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F9C3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457</w:t>
            </w:r>
          </w:p>
        </w:tc>
        <w:tc>
          <w:tcPr>
            <w:tcW w:w="1280" w:type="dxa"/>
            <w:vMerge w:val="continue"/>
            <w:tcBorders>
              <w:top w:val="nil"/>
              <w:left w:val="single" w:color="auto" w:sz="4" w:space="0"/>
              <w:bottom w:val="single" w:color="000000" w:sz="4" w:space="0"/>
              <w:right w:val="single" w:color="auto" w:sz="4" w:space="0"/>
            </w:tcBorders>
            <w:vAlign w:val="center"/>
          </w:tcPr>
          <w:p w14:paraId="473FB4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16E6E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华青南路青龙路</w:t>
            </w:r>
          </w:p>
        </w:tc>
        <w:tc>
          <w:tcPr>
            <w:tcW w:w="800" w:type="dxa"/>
            <w:tcBorders>
              <w:top w:val="nil"/>
              <w:left w:val="nil"/>
              <w:bottom w:val="single" w:color="auto" w:sz="4" w:space="0"/>
              <w:right w:val="single" w:color="auto" w:sz="4" w:space="0"/>
            </w:tcBorders>
            <w:shd w:val="clear" w:color="auto" w:fill="auto"/>
            <w:noWrap/>
            <w:vAlign w:val="center"/>
          </w:tcPr>
          <w:p w14:paraId="7D692C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D78A4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5789E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0AB22E8">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T20011</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T20012</w:t>
            </w:r>
          </w:p>
        </w:tc>
        <w:tc>
          <w:tcPr>
            <w:tcW w:w="1220" w:type="dxa"/>
            <w:tcBorders>
              <w:top w:val="nil"/>
              <w:left w:val="nil"/>
              <w:bottom w:val="single" w:color="auto" w:sz="4" w:space="0"/>
              <w:right w:val="single" w:color="auto" w:sz="4" w:space="0"/>
            </w:tcBorders>
            <w:shd w:val="clear" w:color="auto" w:fill="auto"/>
            <w:noWrap/>
            <w:vAlign w:val="center"/>
          </w:tcPr>
          <w:p w14:paraId="73E688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8F71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7918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458</w:t>
            </w:r>
          </w:p>
        </w:tc>
        <w:tc>
          <w:tcPr>
            <w:tcW w:w="1280" w:type="dxa"/>
            <w:vMerge w:val="continue"/>
            <w:tcBorders>
              <w:top w:val="nil"/>
              <w:left w:val="single" w:color="auto" w:sz="4" w:space="0"/>
              <w:bottom w:val="single" w:color="000000" w:sz="4" w:space="0"/>
              <w:right w:val="single" w:color="auto" w:sz="4" w:space="0"/>
            </w:tcBorders>
            <w:vAlign w:val="center"/>
          </w:tcPr>
          <w:p w14:paraId="196A4C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822B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华青南路青龙路</w:t>
            </w:r>
          </w:p>
        </w:tc>
        <w:tc>
          <w:tcPr>
            <w:tcW w:w="800" w:type="dxa"/>
            <w:tcBorders>
              <w:top w:val="nil"/>
              <w:left w:val="nil"/>
              <w:bottom w:val="single" w:color="auto" w:sz="4" w:space="0"/>
              <w:right w:val="single" w:color="auto" w:sz="4" w:space="0"/>
            </w:tcBorders>
            <w:shd w:val="clear" w:color="auto" w:fill="auto"/>
            <w:noWrap/>
            <w:vAlign w:val="center"/>
          </w:tcPr>
          <w:p w14:paraId="5885CA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34681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F6A99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B7DA00A">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T20013</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T20014</w:t>
            </w:r>
          </w:p>
        </w:tc>
        <w:tc>
          <w:tcPr>
            <w:tcW w:w="1220" w:type="dxa"/>
            <w:tcBorders>
              <w:top w:val="nil"/>
              <w:left w:val="nil"/>
              <w:bottom w:val="single" w:color="auto" w:sz="4" w:space="0"/>
              <w:right w:val="single" w:color="auto" w:sz="4" w:space="0"/>
            </w:tcBorders>
            <w:shd w:val="clear" w:color="auto" w:fill="auto"/>
            <w:noWrap/>
            <w:vAlign w:val="center"/>
          </w:tcPr>
          <w:p w14:paraId="25DB75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CD124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EA94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459</w:t>
            </w:r>
          </w:p>
        </w:tc>
        <w:tc>
          <w:tcPr>
            <w:tcW w:w="1280" w:type="dxa"/>
            <w:vMerge w:val="continue"/>
            <w:tcBorders>
              <w:top w:val="nil"/>
              <w:left w:val="single" w:color="auto" w:sz="4" w:space="0"/>
              <w:bottom w:val="single" w:color="000000" w:sz="4" w:space="0"/>
              <w:right w:val="single" w:color="auto" w:sz="4" w:space="0"/>
            </w:tcBorders>
            <w:vAlign w:val="center"/>
          </w:tcPr>
          <w:p w14:paraId="03B47A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6D34F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华青南路公园东路</w:t>
            </w:r>
          </w:p>
        </w:tc>
        <w:tc>
          <w:tcPr>
            <w:tcW w:w="800" w:type="dxa"/>
            <w:tcBorders>
              <w:top w:val="nil"/>
              <w:left w:val="nil"/>
              <w:bottom w:val="single" w:color="auto" w:sz="4" w:space="0"/>
              <w:right w:val="single" w:color="auto" w:sz="4" w:space="0"/>
            </w:tcBorders>
            <w:shd w:val="clear" w:color="auto" w:fill="auto"/>
            <w:noWrap/>
            <w:vAlign w:val="center"/>
          </w:tcPr>
          <w:p w14:paraId="783AF1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51042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418B4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632B349">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T20007</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T20008</w:t>
            </w:r>
          </w:p>
        </w:tc>
        <w:tc>
          <w:tcPr>
            <w:tcW w:w="1220" w:type="dxa"/>
            <w:tcBorders>
              <w:top w:val="nil"/>
              <w:left w:val="nil"/>
              <w:bottom w:val="single" w:color="auto" w:sz="4" w:space="0"/>
              <w:right w:val="single" w:color="auto" w:sz="4" w:space="0"/>
            </w:tcBorders>
            <w:shd w:val="clear" w:color="auto" w:fill="auto"/>
            <w:noWrap/>
            <w:vAlign w:val="center"/>
          </w:tcPr>
          <w:p w14:paraId="3EAA70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1684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402E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460</w:t>
            </w:r>
          </w:p>
        </w:tc>
        <w:tc>
          <w:tcPr>
            <w:tcW w:w="1280" w:type="dxa"/>
            <w:vMerge w:val="continue"/>
            <w:tcBorders>
              <w:top w:val="nil"/>
              <w:left w:val="single" w:color="auto" w:sz="4" w:space="0"/>
              <w:bottom w:val="single" w:color="000000" w:sz="4" w:space="0"/>
              <w:right w:val="single" w:color="auto" w:sz="4" w:space="0"/>
            </w:tcBorders>
            <w:vAlign w:val="center"/>
          </w:tcPr>
          <w:p w14:paraId="6DD949D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241E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华青南路公园东路</w:t>
            </w:r>
          </w:p>
        </w:tc>
        <w:tc>
          <w:tcPr>
            <w:tcW w:w="800" w:type="dxa"/>
            <w:tcBorders>
              <w:top w:val="nil"/>
              <w:left w:val="nil"/>
              <w:bottom w:val="single" w:color="auto" w:sz="4" w:space="0"/>
              <w:right w:val="single" w:color="auto" w:sz="4" w:space="0"/>
            </w:tcBorders>
            <w:shd w:val="clear" w:color="auto" w:fill="auto"/>
            <w:noWrap/>
            <w:vAlign w:val="center"/>
          </w:tcPr>
          <w:p w14:paraId="573E9D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13FC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3107E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999A836">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T20009</w:t>
            </w:r>
            <w:r>
              <w:rPr>
                <w:rFonts w:hint="eastAsia" w:ascii="楷体" w:hAnsi="楷体" w:eastAsia="楷体" w:cs="宋体"/>
                <w:kern w:val="0"/>
                <w:sz w:val="20"/>
                <w:szCs w:val="20"/>
              </w:rPr>
              <w:br w:type="textWrapping"/>
            </w:r>
            <w:r>
              <w:rPr>
                <w:rFonts w:hint="eastAsia" w:ascii="楷体" w:hAnsi="楷体" w:eastAsia="楷体" w:cs="宋体"/>
                <w:kern w:val="0"/>
                <w:sz w:val="20"/>
                <w:szCs w:val="20"/>
              </w:rPr>
              <w:t>T20010</w:t>
            </w:r>
          </w:p>
        </w:tc>
        <w:tc>
          <w:tcPr>
            <w:tcW w:w="1220" w:type="dxa"/>
            <w:tcBorders>
              <w:top w:val="nil"/>
              <w:left w:val="nil"/>
              <w:bottom w:val="single" w:color="auto" w:sz="4" w:space="0"/>
              <w:right w:val="single" w:color="auto" w:sz="4" w:space="0"/>
            </w:tcBorders>
            <w:shd w:val="clear" w:color="auto" w:fill="auto"/>
            <w:noWrap/>
            <w:vAlign w:val="center"/>
          </w:tcPr>
          <w:p w14:paraId="0B6885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DFDA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E0D6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96EA1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华青路</w:t>
            </w:r>
          </w:p>
        </w:tc>
        <w:tc>
          <w:tcPr>
            <w:tcW w:w="2480" w:type="dxa"/>
            <w:tcBorders>
              <w:top w:val="nil"/>
              <w:left w:val="nil"/>
              <w:bottom w:val="single" w:color="auto" w:sz="4" w:space="0"/>
              <w:right w:val="single" w:color="auto" w:sz="4" w:space="0"/>
            </w:tcBorders>
            <w:shd w:val="clear" w:color="auto" w:fill="auto"/>
            <w:vAlign w:val="center"/>
          </w:tcPr>
          <w:p w14:paraId="3FBA7E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华青路华科路</w:t>
            </w:r>
          </w:p>
        </w:tc>
        <w:tc>
          <w:tcPr>
            <w:tcW w:w="800" w:type="dxa"/>
            <w:tcBorders>
              <w:top w:val="nil"/>
              <w:left w:val="nil"/>
              <w:bottom w:val="single" w:color="auto" w:sz="4" w:space="0"/>
              <w:right w:val="single" w:color="auto" w:sz="4" w:space="0"/>
            </w:tcBorders>
            <w:shd w:val="clear" w:color="auto" w:fill="auto"/>
            <w:noWrap/>
            <w:vAlign w:val="center"/>
          </w:tcPr>
          <w:p w14:paraId="3CFD25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B97FC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B8EDA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6E216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T18256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T18257</w:t>
            </w:r>
          </w:p>
        </w:tc>
        <w:tc>
          <w:tcPr>
            <w:tcW w:w="1220" w:type="dxa"/>
            <w:tcBorders>
              <w:top w:val="nil"/>
              <w:left w:val="nil"/>
              <w:bottom w:val="single" w:color="auto" w:sz="4" w:space="0"/>
              <w:right w:val="single" w:color="auto" w:sz="4" w:space="0"/>
            </w:tcBorders>
            <w:shd w:val="clear" w:color="auto" w:fill="auto"/>
            <w:noWrap/>
            <w:vAlign w:val="center"/>
          </w:tcPr>
          <w:p w14:paraId="3EEE22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71EB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2E0C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462</w:t>
            </w:r>
          </w:p>
        </w:tc>
        <w:tc>
          <w:tcPr>
            <w:tcW w:w="1280" w:type="dxa"/>
            <w:vMerge w:val="continue"/>
            <w:tcBorders>
              <w:top w:val="nil"/>
              <w:left w:val="single" w:color="auto" w:sz="4" w:space="0"/>
              <w:bottom w:val="single" w:color="000000" w:sz="4" w:space="0"/>
              <w:right w:val="single" w:color="auto" w:sz="4" w:space="0"/>
            </w:tcBorders>
            <w:vAlign w:val="center"/>
          </w:tcPr>
          <w:p w14:paraId="18673F0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B96B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华青路华科路</w:t>
            </w:r>
          </w:p>
        </w:tc>
        <w:tc>
          <w:tcPr>
            <w:tcW w:w="800" w:type="dxa"/>
            <w:tcBorders>
              <w:top w:val="nil"/>
              <w:left w:val="nil"/>
              <w:bottom w:val="single" w:color="auto" w:sz="4" w:space="0"/>
              <w:right w:val="single" w:color="auto" w:sz="4" w:space="0"/>
            </w:tcBorders>
            <w:shd w:val="clear" w:color="auto" w:fill="auto"/>
            <w:noWrap/>
            <w:vAlign w:val="center"/>
          </w:tcPr>
          <w:p w14:paraId="000D06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443E7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37F71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114C7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T12029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T12030</w:t>
            </w:r>
          </w:p>
        </w:tc>
        <w:tc>
          <w:tcPr>
            <w:tcW w:w="1220" w:type="dxa"/>
            <w:tcBorders>
              <w:top w:val="nil"/>
              <w:left w:val="nil"/>
              <w:bottom w:val="single" w:color="auto" w:sz="4" w:space="0"/>
              <w:right w:val="single" w:color="auto" w:sz="4" w:space="0"/>
            </w:tcBorders>
            <w:shd w:val="clear" w:color="auto" w:fill="auto"/>
            <w:noWrap/>
            <w:vAlign w:val="center"/>
          </w:tcPr>
          <w:p w14:paraId="1FBCA7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63F0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B324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463</w:t>
            </w:r>
          </w:p>
        </w:tc>
        <w:tc>
          <w:tcPr>
            <w:tcW w:w="1280" w:type="dxa"/>
            <w:vMerge w:val="continue"/>
            <w:tcBorders>
              <w:top w:val="nil"/>
              <w:left w:val="single" w:color="auto" w:sz="4" w:space="0"/>
              <w:bottom w:val="single" w:color="000000" w:sz="4" w:space="0"/>
              <w:right w:val="single" w:color="auto" w:sz="4" w:space="0"/>
            </w:tcBorders>
            <w:vAlign w:val="center"/>
          </w:tcPr>
          <w:p w14:paraId="63F54B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6C9F9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华青路盈港东路</w:t>
            </w:r>
          </w:p>
        </w:tc>
        <w:tc>
          <w:tcPr>
            <w:tcW w:w="800" w:type="dxa"/>
            <w:tcBorders>
              <w:top w:val="nil"/>
              <w:left w:val="nil"/>
              <w:bottom w:val="single" w:color="auto" w:sz="4" w:space="0"/>
              <w:right w:val="single" w:color="auto" w:sz="4" w:space="0"/>
            </w:tcBorders>
            <w:shd w:val="clear" w:color="auto" w:fill="auto"/>
            <w:noWrap/>
            <w:vAlign w:val="center"/>
          </w:tcPr>
          <w:p w14:paraId="55848E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09E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32ADA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DA224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T23072</w:t>
            </w:r>
          </w:p>
        </w:tc>
        <w:tc>
          <w:tcPr>
            <w:tcW w:w="1220" w:type="dxa"/>
            <w:tcBorders>
              <w:top w:val="nil"/>
              <w:left w:val="nil"/>
              <w:bottom w:val="single" w:color="auto" w:sz="4" w:space="0"/>
              <w:right w:val="single" w:color="auto" w:sz="4" w:space="0"/>
            </w:tcBorders>
            <w:shd w:val="clear" w:color="auto" w:fill="auto"/>
            <w:noWrap/>
            <w:vAlign w:val="center"/>
          </w:tcPr>
          <w:p w14:paraId="7D82E2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36254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BAC5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464</w:t>
            </w:r>
          </w:p>
        </w:tc>
        <w:tc>
          <w:tcPr>
            <w:tcW w:w="1280" w:type="dxa"/>
            <w:vMerge w:val="continue"/>
            <w:tcBorders>
              <w:top w:val="nil"/>
              <w:left w:val="single" w:color="auto" w:sz="4" w:space="0"/>
              <w:bottom w:val="single" w:color="000000" w:sz="4" w:space="0"/>
              <w:right w:val="single" w:color="auto" w:sz="4" w:space="0"/>
            </w:tcBorders>
            <w:vAlign w:val="center"/>
          </w:tcPr>
          <w:p w14:paraId="03B1DA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49C63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华青路盈港东路</w:t>
            </w:r>
          </w:p>
        </w:tc>
        <w:tc>
          <w:tcPr>
            <w:tcW w:w="800" w:type="dxa"/>
            <w:tcBorders>
              <w:top w:val="nil"/>
              <w:left w:val="nil"/>
              <w:bottom w:val="single" w:color="auto" w:sz="4" w:space="0"/>
              <w:right w:val="single" w:color="auto" w:sz="4" w:space="0"/>
            </w:tcBorders>
            <w:shd w:val="clear" w:color="auto" w:fill="auto"/>
            <w:noWrap/>
            <w:vAlign w:val="center"/>
          </w:tcPr>
          <w:p w14:paraId="50B9F8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E3278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EC04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DBBCA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T23074</w:t>
            </w:r>
          </w:p>
        </w:tc>
        <w:tc>
          <w:tcPr>
            <w:tcW w:w="1220" w:type="dxa"/>
            <w:tcBorders>
              <w:top w:val="nil"/>
              <w:left w:val="nil"/>
              <w:bottom w:val="single" w:color="auto" w:sz="4" w:space="0"/>
              <w:right w:val="single" w:color="auto" w:sz="4" w:space="0"/>
            </w:tcBorders>
            <w:shd w:val="clear" w:color="auto" w:fill="auto"/>
            <w:noWrap/>
            <w:vAlign w:val="center"/>
          </w:tcPr>
          <w:p w14:paraId="6E6176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CDA51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70EF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465</w:t>
            </w:r>
          </w:p>
        </w:tc>
        <w:tc>
          <w:tcPr>
            <w:tcW w:w="1280" w:type="dxa"/>
            <w:vMerge w:val="continue"/>
            <w:tcBorders>
              <w:top w:val="nil"/>
              <w:left w:val="single" w:color="auto" w:sz="4" w:space="0"/>
              <w:bottom w:val="single" w:color="000000" w:sz="4" w:space="0"/>
              <w:right w:val="single" w:color="auto" w:sz="4" w:space="0"/>
            </w:tcBorders>
            <w:vAlign w:val="center"/>
          </w:tcPr>
          <w:p w14:paraId="1230CC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733F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华青路新达路</w:t>
            </w:r>
          </w:p>
        </w:tc>
        <w:tc>
          <w:tcPr>
            <w:tcW w:w="800" w:type="dxa"/>
            <w:tcBorders>
              <w:top w:val="nil"/>
              <w:left w:val="nil"/>
              <w:bottom w:val="single" w:color="auto" w:sz="4" w:space="0"/>
              <w:right w:val="single" w:color="auto" w:sz="4" w:space="0"/>
            </w:tcBorders>
            <w:shd w:val="clear" w:color="auto" w:fill="auto"/>
            <w:noWrap/>
            <w:vAlign w:val="center"/>
          </w:tcPr>
          <w:p w14:paraId="6B0FA1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08B2B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E0DA0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B78D9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T18258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T18096</w:t>
            </w:r>
          </w:p>
        </w:tc>
        <w:tc>
          <w:tcPr>
            <w:tcW w:w="1220" w:type="dxa"/>
            <w:tcBorders>
              <w:top w:val="nil"/>
              <w:left w:val="nil"/>
              <w:bottom w:val="single" w:color="auto" w:sz="4" w:space="0"/>
              <w:right w:val="single" w:color="auto" w:sz="4" w:space="0"/>
            </w:tcBorders>
            <w:shd w:val="clear" w:color="auto" w:fill="auto"/>
            <w:noWrap/>
            <w:vAlign w:val="center"/>
          </w:tcPr>
          <w:p w14:paraId="049E34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2851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8EF9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466</w:t>
            </w:r>
          </w:p>
        </w:tc>
        <w:tc>
          <w:tcPr>
            <w:tcW w:w="1280" w:type="dxa"/>
            <w:vMerge w:val="continue"/>
            <w:tcBorders>
              <w:top w:val="nil"/>
              <w:left w:val="single" w:color="auto" w:sz="4" w:space="0"/>
              <w:bottom w:val="single" w:color="000000" w:sz="4" w:space="0"/>
              <w:right w:val="single" w:color="auto" w:sz="4" w:space="0"/>
            </w:tcBorders>
            <w:vAlign w:val="center"/>
          </w:tcPr>
          <w:p w14:paraId="0E2437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9FDE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华青路新达路</w:t>
            </w:r>
          </w:p>
        </w:tc>
        <w:tc>
          <w:tcPr>
            <w:tcW w:w="800" w:type="dxa"/>
            <w:tcBorders>
              <w:top w:val="nil"/>
              <w:left w:val="nil"/>
              <w:bottom w:val="single" w:color="auto" w:sz="4" w:space="0"/>
              <w:right w:val="single" w:color="auto" w:sz="4" w:space="0"/>
            </w:tcBorders>
            <w:shd w:val="clear" w:color="auto" w:fill="auto"/>
            <w:noWrap/>
            <w:vAlign w:val="center"/>
          </w:tcPr>
          <w:p w14:paraId="5CC0EE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66D93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5282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A951B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T18097</w:t>
            </w:r>
          </w:p>
        </w:tc>
        <w:tc>
          <w:tcPr>
            <w:tcW w:w="1220" w:type="dxa"/>
            <w:tcBorders>
              <w:top w:val="nil"/>
              <w:left w:val="nil"/>
              <w:bottom w:val="single" w:color="auto" w:sz="4" w:space="0"/>
              <w:right w:val="single" w:color="auto" w:sz="4" w:space="0"/>
            </w:tcBorders>
            <w:shd w:val="clear" w:color="auto" w:fill="auto"/>
            <w:noWrap/>
            <w:vAlign w:val="center"/>
          </w:tcPr>
          <w:p w14:paraId="189E4A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EFFF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5043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467</w:t>
            </w:r>
          </w:p>
        </w:tc>
        <w:tc>
          <w:tcPr>
            <w:tcW w:w="1280" w:type="dxa"/>
            <w:vMerge w:val="continue"/>
            <w:tcBorders>
              <w:top w:val="nil"/>
              <w:left w:val="single" w:color="auto" w:sz="4" w:space="0"/>
              <w:bottom w:val="single" w:color="000000" w:sz="4" w:space="0"/>
              <w:right w:val="single" w:color="auto" w:sz="4" w:space="0"/>
            </w:tcBorders>
            <w:vAlign w:val="center"/>
          </w:tcPr>
          <w:p w14:paraId="7AF9BE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14AA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华青路崧泽大道</w:t>
            </w:r>
          </w:p>
        </w:tc>
        <w:tc>
          <w:tcPr>
            <w:tcW w:w="800" w:type="dxa"/>
            <w:tcBorders>
              <w:top w:val="nil"/>
              <w:left w:val="nil"/>
              <w:bottom w:val="single" w:color="auto" w:sz="4" w:space="0"/>
              <w:right w:val="single" w:color="auto" w:sz="4" w:space="0"/>
            </w:tcBorders>
            <w:shd w:val="clear" w:color="auto" w:fill="auto"/>
            <w:noWrap/>
            <w:vAlign w:val="center"/>
          </w:tcPr>
          <w:p w14:paraId="1DE54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AA43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E2A36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DB40A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T11011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T18098</w:t>
            </w:r>
          </w:p>
        </w:tc>
        <w:tc>
          <w:tcPr>
            <w:tcW w:w="1220" w:type="dxa"/>
            <w:tcBorders>
              <w:top w:val="nil"/>
              <w:left w:val="nil"/>
              <w:bottom w:val="single" w:color="auto" w:sz="4" w:space="0"/>
              <w:right w:val="single" w:color="auto" w:sz="4" w:space="0"/>
            </w:tcBorders>
            <w:shd w:val="clear" w:color="auto" w:fill="auto"/>
            <w:noWrap/>
            <w:vAlign w:val="center"/>
          </w:tcPr>
          <w:p w14:paraId="5847A7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74D81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5DFF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468</w:t>
            </w:r>
          </w:p>
        </w:tc>
        <w:tc>
          <w:tcPr>
            <w:tcW w:w="1280" w:type="dxa"/>
            <w:vMerge w:val="continue"/>
            <w:tcBorders>
              <w:top w:val="nil"/>
              <w:left w:val="single" w:color="auto" w:sz="4" w:space="0"/>
              <w:bottom w:val="single" w:color="000000" w:sz="4" w:space="0"/>
              <w:right w:val="single" w:color="auto" w:sz="4" w:space="0"/>
            </w:tcBorders>
            <w:vAlign w:val="center"/>
          </w:tcPr>
          <w:p w14:paraId="0546A1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41F0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华青路崧泽大道</w:t>
            </w:r>
          </w:p>
        </w:tc>
        <w:tc>
          <w:tcPr>
            <w:tcW w:w="800" w:type="dxa"/>
            <w:tcBorders>
              <w:top w:val="nil"/>
              <w:left w:val="nil"/>
              <w:bottom w:val="single" w:color="auto" w:sz="4" w:space="0"/>
              <w:right w:val="single" w:color="auto" w:sz="4" w:space="0"/>
            </w:tcBorders>
            <w:shd w:val="clear" w:color="auto" w:fill="auto"/>
            <w:noWrap/>
            <w:vAlign w:val="center"/>
          </w:tcPr>
          <w:p w14:paraId="62DC9E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3173F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068A7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BABC2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T11012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T18099</w:t>
            </w:r>
          </w:p>
        </w:tc>
        <w:tc>
          <w:tcPr>
            <w:tcW w:w="1220" w:type="dxa"/>
            <w:tcBorders>
              <w:top w:val="nil"/>
              <w:left w:val="nil"/>
              <w:bottom w:val="single" w:color="auto" w:sz="4" w:space="0"/>
              <w:right w:val="single" w:color="auto" w:sz="4" w:space="0"/>
            </w:tcBorders>
            <w:shd w:val="clear" w:color="auto" w:fill="auto"/>
            <w:noWrap/>
            <w:vAlign w:val="center"/>
          </w:tcPr>
          <w:p w14:paraId="3102EE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043E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86F0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469</w:t>
            </w:r>
          </w:p>
        </w:tc>
        <w:tc>
          <w:tcPr>
            <w:tcW w:w="1280" w:type="dxa"/>
            <w:vMerge w:val="continue"/>
            <w:tcBorders>
              <w:top w:val="nil"/>
              <w:left w:val="single" w:color="auto" w:sz="4" w:space="0"/>
              <w:bottom w:val="single" w:color="000000" w:sz="4" w:space="0"/>
              <w:right w:val="single" w:color="auto" w:sz="4" w:space="0"/>
            </w:tcBorders>
            <w:vAlign w:val="center"/>
          </w:tcPr>
          <w:p w14:paraId="2A9E4F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B53A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华青路崧泽大道（北）</w:t>
            </w:r>
          </w:p>
        </w:tc>
        <w:tc>
          <w:tcPr>
            <w:tcW w:w="800" w:type="dxa"/>
            <w:tcBorders>
              <w:top w:val="nil"/>
              <w:left w:val="nil"/>
              <w:bottom w:val="single" w:color="auto" w:sz="4" w:space="0"/>
              <w:right w:val="single" w:color="auto" w:sz="4" w:space="0"/>
            </w:tcBorders>
            <w:shd w:val="clear" w:color="auto" w:fill="auto"/>
            <w:noWrap/>
            <w:vAlign w:val="center"/>
          </w:tcPr>
          <w:p w14:paraId="24EBD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70E9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A8CAC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A581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T16031</w:t>
            </w:r>
          </w:p>
        </w:tc>
        <w:tc>
          <w:tcPr>
            <w:tcW w:w="1220" w:type="dxa"/>
            <w:tcBorders>
              <w:top w:val="nil"/>
              <w:left w:val="nil"/>
              <w:bottom w:val="single" w:color="auto" w:sz="4" w:space="0"/>
              <w:right w:val="single" w:color="auto" w:sz="4" w:space="0"/>
            </w:tcBorders>
            <w:shd w:val="clear" w:color="auto" w:fill="auto"/>
            <w:noWrap/>
            <w:vAlign w:val="center"/>
          </w:tcPr>
          <w:p w14:paraId="11E35D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B910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A804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470</w:t>
            </w:r>
          </w:p>
        </w:tc>
        <w:tc>
          <w:tcPr>
            <w:tcW w:w="1280" w:type="dxa"/>
            <w:vMerge w:val="continue"/>
            <w:tcBorders>
              <w:top w:val="nil"/>
              <w:left w:val="single" w:color="auto" w:sz="4" w:space="0"/>
              <w:bottom w:val="single" w:color="000000" w:sz="4" w:space="0"/>
              <w:right w:val="single" w:color="auto" w:sz="4" w:space="0"/>
            </w:tcBorders>
            <w:vAlign w:val="center"/>
          </w:tcPr>
          <w:p w14:paraId="6CD8687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9BB0A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华青路新科路</w:t>
            </w:r>
          </w:p>
        </w:tc>
        <w:tc>
          <w:tcPr>
            <w:tcW w:w="800" w:type="dxa"/>
            <w:tcBorders>
              <w:top w:val="nil"/>
              <w:left w:val="nil"/>
              <w:bottom w:val="single" w:color="auto" w:sz="4" w:space="0"/>
              <w:right w:val="single" w:color="auto" w:sz="4" w:space="0"/>
            </w:tcBorders>
            <w:shd w:val="clear" w:color="auto" w:fill="auto"/>
            <w:noWrap/>
            <w:vAlign w:val="center"/>
          </w:tcPr>
          <w:p w14:paraId="26C218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9E9BE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722E9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9FF8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T16032</w:t>
            </w:r>
          </w:p>
        </w:tc>
        <w:tc>
          <w:tcPr>
            <w:tcW w:w="1220" w:type="dxa"/>
            <w:tcBorders>
              <w:top w:val="nil"/>
              <w:left w:val="nil"/>
              <w:bottom w:val="single" w:color="auto" w:sz="4" w:space="0"/>
              <w:right w:val="single" w:color="auto" w:sz="4" w:space="0"/>
            </w:tcBorders>
            <w:shd w:val="clear" w:color="auto" w:fill="auto"/>
            <w:noWrap/>
            <w:vAlign w:val="center"/>
          </w:tcPr>
          <w:p w14:paraId="0CE407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B0D8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2032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471</w:t>
            </w:r>
          </w:p>
        </w:tc>
        <w:tc>
          <w:tcPr>
            <w:tcW w:w="1280" w:type="dxa"/>
            <w:vMerge w:val="continue"/>
            <w:tcBorders>
              <w:top w:val="nil"/>
              <w:left w:val="single" w:color="auto" w:sz="4" w:space="0"/>
              <w:bottom w:val="single" w:color="000000" w:sz="4" w:space="0"/>
              <w:right w:val="single" w:color="auto" w:sz="4" w:space="0"/>
            </w:tcBorders>
            <w:vAlign w:val="center"/>
          </w:tcPr>
          <w:p w14:paraId="3C5EE9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4E521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华青路新科路</w:t>
            </w:r>
          </w:p>
        </w:tc>
        <w:tc>
          <w:tcPr>
            <w:tcW w:w="800" w:type="dxa"/>
            <w:tcBorders>
              <w:top w:val="nil"/>
              <w:left w:val="nil"/>
              <w:bottom w:val="single" w:color="auto" w:sz="4" w:space="0"/>
              <w:right w:val="single" w:color="auto" w:sz="4" w:space="0"/>
            </w:tcBorders>
            <w:shd w:val="clear" w:color="auto" w:fill="auto"/>
            <w:noWrap/>
            <w:vAlign w:val="center"/>
          </w:tcPr>
          <w:p w14:paraId="169A84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2CD0A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89C41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DE03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T16033</w:t>
            </w:r>
          </w:p>
        </w:tc>
        <w:tc>
          <w:tcPr>
            <w:tcW w:w="1220" w:type="dxa"/>
            <w:tcBorders>
              <w:top w:val="nil"/>
              <w:left w:val="nil"/>
              <w:bottom w:val="single" w:color="auto" w:sz="4" w:space="0"/>
              <w:right w:val="single" w:color="auto" w:sz="4" w:space="0"/>
            </w:tcBorders>
            <w:shd w:val="clear" w:color="auto" w:fill="auto"/>
            <w:noWrap/>
            <w:vAlign w:val="center"/>
          </w:tcPr>
          <w:p w14:paraId="2E7AF3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C9DCE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5ED5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472</w:t>
            </w:r>
          </w:p>
        </w:tc>
        <w:tc>
          <w:tcPr>
            <w:tcW w:w="1280" w:type="dxa"/>
            <w:vMerge w:val="continue"/>
            <w:tcBorders>
              <w:top w:val="nil"/>
              <w:left w:val="single" w:color="auto" w:sz="4" w:space="0"/>
              <w:bottom w:val="single" w:color="000000" w:sz="4" w:space="0"/>
              <w:right w:val="single" w:color="auto" w:sz="4" w:space="0"/>
            </w:tcBorders>
            <w:vAlign w:val="center"/>
          </w:tcPr>
          <w:p w14:paraId="19CD0F7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76F40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华青路北青公路</w:t>
            </w:r>
          </w:p>
        </w:tc>
        <w:tc>
          <w:tcPr>
            <w:tcW w:w="800" w:type="dxa"/>
            <w:tcBorders>
              <w:top w:val="nil"/>
              <w:left w:val="nil"/>
              <w:bottom w:val="single" w:color="auto" w:sz="4" w:space="0"/>
              <w:right w:val="single" w:color="auto" w:sz="4" w:space="0"/>
            </w:tcBorders>
            <w:shd w:val="clear" w:color="auto" w:fill="auto"/>
            <w:noWrap/>
            <w:vAlign w:val="center"/>
          </w:tcPr>
          <w:p w14:paraId="04651C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71820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078E0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6C1E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T16034</w:t>
            </w:r>
          </w:p>
        </w:tc>
        <w:tc>
          <w:tcPr>
            <w:tcW w:w="1220" w:type="dxa"/>
            <w:tcBorders>
              <w:top w:val="nil"/>
              <w:left w:val="nil"/>
              <w:bottom w:val="single" w:color="auto" w:sz="4" w:space="0"/>
              <w:right w:val="single" w:color="auto" w:sz="4" w:space="0"/>
            </w:tcBorders>
            <w:shd w:val="clear" w:color="auto" w:fill="auto"/>
            <w:noWrap/>
            <w:vAlign w:val="center"/>
          </w:tcPr>
          <w:p w14:paraId="13499E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D836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9081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473</w:t>
            </w:r>
          </w:p>
        </w:tc>
        <w:tc>
          <w:tcPr>
            <w:tcW w:w="1280" w:type="dxa"/>
            <w:tcBorders>
              <w:top w:val="nil"/>
              <w:left w:val="nil"/>
              <w:bottom w:val="single" w:color="auto" w:sz="4" w:space="0"/>
              <w:right w:val="single" w:color="auto" w:sz="4" w:space="0"/>
            </w:tcBorders>
            <w:shd w:val="clear" w:color="auto" w:fill="auto"/>
            <w:noWrap/>
            <w:vAlign w:val="center"/>
          </w:tcPr>
          <w:p w14:paraId="1FEDB1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华浦南路</w:t>
            </w:r>
          </w:p>
        </w:tc>
        <w:tc>
          <w:tcPr>
            <w:tcW w:w="2480" w:type="dxa"/>
            <w:tcBorders>
              <w:top w:val="nil"/>
              <w:left w:val="nil"/>
              <w:bottom w:val="single" w:color="auto" w:sz="4" w:space="0"/>
              <w:right w:val="single" w:color="auto" w:sz="4" w:space="0"/>
            </w:tcBorders>
            <w:shd w:val="clear" w:color="auto" w:fill="auto"/>
            <w:vAlign w:val="center"/>
          </w:tcPr>
          <w:p w14:paraId="7D83023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华浦南路青舟支路</w:t>
            </w:r>
          </w:p>
        </w:tc>
        <w:tc>
          <w:tcPr>
            <w:tcW w:w="800" w:type="dxa"/>
            <w:tcBorders>
              <w:top w:val="nil"/>
              <w:left w:val="nil"/>
              <w:bottom w:val="single" w:color="auto" w:sz="4" w:space="0"/>
              <w:right w:val="single" w:color="auto" w:sz="4" w:space="0"/>
            </w:tcBorders>
            <w:shd w:val="clear" w:color="auto" w:fill="auto"/>
            <w:noWrap/>
            <w:vAlign w:val="center"/>
          </w:tcPr>
          <w:p w14:paraId="38E1F8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47C5D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1B8E1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227C9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T17176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T17177</w:t>
            </w:r>
          </w:p>
        </w:tc>
        <w:tc>
          <w:tcPr>
            <w:tcW w:w="1220" w:type="dxa"/>
            <w:tcBorders>
              <w:top w:val="nil"/>
              <w:left w:val="nil"/>
              <w:bottom w:val="single" w:color="auto" w:sz="4" w:space="0"/>
              <w:right w:val="single" w:color="auto" w:sz="4" w:space="0"/>
            </w:tcBorders>
            <w:shd w:val="clear" w:color="auto" w:fill="auto"/>
            <w:noWrap/>
            <w:vAlign w:val="center"/>
          </w:tcPr>
          <w:p w14:paraId="76639F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C856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A793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77885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华浦路</w:t>
            </w:r>
          </w:p>
        </w:tc>
        <w:tc>
          <w:tcPr>
            <w:tcW w:w="2480" w:type="dxa"/>
            <w:tcBorders>
              <w:top w:val="nil"/>
              <w:left w:val="nil"/>
              <w:bottom w:val="single" w:color="auto" w:sz="4" w:space="0"/>
              <w:right w:val="single" w:color="auto" w:sz="4" w:space="0"/>
            </w:tcBorders>
            <w:shd w:val="clear" w:color="auto" w:fill="auto"/>
            <w:vAlign w:val="center"/>
          </w:tcPr>
          <w:p w14:paraId="370F6A2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华浦路公园东路</w:t>
            </w:r>
          </w:p>
        </w:tc>
        <w:tc>
          <w:tcPr>
            <w:tcW w:w="800" w:type="dxa"/>
            <w:tcBorders>
              <w:top w:val="nil"/>
              <w:left w:val="nil"/>
              <w:bottom w:val="single" w:color="auto" w:sz="4" w:space="0"/>
              <w:right w:val="single" w:color="auto" w:sz="4" w:space="0"/>
            </w:tcBorders>
            <w:shd w:val="clear" w:color="auto" w:fill="auto"/>
            <w:noWrap/>
            <w:vAlign w:val="center"/>
          </w:tcPr>
          <w:p w14:paraId="758216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349E7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C9961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52187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T19224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T19225</w:t>
            </w:r>
          </w:p>
        </w:tc>
        <w:tc>
          <w:tcPr>
            <w:tcW w:w="1220" w:type="dxa"/>
            <w:tcBorders>
              <w:top w:val="nil"/>
              <w:left w:val="nil"/>
              <w:bottom w:val="single" w:color="auto" w:sz="4" w:space="0"/>
              <w:right w:val="single" w:color="auto" w:sz="4" w:space="0"/>
            </w:tcBorders>
            <w:shd w:val="clear" w:color="auto" w:fill="auto"/>
            <w:noWrap/>
            <w:vAlign w:val="center"/>
          </w:tcPr>
          <w:p w14:paraId="3E66C8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F1577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174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475</w:t>
            </w:r>
          </w:p>
        </w:tc>
        <w:tc>
          <w:tcPr>
            <w:tcW w:w="1280" w:type="dxa"/>
            <w:vMerge w:val="continue"/>
            <w:tcBorders>
              <w:top w:val="nil"/>
              <w:left w:val="single" w:color="auto" w:sz="4" w:space="0"/>
              <w:bottom w:val="single" w:color="000000" w:sz="4" w:space="0"/>
              <w:right w:val="single" w:color="auto" w:sz="4" w:space="0"/>
            </w:tcBorders>
            <w:vAlign w:val="center"/>
          </w:tcPr>
          <w:p w14:paraId="6C30F91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2611E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华浦路公园东路</w:t>
            </w:r>
          </w:p>
        </w:tc>
        <w:tc>
          <w:tcPr>
            <w:tcW w:w="800" w:type="dxa"/>
            <w:tcBorders>
              <w:top w:val="nil"/>
              <w:left w:val="nil"/>
              <w:bottom w:val="single" w:color="auto" w:sz="4" w:space="0"/>
              <w:right w:val="single" w:color="auto" w:sz="4" w:space="0"/>
            </w:tcBorders>
            <w:shd w:val="clear" w:color="auto" w:fill="auto"/>
            <w:noWrap/>
            <w:vAlign w:val="center"/>
          </w:tcPr>
          <w:p w14:paraId="3326F4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D52CE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F5BF7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63AA8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T19226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T19227</w:t>
            </w:r>
          </w:p>
        </w:tc>
        <w:tc>
          <w:tcPr>
            <w:tcW w:w="1220" w:type="dxa"/>
            <w:tcBorders>
              <w:top w:val="nil"/>
              <w:left w:val="nil"/>
              <w:bottom w:val="single" w:color="auto" w:sz="4" w:space="0"/>
              <w:right w:val="single" w:color="auto" w:sz="4" w:space="0"/>
            </w:tcBorders>
            <w:shd w:val="clear" w:color="auto" w:fill="auto"/>
            <w:noWrap/>
            <w:vAlign w:val="center"/>
          </w:tcPr>
          <w:p w14:paraId="15A8C5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E4C3A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07A7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476</w:t>
            </w:r>
          </w:p>
        </w:tc>
        <w:tc>
          <w:tcPr>
            <w:tcW w:w="1280" w:type="dxa"/>
            <w:vMerge w:val="continue"/>
            <w:tcBorders>
              <w:top w:val="nil"/>
              <w:left w:val="single" w:color="auto" w:sz="4" w:space="0"/>
              <w:bottom w:val="single" w:color="000000" w:sz="4" w:space="0"/>
              <w:right w:val="single" w:color="auto" w:sz="4" w:space="0"/>
            </w:tcBorders>
            <w:vAlign w:val="center"/>
          </w:tcPr>
          <w:p w14:paraId="278BA60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13AF7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华浦路华科路</w:t>
            </w:r>
          </w:p>
        </w:tc>
        <w:tc>
          <w:tcPr>
            <w:tcW w:w="800" w:type="dxa"/>
            <w:tcBorders>
              <w:top w:val="nil"/>
              <w:left w:val="nil"/>
              <w:bottom w:val="single" w:color="auto" w:sz="4" w:space="0"/>
              <w:right w:val="single" w:color="auto" w:sz="4" w:space="0"/>
            </w:tcBorders>
            <w:shd w:val="clear" w:color="auto" w:fill="auto"/>
            <w:noWrap/>
            <w:vAlign w:val="center"/>
          </w:tcPr>
          <w:p w14:paraId="4DB9DB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469EB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51E245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CFEEF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T11015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T11016</w:t>
            </w:r>
          </w:p>
        </w:tc>
        <w:tc>
          <w:tcPr>
            <w:tcW w:w="1220" w:type="dxa"/>
            <w:tcBorders>
              <w:top w:val="nil"/>
              <w:left w:val="nil"/>
              <w:bottom w:val="single" w:color="auto" w:sz="4" w:space="0"/>
              <w:right w:val="single" w:color="auto" w:sz="4" w:space="0"/>
            </w:tcBorders>
            <w:shd w:val="clear" w:color="auto" w:fill="auto"/>
            <w:noWrap/>
            <w:vAlign w:val="center"/>
          </w:tcPr>
          <w:p w14:paraId="59745A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0251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FB07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477</w:t>
            </w:r>
          </w:p>
        </w:tc>
        <w:tc>
          <w:tcPr>
            <w:tcW w:w="1280" w:type="dxa"/>
            <w:vMerge w:val="continue"/>
            <w:tcBorders>
              <w:top w:val="nil"/>
              <w:left w:val="single" w:color="auto" w:sz="4" w:space="0"/>
              <w:bottom w:val="single" w:color="000000" w:sz="4" w:space="0"/>
              <w:right w:val="single" w:color="auto" w:sz="4" w:space="0"/>
            </w:tcBorders>
            <w:vAlign w:val="center"/>
          </w:tcPr>
          <w:p w14:paraId="2546A0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1722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华浦路华科路</w:t>
            </w:r>
          </w:p>
        </w:tc>
        <w:tc>
          <w:tcPr>
            <w:tcW w:w="800" w:type="dxa"/>
            <w:tcBorders>
              <w:top w:val="nil"/>
              <w:left w:val="nil"/>
              <w:bottom w:val="single" w:color="auto" w:sz="4" w:space="0"/>
              <w:right w:val="single" w:color="auto" w:sz="4" w:space="0"/>
            </w:tcBorders>
            <w:shd w:val="clear" w:color="auto" w:fill="auto"/>
            <w:noWrap/>
            <w:vAlign w:val="center"/>
          </w:tcPr>
          <w:p w14:paraId="0F7BE6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01F11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7E008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4548F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T17178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T17179</w:t>
            </w:r>
          </w:p>
        </w:tc>
        <w:tc>
          <w:tcPr>
            <w:tcW w:w="1220" w:type="dxa"/>
            <w:tcBorders>
              <w:top w:val="nil"/>
              <w:left w:val="nil"/>
              <w:bottom w:val="single" w:color="auto" w:sz="4" w:space="0"/>
              <w:right w:val="single" w:color="auto" w:sz="4" w:space="0"/>
            </w:tcBorders>
            <w:shd w:val="clear" w:color="auto" w:fill="auto"/>
            <w:noWrap/>
            <w:vAlign w:val="center"/>
          </w:tcPr>
          <w:p w14:paraId="774BDA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C929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0D4A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10C3D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华乐路</w:t>
            </w:r>
          </w:p>
        </w:tc>
        <w:tc>
          <w:tcPr>
            <w:tcW w:w="2480" w:type="dxa"/>
            <w:tcBorders>
              <w:top w:val="nil"/>
              <w:left w:val="nil"/>
              <w:bottom w:val="single" w:color="auto" w:sz="4" w:space="0"/>
              <w:right w:val="single" w:color="auto" w:sz="4" w:space="0"/>
            </w:tcBorders>
            <w:shd w:val="clear" w:color="auto" w:fill="auto"/>
            <w:vAlign w:val="center"/>
          </w:tcPr>
          <w:p w14:paraId="012C66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华乐路青湖路</w:t>
            </w:r>
          </w:p>
        </w:tc>
        <w:tc>
          <w:tcPr>
            <w:tcW w:w="800" w:type="dxa"/>
            <w:tcBorders>
              <w:top w:val="nil"/>
              <w:left w:val="nil"/>
              <w:bottom w:val="single" w:color="auto" w:sz="4" w:space="0"/>
              <w:right w:val="single" w:color="auto" w:sz="4" w:space="0"/>
            </w:tcBorders>
            <w:shd w:val="clear" w:color="auto" w:fill="auto"/>
            <w:noWrap/>
            <w:vAlign w:val="center"/>
          </w:tcPr>
          <w:p w14:paraId="3C66B1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143FC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C9548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B6738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T19212</w:t>
            </w:r>
          </w:p>
        </w:tc>
        <w:tc>
          <w:tcPr>
            <w:tcW w:w="1220" w:type="dxa"/>
            <w:tcBorders>
              <w:top w:val="nil"/>
              <w:left w:val="nil"/>
              <w:bottom w:val="single" w:color="auto" w:sz="4" w:space="0"/>
              <w:right w:val="single" w:color="auto" w:sz="4" w:space="0"/>
            </w:tcBorders>
            <w:shd w:val="clear" w:color="auto" w:fill="auto"/>
            <w:noWrap/>
            <w:vAlign w:val="center"/>
          </w:tcPr>
          <w:p w14:paraId="29F906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951E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0E41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479</w:t>
            </w:r>
          </w:p>
        </w:tc>
        <w:tc>
          <w:tcPr>
            <w:tcW w:w="1280" w:type="dxa"/>
            <w:vMerge w:val="continue"/>
            <w:tcBorders>
              <w:top w:val="nil"/>
              <w:left w:val="single" w:color="auto" w:sz="4" w:space="0"/>
              <w:bottom w:val="single" w:color="000000" w:sz="4" w:space="0"/>
              <w:right w:val="single" w:color="auto" w:sz="4" w:space="0"/>
            </w:tcBorders>
            <w:vAlign w:val="center"/>
          </w:tcPr>
          <w:p w14:paraId="16DFC27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B3D0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华乐路青湖路</w:t>
            </w:r>
          </w:p>
        </w:tc>
        <w:tc>
          <w:tcPr>
            <w:tcW w:w="800" w:type="dxa"/>
            <w:tcBorders>
              <w:top w:val="nil"/>
              <w:left w:val="nil"/>
              <w:bottom w:val="single" w:color="auto" w:sz="4" w:space="0"/>
              <w:right w:val="single" w:color="auto" w:sz="4" w:space="0"/>
            </w:tcBorders>
            <w:shd w:val="clear" w:color="auto" w:fill="auto"/>
            <w:noWrap/>
            <w:vAlign w:val="center"/>
          </w:tcPr>
          <w:p w14:paraId="0FC611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E5EF6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2FF84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DAA81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T19213</w:t>
            </w:r>
          </w:p>
        </w:tc>
        <w:tc>
          <w:tcPr>
            <w:tcW w:w="1220" w:type="dxa"/>
            <w:tcBorders>
              <w:top w:val="nil"/>
              <w:left w:val="nil"/>
              <w:bottom w:val="single" w:color="auto" w:sz="4" w:space="0"/>
              <w:right w:val="single" w:color="auto" w:sz="4" w:space="0"/>
            </w:tcBorders>
            <w:shd w:val="clear" w:color="auto" w:fill="auto"/>
            <w:noWrap/>
            <w:vAlign w:val="center"/>
          </w:tcPr>
          <w:p w14:paraId="3CF390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DF2A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8602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480</w:t>
            </w:r>
          </w:p>
        </w:tc>
        <w:tc>
          <w:tcPr>
            <w:tcW w:w="1280" w:type="dxa"/>
            <w:vMerge w:val="continue"/>
            <w:tcBorders>
              <w:top w:val="nil"/>
              <w:left w:val="single" w:color="auto" w:sz="4" w:space="0"/>
              <w:bottom w:val="single" w:color="000000" w:sz="4" w:space="0"/>
              <w:right w:val="single" w:color="auto" w:sz="4" w:space="0"/>
            </w:tcBorders>
            <w:vAlign w:val="center"/>
          </w:tcPr>
          <w:p w14:paraId="2825E58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7081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华乐路公园东路（南）</w:t>
            </w:r>
          </w:p>
        </w:tc>
        <w:tc>
          <w:tcPr>
            <w:tcW w:w="800" w:type="dxa"/>
            <w:tcBorders>
              <w:top w:val="nil"/>
              <w:left w:val="nil"/>
              <w:bottom w:val="single" w:color="auto" w:sz="4" w:space="0"/>
              <w:right w:val="single" w:color="auto" w:sz="4" w:space="0"/>
            </w:tcBorders>
            <w:shd w:val="clear" w:color="auto" w:fill="auto"/>
            <w:noWrap/>
            <w:vAlign w:val="center"/>
          </w:tcPr>
          <w:p w14:paraId="720D2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58DB3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C28C5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BDFE9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T19215</w:t>
            </w:r>
          </w:p>
        </w:tc>
        <w:tc>
          <w:tcPr>
            <w:tcW w:w="1220" w:type="dxa"/>
            <w:tcBorders>
              <w:top w:val="nil"/>
              <w:left w:val="nil"/>
              <w:bottom w:val="single" w:color="auto" w:sz="4" w:space="0"/>
              <w:right w:val="single" w:color="auto" w:sz="4" w:space="0"/>
            </w:tcBorders>
            <w:shd w:val="clear" w:color="auto" w:fill="auto"/>
            <w:noWrap/>
            <w:vAlign w:val="center"/>
          </w:tcPr>
          <w:p w14:paraId="1A5736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C097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25D2E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481</w:t>
            </w:r>
          </w:p>
        </w:tc>
        <w:tc>
          <w:tcPr>
            <w:tcW w:w="1280" w:type="dxa"/>
            <w:vMerge w:val="continue"/>
            <w:tcBorders>
              <w:top w:val="nil"/>
              <w:left w:val="single" w:color="auto" w:sz="4" w:space="0"/>
              <w:bottom w:val="single" w:color="000000" w:sz="4" w:space="0"/>
              <w:right w:val="single" w:color="auto" w:sz="4" w:space="0"/>
            </w:tcBorders>
            <w:vAlign w:val="center"/>
          </w:tcPr>
          <w:p w14:paraId="602ECF2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0C548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华乐路公园东路（南）</w:t>
            </w:r>
          </w:p>
        </w:tc>
        <w:tc>
          <w:tcPr>
            <w:tcW w:w="800" w:type="dxa"/>
            <w:tcBorders>
              <w:top w:val="nil"/>
              <w:left w:val="nil"/>
              <w:bottom w:val="single" w:color="auto" w:sz="4" w:space="0"/>
              <w:right w:val="single" w:color="auto" w:sz="4" w:space="0"/>
            </w:tcBorders>
            <w:shd w:val="clear" w:color="auto" w:fill="auto"/>
            <w:noWrap/>
            <w:vAlign w:val="center"/>
          </w:tcPr>
          <w:p w14:paraId="6F0EEC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6EC78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52E2A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1519E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T17174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T17175</w:t>
            </w:r>
          </w:p>
        </w:tc>
        <w:tc>
          <w:tcPr>
            <w:tcW w:w="1220" w:type="dxa"/>
            <w:tcBorders>
              <w:top w:val="nil"/>
              <w:left w:val="nil"/>
              <w:bottom w:val="single" w:color="auto" w:sz="4" w:space="0"/>
              <w:right w:val="single" w:color="auto" w:sz="4" w:space="0"/>
            </w:tcBorders>
            <w:shd w:val="clear" w:color="auto" w:fill="auto"/>
            <w:noWrap/>
            <w:vAlign w:val="center"/>
          </w:tcPr>
          <w:p w14:paraId="3DD292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8AD7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DDE6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482</w:t>
            </w:r>
          </w:p>
        </w:tc>
        <w:tc>
          <w:tcPr>
            <w:tcW w:w="1280" w:type="dxa"/>
            <w:vMerge w:val="continue"/>
            <w:tcBorders>
              <w:top w:val="nil"/>
              <w:left w:val="single" w:color="auto" w:sz="4" w:space="0"/>
              <w:bottom w:val="single" w:color="000000" w:sz="4" w:space="0"/>
              <w:right w:val="single" w:color="auto" w:sz="4" w:space="0"/>
            </w:tcBorders>
            <w:vAlign w:val="center"/>
          </w:tcPr>
          <w:p w14:paraId="176B7E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CF6D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华乐路公园东路</w:t>
            </w:r>
          </w:p>
        </w:tc>
        <w:tc>
          <w:tcPr>
            <w:tcW w:w="800" w:type="dxa"/>
            <w:tcBorders>
              <w:top w:val="nil"/>
              <w:left w:val="nil"/>
              <w:bottom w:val="single" w:color="auto" w:sz="4" w:space="0"/>
              <w:right w:val="single" w:color="auto" w:sz="4" w:space="0"/>
            </w:tcBorders>
            <w:shd w:val="clear" w:color="auto" w:fill="auto"/>
            <w:noWrap/>
            <w:vAlign w:val="center"/>
          </w:tcPr>
          <w:p w14:paraId="055A61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2650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FB459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ED754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T19216</w:t>
            </w:r>
          </w:p>
        </w:tc>
        <w:tc>
          <w:tcPr>
            <w:tcW w:w="1220" w:type="dxa"/>
            <w:tcBorders>
              <w:top w:val="nil"/>
              <w:left w:val="nil"/>
              <w:bottom w:val="single" w:color="auto" w:sz="4" w:space="0"/>
              <w:right w:val="single" w:color="auto" w:sz="4" w:space="0"/>
            </w:tcBorders>
            <w:shd w:val="clear" w:color="auto" w:fill="auto"/>
            <w:noWrap/>
            <w:vAlign w:val="center"/>
          </w:tcPr>
          <w:p w14:paraId="3696FC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17309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8E3A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483</w:t>
            </w:r>
          </w:p>
        </w:tc>
        <w:tc>
          <w:tcPr>
            <w:tcW w:w="1280" w:type="dxa"/>
            <w:vMerge w:val="continue"/>
            <w:tcBorders>
              <w:top w:val="nil"/>
              <w:left w:val="single" w:color="auto" w:sz="4" w:space="0"/>
              <w:bottom w:val="single" w:color="000000" w:sz="4" w:space="0"/>
              <w:right w:val="single" w:color="auto" w:sz="4" w:space="0"/>
            </w:tcBorders>
            <w:vAlign w:val="center"/>
          </w:tcPr>
          <w:p w14:paraId="6B68468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FA8F3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华乐路公园东路</w:t>
            </w:r>
          </w:p>
        </w:tc>
        <w:tc>
          <w:tcPr>
            <w:tcW w:w="800" w:type="dxa"/>
            <w:tcBorders>
              <w:top w:val="nil"/>
              <w:left w:val="nil"/>
              <w:bottom w:val="single" w:color="auto" w:sz="4" w:space="0"/>
              <w:right w:val="single" w:color="auto" w:sz="4" w:space="0"/>
            </w:tcBorders>
            <w:shd w:val="clear" w:color="auto" w:fill="auto"/>
            <w:noWrap/>
            <w:vAlign w:val="center"/>
          </w:tcPr>
          <w:p w14:paraId="622CFD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2A945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2ABA3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57400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T19217</w:t>
            </w:r>
          </w:p>
        </w:tc>
        <w:tc>
          <w:tcPr>
            <w:tcW w:w="1220" w:type="dxa"/>
            <w:tcBorders>
              <w:top w:val="nil"/>
              <w:left w:val="nil"/>
              <w:bottom w:val="single" w:color="auto" w:sz="4" w:space="0"/>
              <w:right w:val="single" w:color="auto" w:sz="4" w:space="0"/>
            </w:tcBorders>
            <w:shd w:val="clear" w:color="auto" w:fill="auto"/>
            <w:noWrap/>
            <w:vAlign w:val="center"/>
          </w:tcPr>
          <w:p w14:paraId="734244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055C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95A7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484</w:t>
            </w:r>
          </w:p>
        </w:tc>
        <w:tc>
          <w:tcPr>
            <w:tcW w:w="1280" w:type="dxa"/>
            <w:vMerge w:val="continue"/>
            <w:tcBorders>
              <w:top w:val="nil"/>
              <w:left w:val="single" w:color="auto" w:sz="4" w:space="0"/>
              <w:bottom w:val="single" w:color="000000" w:sz="4" w:space="0"/>
              <w:right w:val="single" w:color="auto" w:sz="4" w:space="0"/>
            </w:tcBorders>
            <w:vAlign w:val="center"/>
          </w:tcPr>
          <w:p w14:paraId="4F3150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BA8E8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华乐路华科路</w:t>
            </w:r>
          </w:p>
        </w:tc>
        <w:tc>
          <w:tcPr>
            <w:tcW w:w="800" w:type="dxa"/>
            <w:tcBorders>
              <w:top w:val="nil"/>
              <w:left w:val="nil"/>
              <w:bottom w:val="single" w:color="auto" w:sz="4" w:space="0"/>
              <w:right w:val="single" w:color="auto" w:sz="4" w:space="0"/>
            </w:tcBorders>
            <w:shd w:val="clear" w:color="auto" w:fill="auto"/>
            <w:noWrap/>
            <w:vAlign w:val="center"/>
          </w:tcPr>
          <w:p w14:paraId="1F8EA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4D88F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94D28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C9BA4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T19218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T19219</w:t>
            </w:r>
          </w:p>
        </w:tc>
        <w:tc>
          <w:tcPr>
            <w:tcW w:w="1220" w:type="dxa"/>
            <w:tcBorders>
              <w:top w:val="nil"/>
              <w:left w:val="nil"/>
              <w:bottom w:val="single" w:color="auto" w:sz="4" w:space="0"/>
              <w:right w:val="single" w:color="auto" w:sz="4" w:space="0"/>
            </w:tcBorders>
            <w:shd w:val="clear" w:color="auto" w:fill="auto"/>
            <w:noWrap/>
            <w:vAlign w:val="center"/>
          </w:tcPr>
          <w:p w14:paraId="7D5641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7E3A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D39E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485</w:t>
            </w:r>
          </w:p>
        </w:tc>
        <w:tc>
          <w:tcPr>
            <w:tcW w:w="1280" w:type="dxa"/>
            <w:vMerge w:val="continue"/>
            <w:tcBorders>
              <w:top w:val="nil"/>
              <w:left w:val="single" w:color="auto" w:sz="4" w:space="0"/>
              <w:bottom w:val="single" w:color="000000" w:sz="4" w:space="0"/>
              <w:right w:val="single" w:color="auto" w:sz="4" w:space="0"/>
            </w:tcBorders>
            <w:vAlign w:val="center"/>
          </w:tcPr>
          <w:p w14:paraId="011E00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B279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华乐路华科路</w:t>
            </w:r>
          </w:p>
        </w:tc>
        <w:tc>
          <w:tcPr>
            <w:tcW w:w="800" w:type="dxa"/>
            <w:tcBorders>
              <w:top w:val="nil"/>
              <w:left w:val="nil"/>
              <w:bottom w:val="single" w:color="auto" w:sz="4" w:space="0"/>
              <w:right w:val="single" w:color="auto" w:sz="4" w:space="0"/>
            </w:tcBorders>
            <w:shd w:val="clear" w:color="auto" w:fill="auto"/>
            <w:noWrap/>
            <w:vAlign w:val="center"/>
          </w:tcPr>
          <w:p w14:paraId="40C097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6C8FE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02AF2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8E015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T19220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T19221</w:t>
            </w:r>
          </w:p>
        </w:tc>
        <w:tc>
          <w:tcPr>
            <w:tcW w:w="1220" w:type="dxa"/>
            <w:tcBorders>
              <w:top w:val="nil"/>
              <w:left w:val="nil"/>
              <w:bottom w:val="single" w:color="auto" w:sz="4" w:space="0"/>
              <w:right w:val="single" w:color="auto" w:sz="4" w:space="0"/>
            </w:tcBorders>
            <w:shd w:val="clear" w:color="auto" w:fill="auto"/>
            <w:noWrap/>
            <w:vAlign w:val="center"/>
          </w:tcPr>
          <w:p w14:paraId="41021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7DB1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BFA0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486</w:t>
            </w:r>
          </w:p>
        </w:tc>
        <w:tc>
          <w:tcPr>
            <w:tcW w:w="1280" w:type="dxa"/>
            <w:vMerge w:val="restart"/>
            <w:tcBorders>
              <w:top w:val="nil"/>
              <w:left w:val="single" w:color="auto" w:sz="4" w:space="0"/>
              <w:bottom w:val="nil"/>
              <w:right w:val="single" w:color="auto" w:sz="4" w:space="0"/>
            </w:tcBorders>
            <w:shd w:val="clear" w:color="auto" w:fill="auto"/>
            <w:noWrap/>
            <w:vAlign w:val="center"/>
          </w:tcPr>
          <w:p w14:paraId="7E83DA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青松路</w:t>
            </w:r>
          </w:p>
        </w:tc>
        <w:tc>
          <w:tcPr>
            <w:tcW w:w="2480" w:type="dxa"/>
            <w:tcBorders>
              <w:top w:val="nil"/>
              <w:left w:val="nil"/>
              <w:bottom w:val="single" w:color="auto" w:sz="4" w:space="0"/>
              <w:right w:val="single" w:color="auto" w:sz="4" w:space="0"/>
            </w:tcBorders>
            <w:shd w:val="clear" w:color="auto" w:fill="auto"/>
            <w:vAlign w:val="center"/>
          </w:tcPr>
          <w:p w14:paraId="75066C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青松路沪青平公路（南）</w:t>
            </w:r>
          </w:p>
        </w:tc>
        <w:tc>
          <w:tcPr>
            <w:tcW w:w="800" w:type="dxa"/>
            <w:tcBorders>
              <w:top w:val="nil"/>
              <w:left w:val="nil"/>
              <w:bottom w:val="single" w:color="auto" w:sz="4" w:space="0"/>
              <w:right w:val="single" w:color="auto" w:sz="4" w:space="0"/>
            </w:tcBorders>
            <w:shd w:val="clear" w:color="auto" w:fill="auto"/>
            <w:noWrap/>
            <w:vAlign w:val="center"/>
          </w:tcPr>
          <w:p w14:paraId="71C2EF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AFB6E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978B1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A81E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T20129</w:t>
            </w:r>
          </w:p>
        </w:tc>
        <w:tc>
          <w:tcPr>
            <w:tcW w:w="1220" w:type="dxa"/>
            <w:tcBorders>
              <w:top w:val="nil"/>
              <w:left w:val="nil"/>
              <w:bottom w:val="single" w:color="auto" w:sz="4" w:space="0"/>
              <w:right w:val="single" w:color="auto" w:sz="4" w:space="0"/>
            </w:tcBorders>
            <w:shd w:val="clear" w:color="auto" w:fill="auto"/>
            <w:noWrap/>
            <w:vAlign w:val="center"/>
          </w:tcPr>
          <w:p w14:paraId="5B0DF4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2DE6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FE9B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487</w:t>
            </w:r>
          </w:p>
        </w:tc>
        <w:tc>
          <w:tcPr>
            <w:tcW w:w="1280" w:type="dxa"/>
            <w:vMerge w:val="continue"/>
            <w:tcBorders>
              <w:top w:val="nil"/>
              <w:left w:val="single" w:color="auto" w:sz="4" w:space="0"/>
              <w:bottom w:val="nil"/>
              <w:right w:val="single" w:color="auto" w:sz="4" w:space="0"/>
            </w:tcBorders>
            <w:vAlign w:val="center"/>
          </w:tcPr>
          <w:p w14:paraId="5405619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1AF5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青松路沪青平公路（南）</w:t>
            </w:r>
          </w:p>
        </w:tc>
        <w:tc>
          <w:tcPr>
            <w:tcW w:w="800" w:type="dxa"/>
            <w:tcBorders>
              <w:top w:val="nil"/>
              <w:left w:val="nil"/>
              <w:bottom w:val="single" w:color="auto" w:sz="4" w:space="0"/>
              <w:right w:val="single" w:color="auto" w:sz="4" w:space="0"/>
            </w:tcBorders>
            <w:shd w:val="clear" w:color="auto" w:fill="auto"/>
            <w:noWrap/>
            <w:vAlign w:val="center"/>
          </w:tcPr>
          <w:p w14:paraId="4C8F55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4C78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A5133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BC54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T20130</w:t>
            </w:r>
          </w:p>
        </w:tc>
        <w:tc>
          <w:tcPr>
            <w:tcW w:w="1220" w:type="dxa"/>
            <w:tcBorders>
              <w:top w:val="nil"/>
              <w:left w:val="nil"/>
              <w:bottom w:val="single" w:color="auto" w:sz="4" w:space="0"/>
              <w:right w:val="single" w:color="auto" w:sz="4" w:space="0"/>
            </w:tcBorders>
            <w:shd w:val="clear" w:color="auto" w:fill="auto"/>
            <w:noWrap/>
            <w:vAlign w:val="center"/>
          </w:tcPr>
          <w:p w14:paraId="00F599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1382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C2F4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488</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A377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城中南路</w:t>
            </w:r>
          </w:p>
        </w:tc>
        <w:tc>
          <w:tcPr>
            <w:tcW w:w="2480" w:type="dxa"/>
            <w:tcBorders>
              <w:top w:val="nil"/>
              <w:left w:val="nil"/>
              <w:bottom w:val="single" w:color="auto" w:sz="4" w:space="0"/>
              <w:right w:val="single" w:color="auto" w:sz="4" w:space="0"/>
            </w:tcBorders>
            <w:shd w:val="clear" w:color="auto" w:fill="auto"/>
            <w:vAlign w:val="center"/>
          </w:tcPr>
          <w:p w14:paraId="5DE75B4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城中南路老朱青路</w:t>
            </w:r>
          </w:p>
        </w:tc>
        <w:tc>
          <w:tcPr>
            <w:tcW w:w="800" w:type="dxa"/>
            <w:tcBorders>
              <w:top w:val="nil"/>
              <w:left w:val="nil"/>
              <w:bottom w:val="single" w:color="auto" w:sz="4" w:space="0"/>
              <w:right w:val="single" w:color="auto" w:sz="4" w:space="0"/>
            </w:tcBorders>
            <w:shd w:val="clear" w:color="auto" w:fill="auto"/>
            <w:noWrap/>
            <w:vAlign w:val="center"/>
          </w:tcPr>
          <w:p w14:paraId="7E219E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D767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A2851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1E4C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T16202</w:t>
            </w:r>
          </w:p>
        </w:tc>
        <w:tc>
          <w:tcPr>
            <w:tcW w:w="1220" w:type="dxa"/>
            <w:tcBorders>
              <w:top w:val="nil"/>
              <w:left w:val="nil"/>
              <w:bottom w:val="single" w:color="auto" w:sz="4" w:space="0"/>
              <w:right w:val="single" w:color="auto" w:sz="4" w:space="0"/>
            </w:tcBorders>
            <w:shd w:val="clear" w:color="auto" w:fill="auto"/>
            <w:noWrap/>
            <w:vAlign w:val="center"/>
          </w:tcPr>
          <w:p w14:paraId="2AB6B9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B74B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E950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489</w:t>
            </w:r>
          </w:p>
        </w:tc>
        <w:tc>
          <w:tcPr>
            <w:tcW w:w="1280" w:type="dxa"/>
            <w:vMerge w:val="continue"/>
            <w:tcBorders>
              <w:top w:val="nil"/>
              <w:left w:val="single" w:color="auto" w:sz="4" w:space="0"/>
              <w:bottom w:val="nil"/>
              <w:right w:val="single" w:color="auto" w:sz="4" w:space="0"/>
            </w:tcBorders>
            <w:vAlign w:val="center"/>
          </w:tcPr>
          <w:p w14:paraId="3A53E7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081C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城中南路城中东路</w:t>
            </w:r>
          </w:p>
        </w:tc>
        <w:tc>
          <w:tcPr>
            <w:tcW w:w="800" w:type="dxa"/>
            <w:tcBorders>
              <w:top w:val="nil"/>
              <w:left w:val="nil"/>
              <w:bottom w:val="single" w:color="auto" w:sz="4" w:space="0"/>
              <w:right w:val="single" w:color="auto" w:sz="4" w:space="0"/>
            </w:tcBorders>
            <w:shd w:val="clear" w:color="auto" w:fill="auto"/>
            <w:noWrap/>
            <w:vAlign w:val="center"/>
          </w:tcPr>
          <w:p w14:paraId="0D0D6C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7490C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435D2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35E5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T17180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T17181</w:t>
            </w:r>
          </w:p>
        </w:tc>
        <w:tc>
          <w:tcPr>
            <w:tcW w:w="1220" w:type="dxa"/>
            <w:tcBorders>
              <w:top w:val="nil"/>
              <w:left w:val="nil"/>
              <w:bottom w:val="single" w:color="auto" w:sz="4" w:space="0"/>
              <w:right w:val="single" w:color="auto" w:sz="4" w:space="0"/>
            </w:tcBorders>
            <w:shd w:val="clear" w:color="auto" w:fill="auto"/>
            <w:noWrap/>
            <w:vAlign w:val="center"/>
          </w:tcPr>
          <w:p w14:paraId="4DAD15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5F26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1C8E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490</w:t>
            </w:r>
          </w:p>
        </w:tc>
        <w:tc>
          <w:tcPr>
            <w:tcW w:w="1280" w:type="dxa"/>
            <w:tcBorders>
              <w:top w:val="nil"/>
              <w:left w:val="nil"/>
              <w:bottom w:val="single" w:color="auto" w:sz="4" w:space="0"/>
              <w:right w:val="single" w:color="auto" w:sz="4" w:space="0"/>
            </w:tcBorders>
            <w:shd w:val="clear" w:color="auto" w:fill="auto"/>
            <w:noWrap/>
            <w:vAlign w:val="center"/>
          </w:tcPr>
          <w:p w14:paraId="219129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城中北路</w:t>
            </w:r>
          </w:p>
        </w:tc>
        <w:tc>
          <w:tcPr>
            <w:tcW w:w="2480" w:type="dxa"/>
            <w:tcBorders>
              <w:top w:val="nil"/>
              <w:left w:val="nil"/>
              <w:bottom w:val="single" w:color="auto" w:sz="4" w:space="0"/>
              <w:right w:val="single" w:color="auto" w:sz="4" w:space="0"/>
            </w:tcBorders>
            <w:shd w:val="clear" w:color="auto" w:fill="auto"/>
            <w:vAlign w:val="center"/>
          </w:tcPr>
          <w:p w14:paraId="76C807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城中北路竹盈路</w:t>
            </w:r>
          </w:p>
        </w:tc>
        <w:tc>
          <w:tcPr>
            <w:tcW w:w="800" w:type="dxa"/>
            <w:tcBorders>
              <w:top w:val="nil"/>
              <w:left w:val="nil"/>
              <w:bottom w:val="single" w:color="auto" w:sz="4" w:space="0"/>
              <w:right w:val="single" w:color="auto" w:sz="4" w:space="0"/>
            </w:tcBorders>
            <w:shd w:val="clear" w:color="auto" w:fill="auto"/>
            <w:noWrap/>
            <w:vAlign w:val="center"/>
          </w:tcPr>
          <w:p w14:paraId="6E31C2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F7B2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F640D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17591E4">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T20103</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T20104</w:t>
            </w:r>
          </w:p>
        </w:tc>
        <w:tc>
          <w:tcPr>
            <w:tcW w:w="1220" w:type="dxa"/>
            <w:tcBorders>
              <w:top w:val="nil"/>
              <w:left w:val="nil"/>
              <w:bottom w:val="single" w:color="auto" w:sz="4" w:space="0"/>
              <w:right w:val="single" w:color="auto" w:sz="4" w:space="0"/>
            </w:tcBorders>
            <w:shd w:val="clear" w:color="auto" w:fill="auto"/>
            <w:noWrap/>
            <w:vAlign w:val="center"/>
          </w:tcPr>
          <w:p w14:paraId="0DA27E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4812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A199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A9CAA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胜利路</w:t>
            </w:r>
          </w:p>
        </w:tc>
        <w:tc>
          <w:tcPr>
            <w:tcW w:w="2480" w:type="dxa"/>
            <w:tcBorders>
              <w:top w:val="nil"/>
              <w:left w:val="nil"/>
              <w:bottom w:val="single" w:color="auto" w:sz="4" w:space="0"/>
              <w:right w:val="single" w:color="auto" w:sz="4" w:space="0"/>
            </w:tcBorders>
            <w:shd w:val="clear" w:color="auto" w:fill="auto"/>
            <w:vAlign w:val="center"/>
          </w:tcPr>
          <w:p w14:paraId="440368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胜利路青赵公路</w:t>
            </w:r>
          </w:p>
        </w:tc>
        <w:tc>
          <w:tcPr>
            <w:tcW w:w="800" w:type="dxa"/>
            <w:tcBorders>
              <w:top w:val="nil"/>
              <w:left w:val="nil"/>
              <w:bottom w:val="single" w:color="auto" w:sz="4" w:space="0"/>
              <w:right w:val="single" w:color="auto" w:sz="4" w:space="0"/>
            </w:tcBorders>
            <w:shd w:val="clear" w:color="auto" w:fill="auto"/>
            <w:noWrap/>
            <w:vAlign w:val="center"/>
          </w:tcPr>
          <w:p w14:paraId="1CFE5B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CE695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BA3E5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CD3D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T17188</w:t>
            </w:r>
          </w:p>
        </w:tc>
        <w:tc>
          <w:tcPr>
            <w:tcW w:w="1220" w:type="dxa"/>
            <w:tcBorders>
              <w:top w:val="nil"/>
              <w:left w:val="nil"/>
              <w:bottom w:val="single" w:color="auto" w:sz="4" w:space="0"/>
              <w:right w:val="single" w:color="auto" w:sz="4" w:space="0"/>
            </w:tcBorders>
            <w:shd w:val="clear" w:color="auto" w:fill="auto"/>
            <w:noWrap/>
            <w:vAlign w:val="center"/>
          </w:tcPr>
          <w:p w14:paraId="1F5C9F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0590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68F1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492</w:t>
            </w:r>
          </w:p>
        </w:tc>
        <w:tc>
          <w:tcPr>
            <w:tcW w:w="1280" w:type="dxa"/>
            <w:vMerge w:val="continue"/>
            <w:tcBorders>
              <w:top w:val="nil"/>
              <w:left w:val="single" w:color="auto" w:sz="4" w:space="0"/>
              <w:bottom w:val="single" w:color="000000" w:sz="4" w:space="0"/>
              <w:right w:val="single" w:color="auto" w:sz="4" w:space="0"/>
            </w:tcBorders>
            <w:vAlign w:val="center"/>
          </w:tcPr>
          <w:p w14:paraId="7BC7F7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4BEF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胜利路崧泽大道</w:t>
            </w:r>
          </w:p>
        </w:tc>
        <w:tc>
          <w:tcPr>
            <w:tcW w:w="800" w:type="dxa"/>
            <w:tcBorders>
              <w:top w:val="nil"/>
              <w:left w:val="nil"/>
              <w:bottom w:val="single" w:color="auto" w:sz="4" w:space="0"/>
              <w:right w:val="single" w:color="auto" w:sz="4" w:space="0"/>
            </w:tcBorders>
            <w:shd w:val="clear" w:color="auto" w:fill="auto"/>
            <w:noWrap/>
            <w:vAlign w:val="center"/>
          </w:tcPr>
          <w:p w14:paraId="5CC2E8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778B4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E1581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7CC5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T16086</w:t>
            </w:r>
          </w:p>
        </w:tc>
        <w:tc>
          <w:tcPr>
            <w:tcW w:w="1220" w:type="dxa"/>
            <w:tcBorders>
              <w:top w:val="nil"/>
              <w:left w:val="nil"/>
              <w:bottom w:val="single" w:color="auto" w:sz="4" w:space="0"/>
              <w:right w:val="single" w:color="auto" w:sz="4" w:space="0"/>
            </w:tcBorders>
            <w:shd w:val="clear" w:color="auto" w:fill="auto"/>
            <w:noWrap/>
            <w:vAlign w:val="center"/>
          </w:tcPr>
          <w:p w14:paraId="0A5A74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06E6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CDF3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493</w:t>
            </w:r>
          </w:p>
        </w:tc>
        <w:tc>
          <w:tcPr>
            <w:tcW w:w="1280" w:type="dxa"/>
            <w:vMerge w:val="continue"/>
            <w:tcBorders>
              <w:top w:val="nil"/>
              <w:left w:val="single" w:color="auto" w:sz="4" w:space="0"/>
              <w:bottom w:val="single" w:color="000000" w:sz="4" w:space="0"/>
              <w:right w:val="single" w:color="auto" w:sz="4" w:space="0"/>
            </w:tcBorders>
            <w:vAlign w:val="center"/>
          </w:tcPr>
          <w:p w14:paraId="154FD50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FBFAA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胜利路崧泽大道</w:t>
            </w:r>
          </w:p>
        </w:tc>
        <w:tc>
          <w:tcPr>
            <w:tcW w:w="800" w:type="dxa"/>
            <w:tcBorders>
              <w:top w:val="nil"/>
              <w:left w:val="nil"/>
              <w:bottom w:val="single" w:color="auto" w:sz="4" w:space="0"/>
              <w:right w:val="single" w:color="auto" w:sz="4" w:space="0"/>
            </w:tcBorders>
            <w:shd w:val="clear" w:color="auto" w:fill="auto"/>
            <w:noWrap/>
            <w:vAlign w:val="center"/>
          </w:tcPr>
          <w:p w14:paraId="5692E8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0DBD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F12EB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88E5D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T16087</w:t>
            </w:r>
          </w:p>
        </w:tc>
        <w:tc>
          <w:tcPr>
            <w:tcW w:w="1220" w:type="dxa"/>
            <w:tcBorders>
              <w:top w:val="nil"/>
              <w:left w:val="nil"/>
              <w:bottom w:val="single" w:color="auto" w:sz="4" w:space="0"/>
              <w:right w:val="single" w:color="auto" w:sz="4" w:space="0"/>
            </w:tcBorders>
            <w:shd w:val="clear" w:color="auto" w:fill="auto"/>
            <w:noWrap/>
            <w:vAlign w:val="center"/>
          </w:tcPr>
          <w:p w14:paraId="2F4779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8E34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4327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494</w:t>
            </w:r>
          </w:p>
        </w:tc>
        <w:tc>
          <w:tcPr>
            <w:tcW w:w="1280" w:type="dxa"/>
            <w:vMerge w:val="continue"/>
            <w:tcBorders>
              <w:top w:val="nil"/>
              <w:left w:val="single" w:color="auto" w:sz="4" w:space="0"/>
              <w:bottom w:val="single" w:color="000000" w:sz="4" w:space="0"/>
              <w:right w:val="single" w:color="auto" w:sz="4" w:space="0"/>
            </w:tcBorders>
            <w:vAlign w:val="center"/>
          </w:tcPr>
          <w:p w14:paraId="278E98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F70C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胜利路拓青路</w:t>
            </w:r>
          </w:p>
        </w:tc>
        <w:tc>
          <w:tcPr>
            <w:tcW w:w="800" w:type="dxa"/>
            <w:tcBorders>
              <w:top w:val="nil"/>
              <w:left w:val="nil"/>
              <w:bottom w:val="single" w:color="auto" w:sz="4" w:space="0"/>
              <w:right w:val="single" w:color="auto" w:sz="4" w:space="0"/>
            </w:tcBorders>
            <w:shd w:val="clear" w:color="auto" w:fill="auto"/>
            <w:noWrap/>
            <w:vAlign w:val="center"/>
          </w:tcPr>
          <w:p w14:paraId="69F561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4B180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1C466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0FD70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T18161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T18162</w:t>
            </w:r>
          </w:p>
        </w:tc>
        <w:tc>
          <w:tcPr>
            <w:tcW w:w="1220" w:type="dxa"/>
            <w:tcBorders>
              <w:top w:val="nil"/>
              <w:left w:val="nil"/>
              <w:bottom w:val="single" w:color="auto" w:sz="4" w:space="0"/>
              <w:right w:val="single" w:color="auto" w:sz="4" w:space="0"/>
            </w:tcBorders>
            <w:shd w:val="clear" w:color="auto" w:fill="auto"/>
            <w:noWrap/>
            <w:vAlign w:val="center"/>
          </w:tcPr>
          <w:p w14:paraId="62B847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875C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7F60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495</w:t>
            </w:r>
          </w:p>
        </w:tc>
        <w:tc>
          <w:tcPr>
            <w:tcW w:w="1280" w:type="dxa"/>
            <w:vMerge w:val="continue"/>
            <w:tcBorders>
              <w:top w:val="nil"/>
              <w:left w:val="single" w:color="auto" w:sz="4" w:space="0"/>
              <w:bottom w:val="single" w:color="000000" w:sz="4" w:space="0"/>
              <w:right w:val="single" w:color="auto" w:sz="4" w:space="0"/>
            </w:tcBorders>
            <w:vAlign w:val="center"/>
          </w:tcPr>
          <w:p w14:paraId="336EDA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4968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胜利路拓青路</w:t>
            </w:r>
          </w:p>
        </w:tc>
        <w:tc>
          <w:tcPr>
            <w:tcW w:w="800" w:type="dxa"/>
            <w:tcBorders>
              <w:top w:val="nil"/>
              <w:left w:val="nil"/>
              <w:bottom w:val="single" w:color="auto" w:sz="4" w:space="0"/>
              <w:right w:val="single" w:color="auto" w:sz="4" w:space="0"/>
            </w:tcBorders>
            <w:shd w:val="clear" w:color="auto" w:fill="auto"/>
            <w:noWrap/>
            <w:vAlign w:val="center"/>
          </w:tcPr>
          <w:p w14:paraId="7C0747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369B8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10E87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7D3D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T20138</w:t>
            </w:r>
          </w:p>
        </w:tc>
        <w:tc>
          <w:tcPr>
            <w:tcW w:w="1220" w:type="dxa"/>
            <w:tcBorders>
              <w:top w:val="nil"/>
              <w:left w:val="nil"/>
              <w:bottom w:val="single" w:color="auto" w:sz="4" w:space="0"/>
              <w:right w:val="single" w:color="auto" w:sz="4" w:space="0"/>
            </w:tcBorders>
            <w:shd w:val="clear" w:color="auto" w:fill="auto"/>
            <w:noWrap/>
            <w:vAlign w:val="center"/>
          </w:tcPr>
          <w:p w14:paraId="3CEAC1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070C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B1F9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10EBC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新胜路</w:t>
            </w:r>
          </w:p>
        </w:tc>
        <w:tc>
          <w:tcPr>
            <w:tcW w:w="2480" w:type="dxa"/>
            <w:tcBorders>
              <w:top w:val="nil"/>
              <w:left w:val="nil"/>
              <w:bottom w:val="single" w:color="auto" w:sz="4" w:space="0"/>
              <w:right w:val="single" w:color="auto" w:sz="4" w:space="0"/>
            </w:tcBorders>
            <w:shd w:val="clear" w:color="auto" w:fill="auto"/>
            <w:vAlign w:val="center"/>
          </w:tcPr>
          <w:p w14:paraId="06A9CE1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新胜路北青公路</w:t>
            </w:r>
          </w:p>
        </w:tc>
        <w:tc>
          <w:tcPr>
            <w:tcW w:w="800" w:type="dxa"/>
            <w:tcBorders>
              <w:top w:val="nil"/>
              <w:left w:val="nil"/>
              <w:bottom w:val="single" w:color="auto" w:sz="4" w:space="0"/>
              <w:right w:val="single" w:color="auto" w:sz="4" w:space="0"/>
            </w:tcBorders>
            <w:shd w:val="clear" w:color="auto" w:fill="auto"/>
            <w:noWrap/>
            <w:vAlign w:val="center"/>
          </w:tcPr>
          <w:p w14:paraId="3F3B17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5E32A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7DEFC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464A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T13047</w:t>
            </w:r>
          </w:p>
        </w:tc>
        <w:tc>
          <w:tcPr>
            <w:tcW w:w="1220" w:type="dxa"/>
            <w:tcBorders>
              <w:top w:val="nil"/>
              <w:left w:val="nil"/>
              <w:bottom w:val="single" w:color="auto" w:sz="4" w:space="0"/>
              <w:right w:val="single" w:color="auto" w:sz="4" w:space="0"/>
            </w:tcBorders>
            <w:shd w:val="clear" w:color="auto" w:fill="auto"/>
            <w:noWrap/>
            <w:vAlign w:val="center"/>
          </w:tcPr>
          <w:p w14:paraId="242F65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4E6F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DA8A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497</w:t>
            </w:r>
          </w:p>
        </w:tc>
        <w:tc>
          <w:tcPr>
            <w:tcW w:w="1280" w:type="dxa"/>
            <w:vMerge w:val="continue"/>
            <w:tcBorders>
              <w:top w:val="nil"/>
              <w:left w:val="single" w:color="auto" w:sz="4" w:space="0"/>
              <w:bottom w:val="single" w:color="000000" w:sz="4" w:space="0"/>
              <w:right w:val="single" w:color="auto" w:sz="4" w:space="0"/>
            </w:tcBorders>
            <w:vAlign w:val="center"/>
          </w:tcPr>
          <w:p w14:paraId="7FF3F84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520BA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新胜路北青公路</w:t>
            </w:r>
          </w:p>
        </w:tc>
        <w:tc>
          <w:tcPr>
            <w:tcW w:w="800" w:type="dxa"/>
            <w:tcBorders>
              <w:top w:val="nil"/>
              <w:left w:val="nil"/>
              <w:bottom w:val="single" w:color="auto" w:sz="4" w:space="0"/>
              <w:right w:val="single" w:color="auto" w:sz="4" w:space="0"/>
            </w:tcBorders>
            <w:shd w:val="clear" w:color="auto" w:fill="auto"/>
            <w:noWrap/>
            <w:vAlign w:val="center"/>
          </w:tcPr>
          <w:p w14:paraId="3228A6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759BD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741DA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0CBB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T13048</w:t>
            </w:r>
          </w:p>
        </w:tc>
        <w:tc>
          <w:tcPr>
            <w:tcW w:w="1220" w:type="dxa"/>
            <w:tcBorders>
              <w:top w:val="nil"/>
              <w:left w:val="nil"/>
              <w:bottom w:val="single" w:color="auto" w:sz="4" w:space="0"/>
              <w:right w:val="single" w:color="auto" w:sz="4" w:space="0"/>
            </w:tcBorders>
            <w:shd w:val="clear" w:color="auto" w:fill="auto"/>
            <w:noWrap/>
            <w:vAlign w:val="center"/>
          </w:tcPr>
          <w:p w14:paraId="3056B7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168E7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19F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498</w:t>
            </w:r>
          </w:p>
        </w:tc>
        <w:tc>
          <w:tcPr>
            <w:tcW w:w="1280" w:type="dxa"/>
            <w:vMerge w:val="continue"/>
            <w:tcBorders>
              <w:top w:val="nil"/>
              <w:left w:val="single" w:color="auto" w:sz="4" w:space="0"/>
              <w:bottom w:val="single" w:color="000000" w:sz="4" w:space="0"/>
              <w:right w:val="single" w:color="auto" w:sz="4" w:space="0"/>
            </w:tcBorders>
            <w:vAlign w:val="center"/>
          </w:tcPr>
          <w:p w14:paraId="51BF17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5693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新胜路天盈路</w:t>
            </w:r>
          </w:p>
        </w:tc>
        <w:tc>
          <w:tcPr>
            <w:tcW w:w="800" w:type="dxa"/>
            <w:tcBorders>
              <w:top w:val="nil"/>
              <w:left w:val="nil"/>
              <w:bottom w:val="single" w:color="auto" w:sz="4" w:space="0"/>
              <w:right w:val="single" w:color="auto" w:sz="4" w:space="0"/>
            </w:tcBorders>
            <w:shd w:val="clear" w:color="auto" w:fill="auto"/>
            <w:noWrap/>
            <w:vAlign w:val="center"/>
          </w:tcPr>
          <w:p w14:paraId="55AF63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5A16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C0082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99FC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T16084</w:t>
            </w:r>
          </w:p>
        </w:tc>
        <w:tc>
          <w:tcPr>
            <w:tcW w:w="1220" w:type="dxa"/>
            <w:tcBorders>
              <w:top w:val="nil"/>
              <w:left w:val="nil"/>
              <w:bottom w:val="single" w:color="auto" w:sz="4" w:space="0"/>
              <w:right w:val="single" w:color="auto" w:sz="4" w:space="0"/>
            </w:tcBorders>
            <w:shd w:val="clear" w:color="auto" w:fill="auto"/>
            <w:noWrap/>
            <w:vAlign w:val="center"/>
          </w:tcPr>
          <w:p w14:paraId="487472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20E1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3182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499</w:t>
            </w:r>
          </w:p>
        </w:tc>
        <w:tc>
          <w:tcPr>
            <w:tcW w:w="1280" w:type="dxa"/>
            <w:vMerge w:val="continue"/>
            <w:tcBorders>
              <w:top w:val="nil"/>
              <w:left w:val="single" w:color="auto" w:sz="4" w:space="0"/>
              <w:bottom w:val="single" w:color="000000" w:sz="4" w:space="0"/>
              <w:right w:val="single" w:color="auto" w:sz="4" w:space="0"/>
            </w:tcBorders>
            <w:vAlign w:val="center"/>
          </w:tcPr>
          <w:p w14:paraId="35B9C1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75B7C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新胜路天盈路</w:t>
            </w:r>
          </w:p>
        </w:tc>
        <w:tc>
          <w:tcPr>
            <w:tcW w:w="800" w:type="dxa"/>
            <w:tcBorders>
              <w:top w:val="nil"/>
              <w:left w:val="nil"/>
              <w:bottom w:val="single" w:color="auto" w:sz="4" w:space="0"/>
              <w:right w:val="single" w:color="auto" w:sz="4" w:space="0"/>
            </w:tcBorders>
            <w:shd w:val="clear" w:color="auto" w:fill="auto"/>
            <w:noWrap/>
            <w:vAlign w:val="center"/>
          </w:tcPr>
          <w:p w14:paraId="3D0FC8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FABFE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010C1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58C6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T16085</w:t>
            </w:r>
          </w:p>
        </w:tc>
        <w:tc>
          <w:tcPr>
            <w:tcW w:w="1220" w:type="dxa"/>
            <w:tcBorders>
              <w:top w:val="nil"/>
              <w:left w:val="nil"/>
              <w:bottom w:val="single" w:color="auto" w:sz="4" w:space="0"/>
              <w:right w:val="single" w:color="auto" w:sz="4" w:space="0"/>
            </w:tcBorders>
            <w:shd w:val="clear" w:color="auto" w:fill="auto"/>
            <w:noWrap/>
            <w:vAlign w:val="center"/>
          </w:tcPr>
          <w:p w14:paraId="163591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7199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5209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500</w:t>
            </w:r>
          </w:p>
        </w:tc>
        <w:tc>
          <w:tcPr>
            <w:tcW w:w="1280" w:type="dxa"/>
            <w:vMerge w:val="continue"/>
            <w:tcBorders>
              <w:top w:val="nil"/>
              <w:left w:val="single" w:color="auto" w:sz="4" w:space="0"/>
              <w:bottom w:val="single" w:color="000000" w:sz="4" w:space="0"/>
              <w:right w:val="single" w:color="auto" w:sz="4" w:space="0"/>
            </w:tcBorders>
            <w:vAlign w:val="center"/>
          </w:tcPr>
          <w:p w14:paraId="7EB863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CC74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新胜路天一路</w:t>
            </w:r>
          </w:p>
        </w:tc>
        <w:tc>
          <w:tcPr>
            <w:tcW w:w="800" w:type="dxa"/>
            <w:tcBorders>
              <w:top w:val="nil"/>
              <w:left w:val="nil"/>
              <w:bottom w:val="single" w:color="auto" w:sz="4" w:space="0"/>
              <w:right w:val="single" w:color="auto" w:sz="4" w:space="0"/>
            </w:tcBorders>
            <w:shd w:val="clear" w:color="auto" w:fill="auto"/>
            <w:noWrap/>
            <w:vAlign w:val="center"/>
          </w:tcPr>
          <w:p w14:paraId="3EF77B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13D64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DE75D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421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T13045</w:t>
            </w:r>
          </w:p>
        </w:tc>
        <w:tc>
          <w:tcPr>
            <w:tcW w:w="1220" w:type="dxa"/>
            <w:tcBorders>
              <w:top w:val="nil"/>
              <w:left w:val="nil"/>
              <w:bottom w:val="single" w:color="auto" w:sz="4" w:space="0"/>
              <w:right w:val="single" w:color="auto" w:sz="4" w:space="0"/>
            </w:tcBorders>
            <w:shd w:val="clear" w:color="auto" w:fill="auto"/>
            <w:noWrap/>
            <w:vAlign w:val="center"/>
          </w:tcPr>
          <w:p w14:paraId="2E9ED3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74EA3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00EE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501</w:t>
            </w:r>
          </w:p>
        </w:tc>
        <w:tc>
          <w:tcPr>
            <w:tcW w:w="1280" w:type="dxa"/>
            <w:vMerge w:val="continue"/>
            <w:tcBorders>
              <w:top w:val="nil"/>
              <w:left w:val="single" w:color="auto" w:sz="4" w:space="0"/>
              <w:bottom w:val="single" w:color="000000" w:sz="4" w:space="0"/>
              <w:right w:val="single" w:color="auto" w:sz="4" w:space="0"/>
            </w:tcBorders>
            <w:vAlign w:val="center"/>
          </w:tcPr>
          <w:p w14:paraId="1D8EBF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EC7C1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新胜路天一路</w:t>
            </w:r>
          </w:p>
        </w:tc>
        <w:tc>
          <w:tcPr>
            <w:tcW w:w="800" w:type="dxa"/>
            <w:tcBorders>
              <w:top w:val="nil"/>
              <w:left w:val="nil"/>
              <w:bottom w:val="single" w:color="auto" w:sz="4" w:space="0"/>
              <w:right w:val="single" w:color="auto" w:sz="4" w:space="0"/>
            </w:tcBorders>
            <w:shd w:val="clear" w:color="auto" w:fill="auto"/>
            <w:noWrap/>
            <w:vAlign w:val="center"/>
          </w:tcPr>
          <w:p w14:paraId="53E916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73791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5A66C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1B53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T13046</w:t>
            </w:r>
          </w:p>
        </w:tc>
        <w:tc>
          <w:tcPr>
            <w:tcW w:w="1220" w:type="dxa"/>
            <w:tcBorders>
              <w:top w:val="nil"/>
              <w:left w:val="nil"/>
              <w:bottom w:val="single" w:color="auto" w:sz="4" w:space="0"/>
              <w:right w:val="single" w:color="auto" w:sz="4" w:space="0"/>
            </w:tcBorders>
            <w:shd w:val="clear" w:color="auto" w:fill="auto"/>
            <w:noWrap/>
            <w:vAlign w:val="center"/>
          </w:tcPr>
          <w:p w14:paraId="5890A4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45BCC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46C1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502</w:t>
            </w:r>
          </w:p>
        </w:tc>
        <w:tc>
          <w:tcPr>
            <w:tcW w:w="1280" w:type="dxa"/>
            <w:vMerge w:val="continue"/>
            <w:tcBorders>
              <w:top w:val="nil"/>
              <w:left w:val="single" w:color="auto" w:sz="4" w:space="0"/>
              <w:bottom w:val="single" w:color="000000" w:sz="4" w:space="0"/>
              <w:right w:val="single" w:color="auto" w:sz="4" w:space="0"/>
            </w:tcBorders>
            <w:vAlign w:val="center"/>
          </w:tcPr>
          <w:p w14:paraId="0D65FDA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B08A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新胜路新金路</w:t>
            </w:r>
          </w:p>
        </w:tc>
        <w:tc>
          <w:tcPr>
            <w:tcW w:w="800" w:type="dxa"/>
            <w:tcBorders>
              <w:top w:val="nil"/>
              <w:left w:val="nil"/>
              <w:bottom w:val="single" w:color="auto" w:sz="4" w:space="0"/>
              <w:right w:val="single" w:color="auto" w:sz="4" w:space="0"/>
            </w:tcBorders>
            <w:shd w:val="clear" w:color="auto" w:fill="auto"/>
            <w:noWrap/>
            <w:vAlign w:val="center"/>
          </w:tcPr>
          <w:p w14:paraId="2F44FC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582C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E494A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65F9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T16082</w:t>
            </w:r>
          </w:p>
        </w:tc>
        <w:tc>
          <w:tcPr>
            <w:tcW w:w="1220" w:type="dxa"/>
            <w:tcBorders>
              <w:top w:val="nil"/>
              <w:left w:val="nil"/>
              <w:bottom w:val="single" w:color="auto" w:sz="4" w:space="0"/>
              <w:right w:val="single" w:color="auto" w:sz="4" w:space="0"/>
            </w:tcBorders>
            <w:shd w:val="clear" w:color="auto" w:fill="auto"/>
            <w:noWrap/>
            <w:vAlign w:val="center"/>
          </w:tcPr>
          <w:p w14:paraId="0ECA0D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D8A0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B99F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503</w:t>
            </w:r>
          </w:p>
        </w:tc>
        <w:tc>
          <w:tcPr>
            <w:tcW w:w="1280" w:type="dxa"/>
            <w:vMerge w:val="continue"/>
            <w:tcBorders>
              <w:top w:val="nil"/>
              <w:left w:val="single" w:color="auto" w:sz="4" w:space="0"/>
              <w:bottom w:val="single" w:color="000000" w:sz="4" w:space="0"/>
              <w:right w:val="single" w:color="auto" w:sz="4" w:space="0"/>
            </w:tcBorders>
            <w:vAlign w:val="center"/>
          </w:tcPr>
          <w:p w14:paraId="3F9616A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03815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新胜路新金路</w:t>
            </w:r>
          </w:p>
        </w:tc>
        <w:tc>
          <w:tcPr>
            <w:tcW w:w="800" w:type="dxa"/>
            <w:tcBorders>
              <w:top w:val="nil"/>
              <w:left w:val="nil"/>
              <w:bottom w:val="single" w:color="auto" w:sz="4" w:space="0"/>
              <w:right w:val="single" w:color="auto" w:sz="4" w:space="0"/>
            </w:tcBorders>
            <w:shd w:val="clear" w:color="auto" w:fill="auto"/>
            <w:noWrap/>
            <w:vAlign w:val="center"/>
          </w:tcPr>
          <w:p w14:paraId="6AE1A0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BEDD8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9DA08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7E7E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T16083</w:t>
            </w:r>
          </w:p>
        </w:tc>
        <w:tc>
          <w:tcPr>
            <w:tcW w:w="1220" w:type="dxa"/>
            <w:tcBorders>
              <w:top w:val="nil"/>
              <w:left w:val="nil"/>
              <w:bottom w:val="single" w:color="auto" w:sz="4" w:space="0"/>
              <w:right w:val="single" w:color="auto" w:sz="4" w:space="0"/>
            </w:tcBorders>
            <w:shd w:val="clear" w:color="auto" w:fill="auto"/>
            <w:noWrap/>
            <w:vAlign w:val="center"/>
          </w:tcPr>
          <w:p w14:paraId="041054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26482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05D0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504</w:t>
            </w:r>
          </w:p>
        </w:tc>
        <w:tc>
          <w:tcPr>
            <w:tcW w:w="1280" w:type="dxa"/>
            <w:vMerge w:val="continue"/>
            <w:tcBorders>
              <w:top w:val="nil"/>
              <w:left w:val="single" w:color="auto" w:sz="4" w:space="0"/>
              <w:bottom w:val="single" w:color="000000" w:sz="4" w:space="0"/>
              <w:right w:val="single" w:color="auto" w:sz="4" w:space="0"/>
            </w:tcBorders>
            <w:vAlign w:val="center"/>
          </w:tcPr>
          <w:p w14:paraId="0FD8514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3A9B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新胜路香大路</w:t>
            </w:r>
          </w:p>
        </w:tc>
        <w:tc>
          <w:tcPr>
            <w:tcW w:w="800" w:type="dxa"/>
            <w:tcBorders>
              <w:top w:val="nil"/>
              <w:left w:val="nil"/>
              <w:bottom w:val="single" w:color="auto" w:sz="4" w:space="0"/>
              <w:right w:val="single" w:color="auto" w:sz="4" w:space="0"/>
            </w:tcBorders>
            <w:shd w:val="clear" w:color="auto" w:fill="auto"/>
            <w:noWrap/>
            <w:vAlign w:val="center"/>
          </w:tcPr>
          <w:p w14:paraId="17AC8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1814E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8EB2A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7389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T13043</w:t>
            </w:r>
          </w:p>
        </w:tc>
        <w:tc>
          <w:tcPr>
            <w:tcW w:w="1220" w:type="dxa"/>
            <w:tcBorders>
              <w:top w:val="nil"/>
              <w:left w:val="nil"/>
              <w:bottom w:val="single" w:color="auto" w:sz="4" w:space="0"/>
              <w:right w:val="single" w:color="auto" w:sz="4" w:space="0"/>
            </w:tcBorders>
            <w:shd w:val="clear" w:color="auto" w:fill="auto"/>
            <w:noWrap/>
            <w:vAlign w:val="center"/>
          </w:tcPr>
          <w:p w14:paraId="7F91FD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E669F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BEA3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505</w:t>
            </w:r>
          </w:p>
        </w:tc>
        <w:tc>
          <w:tcPr>
            <w:tcW w:w="1280" w:type="dxa"/>
            <w:vMerge w:val="continue"/>
            <w:tcBorders>
              <w:top w:val="nil"/>
              <w:left w:val="single" w:color="auto" w:sz="4" w:space="0"/>
              <w:bottom w:val="single" w:color="000000" w:sz="4" w:space="0"/>
              <w:right w:val="single" w:color="auto" w:sz="4" w:space="0"/>
            </w:tcBorders>
            <w:vAlign w:val="center"/>
          </w:tcPr>
          <w:p w14:paraId="6B932A8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E2D25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新胜路香大路</w:t>
            </w:r>
          </w:p>
        </w:tc>
        <w:tc>
          <w:tcPr>
            <w:tcW w:w="800" w:type="dxa"/>
            <w:tcBorders>
              <w:top w:val="nil"/>
              <w:left w:val="nil"/>
              <w:bottom w:val="single" w:color="auto" w:sz="4" w:space="0"/>
              <w:right w:val="single" w:color="auto" w:sz="4" w:space="0"/>
            </w:tcBorders>
            <w:shd w:val="clear" w:color="auto" w:fill="auto"/>
            <w:noWrap/>
            <w:vAlign w:val="center"/>
          </w:tcPr>
          <w:p w14:paraId="073A49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58A1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55281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1AF7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T13044</w:t>
            </w:r>
          </w:p>
        </w:tc>
        <w:tc>
          <w:tcPr>
            <w:tcW w:w="1220" w:type="dxa"/>
            <w:tcBorders>
              <w:top w:val="nil"/>
              <w:left w:val="nil"/>
              <w:bottom w:val="single" w:color="auto" w:sz="4" w:space="0"/>
              <w:right w:val="single" w:color="auto" w:sz="4" w:space="0"/>
            </w:tcBorders>
            <w:shd w:val="clear" w:color="auto" w:fill="auto"/>
            <w:noWrap/>
            <w:vAlign w:val="center"/>
          </w:tcPr>
          <w:p w14:paraId="4D1920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F278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F472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506</w:t>
            </w:r>
          </w:p>
        </w:tc>
        <w:tc>
          <w:tcPr>
            <w:tcW w:w="1280" w:type="dxa"/>
            <w:vMerge w:val="continue"/>
            <w:tcBorders>
              <w:top w:val="nil"/>
              <w:left w:val="single" w:color="auto" w:sz="4" w:space="0"/>
              <w:bottom w:val="single" w:color="000000" w:sz="4" w:space="0"/>
              <w:right w:val="single" w:color="auto" w:sz="4" w:space="0"/>
            </w:tcBorders>
            <w:vAlign w:val="center"/>
          </w:tcPr>
          <w:p w14:paraId="2E0DE7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AECAB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新胜路新桥路</w:t>
            </w:r>
          </w:p>
        </w:tc>
        <w:tc>
          <w:tcPr>
            <w:tcW w:w="800" w:type="dxa"/>
            <w:tcBorders>
              <w:top w:val="nil"/>
              <w:left w:val="nil"/>
              <w:bottom w:val="single" w:color="auto" w:sz="4" w:space="0"/>
              <w:right w:val="single" w:color="auto" w:sz="4" w:space="0"/>
            </w:tcBorders>
            <w:shd w:val="clear" w:color="auto" w:fill="auto"/>
            <w:noWrap/>
            <w:vAlign w:val="center"/>
          </w:tcPr>
          <w:p w14:paraId="74C9F2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F72F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A32FE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42D1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T16080</w:t>
            </w:r>
          </w:p>
        </w:tc>
        <w:tc>
          <w:tcPr>
            <w:tcW w:w="1220" w:type="dxa"/>
            <w:tcBorders>
              <w:top w:val="nil"/>
              <w:left w:val="nil"/>
              <w:bottom w:val="single" w:color="auto" w:sz="4" w:space="0"/>
              <w:right w:val="single" w:color="auto" w:sz="4" w:space="0"/>
            </w:tcBorders>
            <w:shd w:val="clear" w:color="auto" w:fill="auto"/>
            <w:noWrap/>
            <w:vAlign w:val="center"/>
          </w:tcPr>
          <w:p w14:paraId="03060E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0C02E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658F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507</w:t>
            </w:r>
          </w:p>
        </w:tc>
        <w:tc>
          <w:tcPr>
            <w:tcW w:w="1280" w:type="dxa"/>
            <w:vMerge w:val="continue"/>
            <w:tcBorders>
              <w:top w:val="nil"/>
              <w:left w:val="single" w:color="auto" w:sz="4" w:space="0"/>
              <w:bottom w:val="single" w:color="000000" w:sz="4" w:space="0"/>
              <w:right w:val="single" w:color="auto" w:sz="4" w:space="0"/>
            </w:tcBorders>
            <w:vAlign w:val="center"/>
          </w:tcPr>
          <w:p w14:paraId="0E8B8D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452E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新胜路新桥路</w:t>
            </w:r>
          </w:p>
        </w:tc>
        <w:tc>
          <w:tcPr>
            <w:tcW w:w="800" w:type="dxa"/>
            <w:tcBorders>
              <w:top w:val="nil"/>
              <w:left w:val="nil"/>
              <w:bottom w:val="single" w:color="auto" w:sz="4" w:space="0"/>
              <w:right w:val="single" w:color="auto" w:sz="4" w:space="0"/>
            </w:tcBorders>
            <w:shd w:val="clear" w:color="auto" w:fill="auto"/>
            <w:noWrap/>
            <w:vAlign w:val="center"/>
          </w:tcPr>
          <w:p w14:paraId="6354D4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A6AB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DB884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7E92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T16081</w:t>
            </w:r>
          </w:p>
        </w:tc>
        <w:tc>
          <w:tcPr>
            <w:tcW w:w="1220" w:type="dxa"/>
            <w:tcBorders>
              <w:top w:val="nil"/>
              <w:left w:val="nil"/>
              <w:bottom w:val="single" w:color="auto" w:sz="4" w:space="0"/>
              <w:right w:val="single" w:color="auto" w:sz="4" w:space="0"/>
            </w:tcBorders>
            <w:shd w:val="clear" w:color="auto" w:fill="auto"/>
            <w:noWrap/>
            <w:vAlign w:val="center"/>
          </w:tcPr>
          <w:p w14:paraId="5FCF63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5607B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0A87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508</w:t>
            </w:r>
          </w:p>
        </w:tc>
        <w:tc>
          <w:tcPr>
            <w:tcW w:w="1280" w:type="dxa"/>
            <w:vMerge w:val="continue"/>
            <w:tcBorders>
              <w:top w:val="nil"/>
              <w:left w:val="single" w:color="auto" w:sz="4" w:space="0"/>
              <w:bottom w:val="single" w:color="000000" w:sz="4" w:space="0"/>
              <w:right w:val="single" w:color="auto" w:sz="4" w:space="0"/>
            </w:tcBorders>
            <w:vAlign w:val="center"/>
          </w:tcPr>
          <w:p w14:paraId="391983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1D2C2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新胜路友爱新村</w:t>
            </w:r>
          </w:p>
        </w:tc>
        <w:tc>
          <w:tcPr>
            <w:tcW w:w="800" w:type="dxa"/>
            <w:tcBorders>
              <w:top w:val="nil"/>
              <w:left w:val="nil"/>
              <w:bottom w:val="single" w:color="auto" w:sz="4" w:space="0"/>
              <w:right w:val="single" w:color="auto" w:sz="4" w:space="0"/>
            </w:tcBorders>
            <w:shd w:val="clear" w:color="auto" w:fill="auto"/>
            <w:noWrap/>
            <w:vAlign w:val="center"/>
          </w:tcPr>
          <w:p w14:paraId="1B68AC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28978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7CFCA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16C4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T16078</w:t>
            </w:r>
          </w:p>
        </w:tc>
        <w:tc>
          <w:tcPr>
            <w:tcW w:w="1220" w:type="dxa"/>
            <w:tcBorders>
              <w:top w:val="nil"/>
              <w:left w:val="nil"/>
              <w:bottom w:val="single" w:color="auto" w:sz="4" w:space="0"/>
              <w:right w:val="single" w:color="auto" w:sz="4" w:space="0"/>
            </w:tcBorders>
            <w:shd w:val="clear" w:color="auto" w:fill="auto"/>
            <w:noWrap/>
            <w:vAlign w:val="center"/>
          </w:tcPr>
          <w:p w14:paraId="3C548C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63E9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FDD1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509</w:t>
            </w:r>
          </w:p>
        </w:tc>
        <w:tc>
          <w:tcPr>
            <w:tcW w:w="1280" w:type="dxa"/>
            <w:vMerge w:val="continue"/>
            <w:tcBorders>
              <w:top w:val="nil"/>
              <w:left w:val="single" w:color="auto" w:sz="4" w:space="0"/>
              <w:bottom w:val="single" w:color="000000" w:sz="4" w:space="0"/>
              <w:right w:val="single" w:color="auto" w:sz="4" w:space="0"/>
            </w:tcBorders>
            <w:vAlign w:val="center"/>
          </w:tcPr>
          <w:p w14:paraId="627A2D8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F8C0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新胜路友爱新村</w:t>
            </w:r>
          </w:p>
        </w:tc>
        <w:tc>
          <w:tcPr>
            <w:tcW w:w="800" w:type="dxa"/>
            <w:tcBorders>
              <w:top w:val="nil"/>
              <w:left w:val="nil"/>
              <w:bottom w:val="single" w:color="auto" w:sz="4" w:space="0"/>
              <w:right w:val="single" w:color="auto" w:sz="4" w:space="0"/>
            </w:tcBorders>
            <w:shd w:val="clear" w:color="auto" w:fill="auto"/>
            <w:noWrap/>
            <w:vAlign w:val="center"/>
          </w:tcPr>
          <w:p w14:paraId="7DA615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F762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FCA69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FEF2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T16079</w:t>
            </w:r>
          </w:p>
        </w:tc>
        <w:tc>
          <w:tcPr>
            <w:tcW w:w="1220" w:type="dxa"/>
            <w:tcBorders>
              <w:top w:val="nil"/>
              <w:left w:val="nil"/>
              <w:bottom w:val="single" w:color="auto" w:sz="4" w:space="0"/>
              <w:right w:val="single" w:color="auto" w:sz="4" w:space="0"/>
            </w:tcBorders>
            <w:shd w:val="clear" w:color="auto" w:fill="auto"/>
            <w:noWrap/>
            <w:vAlign w:val="center"/>
          </w:tcPr>
          <w:p w14:paraId="326DCF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27738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5849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510</w:t>
            </w:r>
          </w:p>
        </w:tc>
        <w:tc>
          <w:tcPr>
            <w:tcW w:w="1280" w:type="dxa"/>
            <w:vMerge w:val="continue"/>
            <w:tcBorders>
              <w:top w:val="nil"/>
              <w:left w:val="single" w:color="auto" w:sz="4" w:space="0"/>
              <w:bottom w:val="single" w:color="000000" w:sz="4" w:space="0"/>
              <w:right w:val="single" w:color="auto" w:sz="4" w:space="0"/>
            </w:tcBorders>
            <w:vAlign w:val="center"/>
          </w:tcPr>
          <w:p w14:paraId="7C86B4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CC4D5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新胜路胥沟路</w:t>
            </w:r>
          </w:p>
        </w:tc>
        <w:tc>
          <w:tcPr>
            <w:tcW w:w="800" w:type="dxa"/>
            <w:tcBorders>
              <w:top w:val="nil"/>
              <w:left w:val="nil"/>
              <w:bottom w:val="single" w:color="auto" w:sz="4" w:space="0"/>
              <w:right w:val="single" w:color="auto" w:sz="4" w:space="0"/>
            </w:tcBorders>
            <w:shd w:val="clear" w:color="auto" w:fill="auto"/>
            <w:noWrap/>
            <w:vAlign w:val="center"/>
          </w:tcPr>
          <w:p w14:paraId="7A3930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844F6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A3FF9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27BB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T18022</w:t>
            </w:r>
          </w:p>
        </w:tc>
        <w:tc>
          <w:tcPr>
            <w:tcW w:w="1220" w:type="dxa"/>
            <w:tcBorders>
              <w:top w:val="nil"/>
              <w:left w:val="nil"/>
              <w:bottom w:val="single" w:color="auto" w:sz="4" w:space="0"/>
              <w:right w:val="single" w:color="auto" w:sz="4" w:space="0"/>
            </w:tcBorders>
            <w:shd w:val="clear" w:color="auto" w:fill="auto"/>
            <w:noWrap/>
            <w:vAlign w:val="center"/>
          </w:tcPr>
          <w:p w14:paraId="26A5A0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E969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81AE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511</w:t>
            </w:r>
          </w:p>
        </w:tc>
        <w:tc>
          <w:tcPr>
            <w:tcW w:w="1280" w:type="dxa"/>
            <w:vMerge w:val="continue"/>
            <w:tcBorders>
              <w:top w:val="nil"/>
              <w:left w:val="single" w:color="auto" w:sz="4" w:space="0"/>
              <w:bottom w:val="single" w:color="000000" w:sz="4" w:space="0"/>
              <w:right w:val="single" w:color="auto" w:sz="4" w:space="0"/>
            </w:tcBorders>
            <w:vAlign w:val="center"/>
          </w:tcPr>
          <w:p w14:paraId="6434169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BD121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新胜路胥沟路</w:t>
            </w:r>
          </w:p>
        </w:tc>
        <w:tc>
          <w:tcPr>
            <w:tcW w:w="800" w:type="dxa"/>
            <w:tcBorders>
              <w:top w:val="nil"/>
              <w:left w:val="nil"/>
              <w:bottom w:val="single" w:color="auto" w:sz="4" w:space="0"/>
              <w:right w:val="single" w:color="auto" w:sz="4" w:space="0"/>
            </w:tcBorders>
            <w:shd w:val="clear" w:color="auto" w:fill="auto"/>
            <w:noWrap/>
            <w:vAlign w:val="center"/>
          </w:tcPr>
          <w:p w14:paraId="705E6D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89A50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FE8E1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176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T18023</w:t>
            </w:r>
          </w:p>
        </w:tc>
        <w:tc>
          <w:tcPr>
            <w:tcW w:w="1220" w:type="dxa"/>
            <w:tcBorders>
              <w:top w:val="nil"/>
              <w:left w:val="nil"/>
              <w:bottom w:val="single" w:color="auto" w:sz="4" w:space="0"/>
              <w:right w:val="single" w:color="auto" w:sz="4" w:space="0"/>
            </w:tcBorders>
            <w:shd w:val="clear" w:color="auto" w:fill="auto"/>
            <w:noWrap/>
            <w:vAlign w:val="center"/>
          </w:tcPr>
          <w:p w14:paraId="17EA2D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7679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405F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512</w:t>
            </w:r>
          </w:p>
        </w:tc>
        <w:tc>
          <w:tcPr>
            <w:tcW w:w="1280" w:type="dxa"/>
            <w:vMerge w:val="continue"/>
            <w:tcBorders>
              <w:top w:val="nil"/>
              <w:left w:val="single" w:color="auto" w:sz="4" w:space="0"/>
              <w:bottom w:val="single" w:color="000000" w:sz="4" w:space="0"/>
              <w:right w:val="single" w:color="auto" w:sz="4" w:space="0"/>
            </w:tcBorders>
            <w:vAlign w:val="center"/>
          </w:tcPr>
          <w:p w14:paraId="19D0BD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36D1A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新胜路红旗路</w:t>
            </w:r>
          </w:p>
        </w:tc>
        <w:tc>
          <w:tcPr>
            <w:tcW w:w="800" w:type="dxa"/>
            <w:tcBorders>
              <w:top w:val="nil"/>
              <w:left w:val="nil"/>
              <w:bottom w:val="single" w:color="auto" w:sz="4" w:space="0"/>
              <w:right w:val="single" w:color="auto" w:sz="4" w:space="0"/>
            </w:tcBorders>
            <w:shd w:val="clear" w:color="auto" w:fill="auto"/>
            <w:noWrap/>
            <w:vAlign w:val="center"/>
          </w:tcPr>
          <w:p w14:paraId="021F6F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0D040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F2F02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5B91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T18024</w:t>
            </w:r>
          </w:p>
        </w:tc>
        <w:tc>
          <w:tcPr>
            <w:tcW w:w="1220" w:type="dxa"/>
            <w:tcBorders>
              <w:top w:val="nil"/>
              <w:left w:val="nil"/>
              <w:bottom w:val="single" w:color="auto" w:sz="4" w:space="0"/>
              <w:right w:val="single" w:color="auto" w:sz="4" w:space="0"/>
            </w:tcBorders>
            <w:shd w:val="clear" w:color="auto" w:fill="auto"/>
            <w:noWrap/>
            <w:vAlign w:val="center"/>
          </w:tcPr>
          <w:p w14:paraId="6AA4A2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23EB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3BC2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513</w:t>
            </w:r>
          </w:p>
        </w:tc>
        <w:tc>
          <w:tcPr>
            <w:tcW w:w="1280" w:type="dxa"/>
            <w:vMerge w:val="continue"/>
            <w:tcBorders>
              <w:top w:val="nil"/>
              <w:left w:val="single" w:color="auto" w:sz="4" w:space="0"/>
              <w:bottom w:val="single" w:color="000000" w:sz="4" w:space="0"/>
              <w:right w:val="single" w:color="auto" w:sz="4" w:space="0"/>
            </w:tcBorders>
            <w:vAlign w:val="center"/>
          </w:tcPr>
          <w:p w14:paraId="28B3DE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6CBC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新胜路红旗路</w:t>
            </w:r>
          </w:p>
        </w:tc>
        <w:tc>
          <w:tcPr>
            <w:tcW w:w="800" w:type="dxa"/>
            <w:tcBorders>
              <w:top w:val="nil"/>
              <w:left w:val="nil"/>
              <w:bottom w:val="single" w:color="auto" w:sz="4" w:space="0"/>
              <w:right w:val="single" w:color="auto" w:sz="4" w:space="0"/>
            </w:tcBorders>
            <w:shd w:val="clear" w:color="auto" w:fill="auto"/>
            <w:noWrap/>
            <w:vAlign w:val="center"/>
          </w:tcPr>
          <w:p w14:paraId="50DFC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1988C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A787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C1ED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T18025</w:t>
            </w:r>
          </w:p>
        </w:tc>
        <w:tc>
          <w:tcPr>
            <w:tcW w:w="1220" w:type="dxa"/>
            <w:tcBorders>
              <w:top w:val="nil"/>
              <w:left w:val="nil"/>
              <w:bottom w:val="single" w:color="auto" w:sz="4" w:space="0"/>
              <w:right w:val="single" w:color="auto" w:sz="4" w:space="0"/>
            </w:tcBorders>
            <w:shd w:val="clear" w:color="auto" w:fill="auto"/>
            <w:noWrap/>
            <w:vAlign w:val="center"/>
          </w:tcPr>
          <w:p w14:paraId="752CB2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B401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FA15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514</w:t>
            </w:r>
          </w:p>
        </w:tc>
        <w:tc>
          <w:tcPr>
            <w:tcW w:w="1280" w:type="dxa"/>
            <w:vMerge w:val="continue"/>
            <w:tcBorders>
              <w:top w:val="nil"/>
              <w:left w:val="single" w:color="auto" w:sz="4" w:space="0"/>
              <w:bottom w:val="single" w:color="000000" w:sz="4" w:space="0"/>
              <w:right w:val="single" w:color="auto" w:sz="4" w:space="0"/>
            </w:tcBorders>
            <w:vAlign w:val="center"/>
          </w:tcPr>
          <w:p w14:paraId="0E90E4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FCB4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新胜路芋楼桥</w:t>
            </w:r>
          </w:p>
        </w:tc>
        <w:tc>
          <w:tcPr>
            <w:tcW w:w="800" w:type="dxa"/>
            <w:tcBorders>
              <w:top w:val="nil"/>
              <w:left w:val="nil"/>
              <w:bottom w:val="single" w:color="auto" w:sz="4" w:space="0"/>
              <w:right w:val="single" w:color="auto" w:sz="4" w:space="0"/>
            </w:tcBorders>
            <w:shd w:val="clear" w:color="auto" w:fill="auto"/>
            <w:noWrap/>
            <w:vAlign w:val="center"/>
          </w:tcPr>
          <w:p w14:paraId="26B839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E7272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3E1DB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93DBEC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T20139</w:t>
            </w:r>
          </w:p>
        </w:tc>
        <w:tc>
          <w:tcPr>
            <w:tcW w:w="1220" w:type="dxa"/>
            <w:tcBorders>
              <w:top w:val="nil"/>
              <w:left w:val="nil"/>
              <w:bottom w:val="single" w:color="auto" w:sz="4" w:space="0"/>
              <w:right w:val="single" w:color="auto" w:sz="4" w:space="0"/>
            </w:tcBorders>
            <w:shd w:val="clear" w:color="auto" w:fill="auto"/>
            <w:noWrap/>
            <w:vAlign w:val="center"/>
          </w:tcPr>
          <w:p w14:paraId="5A5F9A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7583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9DEE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515</w:t>
            </w:r>
          </w:p>
        </w:tc>
        <w:tc>
          <w:tcPr>
            <w:tcW w:w="1280" w:type="dxa"/>
            <w:vMerge w:val="continue"/>
            <w:tcBorders>
              <w:top w:val="nil"/>
              <w:left w:val="single" w:color="auto" w:sz="4" w:space="0"/>
              <w:bottom w:val="single" w:color="000000" w:sz="4" w:space="0"/>
              <w:right w:val="single" w:color="auto" w:sz="4" w:space="0"/>
            </w:tcBorders>
            <w:vAlign w:val="center"/>
          </w:tcPr>
          <w:p w14:paraId="74724C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F5CD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新胜路芋楼桥</w:t>
            </w:r>
          </w:p>
        </w:tc>
        <w:tc>
          <w:tcPr>
            <w:tcW w:w="800" w:type="dxa"/>
            <w:tcBorders>
              <w:top w:val="nil"/>
              <w:left w:val="nil"/>
              <w:bottom w:val="single" w:color="auto" w:sz="4" w:space="0"/>
              <w:right w:val="single" w:color="auto" w:sz="4" w:space="0"/>
            </w:tcBorders>
            <w:shd w:val="clear" w:color="auto" w:fill="auto"/>
            <w:noWrap/>
            <w:vAlign w:val="center"/>
          </w:tcPr>
          <w:p w14:paraId="5091BB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F3C9A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88DDA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7B4C296">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T20140</w:t>
            </w:r>
          </w:p>
        </w:tc>
        <w:tc>
          <w:tcPr>
            <w:tcW w:w="1220" w:type="dxa"/>
            <w:tcBorders>
              <w:top w:val="nil"/>
              <w:left w:val="nil"/>
              <w:bottom w:val="single" w:color="auto" w:sz="4" w:space="0"/>
              <w:right w:val="single" w:color="auto" w:sz="4" w:space="0"/>
            </w:tcBorders>
            <w:shd w:val="clear" w:color="auto" w:fill="auto"/>
            <w:noWrap/>
            <w:vAlign w:val="center"/>
          </w:tcPr>
          <w:p w14:paraId="2F4A7D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B25D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85F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516</w:t>
            </w:r>
          </w:p>
        </w:tc>
        <w:tc>
          <w:tcPr>
            <w:tcW w:w="1280" w:type="dxa"/>
            <w:vMerge w:val="continue"/>
            <w:tcBorders>
              <w:top w:val="nil"/>
              <w:left w:val="single" w:color="auto" w:sz="4" w:space="0"/>
              <w:bottom w:val="single" w:color="000000" w:sz="4" w:space="0"/>
              <w:right w:val="single" w:color="auto" w:sz="4" w:space="0"/>
            </w:tcBorders>
            <w:vAlign w:val="center"/>
          </w:tcPr>
          <w:p w14:paraId="579A9B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629D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新胜路曙光路</w:t>
            </w:r>
          </w:p>
        </w:tc>
        <w:tc>
          <w:tcPr>
            <w:tcW w:w="800" w:type="dxa"/>
            <w:tcBorders>
              <w:top w:val="nil"/>
              <w:left w:val="nil"/>
              <w:bottom w:val="single" w:color="auto" w:sz="4" w:space="0"/>
              <w:right w:val="single" w:color="auto" w:sz="4" w:space="0"/>
            </w:tcBorders>
            <w:shd w:val="clear" w:color="auto" w:fill="auto"/>
            <w:noWrap/>
            <w:vAlign w:val="center"/>
          </w:tcPr>
          <w:p w14:paraId="2CE97A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8848F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F9976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847D3E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T20141</w:t>
            </w:r>
          </w:p>
        </w:tc>
        <w:tc>
          <w:tcPr>
            <w:tcW w:w="1220" w:type="dxa"/>
            <w:tcBorders>
              <w:top w:val="nil"/>
              <w:left w:val="nil"/>
              <w:bottom w:val="single" w:color="auto" w:sz="4" w:space="0"/>
              <w:right w:val="single" w:color="auto" w:sz="4" w:space="0"/>
            </w:tcBorders>
            <w:shd w:val="clear" w:color="auto" w:fill="auto"/>
            <w:noWrap/>
            <w:vAlign w:val="center"/>
          </w:tcPr>
          <w:p w14:paraId="2167F0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5D3F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FC3F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517</w:t>
            </w:r>
          </w:p>
        </w:tc>
        <w:tc>
          <w:tcPr>
            <w:tcW w:w="1280" w:type="dxa"/>
            <w:vMerge w:val="continue"/>
            <w:tcBorders>
              <w:top w:val="nil"/>
              <w:left w:val="single" w:color="auto" w:sz="4" w:space="0"/>
              <w:bottom w:val="single" w:color="000000" w:sz="4" w:space="0"/>
              <w:right w:val="single" w:color="auto" w:sz="4" w:space="0"/>
            </w:tcBorders>
            <w:vAlign w:val="center"/>
          </w:tcPr>
          <w:p w14:paraId="0C3115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2063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新胜路曙光路</w:t>
            </w:r>
          </w:p>
        </w:tc>
        <w:tc>
          <w:tcPr>
            <w:tcW w:w="800" w:type="dxa"/>
            <w:tcBorders>
              <w:top w:val="nil"/>
              <w:left w:val="nil"/>
              <w:bottom w:val="single" w:color="auto" w:sz="4" w:space="0"/>
              <w:right w:val="single" w:color="auto" w:sz="4" w:space="0"/>
            </w:tcBorders>
            <w:shd w:val="clear" w:color="auto" w:fill="auto"/>
            <w:noWrap/>
            <w:vAlign w:val="center"/>
          </w:tcPr>
          <w:p w14:paraId="156CE9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374B2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9AEAF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4397964">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T20142</w:t>
            </w:r>
          </w:p>
        </w:tc>
        <w:tc>
          <w:tcPr>
            <w:tcW w:w="1220" w:type="dxa"/>
            <w:tcBorders>
              <w:top w:val="nil"/>
              <w:left w:val="nil"/>
              <w:bottom w:val="single" w:color="auto" w:sz="4" w:space="0"/>
              <w:right w:val="single" w:color="auto" w:sz="4" w:space="0"/>
            </w:tcBorders>
            <w:shd w:val="clear" w:color="auto" w:fill="auto"/>
            <w:noWrap/>
            <w:vAlign w:val="center"/>
          </w:tcPr>
          <w:p w14:paraId="720C45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E4452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B312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518</w:t>
            </w:r>
          </w:p>
        </w:tc>
        <w:tc>
          <w:tcPr>
            <w:tcW w:w="1280" w:type="dxa"/>
            <w:vMerge w:val="continue"/>
            <w:tcBorders>
              <w:top w:val="nil"/>
              <w:left w:val="single" w:color="auto" w:sz="4" w:space="0"/>
              <w:bottom w:val="single" w:color="000000" w:sz="4" w:space="0"/>
              <w:right w:val="single" w:color="auto" w:sz="4" w:space="0"/>
            </w:tcBorders>
            <w:vAlign w:val="center"/>
          </w:tcPr>
          <w:p w14:paraId="5CDBC0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489E64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新胜路白石公路</w:t>
            </w:r>
          </w:p>
        </w:tc>
        <w:tc>
          <w:tcPr>
            <w:tcW w:w="800" w:type="dxa"/>
            <w:tcBorders>
              <w:top w:val="nil"/>
              <w:left w:val="nil"/>
              <w:bottom w:val="single" w:color="auto" w:sz="4" w:space="0"/>
              <w:right w:val="single" w:color="auto" w:sz="4" w:space="0"/>
            </w:tcBorders>
            <w:shd w:val="clear" w:color="auto" w:fill="auto"/>
            <w:noWrap/>
            <w:vAlign w:val="center"/>
          </w:tcPr>
          <w:p w14:paraId="47BB72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E1F8D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8F7CE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47D3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T18026</w:t>
            </w:r>
          </w:p>
        </w:tc>
        <w:tc>
          <w:tcPr>
            <w:tcW w:w="1220" w:type="dxa"/>
            <w:tcBorders>
              <w:top w:val="nil"/>
              <w:left w:val="nil"/>
              <w:bottom w:val="single" w:color="auto" w:sz="4" w:space="0"/>
              <w:right w:val="single" w:color="auto" w:sz="4" w:space="0"/>
            </w:tcBorders>
            <w:shd w:val="clear" w:color="auto" w:fill="auto"/>
            <w:noWrap/>
            <w:vAlign w:val="center"/>
          </w:tcPr>
          <w:p w14:paraId="59D303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F298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A2D6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519</w:t>
            </w:r>
          </w:p>
        </w:tc>
        <w:tc>
          <w:tcPr>
            <w:tcW w:w="1280" w:type="dxa"/>
            <w:vMerge w:val="continue"/>
            <w:tcBorders>
              <w:top w:val="nil"/>
              <w:left w:val="single" w:color="auto" w:sz="4" w:space="0"/>
              <w:bottom w:val="single" w:color="000000" w:sz="4" w:space="0"/>
              <w:right w:val="single" w:color="auto" w:sz="4" w:space="0"/>
            </w:tcBorders>
            <w:vAlign w:val="center"/>
          </w:tcPr>
          <w:p w14:paraId="0D172D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8A76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新胜路白石公路</w:t>
            </w:r>
          </w:p>
        </w:tc>
        <w:tc>
          <w:tcPr>
            <w:tcW w:w="800" w:type="dxa"/>
            <w:tcBorders>
              <w:top w:val="nil"/>
              <w:left w:val="nil"/>
              <w:bottom w:val="single" w:color="auto" w:sz="4" w:space="0"/>
              <w:right w:val="single" w:color="auto" w:sz="4" w:space="0"/>
            </w:tcBorders>
            <w:shd w:val="clear" w:color="auto" w:fill="auto"/>
            <w:noWrap/>
            <w:vAlign w:val="center"/>
          </w:tcPr>
          <w:p w14:paraId="606DC6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2DBB3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35B4C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7C0E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T18027</w:t>
            </w:r>
          </w:p>
        </w:tc>
        <w:tc>
          <w:tcPr>
            <w:tcW w:w="1220" w:type="dxa"/>
            <w:tcBorders>
              <w:top w:val="nil"/>
              <w:left w:val="nil"/>
              <w:bottom w:val="single" w:color="auto" w:sz="4" w:space="0"/>
              <w:right w:val="single" w:color="auto" w:sz="4" w:space="0"/>
            </w:tcBorders>
            <w:shd w:val="clear" w:color="auto" w:fill="auto"/>
            <w:noWrap/>
            <w:vAlign w:val="center"/>
          </w:tcPr>
          <w:p w14:paraId="0473A9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A7B6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C505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520</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71342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汇金路</w:t>
            </w:r>
          </w:p>
        </w:tc>
        <w:tc>
          <w:tcPr>
            <w:tcW w:w="2480" w:type="dxa"/>
            <w:tcBorders>
              <w:top w:val="nil"/>
              <w:left w:val="nil"/>
              <w:bottom w:val="single" w:color="auto" w:sz="4" w:space="0"/>
              <w:right w:val="single" w:color="auto" w:sz="4" w:space="0"/>
            </w:tcBorders>
            <w:shd w:val="clear" w:color="auto" w:fill="auto"/>
            <w:vAlign w:val="center"/>
          </w:tcPr>
          <w:p w14:paraId="535586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汇金路秀禾路</w:t>
            </w:r>
          </w:p>
        </w:tc>
        <w:tc>
          <w:tcPr>
            <w:tcW w:w="800" w:type="dxa"/>
            <w:tcBorders>
              <w:top w:val="nil"/>
              <w:left w:val="nil"/>
              <w:bottom w:val="single" w:color="auto" w:sz="4" w:space="0"/>
              <w:right w:val="single" w:color="auto" w:sz="4" w:space="0"/>
            </w:tcBorders>
            <w:shd w:val="clear" w:color="auto" w:fill="auto"/>
            <w:noWrap/>
            <w:vAlign w:val="center"/>
          </w:tcPr>
          <w:p w14:paraId="39965B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D0754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3CB9D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1CA4B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T19081</w:t>
            </w:r>
          </w:p>
        </w:tc>
        <w:tc>
          <w:tcPr>
            <w:tcW w:w="1220" w:type="dxa"/>
            <w:tcBorders>
              <w:top w:val="nil"/>
              <w:left w:val="nil"/>
              <w:bottom w:val="single" w:color="auto" w:sz="4" w:space="0"/>
              <w:right w:val="single" w:color="auto" w:sz="4" w:space="0"/>
            </w:tcBorders>
            <w:shd w:val="clear" w:color="auto" w:fill="auto"/>
            <w:noWrap/>
            <w:vAlign w:val="center"/>
          </w:tcPr>
          <w:p w14:paraId="2175C3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39A70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E1C3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521</w:t>
            </w:r>
          </w:p>
        </w:tc>
        <w:tc>
          <w:tcPr>
            <w:tcW w:w="1280" w:type="dxa"/>
            <w:vMerge w:val="continue"/>
            <w:tcBorders>
              <w:top w:val="nil"/>
              <w:left w:val="single" w:color="auto" w:sz="4" w:space="0"/>
              <w:bottom w:val="nil"/>
              <w:right w:val="single" w:color="auto" w:sz="4" w:space="0"/>
            </w:tcBorders>
            <w:vAlign w:val="center"/>
          </w:tcPr>
          <w:p w14:paraId="0CE45C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F94F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汇金路秀禾路</w:t>
            </w:r>
          </w:p>
        </w:tc>
        <w:tc>
          <w:tcPr>
            <w:tcW w:w="800" w:type="dxa"/>
            <w:tcBorders>
              <w:top w:val="nil"/>
              <w:left w:val="nil"/>
              <w:bottom w:val="single" w:color="auto" w:sz="4" w:space="0"/>
              <w:right w:val="single" w:color="auto" w:sz="4" w:space="0"/>
            </w:tcBorders>
            <w:shd w:val="clear" w:color="auto" w:fill="auto"/>
            <w:noWrap/>
            <w:vAlign w:val="center"/>
          </w:tcPr>
          <w:p w14:paraId="147F98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1C82E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4C137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AC0D4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T19083</w:t>
            </w:r>
          </w:p>
        </w:tc>
        <w:tc>
          <w:tcPr>
            <w:tcW w:w="1220" w:type="dxa"/>
            <w:tcBorders>
              <w:top w:val="nil"/>
              <w:left w:val="nil"/>
              <w:bottom w:val="single" w:color="auto" w:sz="4" w:space="0"/>
              <w:right w:val="single" w:color="auto" w:sz="4" w:space="0"/>
            </w:tcBorders>
            <w:shd w:val="clear" w:color="auto" w:fill="auto"/>
            <w:noWrap/>
            <w:vAlign w:val="center"/>
          </w:tcPr>
          <w:p w14:paraId="657954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0930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BE83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522</w:t>
            </w:r>
          </w:p>
        </w:tc>
        <w:tc>
          <w:tcPr>
            <w:tcW w:w="1280" w:type="dxa"/>
            <w:vMerge w:val="continue"/>
            <w:tcBorders>
              <w:top w:val="nil"/>
              <w:left w:val="single" w:color="auto" w:sz="4" w:space="0"/>
              <w:bottom w:val="nil"/>
              <w:right w:val="single" w:color="auto" w:sz="4" w:space="0"/>
            </w:tcBorders>
            <w:vAlign w:val="center"/>
          </w:tcPr>
          <w:p w14:paraId="1A2B3D2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02E5A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汇金路盈港东路</w:t>
            </w:r>
          </w:p>
        </w:tc>
        <w:tc>
          <w:tcPr>
            <w:tcW w:w="800" w:type="dxa"/>
            <w:tcBorders>
              <w:top w:val="nil"/>
              <w:left w:val="nil"/>
              <w:bottom w:val="single" w:color="auto" w:sz="4" w:space="0"/>
              <w:right w:val="single" w:color="auto" w:sz="4" w:space="0"/>
            </w:tcBorders>
            <w:shd w:val="clear" w:color="auto" w:fill="auto"/>
            <w:noWrap/>
            <w:vAlign w:val="center"/>
          </w:tcPr>
          <w:p w14:paraId="1B6BBD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E7DC9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ECF57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ED4BB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T17199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T17200</w:t>
            </w:r>
          </w:p>
        </w:tc>
        <w:tc>
          <w:tcPr>
            <w:tcW w:w="1220" w:type="dxa"/>
            <w:tcBorders>
              <w:top w:val="nil"/>
              <w:left w:val="nil"/>
              <w:bottom w:val="single" w:color="auto" w:sz="4" w:space="0"/>
              <w:right w:val="single" w:color="auto" w:sz="4" w:space="0"/>
            </w:tcBorders>
            <w:shd w:val="clear" w:color="auto" w:fill="auto"/>
            <w:noWrap/>
            <w:vAlign w:val="center"/>
          </w:tcPr>
          <w:p w14:paraId="63854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AA6D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FB3E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523</w:t>
            </w:r>
          </w:p>
        </w:tc>
        <w:tc>
          <w:tcPr>
            <w:tcW w:w="1280" w:type="dxa"/>
            <w:vMerge w:val="continue"/>
            <w:tcBorders>
              <w:top w:val="nil"/>
              <w:left w:val="single" w:color="auto" w:sz="4" w:space="0"/>
              <w:bottom w:val="nil"/>
              <w:right w:val="single" w:color="auto" w:sz="4" w:space="0"/>
            </w:tcBorders>
            <w:vAlign w:val="center"/>
          </w:tcPr>
          <w:p w14:paraId="5F126FD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1E4E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汇金路盈港东路</w:t>
            </w:r>
          </w:p>
        </w:tc>
        <w:tc>
          <w:tcPr>
            <w:tcW w:w="800" w:type="dxa"/>
            <w:tcBorders>
              <w:top w:val="nil"/>
              <w:left w:val="nil"/>
              <w:bottom w:val="single" w:color="auto" w:sz="4" w:space="0"/>
              <w:right w:val="single" w:color="auto" w:sz="4" w:space="0"/>
            </w:tcBorders>
            <w:shd w:val="clear" w:color="auto" w:fill="auto"/>
            <w:noWrap/>
            <w:vAlign w:val="center"/>
          </w:tcPr>
          <w:p w14:paraId="4AAAA5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0619A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C48FF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7F885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T17201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T17202</w:t>
            </w:r>
          </w:p>
        </w:tc>
        <w:tc>
          <w:tcPr>
            <w:tcW w:w="1220" w:type="dxa"/>
            <w:tcBorders>
              <w:top w:val="nil"/>
              <w:left w:val="nil"/>
              <w:bottom w:val="single" w:color="auto" w:sz="4" w:space="0"/>
              <w:right w:val="single" w:color="auto" w:sz="4" w:space="0"/>
            </w:tcBorders>
            <w:shd w:val="clear" w:color="auto" w:fill="auto"/>
            <w:noWrap/>
            <w:vAlign w:val="center"/>
          </w:tcPr>
          <w:p w14:paraId="0A5CBB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D44C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CE6C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801C0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华科路</w:t>
            </w:r>
          </w:p>
        </w:tc>
        <w:tc>
          <w:tcPr>
            <w:tcW w:w="2480" w:type="dxa"/>
            <w:tcBorders>
              <w:top w:val="nil"/>
              <w:left w:val="nil"/>
              <w:bottom w:val="single" w:color="auto" w:sz="4" w:space="0"/>
              <w:right w:val="single" w:color="auto" w:sz="4" w:space="0"/>
            </w:tcBorders>
            <w:shd w:val="clear" w:color="auto" w:fill="auto"/>
            <w:vAlign w:val="center"/>
          </w:tcPr>
          <w:p w14:paraId="006E0E7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华科路华浦路</w:t>
            </w:r>
          </w:p>
        </w:tc>
        <w:tc>
          <w:tcPr>
            <w:tcW w:w="800" w:type="dxa"/>
            <w:tcBorders>
              <w:top w:val="nil"/>
              <w:left w:val="nil"/>
              <w:bottom w:val="single" w:color="auto" w:sz="4" w:space="0"/>
              <w:right w:val="single" w:color="auto" w:sz="4" w:space="0"/>
            </w:tcBorders>
            <w:shd w:val="clear" w:color="auto" w:fill="auto"/>
            <w:noWrap/>
            <w:vAlign w:val="center"/>
          </w:tcPr>
          <w:p w14:paraId="6BB07B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18E72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696F4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971B5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T17168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T17169</w:t>
            </w:r>
          </w:p>
        </w:tc>
        <w:tc>
          <w:tcPr>
            <w:tcW w:w="1220" w:type="dxa"/>
            <w:tcBorders>
              <w:top w:val="nil"/>
              <w:left w:val="nil"/>
              <w:bottom w:val="single" w:color="auto" w:sz="4" w:space="0"/>
              <w:right w:val="single" w:color="auto" w:sz="4" w:space="0"/>
            </w:tcBorders>
            <w:shd w:val="clear" w:color="auto" w:fill="auto"/>
            <w:noWrap/>
            <w:vAlign w:val="center"/>
          </w:tcPr>
          <w:p w14:paraId="0BC4D8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B35C6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85E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525</w:t>
            </w:r>
          </w:p>
        </w:tc>
        <w:tc>
          <w:tcPr>
            <w:tcW w:w="1280" w:type="dxa"/>
            <w:vMerge w:val="continue"/>
            <w:tcBorders>
              <w:top w:val="nil"/>
              <w:left w:val="single" w:color="auto" w:sz="4" w:space="0"/>
              <w:bottom w:val="single" w:color="000000" w:sz="4" w:space="0"/>
              <w:right w:val="single" w:color="auto" w:sz="4" w:space="0"/>
            </w:tcBorders>
            <w:vAlign w:val="center"/>
          </w:tcPr>
          <w:p w14:paraId="25EBF8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3095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华科路华浦路（东）</w:t>
            </w:r>
          </w:p>
        </w:tc>
        <w:tc>
          <w:tcPr>
            <w:tcW w:w="800" w:type="dxa"/>
            <w:tcBorders>
              <w:top w:val="nil"/>
              <w:left w:val="nil"/>
              <w:bottom w:val="single" w:color="auto" w:sz="4" w:space="0"/>
              <w:right w:val="single" w:color="auto" w:sz="4" w:space="0"/>
            </w:tcBorders>
            <w:shd w:val="clear" w:color="auto" w:fill="auto"/>
            <w:noWrap/>
            <w:vAlign w:val="center"/>
          </w:tcPr>
          <w:p w14:paraId="456901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4F045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AEEBE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13851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T17170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T17171</w:t>
            </w:r>
          </w:p>
        </w:tc>
        <w:tc>
          <w:tcPr>
            <w:tcW w:w="1220" w:type="dxa"/>
            <w:tcBorders>
              <w:top w:val="nil"/>
              <w:left w:val="nil"/>
              <w:bottom w:val="single" w:color="auto" w:sz="4" w:space="0"/>
              <w:right w:val="single" w:color="auto" w:sz="4" w:space="0"/>
            </w:tcBorders>
            <w:shd w:val="clear" w:color="auto" w:fill="auto"/>
            <w:noWrap/>
            <w:vAlign w:val="center"/>
          </w:tcPr>
          <w:p w14:paraId="2D42A8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02FB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4CA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526</w:t>
            </w:r>
          </w:p>
        </w:tc>
        <w:tc>
          <w:tcPr>
            <w:tcW w:w="1280" w:type="dxa"/>
            <w:vMerge w:val="continue"/>
            <w:tcBorders>
              <w:top w:val="nil"/>
              <w:left w:val="single" w:color="auto" w:sz="4" w:space="0"/>
              <w:bottom w:val="single" w:color="000000" w:sz="4" w:space="0"/>
              <w:right w:val="single" w:color="auto" w:sz="4" w:space="0"/>
            </w:tcBorders>
            <w:vAlign w:val="center"/>
          </w:tcPr>
          <w:p w14:paraId="2878191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792E1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华科路华浦路（东）</w:t>
            </w:r>
          </w:p>
        </w:tc>
        <w:tc>
          <w:tcPr>
            <w:tcW w:w="800" w:type="dxa"/>
            <w:tcBorders>
              <w:top w:val="nil"/>
              <w:left w:val="nil"/>
              <w:bottom w:val="single" w:color="auto" w:sz="4" w:space="0"/>
              <w:right w:val="single" w:color="auto" w:sz="4" w:space="0"/>
            </w:tcBorders>
            <w:shd w:val="clear" w:color="auto" w:fill="auto"/>
            <w:noWrap/>
            <w:vAlign w:val="center"/>
          </w:tcPr>
          <w:p w14:paraId="5C531C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EFCE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C930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C6714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T17172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T17173</w:t>
            </w:r>
          </w:p>
        </w:tc>
        <w:tc>
          <w:tcPr>
            <w:tcW w:w="1220" w:type="dxa"/>
            <w:tcBorders>
              <w:top w:val="nil"/>
              <w:left w:val="nil"/>
              <w:bottom w:val="single" w:color="auto" w:sz="4" w:space="0"/>
              <w:right w:val="single" w:color="auto" w:sz="4" w:space="0"/>
            </w:tcBorders>
            <w:shd w:val="clear" w:color="auto" w:fill="auto"/>
            <w:noWrap/>
            <w:vAlign w:val="center"/>
          </w:tcPr>
          <w:p w14:paraId="325A11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A8F9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F7BA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527</w:t>
            </w:r>
          </w:p>
        </w:tc>
        <w:tc>
          <w:tcPr>
            <w:tcW w:w="1280" w:type="dxa"/>
            <w:vMerge w:val="continue"/>
            <w:tcBorders>
              <w:top w:val="nil"/>
              <w:left w:val="single" w:color="auto" w:sz="4" w:space="0"/>
              <w:bottom w:val="single" w:color="000000" w:sz="4" w:space="0"/>
              <w:right w:val="single" w:color="auto" w:sz="4" w:space="0"/>
            </w:tcBorders>
            <w:vAlign w:val="center"/>
          </w:tcPr>
          <w:p w14:paraId="656AF1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E6993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华科路华乐路</w:t>
            </w:r>
          </w:p>
        </w:tc>
        <w:tc>
          <w:tcPr>
            <w:tcW w:w="800" w:type="dxa"/>
            <w:tcBorders>
              <w:top w:val="nil"/>
              <w:left w:val="nil"/>
              <w:bottom w:val="single" w:color="auto" w:sz="4" w:space="0"/>
              <w:right w:val="single" w:color="auto" w:sz="4" w:space="0"/>
            </w:tcBorders>
            <w:shd w:val="clear" w:color="auto" w:fill="auto"/>
            <w:noWrap/>
            <w:vAlign w:val="center"/>
          </w:tcPr>
          <w:p w14:paraId="55DF9A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65859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512205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BF3465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T20117</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T20118</w:t>
            </w:r>
          </w:p>
        </w:tc>
        <w:tc>
          <w:tcPr>
            <w:tcW w:w="1220" w:type="dxa"/>
            <w:tcBorders>
              <w:top w:val="nil"/>
              <w:left w:val="nil"/>
              <w:bottom w:val="single" w:color="auto" w:sz="4" w:space="0"/>
              <w:right w:val="single" w:color="auto" w:sz="4" w:space="0"/>
            </w:tcBorders>
            <w:shd w:val="clear" w:color="auto" w:fill="auto"/>
            <w:noWrap/>
            <w:vAlign w:val="center"/>
          </w:tcPr>
          <w:p w14:paraId="191E0A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08E7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0706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7B6D5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华科东路</w:t>
            </w:r>
          </w:p>
        </w:tc>
        <w:tc>
          <w:tcPr>
            <w:tcW w:w="2480" w:type="dxa"/>
            <w:tcBorders>
              <w:top w:val="nil"/>
              <w:left w:val="nil"/>
              <w:bottom w:val="single" w:color="auto" w:sz="4" w:space="0"/>
              <w:right w:val="single" w:color="auto" w:sz="4" w:space="0"/>
            </w:tcBorders>
            <w:shd w:val="clear" w:color="auto" w:fill="auto"/>
            <w:vAlign w:val="center"/>
          </w:tcPr>
          <w:p w14:paraId="2657B7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华科东路崧泉路</w:t>
            </w:r>
          </w:p>
        </w:tc>
        <w:tc>
          <w:tcPr>
            <w:tcW w:w="800" w:type="dxa"/>
            <w:tcBorders>
              <w:top w:val="nil"/>
              <w:left w:val="nil"/>
              <w:bottom w:val="single" w:color="auto" w:sz="4" w:space="0"/>
              <w:right w:val="single" w:color="auto" w:sz="4" w:space="0"/>
            </w:tcBorders>
            <w:shd w:val="clear" w:color="auto" w:fill="auto"/>
            <w:noWrap/>
            <w:vAlign w:val="center"/>
          </w:tcPr>
          <w:p w14:paraId="125C7A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902CB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E22EA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4BD1A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T19011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T19012</w:t>
            </w:r>
          </w:p>
        </w:tc>
        <w:tc>
          <w:tcPr>
            <w:tcW w:w="1220" w:type="dxa"/>
            <w:tcBorders>
              <w:top w:val="nil"/>
              <w:left w:val="nil"/>
              <w:bottom w:val="single" w:color="auto" w:sz="4" w:space="0"/>
              <w:right w:val="single" w:color="auto" w:sz="4" w:space="0"/>
            </w:tcBorders>
            <w:shd w:val="clear" w:color="auto" w:fill="auto"/>
            <w:noWrap/>
            <w:vAlign w:val="center"/>
          </w:tcPr>
          <w:p w14:paraId="67B578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65EF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F44B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529</w:t>
            </w:r>
          </w:p>
        </w:tc>
        <w:tc>
          <w:tcPr>
            <w:tcW w:w="1280" w:type="dxa"/>
            <w:vMerge w:val="continue"/>
            <w:tcBorders>
              <w:top w:val="nil"/>
              <w:left w:val="single" w:color="auto" w:sz="4" w:space="0"/>
              <w:bottom w:val="single" w:color="000000" w:sz="4" w:space="0"/>
              <w:right w:val="single" w:color="auto" w:sz="4" w:space="0"/>
            </w:tcBorders>
            <w:vAlign w:val="center"/>
          </w:tcPr>
          <w:p w14:paraId="4EFE05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4FB5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华科东路崧甘路</w:t>
            </w:r>
          </w:p>
        </w:tc>
        <w:tc>
          <w:tcPr>
            <w:tcW w:w="800" w:type="dxa"/>
            <w:tcBorders>
              <w:top w:val="nil"/>
              <w:left w:val="nil"/>
              <w:bottom w:val="single" w:color="auto" w:sz="4" w:space="0"/>
              <w:right w:val="single" w:color="auto" w:sz="4" w:space="0"/>
            </w:tcBorders>
            <w:shd w:val="clear" w:color="auto" w:fill="auto"/>
            <w:noWrap/>
            <w:vAlign w:val="center"/>
          </w:tcPr>
          <w:p w14:paraId="1C9109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AB99B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95811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38614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T19013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T19014</w:t>
            </w:r>
          </w:p>
        </w:tc>
        <w:tc>
          <w:tcPr>
            <w:tcW w:w="1220" w:type="dxa"/>
            <w:tcBorders>
              <w:top w:val="nil"/>
              <w:left w:val="nil"/>
              <w:bottom w:val="single" w:color="auto" w:sz="4" w:space="0"/>
              <w:right w:val="single" w:color="auto" w:sz="4" w:space="0"/>
            </w:tcBorders>
            <w:shd w:val="clear" w:color="auto" w:fill="auto"/>
            <w:noWrap/>
            <w:vAlign w:val="center"/>
          </w:tcPr>
          <w:p w14:paraId="0CB657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AC43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B18A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530</w:t>
            </w:r>
          </w:p>
        </w:tc>
        <w:tc>
          <w:tcPr>
            <w:tcW w:w="1280" w:type="dxa"/>
            <w:vMerge w:val="continue"/>
            <w:tcBorders>
              <w:top w:val="nil"/>
              <w:left w:val="single" w:color="auto" w:sz="4" w:space="0"/>
              <w:bottom w:val="single" w:color="000000" w:sz="4" w:space="0"/>
              <w:right w:val="single" w:color="auto" w:sz="4" w:space="0"/>
            </w:tcBorders>
            <w:vAlign w:val="center"/>
          </w:tcPr>
          <w:p w14:paraId="23492EF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D39312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华科东路崧甘路</w:t>
            </w:r>
          </w:p>
        </w:tc>
        <w:tc>
          <w:tcPr>
            <w:tcW w:w="800" w:type="dxa"/>
            <w:tcBorders>
              <w:top w:val="nil"/>
              <w:left w:val="nil"/>
              <w:bottom w:val="single" w:color="auto" w:sz="4" w:space="0"/>
              <w:right w:val="single" w:color="auto" w:sz="4" w:space="0"/>
            </w:tcBorders>
            <w:shd w:val="clear" w:color="auto" w:fill="auto"/>
            <w:noWrap/>
            <w:vAlign w:val="center"/>
          </w:tcPr>
          <w:p w14:paraId="793342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797B3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35868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46D34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T19015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T19016</w:t>
            </w:r>
          </w:p>
        </w:tc>
        <w:tc>
          <w:tcPr>
            <w:tcW w:w="1220" w:type="dxa"/>
            <w:tcBorders>
              <w:top w:val="nil"/>
              <w:left w:val="nil"/>
              <w:bottom w:val="single" w:color="auto" w:sz="4" w:space="0"/>
              <w:right w:val="single" w:color="auto" w:sz="4" w:space="0"/>
            </w:tcBorders>
            <w:shd w:val="clear" w:color="auto" w:fill="auto"/>
            <w:noWrap/>
            <w:vAlign w:val="center"/>
          </w:tcPr>
          <w:p w14:paraId="7C78CE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5D31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A04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71AD1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环城东路</w:t>
            </w:r>
          </w:p>
        </w:tc>
        <w:tc>
          <w:tcPr>
            <w:tcW w:w="2480" w:type="dxa"/>
            <w:tcBorders>
              <w:top w:val="nil"/>
              <w:left w:val="nil"/>
              <w:bottom w:val="single" w:color="auto" w:sz="4" w:space="0"/>
              <w:right w:val="single" w:color="auto" w:sz="4" w:space="0"/>
            </w:tcBorders>
            <w:shd w:val="clear" w:color="auto" w:fill="auto"/>
            <w:vAlign w:val="center"/>
          </w:tcPr>
          <w:p w14:paraId="07B237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环城东路城中南路</w:t>
            </w:r>
          </w:p>
        </w:tc>
        <w:tc>
          <w:tcPr>
            <w:tcW w:w="800" w:type="dxa"/>
            <w:tcBorders>
              <w:top w:val="nil"/>
              <w:left w:val="nil"/>
              <w:bottom w:val="single" w:color="auto" w:sz="4" w:space="0"/>
              <w:right w:val="single" w:color="auto" w:sz="4" w:space="0"/>
            </w:tcBorders>
            <w:shd w:val="clear" w:color="auto" w:fill="auto"/>
            <w:noWrap/>
            <w:vAlign w:val="center"/>
          </w:tcPr>
          <w:p w14:paraId="583FE0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7499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9F47D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EBA3F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T20041</w:t>
            </w:r>
          </w:p>
        </w:tc>
        <w:tc>
          <w:tcPr>
            <w:tcW w:w="1220" w:type="dxa"/>
            <w:tcBorders>
              <w:top w:val="nil"/>
              <w:left w:val="nil"/>
              <w:bottom w:val="single" w:color="auto" w:sz="4" w:space="0"/>
              <w:right w:val="single" w:color="auto" w:sz="4" w:space="0"/>
            </w:tcBorders>
            <w:shd w:val="clear" w:color="auto" w:fill="auto"/>
            <w:noWrap/>
            <w:vAlign w:val="center"/>
          </w:tcPr>
          <w:p w14:paraId="346126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5FAD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F81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532</w:t>
            </w:r>
          </w:p>
        </w:tc>
        <w:tc>
          <w:tcPr>
            <w:tcW w:w="1280" w:type="dxa"/>
            <w:vMerge w:val="continue"/>
            <w:tcBorders>
              <w:top w:val="nil"/>
              <w:left w:val="single" w:color="auto" w:sz="4" w:space="0"/>
              <w:bottom w:val="single" w:color="000000" w:sz="4" w:space="0"/>
              <w:right w:val="single" w:color="auto" w:sz="4" w:space="0"/>
            </w:tcBorders>
            <w:vAlign w:val="center"/>
          </w:tcPr>
          <w:p w14:paraId="22F8BB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8E63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环城东路城中南路</w:t>
            </w:r>
          </w:p>
        </w:tc>
        <w:tc>
          <w:tcPr>
            <w:tcW w:w="800" w:type="dxa"/>
            <w:tcBorders>
              <w:top w:val="nil"/>
              <w:left w:val="nil"/>
              <w:bottom w:val="single" w:color="auto" w:sz="4" w:space="0"/>
              <w:right w:val="single" w:color="auto" w:sz="4" w:space="0"/>
            </w:tcBorders>
            <w:shd w:val="clear" w:color="auto" w:fill="auto"/>
            <w:noWrap/>
            <w:vAlign w:val="center"/>
          </w:tcPr>
          <w:p w14:paraId="68E616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567D7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A02B8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06AF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T20028</w:t>
            </w:r>
          </w:p>
        </w:tc>
        <w:tc>
          <w:tcPr>
            <w:tcW w:w="1220" w:type="dxa"/>
            <w:tcBorders>
              <w:top w:val="nil"/>
              <w:left w:val="nil"/>
              <w:bottom w:val="single" w:color="auto" w:sz="4" w:space="0"/>
              <w:right w:val="single" w:color="auto" w:sz="4" w:space="0"/>
            </w:tcBorders>
            <w:shd w:val="clear" w:color="auto" w:fill="auto"/>
            <w:noWrap/>
            <w:vAlign w:val="center"/>
          </w:tcPr>
          <w:p w14:paraId="450E02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1F24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B5D6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F3612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五厍浜路</w:t>
            </w:r>
          </w:p>
        </w:tc>
        <w:tc>
          <w:tcPr>
            <w:tcW w:w="2480" w:type="dxa"/>
            <w:tcBorders>
              <w:top w:val="nil"/>
              <w:left w:val="nil"/>
              <w:bottom w:val="single" w:color="auto" w:sz="4" w:space="0"/>
              <w:right w:val="single" w:color="auto" w:sz="4" w:space="0"/>
            </w:tcBorders>
            <w:shd w:val="clear" w:color="auto" w:fill="auto"/>
            <w:vAlign w:val="center"/>
          </w:tcPr>
          <w:p w14:paraId="252DD8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五厍浜路老朱青路</w:t>
            </w:r>
          </w:p>
        </w:tc>
        <w:tc>
          <w:tcPr>
            <w:tcW w:w="800" w:type="dxa"/>
            <w:tcBorders>
              <w:top w:val="nil"/>
              <w:left w:val="nil"/>
              <w:bottom w:val="single" w:color="auto" w:sz="4" w:space="0"/>
              <w:right w:val="single" w:color="auto" w:sz="4" w:space="0"/>
            </w:tcBorders>
            <w:shd w:val="clear" w:color="auto" w:fill="auto"/>
            <w:noWrap/>
            <w:vAlign w:val="center"/>
          </w:tcPr>
          <w:p w14:paraId="1F12F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2451D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9A79C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4BFD1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T13037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T13038</w:t>
            </w:r>
          </w:p>
        </w:tc>
        <w:tc>
          <w:tcPr>
            <w:tcW w:w="1220" w:type="dxa"/>
            <w:tcBorders>
              <w:top w:val="nil"/>
              <w:left w:val="nil"/>
              <w:bottom w:val="single" w:color="auto" w:sz="4" w:space="0"/>
              <w:right w:val="single" w:color="auto" w:sz="4" w:space="0"/>
            </w:tcBorders>
            <w:shd w:val="clear" w:color="auto" w:fill="auto"/>
            <w:noWrap/>
            <w:vAlign w:val="center"/>
          </w:tcPr>
          <w:p w14:paraId="0BF804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3C62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C5FB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534</w:t>
            </w:r>
          </w:p>
        </w:tc>
        <w:tc>
          <w:tcPr>
            <w:tcW w:w="1280" w:type="dxa"/>
            <w:vMerge w:val="continue"/>
            <w:tcBorders>
              <w:top w:val="nil"/>
              <w:left w:val="single" w:color="auto" w:sz="4" w:space="0"/>
              <w:bottom w:val="single" w:color="000000" w:sz="4" w:space="0"/>
              <w:right w:val="single" w:color="auto" w:sz="4" w:space="0"/>
            </w:tcBorders>
            <w:vAlign w:val="center"/>
          </w:tcPr>
          <w:p w14:paraId="16C4C7B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1A70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五厍浜路老朱青路</w:t>
            </w:r>
          </w:p>
        </w:tc>
        <w:tc>
          <w:tcPr>
            <w:tcW w:w="800" w:type="dxa"/>
            <w:tcBorders>
              <w:top w:val="nil"/>
              <w:left w:val="nil"/>
              <w:bottom w:val="single" w:color="auto" w:sz="4" w:space="0"/>
              <w:right w:val="single" w:color="auto" w:sz="4" w:space="0"/>
            </w:tcBorders>
            <w:shd w:val="clear" w:color="auto" w:fill="auto"/>
            <w:noWrap/>
            <w:vAlign w:val="center"/>
          </w:tcPr>
          <w:p w14:paraId="2E5A3F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6706B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97A55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D7AEA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T13039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T13040</w:t>
            </w:r>
          </w:p>
        </w:tc>
        <w:tc>
          <w:tcPr>
            <w:tcW w:w="1220" w:type="dxa"/>
            <w:tcBorders>
              <w:top w:val="nil"/>
              <w:left w:val="nil"/>
              <w:bottom w:val="single" w:color="auto" w:sz="4" w:space="0"/>
              <w:right w:val="single" w:color="auto" w:sz="4" w:space="0"/>
            </w:tcBorders>
            <w:shd w:val="clear" w:color="auto" w:fill="auto"/>
            <w:noWrap/>
            <w:vAlign w:val="center"/>
          </w:tcPr>
          <w:p w14:paraId="27E948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5B1DD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7FCD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535</w:t>
            </w:r>
          </w:p>
        </w:tc>
        <w:tc>
          <w:tcPr>
            <w:tcW w:w="1280" w:type="dxa"/>
            <w:vMerge w:val="continue"/>
            <w:tcBorders>
              <w:top w:val="nil"/>
              <w:left w:val="single" w:color="auto" w:sz="4" w:space="0"/>
              <w:bottom w:val="single" w:color="000000" w:sz="4" w:space="0"/>
              <w:right w:val="single" w:color="auto" w:sz="4" w:space="0"/>
            </w:tcBorders>
            <w:vAlign w:val="center"/>
          </w:tcPr>
          <w:p w14:paraId="02DF22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08F6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五厍浜路城中西路</w:t>
            </w:r>
          </w:p>
        </w:tc>
        <w:tc>
          <w:tcPr>
            <w:tcW w:w="800" w:type="dxa"/>
            <w:tcBorders>
              <w:top w:val="nil"/>
              <w:left w:val="nil"/>
              <w:bottom w:val="single" w:color="auto" w:sz="4" w:space="0"/>
              <w:right w:val="single" w:color="auto" w:sz="4" w:space="0"/>
            </w:tcBorders>
            <w:shd w:val="clear" w:color="auto" w:fill="auto"/>
            <w:noWrap/>
            <w:vAlign w:val="center"/>
          </w:tcPr>
          <w:p w14:paraId="10EB84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A7AE6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63BEF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967F1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T18249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T18250</w:t>
            </w:r>
          </w:p>
        </w:tc>
        <w:tc>
          <w:tcPr>
            <w:tcW w:w="1220" w:type="dxa"/>
            <w:tcBorders>
              <w:top w:val="nil"/>
              <w:left w:val="nil"/>
              <w:bottom w:val="single" w:color="auto" w:sz="4" w:space="0"/>
              <w:right w:val="single" w:color="auto" w:sz="4" w:space="0"/>
            </w:tcBorders>
            <w:shd w:val="clear" w:color="auto" w:fill="auto"/>
            <w:noWrap/>
            <w:vAlign w:val="center"/>
          </w:tcPr>
          <w:p w14:paraId="13B58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FA53F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8154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536</w:t>
            </w:r>
          </w:p>
        </w:tc>
        <w:tc>
          <w:tcPr>
            <w:tcW w:w="1280" w:type="dxa"/>
            <w:vMerge w:val="continue"/>
            <w:tcBorders>
              <w:top w:val="nil"/>
              <w:left w:val="single" w:color="auto" w:sz="4" w:space="0"/>
              <w:bottom w:val="single" w:color="000000" w:sz="4" w:space="0"/>
              <w:right w:val="single" w:color="auto" w:sz="4" w:space="0"/>
            </w:tcBorders>
            <w:vAlign w:val="center"/>
          </w:tcPr>
          <w:p w14:paraId="7B9CDAF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D8641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五厍浜路城中西路</w:t>
            </w:r>
          </w:p>
        </w:tc>
        <w:tc>
          <w:tcPr>
            <w:tcW w:w="800" w:type="dxa"/>
            <w:tcBorders>
              <w:top w:val="nil"/>
              <w:left w:val="nil"/>
              <w:bottom w:val="single" w:color="auto" w:sz="4" w:space="0"/>
              <w:right w:val="single" w:color="auto" w:sz="4" w:space="0"/>
            </w:tcBorders>
            <w:shd w:val="clear" w:color="auto" w:fill="auto"/>
            <w:noWrap/>
            <w:vAlign w:val="center"/>
          </w:tcPr>
          <w:p w14:paraId="6D5CC0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3A011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07A4A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8F13C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T18251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T18252</w:t>
            </w:r>
          </w:p>
        </w:tc>
        <w:tc>
          <w:tcPr>
            <w:tcW w:w="1220" w:type="dxa"/>
            <w:tcBorders>
              <w:top w:val="nil"/>
              <w:left w:val="nil"/>
              <w:bottom w:val="single" w:color="auto" w:sz="4" w:space="0"/>
              <w:right w:val="single" w:color="auto" w:sz="4" w:space="0"/>
            </w:tcBorders>
            <w:shd w:val="clear" w:color="auto" w:fill="auto"/>
            <w:noWrap/>
            <w:vAlign w:val="center"/>
          </w:tcPr>
          <w:p w14:paraId="7ADBFA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6135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C5B0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537</w:t>
            </w:r>
          </w:p>
        </w:tc>
        <w:tc>
          <w:tcPr>
            <w:tcW w:w="1280" w:type="dxa"/>
            <w:tcBorders>
              <w:top w:val="nil"/>
              <w:left w:val="nil"/>
              <w:bottom w:val="single" w:color="auto" w:sz="4" w:space="0"/>
              <w:right w:val="single" w:color="auto" w:sz="4" w:space="0"/>
            </w:tcBorders>
            <w:shd w:val="clear" w:color="auto" w:fill="auto"/>
            <w:noWrap/>
            <w:vAlign w:val="center"/>
          </w:tcPr>
          <w:p w14:paraId="2FE275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盈中西路</w:t>
            </w:r>
          </w:p>
        </w:tc>
        <w:tc>
          <w:tcPr>
            <w:tcW w:w="2480" w:type="dxa"/>
            <w:tcBorders>
              <w:top w:val="nil"/>
              <w:left w:val="nil"/>
              <w:bottom w:val="single" w:color="auto" w:sz="4" w:space="0"/>
              <w:right w:val="single" w:color="auto" w:sz="4" w:space="0"/>
            </w:tcBorders>
            <w:shd w:val="clear" w:color="auto" w:fill="auto"/>
            <w:vAlign w:val="center"/>
          </w:tcPr>
          <w:p w14:paraId="5BAB0B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盈中西路海盈路</w:t>
            </w:r>
          </w:p>
        </w:tc>
        <w:tc>
          <w:tcPr>
            <w:tcW w:w="800" w:type="dxa"/>
            <w:tcBorders>
              <w:top w:val="nil"/>
              <w:left w:val="nil"/>
              <w:bottom w:val="single" w:color="auto" w:sz="4" w:space="0"/>
              <w:right w:val="single" w:color="auto" w:sz="4" w:space="0"/>
            </w:tcBorders>
            <w:shd w:val="clear" w:color="auto" w:fill="auto"/>
            <w:noWrap/>
            <w:vAlign w:val="center"/>
          </w:tcPr>
          <w:p w14:paraId="052D1D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FFEC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11573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08571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T17182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T17183</w:t>
            </w:r>
          </w:p>
        </w:tc>
        <w:tc>
          <w:tcPr>
            <w:tcW w:w="1220" w:type="dxa"/>
            <w:tcBorders>
              <w:top w:val="nil"/>
              <w:left w:val="nil"/>
              <w:bottom w:val="single" w:color="auto" w:sz="4" w:space="0"/>
              <w:right w:val="single" w:color="auto" w:sz="4" w:space="0"/>
            </w:tcBorders>
            <w:shd w:val="clear" w:color="auto" w:fill="auto"/>
            <w:noWrap/>
            <w:vAlign w:val="center"/>
          </w:tcPr>
          <w:p w14:paraId="1E0C88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E289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E612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589CF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卫中路</w:t>
            </w:r>
          </w:p>
        </w:tc>
        <w:tc>
          <w:tcPr>
            <w:tcW w:w="2480" w:type="dxa"/>
            <w:tcBorders>
              <w:top w:val="nil"/>
              <w:left w:val="nil"/>
              <w:bottom w:val="single" w:color="auto" w:sz="4" w:space="0"/>
              <w:right w:val="single" w:color="auto" w:sz="4" w:space="0"/>
            </w:tcBorders>
            <w:shd w:val="clear" w:color="auto" w:fill="auto"/>
            <w:vAlign w:val="center"/>
          </w:tcPr>
          <w:p w14:paraId="267FEE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卫中路盈中西路</w:t>
            </w:r>
          </w:p>
        </w:tc>
        <w:tc>
          <w:tcPr>
            <w:tcW w:w="800" w:type="dxa"/>
            <w:tcBorders>
              <w:top w:val="nil"/>
              <w:left w:val="nil"/>
              <w:bottom w:val="single" w:color="auto" w:sz="4" w:space="0"/>
              <w:right w:val="single" w:color="auto" w:sz="4" w:space="0"/>
            </w:tcBorders>
            <w:shd w:val="clear" w:color="auto" w:fill="auto"/>
            <w:noWrap/>
            <w:vAlign w:val="center"/>
          </w:tcPr>
          <w:p w14:paraId="53EAF1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F3D13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0AB7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E14B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T17184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T17185</w:t>
            </w:r>
          </w:p>
        </w:tc>
        <w:tc>
          <w:tcPr>
            <w:tcW w:w="1220" w:type="dxa"/>
            <w:tcBorders>
              <w:top w:val="nil"/>
              <w:left w:val="nil"/>
              <w:bottom w:val="single" w:color="auto" w:sz="4" w:space="0"/>
              <w:right w:val="single" w:color="auto" w:sz="4" w:space="0"/>
            </w:tcBorders>
            <w:shd w:val="clear" w:color="auto" w:fill="auto"/>
            <w:noWrap/>
            <w:vAlign w:val="center"/>
          </w:tcPr>
          <w:p w14:paraId="0B5E45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517EB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F193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539</w:t>
            </w:r>
          </w:p>
        </w:tc>
        <w:tc>
          <w:tcPr>
            <w:tcW w:w="1280" w:type="dxa"/>
            <w:vMerge w:val="continue"/>
            <w:tcBorders>
              <w:top w:val="nil"/>
              <w:left w:val="single" w:color="auto" w:sz="4" w:space="0"/>
              <w:bottom w:val="single" w:color="000000" w:sz="4" w:space="0"/>
              <w:right w:val="single" w:color="auto" w:sz="4" w:space="0"/>
            </w:tcBorders>
            <w:vAlign w:val="center"/>
          </w:tcPr>
          <w:p w14:paraId="30E69F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BEAF9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卫中路盈中西路</w:t>
            </w:r>
          </w:p>
        </w:tc>
        <w:tc>
          <w:tcPr>
            <w:tcW w:w="800" w:type="dxa"/>
            <w:tcBorders>
              <w:top w:val="nil"/>
              <w:left w:val="nil"/>
              <w:bottom w:val="single" w:color="auto" w:sz="4" w:space="0"/>
              <w:right w:val="single" w:color="auto" w:sz="4" w:space="0"/>
            </w:tcBorders>
            <w:shd w:val="clear" w:color="auto" w:fill="auto"/>
            <w:noWrap/>
            <w:vAlign w:val="center"/>
          </w:tcPr>
          <w:p w14:paraId="2CEA58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598FC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948DC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038C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T17186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T17187</w:t>
            </w:r>
          </w:p>
        </w:tc>
        <w:tc>
          <w:tcPr>
            <w:tcW w:w="1220" w:type="dxa"/>
            <w:tcBorders>
              <w:top w:val="nil"/>
              <w:left w:val="nil"/>
              <w:bottom w:val="single" w:color="auto" w:sz="4" w:space="0"/>
              <w:right w:val="single" w:color="auto" w:sz="4" w:space="0"/>
            </w:tcBorders>
            <w:shd w:val="clear" w:color="auto" w:fill="auto"/>
            <w:noWrap/>
            <w:vAlign w:val="center"/>
          </w:tcPr>
          <w:p w14:paraId="23A4C7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7B589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18DA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540</w:t>
            </w:r>
          </w:p>
        </w:tc>
        <w:tc>
          <w:tcPr>
            <w:tcW w:w="1280" w:type="dxa"/>
            <w:tcBorders>
              <w:top w:val="nil"/>
              <w:left w:val="nil"/>
              <w:bottom w:val="single" w:color="auto" w:sz="4" w:space="0"/>
              <w:right w:val="single" w:color="auto" w:sz="4" w:space="0"/>
            </w:tcBorders>
            <w:shd w:val="clear" w:color="auto" w:fill="auto"/>
            <w:noWrap/>
            <w:vAlign w:val="center"/>
          </w:tcPr>
          <w:p w14:paraId="06730A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青龙路</w:t>
            </w:r>
          </w:p>
        </w:tc>
        <w:tc>
          <w:tcPr>
            <w:tcW w:w="2480" w:type="dxa"/>
            <w:tcBorders>
              <w:top w:val="nil"/>
              <w:left w:val="nil"/>
              <w:bottom w:val="single" w:color="auto" w:sz="4" w:space="0"/>
              <w:right w:val="single" w:color="auto" w:sz="4" w:space="0"/>
            </w:tcBorders>
            <w:shd w:val="clear" w:color="auto" w:fill="auto"/>
            <w:vAlign w:val="center"/>
          </w:tcPr>
          <w:p w14:paraId="5B73F9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青龙路华青南路</w:t>
            </w:r>
          </w:p>
        </w:tc>
        <w:tc>
          <w:tcPr>
            <w:tcW w:w="800" w:type="dxa"/>
            <w:tcBorders>
              <w:top w:val="nil"/>
              <w:left w:val="nil"/>
              <w:bottom w:val="single" w:color="auto" w:sz="4" w:space="0"/>
              <w:right w:val="single" w:color="auto" w:sz="4" w:space="0"/>
            </w:tcBorders>
            <w:shd w:val="clear" w:color="auto" w:fill="auto"/>
            <w:noWrap/>
            <w:vAlign w:val="center"/>
          </w:tcPr>
          <w:p w14:paraId="407504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C8260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D5006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D84FA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T17160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T17161</w:t>
            </w:r>
          </w:p>
        </w:tc>
        <w:tc>
          <w:tcPr>
            <w:tcW w:w="1220" w:type="dxa"/>
            <w:tcBorders>
              <w:top w:val="nil"/>
              <w:left w:val="nil"/>
              <w:bottom w:val="single" w:color="auto" w:sz="4" w:space="0"/>
              <w:right w:val="single" w:color="auto" w:sz="4" w:space="0"/>
            </w:tcBorders>
            <w:shd w:val="clear" w:color="auto" w:fill="auto"/>
            <w:noWrap/>
            <w:vAlign w:val="center"/>
          </w:tcPr>
          <w:p w14:paraId="376CA3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0145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FE6A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252C9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青舟支路</w:t>
            </w:r>
          </w:p>
        </w:tc>
        <w:tc>
          <w:tcPr>
            <w:tcW w:w="2480" w:type="dxa"/>
            <w:tcBorders>
              <w:top w:val="nil"/>
              <w:left w:val="nil"/>
              <w:bottom w:val="single" w:color="auto" w:sz="4" w:space="0"/>
              <w:right w:val="single" w:color="auto" w:sz="4" w:space="0"/>
            </w:tcBorders>
            <w:shd w:val="clear" w:color="auto" w:fill="auto"/>
            <w:vAlign w:val="center"/>
          </w:tcPr>
          <w:p w14:paraId="0BBE7E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青舟支路华乐路</w:t>
            </w:r>
          </w:p>
        </w:tc>
        <w:tc>
          <w:tcPr>
            <w:tcW w:w="800" w:type="dxa"/>
            <w:tcBorders>
              <w:top w:val="nil"/>
              <w:left w:val="nil"/>
              <w:bottom w:val="single" w:color="auto" w:sz="4" w:space="0"/>
              <w:right w:val="single" w:color="auto" w:sz="4" w:space="0"/>
            </w:tcBorders>
            <w:shd w:val="clear" w:color="auto" w:fill="auto"/>
            <w:noWrap/>
            <w:vAlign w:val="center"/>
          </w:tcPr>
          <w:p w14:paraId="69C408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E9640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80DD9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ACD73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T17162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T17163</w:t>
            </w:r>
          </w:p>
        </w:tc>
        <w:tc>
          <w:tcPr>
            <w:tcW w:w="1220" w:type="dxa"/>
            <w:tcBorders>
              <w:top w:val="nil"/>
              <w:left w:val="nil"/>
              <w:bottom w:val="single" w:color="auto" w:sz="4" w:space="0"/>
              <w:right w:val="single" w:color="auto" w:sz="4" w:space="0"/>
            </w:tcBorders>
            <w:shd w:val="clear" w:color="auto" w:fill="auto"/>
            <w:noWrap/>
            <w:vAlign w:val="center"/>
          </w:tcPr>
          <w:p w14:paraId="2EC05E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4A40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8C3B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542</w:t>
            </w:r>
          </w:p>
        </w:tc>
        <w:tc>
          <w:tcPr>
            <w:tcW w:w="1280" w:type="dxa"/>
            <w:vMerge w:val="continue"/>
            <w:tcBorders>
              <w:top w:val="nil"/>
              <w:left w:val="single" w:color="auto" w:sz="4" w:space="0"/>
              <w:bottom w:val="single" w:color="000000" w:sz="4" w:space="0"/>
              <w:right w:val="single" w:color="auto" w:sz="4" w:space="0"/>
            </w:tcBorders>
            <w:vAlign w:val="center"/>
          </w:tcPr>
          <w:p w14:paraId="1759ABE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FB5D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青舟支路华乐路</w:t>
            </w:r>
          </w:p>
        </w:tc>
        <w:tc>
          <w:tcPr>
            <w:tcW w:w="800" w:type="dxa"/>
            <w:tcBorders>
              <w:top w:val="nil"/>
              <w:left w:val="nil"/>
              <w:bottom w:val="single" w:color="auto" w:sz="4" w:space="0"/>
              <w:right w:val="single" w:color="auto" w:sz="4" w:space="0"/>
            </w:tcBorders>
            <w:shd w:val="clear" w:color="auto" w:fill="auto"/>
            <w:noWrap/>
            <w:vAlign w:val="center"/>
          </w:tcPr>
          <w:p w14:paraId="789489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1CF47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D525A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DC5E6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T17164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T17165</w:t>
            </w:r>
          </w:p>
        </w:tc>
        <w:tc>
          <w:tcPr>
            <w:tcW w:w="1220" w:type="dxa"/>
            <w:tcBorders>
              <w:top w:val="nil"/>
              <w:left w:val="nil"/>
              <w:bottom w:val="single" w:color="auto" w:sz="4" w:space="0"/>
              <w:right w:val="single" w:color="auto" w:sz="4" w:space="0"/>
            </w:tcBorders>
            <w:shd w:val="clear" w:color="auto" w:fill="auto"/>
            <w:noWrap/>
            <w:vAlign w:val="center"/>
          </w:tcPr>
          <w:p w14:paraId="6253B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E860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0A1C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543</w:t>
            </w:r>
          </w:p>
        </w:tc>
        <w:tc>
          <w:tcPr>
            <w:tcW w:w="1280" w:type="dxa"/>
            <w:vMerge w:val="continue"/>
            <w:tcBorders>
              <w:top w:val="nil"/>
              <w:left w:val="single" w:color="auto" w:sz="4" w:space="0"/>
              <w:bottom w:val="single" w:color="000000" w:sz="4" w:space="0"/>
              <w:right w:val="single" w:color="auto" w:sz="4" w:space="0"/>
            </w:tcBorders>
            <w:vAlign w:val="center"/>
          </w:tcPr>
          <w:p w14:paraId="09D67AE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126C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青舟支路华民路</w:t>
            </w:r>
          </w:p>
        </w:tc>
        <w:tc>
          <w:tcPr>
            <w:tcW w:w="800" w:type="dxa"/>
            <w:tcBorders>
              <w:top w:val="nil"/>
              <w:left w:val="nil"/>
              <w:bottom w:val="single" w:color="auto" w:sz="4" w:space="0"/>
              <w:right w:val="single" w:color="auto" w:sz="4" w:space="0"/>
            </w:tcBorders>
            <w:shd w:val="clear" w:color="auto" w:fill="auto"/>
            <w:noWrap/>
            <w:vAlign w:val="center"/>
          </w:tcPr>
          <w:p w14:paraId="4F183B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B830E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061F7C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9D907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T17166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T17167</w:t>
            </w:r>
          </w:p>
        </w:tc>
        <w:tc>
          <w:tcPr>
            <w:tcW w:w="1220" w:type="dxa"/>
            <w:tcBorders>
              <w:top w:val="nil"/>
              <w:left w:val="nil"/>
              <w:bottom w:val="single" w:color="auto" w:sz="4" w:space="0"/>
              <w:right w:val="single" w:color="auto" w:sz="4" w:space="0"/>
            </w:tcBorders>
            <w:shd w:val="clear" w:color="auto" w:fill="auto"/>
            <w:noWrap/>
            <w:vAlign w:val="center"/>
          </w:tcPr>
          <w:p w14:paraId="74D37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AF6CE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4E65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544</w:t>
            </w:r>
          </w:p>
        </w:tc>
        <w:tc>
          <w:tcPr>
            <w:tcW w:w="1280" w:type="dxa"/>
            <w:vMerge w:val="continue"/>
            <w:tcBorders>
              <w:top w:val="nil"/>
              <w:left w:val="single" w:color="auto" w:sz="4" w:space="0"/>
              <w:bottom w:val="single" w:color="000000" w:sz="4" w:space="0"/>
              <w:right w:val="single" w:color="auto" w:sz="4" w:space="0"/>
            </w:tcBorders>
            <w:vAlign w:val="center"/>
          </w:tcPr>
          <w:p w14:paraId="2420FC6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E322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青舟支路华民路</w:t>
            </w:r>
          </w:p>
        </w:tc>
        <w:tc>
          <w:tcPr>
            <w:tcW w:w="800" w:type="dxa"/>
            <w:tcBorders>
              <w:top w:val="nil"/>
              <w:left w:val="nil"/>
              <w:bottom w:val="single" w:color="auto" w:sz="4" w:space="0"/>
              <w:right w:val="single" w:color="auto" w:sz="4" w:space="0"/>
            </w:tcBorders>
            <w:shd w:val="clear" w:color="auto" w:fill="auto"/>
            <w:noWrap/>
            <w:vAlign w:val="center"/>
          </w:tcPr>
          <w:p w14:paraId="4788C9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5ED54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ABE74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C7C6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T11029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T11030</w:t>
            </w:r>
          </w:p>
        </w:tc>
        <w:tc>
          <w:tcPr>
            <w:tcW w:w="1220" w:type="dxa"/>
            <w:tcBorders>
              <w:top w:val="nil"/>
              <w:left w:val="nil"/>
              <w:bottom w:val="single" w:color="auto" w:sz="4" w:space="0"/>
              <w:right w:val="single" w:color="auto" w:sz="4" w:space="0"/>
            </w:tcBorders>
            <w:shd w:val="clear" w:color="auto" w:fill="auto"/>
            <w:noWrap/>
            <w:vAlign w:val="center"/>
          </w:tcPr>
          <w:p w14:paraId="02817C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EFA9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36D1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4E6C8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港俞路</w:t>
            </w:r>
          </w:p>
        </w:tc>
        <w:tc>
          <w:tcPr>
            <w:tcW w:w="2480" w:type="dxa"/>
            <w:tcBorders>
              <w:top w:val="nil"/>
              <w:left w:val="nil"/>
              <w:bottom w:val="single" w:color="auto" w:sz="4" w:space="0"/>
              <w:right w:val="single" w:color="auto" w:sz="4" w:space="0"/>
            </w:tcBorders>
            <w:shd w:val="clear" w:color="auto" w:fill="auto"/>
            <w:vAlign w:val="center"/>
          </w:tcPr>
          <w:p w14:paraId="56C03B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港俞路青赵公路</w:t>
            </w:r>
          </w:p>
        </w:tc>
        <w:tc>
          <w:tcPr>
            <w:tcW w:w="800" w:type="dxa"/>
            <w:tcBorders>
              <w:top w:val="nil"/>
              <w:left w:val="nil"/>
              <w:bottom w:val="single" w:color="auto" w:sz="4" w:space="0"/>
              <w:right w:val="single" w:color="auto" w:sz="4" w:space="0"/>
            </w:tcBorders>
            <w:shd w:val="clear" w:color="auto" w:fill="auto"/>
            <w:noWrap/>
            <w:vAlign w:val="center"/>
          </w:tcPr>
          <w:p w14:paraId="249008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52C74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E20FB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F8DBF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T16049</w:t>
            </w:r>
          </w:p>
        </w:tc>
        <w:tc>
          <w:tcPr>
            <w:tcW w:w="1220" w:type="dxa"/>
            <w:tcBorders>
              <w:top w:val="nil"/>
              <w:left w:val="nil"/>
              <w:bottom w:val="single" w:color="auto" w:sz="4" w:space="0"/>
              <w:right w:val="single" w:color="auto" w:sz="4" w:space="0"/>
            </w:tcBorders>
            <w:shd w:val="clear" w:color="auto" w:fill="auto"/>
            <w:noWrap/>
            <w:vAlign w:val="center"/>
          </w:tcPr>
          <w:p w14:paraId="14DF59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52F88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4F30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546</w:t>
            </w:r>
          </w:p>
        </w:tc>
        <w:tc>
          <w:tcPr>
            <w:tcW w:w="1280" w:type="dxa"/>
            <w:vMerge w:val="continue"/>
            <w:tcBorders>
              <w:top w:val="nil"/>
              <w:left w:val="single" w:color="auto" w:sz="4" w:space="0"/>
              <w:bottom w:val="single" w:color="000000" w:sz="4" w:space="0"/>
              <w:right w:val="single" w:color="auto" w:sz="4" w:space="0"/>
            </w:tcBorders>
            <w:vAlign w:val="center"/>
          </w:tcPr>
          <w:p w14:paraId="4DC41C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400F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港俞路青赵公路</w:t>
            </w:r>
          </w:p>
        </w:tc>
        <w:tc>
          <w:tcPr>
            <w:tcW w:w="800" w:type="dxa"/>
            <w:tcBorders>
              <w:top w:val="nil"/>
              <w:left w:val="nil"/>
              <w:bottom w:val="single" w:color="auto" w:sz="4" w:space="0"/>
              <w:right w:val="single" w:color="auto" w:sz="4" w:space="0"/>
            </w:tcBorders>
            <w:shd w:val="clear" w:color="auto" w:fill="auto"/>
            <w:noWrap/>
            <w:vAlign w:val="center"/>
          </w:tcPr>
          <w:p w14:paraId="7512BE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C372F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10616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20C37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T16051</w:t>
            </w:r>
          </w:p>
        </w:tc>
        <w:tc>
          <w:tcPr>
            <w:tcW w:w="1220" w:type="dxa"/>
            <w:tcBorders>
              <w:top w:val="nil"/>
              <w:left w:val="nil"/>
              <w:bottom w:val="single" w:color="auto" w:sz="4" w:space="0"/>
              <w:right w:val="single" w:color="auto" w:sz="4" w:space="0"/>
            </w:tcBorders>
            <w:shd w:val="clear" w:color="auto" w:fill="auto"/>
            <w:noWrap/>
            <w:vAlign w:val="center"/>
          </w:tcPr>
          <w:p w14:paraId="2186DE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5B4E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2FB9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60350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海盈路</w:t>
            </w:r>
          </w:p>
        </w:tc>
        <w:tc>
          <w:tcPr>
            <w:tcW w:w="2480" w:type="dxa"/>
            <w:tcBorders>
              <w:top w:val="nil"/>
              <w:left w:val="nil"/>
              <w:bottom w:val="single" w:color="auto" w:sz="4" w:space="0"/>
              <w:right w:val="single" w:color="auto" w:sz="4" w:space="0"/>
            </w:tcBorders>
            <w:shd w:val="clear" w:color="auto" w:fill="auto"/>
            <w:vAlign w:val="center"/>
          </w:tcPr>
          <w:p w14:paraId="3295BB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海盈路漕程路</w:t>
            </w:r>
          </w:p>
        </w:tc>
        <w:tc>
          <w:tcPr>
            <w:tcW w:w="800" w:type="dxa"/>
            <w:tcBorders>
              <w:top w:val="nil"/>
              <w:left w:val="nil"/>
              <w:bottom w:val="single" w:color="auto" w:sz="4" w:space="0"/>
              <w:right w:val="single" w:color="auto" w:sz="4" w:space="0"/>
            </w:tcBorders>
            <w:shd w:val="clear" w:color="auto" w:fill="auto"/>
            <w:noWrap/>
            <w:vAlign w:val="center"/>
          </w:tcPr>
          <w:p w14:paraId="632038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D734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222E4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4FB8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T20111</w:t>
            </w:r>
          </w:p>
        </w:tc>
        <w:tc>
          <w:tcPr>
            <w:tcW w:w="1220" w:type="dxa"/>
            <w:tcBorders>
              <w:top w:val="nil"/>
              <w:left w:val="nil"/>
              <w:bottom w:val="single" w:color="auto" w:sz="4" w:space="0"/>
              <w:right w:val="single" w:color="auto" w:sz="4" w:space="0"/>
            </w:tcBorders>
            <w:shd w:val="clear" w:color="auto" w:fill="auto"/>
            <w:noWrap/>
            <w:vAlign w:val="center"/>
          </w:tcPr>
          <w:p w14:paraId="3CB0D6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ECE49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663B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548</w:t>
            </w:r>
          </w:p>
        </w:tc>
        <w:tc>
          <w:tcPr>
            <w:tcW w:w="1280" w:type="dxa"/>
            <w:vMerge w:val="continue"/>
            <w:tcBorders>
              <w:top w:val="nil"/>
              <w:left w:val="single" w:color="auto" w:sz="4" w:space="0"/>
              <w:bottom w:val="single" w:color="000000" w:sz="4" w:space="0"/>
              <w:right w:val="single" w:color="auto" w:sz="4" w:space="0"/>
            </w:tcBorders>
            <w:vAlign w:val="center"/>
          </w:tcPr>
          <w:p w14:paraId="6717D5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AF81D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海盈路漕程路</w:t>
            </w:r>
          </w:p>
        </w:tc>
        <w:tc>
          <w:tcPr>
            <w:tcW w:w="800" w:type="dxa"/>
            <w:tcBorders>
              <w:top w:val="nil"/>
              <w:left w:val="nil"/>
              <w:bottom w:val="single" w:color="auto" w:sz="4" w:space="0"/>
              <w:right w:val="single" w:color="auto" w:sz="4" w:space="0"/>
            </w:tcBorders>
            <w:shd w:val="clear" w:color="auto" w:fill="auto"/>
            <w:noWrap/>
            <w:vAlign w:val="center"/>
          </w:tcPr>
          <w:p w14:paraId="6BEEA8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9B329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F117F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95A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T20112</w:t>
            </w:r>
          </w:p>
        </w:tc>
        <w:tc>
          <w:tcPr>
            <w:tcW w:w="1220" w:type="dxa"/>
            <w:tcBorders>
              <w:top w:val="nil"/>
              <w:left w:val="nil"/>
              <w:bottom w:val="single" w:color="auto" w:sz="4" w:space="0"/>
              <w:right w:val="single" w:color="auto" w:sz="4" w:space="0"/>
            </w:tcBorders>
            <w:shd w:val="clear" w:color="auto" w:fill="auto"/>
            <w:noWrap/>
            <w:vAlign w:val="center"/>
          </w:tcPr>
          <w:p w14:paraId="54AA9B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D4DC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269A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549</w:t>
            </w:r>
          </w:p>
        </w:tc>
        <w:tc>
          <w:tcPr>
            <w:tcW w:w="1280" w:type="dxa"/>
            <w:tcBorders>
              <w:top w:val="nil"/>
              <w:left w:val="nil"/>
              <w:bottom w:val="single" w:color="auto" w:sz="4" w:space="0"/>
              <w:right w:val="single" w:color="auto" w:sz="4" w:space="0"/>
            </w:tcBorders>
            <w:shd w:val="clear" w:color="auto" w:fill="auto"/>
            <w:noWrap/>
            <w:vAlign w:val="center"/>
          </w:tcPr>
          <w:p w14:paraId="2E8BBA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漕程路</w:t>
            </w:r>
          </w:p>
        </w:tc>
        <w:tc>
          <w:tcPr>
            <w:tcW w:w="2480" w:type="dxa"/>
            <w:tcBorders>
              <w:top w:val="nil"/>
              <w:left w:val="nil"/>
              <w:bottom w:val="single" w:color="auto" w:sz="4" w:space="0"/>
              <w:right w:val="single" w:color="auto" w:sz="4" w:space="0"/>
            </w:tcBorders>
            <w:shd w:val="clear" w:color="auto" w:fill="auto"/>
            <w:vAlign w:val="center"/>
          </w:tcPr>
          <w:p w14:paraId="03AD7B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漕程路盈绿路</w:t>
            </w:r>
          </w:p>
        </w:tc>
        <w:tc>
          <w:tcPr>
            <w:tcW w:w="800" w:type="dxa"/>
            <w:tcBorders>
              <w:top w:val="nil"/>
              <w:left w:val="nil"/>
              <w:bottom w:val="single" w:color="auto" w:sz="4" w:space="0"/>
              <w:right w:val="single" w:color="auto" w:sz="4" w:space="0"/>
            </w:tcBorders>
            <w:shd w:val="clear" w:color="auto" w:fill="auto"/>
            <w:noWrap/>
            <w:vAlign w:val="center"/>
          </w:tcPr>
          <w:p w14:paraId="399C5C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174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7DC0F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E6154B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T20113</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T20114</w:t>
            </w:r>
          </w:p>
        </w:tc>
        <w:tc>
          <w:tcPr>
            <w:tcW w:w="1220" w:type="dxa"/>
            <w:tcBorders>
              <w:top w:val="nil"/>
              <w:left w:val="nil"/>
              <w:bottom w:val="single" w:color="auto" w:sz="4" w:space="0"/>
              <w:right w:val="single" w:color="auto" w:sz="4" w:space="0"/>
            </w:tcBorders>
            <w:shd w:val="clear" w:color="auto" w:fill="auto"/>
            <w:noWrap/>
            <w:vAlign w:val="center"/>
          </w:tcPr>
          <w:p w14:paraId="1A56BD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EC43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F3A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550</w:t>
            </w:r>
          </w:p>
        </w:tc>
        <w:tc>
          <w:tcPr>
            <w:tcW w:w="1280" w:type="dxa"/>
            <w:tcBorders>
              <w:top w:val="nil"/>
              <w:left w:val="nil"/>
              <w:bottom w:val="single" w:color="auto" w:sz="4" w:space="0"/>
              <w:right w:val="single" w:color="auto" w:sz="4" w:space="0"/>
            </w:tcBorders>
            <w:shd w:val="clear" w:color="auto" w:fill="auto"/>
            <w:noWrap/>
            <w:vAlign w:val="center"/>
          </w:tcPr>
          <w:p w14:paraId="6624C4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盈绿路</w:t>
            </w:r>
          </w:p>
        </w:tc>
        <w:tc>
          <w:tcPr>
            <w:tcW w:w="2480" w:type="dxa"/>
            <w:tcBorders>
              <w:top w:val="nil"/>
              <w:left w:val="nil"/>
              <w:bottom w:val="single" w:color="auto" w:sz="4" w:space="0"/>
              <w:right w:val="single" w:color="auto" w:sz="4" w:space="0"/>
            </w:tcBorders>
            <w:shd w:val="clear" w:color="auto" w:fill="auto"/>
            <w:vAlign w:val="center"/>
          </w:tcPr>
          <w:p w14:paraId="3472A1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盈绿路漕程路</w:t>
            </w:r>
          </w:p>
        </w:tc>
        <w:tc>
          <w:tcPr>
            <w:tcW w:w="800" w:type="dxa"/>
            <w:tcBorders>
              <w:top w:val="nil"/>
              <w:left w:val="nil"/>
              <w:bottom w:val="single" w:color="auto" w:sz="4" w:space="0"/>
              <w:right w:val="single" w:color="auto" w:sz="4" w:space="0"/>
            </w:tcBorders>
            <w:shd w:val="clear" w:color="auto" w:fill="auto"/>
            <w:noWrap/>
            <w:vAlign w:val="center"/>
          </w:tcPr>
          <w:p w14:paraId="5DE666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D2E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7AD34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5D99F70">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T20115</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T20116</w:t>
            </w:r>
          </w:p>
        </w:tc>
        <w:tc>
          <w:tcPr>
            <w:tcW w:w="1220" w:type="dxa"/>
            <w:tcBorders>
              <w:top w:val="nil"/>
              <w:left w:val="nil"/>
              <w:bottom w:val="single" w:color="auto" w:sz="4" w:space="0"/>
              <w:right w:val="single" w:color="auto" w:sz="4" w:space="0"/>
            </w:tcBorders>
            <w:shd w:val="clear" w:color="auto" w:fill="auto"/>
            <w:noWrap/>
            <w:vAlign w:val="center"/>
          </w:tcPr>
          <w:p w14:paraId="04654B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EEEA6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4C21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397B7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黄泥娄路</w:t>
            </w:r>
          </w:p>
        </w:tc>
        <w:tc>
          <w:tcPr>
            <w:tcW w:w="2480" w:type="dxa"/>
            <w:tcBorders>
              <w:top w:val="nil"/>
              <w:left w:val="nil"/>
              <w:bottom w:val="single" w:color="auto" w:sz="4" w:space="0"/>
              <w:right w:val="single" w:color="auto" w:sz="4" w:space="0"/>
            </w:tcBorders>
            <w:shd w:val="clear" w:color="auto" w:fill="auto"/>
            <w:vAlign w:val="center"/>
          </w:tcPr>
          <w:p w14:paraId="10AA935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黄泥娄路观云路</w:t>
            </w:r>
          </w:p>
        </w:tc>
        <w:tc>
          <w:tcPr>
            <w:tcW w:w="800" w:type="dxa"/>
            <w:tcBorders>
              <w:top w:val="nil"/>
              <w:left w:val="nil"/>
              <w:bottom w:val="single" w:color="auto" w:sz="4" w:space="0"/>
              <w:right w:val="single" w:color="auto" w:sz="4" w:space="0"/>
            </w:tcBorders>
            <w:shd w:val="clear" w:color="auto" w:fill="auto"/>
            <w:noWrap/>
            <w:vAlign w:val="center"/>
          </w:tcPr>
          <w:p w14:paraId="7EBAC7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2C86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E3AC0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25101A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T22017</w:t>
            </w:r>
            <w:r>
              <w:rPr>
                <w:rFonts w:hint="eastAsia" w:ascii="宋体" w:hAnsi="宋体" w:eastAsia="宋体" w:cs="宋体"/>
                <w:kern w:val="0"/>
                <w:sz w:val="20"/>
                <w:szCs w:val="20"/>
              </w:rPr>
              <w:br w:type="textWrapping"/>
            </w:r>
            <w:r>
              <w:rPr>
                <w:rFonts w:hint="eastAsia" w:ascii="宋体" w:hAnsi="宋体" w:eastAsia="宋体" w:cs="宋体"/>
                <w:kern w:val="0"/>
                <w:sz w:val="20"/>
                <w:szCs w:val="20"/>
              </w:rPr>
              <w:t>T22018</w:t>
            </w:r>
          </w:p>
        </w:tc>
        <w:tc>
          <w:tcPr>
            <w:tcW w:w="1220" w:type="dxa"/>
            <w:tcBorders>
              <w:top w:val="nil"/>
              <w:left w:val="nil"/>
              <w:bottom w:val="single" w:color="auto" w:sz="4" w:space="0"/>
              <w:right w:val="single" w:color="auto" w:sz="4" w:space="0"/>
            </w:tcBorders>
            <w:shd w:val="clear" w:color="auto" w:fill="auto"/>
            <w:noWrap/>
            <w:vAlign w:val="center"/>
          </w:tcPr>
          <w:p w14:paraId="0CD4C9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695B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1701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552</w:t>
            </w:r>
          </w:p>
        </w:tc>
        <w:tc>
          <w:tcPr>
            <w:tcW w:w="1280" w:type="dxa"/>
            <w:vMerge w:val="continue"/>
            <w:tcBorders>
              <w:top w:val="nil"/>
              <w:left w:val="single" w:color="auto" w:sz="4" w:space="0"/>
              <w:bottom w:val="single" w:color="000000" w:sz="4" w:space="0"/>
              <w:right w:val="single" w:color="auto" w:sz="4" w:space="0"/>
            </w:tcBorders>
            <w:vAlign w:val="center"/>
          </w:tcPr>
          <w:p w14:paraId="0F03F0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DE80B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黄泥娄路观云路</w:t>
            </w:r>
          </w:p>
        </w:tc>
        <w:tc>
          <w:tcPr>
            <w:tcW w:w="800" w:type="dxa"/>
            <w:tcBorders>
              <w:top w:val="nil"/>
              <w:left w:val="nil"/>
              <w:bottom w:val="single" w:color="auto" w:sz="4" w:space="0"/>
              <w:right w:val="single" w:color="auto" w:sz="4" w:space="0"/>
            </w:tcBorders>
            <w:shd w:val="clear" w:color="auto" w:fill="auto"/>
            <w:noWrap/>
            <w:vAlign w:val="center"/>
          </w:tcPr>
          <w:p w14:paraId="3B287B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D170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A15D4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8FF42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T22019</w:t>
            </w:r>
            <w:r>
              <w:rPr>
                <w:rFonts w:hint="eastAsia" w:ascii="宋体" w:hAnsi="宋体" w:eastAsia="宋体" w:cs="宋体"/>
                <w:kern w:val="0"/>
                <w:sz w:val="20"/>
                <w:szCs w:val="20"/>
              </w:rPr>
              <w:br w:type="textWrapping"/>
            </w:r>
            <w:r>
              <w:rPr>
                <w:rFonts w:hint="eastAsia" w:ascii="宋体" w:hAnsi="宋体" w:eastAsia="宋体" w:cs="宋体"/>
                <w:kern w:val="0"/>
                <w:sz w:val="20"/>
                <w:szCs w:val="20"/>
              </w:rPr>
              <w:t>T22020</w:t>
            </w:r>
          </w:p>
        </w:tc>
        <w:tc>
          <w:tcPr>
            <w:tcW w:w="1220" w:type="dxa"/>
            <w:tcBorders>
              <w:top w:val="nil"/>
              <w:left w:val="nil"/>
              <w:bottom w:val="single" w:color="auto" w:sz="4" w:space="0"/>
              <w:right w:val="single" w:color="auto" w:sz="4" w:space="0"/>
            </w:tcBorders>
            <w:shd w:val="clear" w:color="auto" w:fill="auto"/>
            <w:noWrap/>
            <w:vAlign w:val="center"/>
          </w:tcPr>
          <w:p w14:paraId="05F064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1ADD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F987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553</w:t>
            </w:r>
          </w:p>
        </w:tc>
        <w:tc>
          <w:tcPr>
            <w:tcW w:w="1280" w:type="dxa"/>
            <w:vMerge w:val="continue"/>
            <w:tcBorders>
              <w:top w:val="nil"/>
              <w:left w:val="single" w:color="auto" w:sz="4" w:space="0"/>
              <w:bottom w:val="single" w:color="000000" w:sz="4" w:space="0"/>
              <w:right w:val="single" w:color="auto" w:sz="4" w:space="0"/>
            </w:tcBorders>
            <w:vAlign w:val="center"/>
          </w:tcPr>
          <w:p w14:paraId="2B6298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03B4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黄泥娄路淀山湖大道</w:t>
            </w:r>
          </w:p>
        </w:tc>
        <w:tc>
          <w:tcPr>
            <w:tcW w:w="800" w:type="dxa"/>
            <w:tcBorders>
              <w:top w:val="nil"/>
              <w:left w:val="nil"/>
              <w:bottom w:val="single" w:color="auto" w:sz="4" w:space="0"/>
              <w:right w:val="single" w:color="auto" w:sz="4" w:space="0"/>
            </w:tcBorders>
            <w:shd w:val="clear" w:color="auto" w:fill="auto"/>
            <w:noWrap/>
            <w:vAlign w:val="center"/>
          </w:tcPr>
          <w:p w14:paraId="45E081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7878C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74EAA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AB71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T22016</w:t>
            </w:r>
          </w:p>
        </w:tc>
        <w:tc>
          <w:tcPr>
            <w:tcW w:w="1220" w:type="dxa"/>
            <w:tcBorders>
              <w:top w:val="nil"/>
              <w:left w:val="nil"/>
              <w:bottom w:val="single" w:color="auto" w:sz="4" w:space="0"/>
              <w:right w:val="single" w:color="auto" w:sz="4" w:space="0"/>
            </w:tcBorders>
            <w:shd w:val="clear" w:color="auto" w:fill="auto"/>
            <w:noWrap/>
            <w:vAlign w:val="center"/>
          </w:tcPr>
          <w:p w14:paraId="4FF1FF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83692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E9DA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10669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丁家港路</w:t>
            </w:r>
          </w:p>
        </w:tc>
        <w:tc>
          <w:tcPr>
            <w:tcW w:w="2480" w:type="dxa"/>
            <w:tcBorders>
              <w:top w:val="nil"/>
              <w:left w:val="nil"/>
              <w:bottom w:val="single" w:color="auto" w:sz="4" w:space="0"/>
              <w:right w:val="single" w:color="auto" w:sz="4" w:space="0"/>
            </w:tcBorders>
            <w:shd w:val="clear" w:color="auto" w:fill="auto"/>
            <w:vAlign w:val="center"/>
          </w:tcPr>
          <w:p w14:paraId="7252080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丁家港路大盈浦路</w:t>
            </w:r>
          </w:p>
        </w:tc>
        <w:tc>
          <w:tcPr>
            <w:tcW w:w="800" w:type="dxa"/>
            <w:tcBorders>
              <w:top w:val="nil"/>
              <w:left w:val="nil"/>
              <w:bottom w:val="single" w:color="auto" w:sz="4" w:space="0"/>
              <w:right w:val="single" w:color="auto" w:sz="4" w:space="0"/>
            </w:tcBorders>
            <w:shd w:val="clear" w:color="auto" w:fill="auto"/>
            <w:noWrap/>
            <w:vAlign w:val="center"/>
          </w:tcPr>
          <w:p w14:paraId="36AA59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B5A91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44A56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CB16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T22014</w:t>
            </w:r>
          </w:p>
        </w:tc>
        <w:tc>
          <w:tcPr>
            <w:tcW w:w="1220" w:type="dxa"/>
            <w:tcBorders>
              <w:top w:val="nil"/>
              <w:left w:val="nil"/>
              <w:bottom w:val="single" w:color="auto" w:sz="4" w:space="0"/>
              <w:right w:val="single" w:color="auto" w:sz="4" w:space="0"/>
            </w:tcBorders>
            <w:shd w:val="clear" w:color="auto" w:fill="auto"/>
            <w:noWrap/>
            <w:vAlign w:val="center"/>
          </w:tcPr>
          <w:p w14:paraId="447854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AE75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1B30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555</w:t>
            </w:r>
          </w:p>
        </w:tc>
        <w:tc>
          <w:tcPr>
            <w:tcW w:w="1280" w:type="dxa"/>
            <w:vMerge w:val="continue"/>
            <w:tcBorders>
              <w:top w:val="nil"/>
              <w:left w:val="single" w:color="auto" w:sz="4" w:space="0"/>
              <w:bottom w:val="single" w:color="000000" w:sz="4" w:space="0"/>
              <w:right w:val="single" w:color="auto" w:sz="4" w:space="0"/>
            </w:tcBorders>
            <w:vAlign w:val="center"/>
          </w:tcPr>
          <w:p w14:paraId="1AB2247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0915C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丁家港路大盈浦路</w:t>
            </w:r>
          </w:p>
        </w:tc>
        <w:tc>
          <w:tcPr>
            <w:tcW w:w="800" w:type="dxa"/>
            <w:tcBorders>
              <w:top w:val="nil"/>
              <w:left w:val="nil"/>
              <w:bottom w:val="single" w:color="auto" w:sz="4" w:space="0"/>
              <w:right w:val="single" w:color="auto" w:sz="4" w:space="0"/>
            </w:tcBorders>
            <w:shd w:val="clear" w:color="auto" w:fill="auto"/>
            <w:noWrap/>
            <w:vAlign w:val="center"/>
          </w:tcPr>
          <w:p w14:paraId="5D28E8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491DA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9933B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5E62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T22015</w:t>
            </w:r>
          </w:p>
        </w:tc>
        <w:tc>
          <w:tcPr>
            <w:tcW w:w="1220" w:type="dxa"/>
            <w:tcBorders>
              <w:top w:val="nil"/>
              <w:left w:val="nil"/>
              <w:bottom w:val="single" w:color="auto" w:sz="4" w:space="0"/>
              <w:right w:val="single" w:color="auto" w:sz="4" w:space="0"/>
            </w:tcBorders>
            <w:shd w:val="clear" w:color="auto" w:fill="auto"/>
            <w:noWrap/>
            <w:vAlign w:val="center"/>
          </w:tcPr>
          <w:p w14:paraId="45E80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F729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3B05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556</w:t>
            </w:r>
          </w:p>
        </w:tc>
        <w:tc>
          <w:tcPr>
            <w:tcW w:w="1280" w:type="dxa"/>
            <w:tcBorders>
              <w:top w:val="nil"/>
              <w:left w:val="nil"/>
              <w:bottom w:val="single" w:color="auto" w:sz="4" w:space="0"/>
              <w:right w:val="single" w:color="auto" w:sz="4" w:space="0"/>
            </w:tcBorders>
            <w:shd w:val="clear" w:color="auto" w:fill="auto"/>
            <w:noWrap/>
            <w:vAlign w:val="center"/>
          </w:tcPr>
          <w:p w14:paraId="1958CE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青泰路</w:t>
            </w:r>
          </w:p>
        </w:tc>
        <w:tc>
          <w:tcPr>
            <w:tcW w:w="2480" w:type="dxa"/>
            <w:tcBorders>
              <w:top w:val="nil"/>
              <w:left w:val="nil"/>
              <w:bottom w:val="single" w:color="auto" w:sz="4" w:space="0"/>
              <w:right w:val="single" w:color="auto" w:sz="4" w:space="0"/>
            </w:tcBorders>
            <w:shd w:val="clear" w:color="auto" w:fill="auto"/>
            <w:vAlign w:val="center"/>
          </w:tcPr>
          <w:p w14:paraId="6E30AAD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青泰路淀山湖大道</w:t>
            </w:r>
          </w:p>
        </w:tc>
        <w:tc>
          <w:tcPr>
            <w:tcW w:w="800" w:type="dxa"/>
            <w:tcBorders>
              <w:top w:val="nil"/>
              <w:left w:val="nil"/>
              <w:bottom w:val="single" w:color="auto" w:sz="4" w:space="0"/>
              <w:right w:val="single" w:color="auto" w:sz="4" w:space="0"/>
            </w:tcBorders>
            <w:shd w:val="clear" w:color="auto" w:fill="auto"/>
            <w:noWrap/>
            <w:vAlign w:val="center"/>
          </w:tcPr>
          <w:p w14:paraId="0C4168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6A9C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984C8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9BCB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T22023</w:t>
            </w:r>
          </w:p>
        </w:tc>
        <w:tc>
          <w:tcPr>
            <w:tcW w:w="1220" w:type="dxa"/>
            <w:tcBorders>
              <w:top w:val="nil"/>
              <w:left w:val="nil"/>
              <w:bottom w:val="single" w:color="auto" w:sz="4" w:space="0"/>
              <w:right w:val="single" w:color="auto" w:sz="4" w:space="0"/>
            </w:tcBorders>
            <w:shd w:val="clear" w:color="auto" w:fill="auto"/>
            <w:noWrap/>
            <w:vAlign w:val="center"/>
          </w:tcPr>
          <w:p w14:paraId="0FA5D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43F5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E5A5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C40E3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青浦大道</w:t>
            </w:r>
          </w:p>
        </w:tc>
        <w:tc>
          <w:tcPr>
            <w:tcW w:w="2480" w:type="dxa"/>
            <w:tcBorders>
              <w:top w:val="nil"/>
              <w:left w:val="nil"/>
              <w:bottom w:val="single" w:color="auto" w:sz="4" w:space="0"/>
              <w:right w:val="single" w:color="auto" w:sz="4" w:space="0"/>
            </w:tcBorders>
            <w:shd w:val="clear" w:color="auto" w:fill="auto"/>
            <w:vAlign w:val="center"/>
          </w:tcPr>
          <w:p w14:paraId="5060AB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青浦大道淀山湖大道</w:t>
            </w:r>
          </w:p>
        </w:tc>
        <w:tc>
          <w:tcPr>
            <w:tcW w:w="800" w:type="dxa"/>
            <w:tcBorders>
              <w:top w:val="nil"/>
              <w:left w:val="nil"/>
              <w:bottom w:val="single" w:color="auto" w:sz="4" w:space="0"/>
              <w:right w:val="single" w:color="auto" w:sz="4" w:space="0"/>
            </w:tcBorders>
            <w:shd w:val="clear" w:color="auto" w:fill="auto"/>
            <w:noWrap/>
            <w:vAlign w:val="center"/>
          </w:tcPr>
          <w:p w14:paraId="554B88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370A7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B5673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7D40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0770D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C5869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5D96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558</w:t>
            </w:r>
          </w:p>
        </w:tc>
        <w:tc>
          <w:tcPr>
            <w:tcW w:w="1280" w:type="dxa"/>
            <w:vMerge w:val="continue"/>
            <w:tcBorders>
              <w:top w:val="nil"/>
              <w:left w:val="single" w:color="auto" w:sz="4" w:space="0"/>
              <w:bottom w:val="nil"/>
              <w:right w:val="single" w:color="auto" w:sz="4" w:space="0"/>
            </w:tcBorders>
            <w:vAlign w:val="center"/>
          </w:tcPr>
          <w:p w14:paraId="5C51A5D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78B3A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青浦大道淀惠路</w:t>
            </w:r>
          </w:p>
        </w:tc>
        <w:tc>
          <w:tcPr>
            <w:tcW w:w="800" w:type="dxa"/>
            <w:tcBorders>
              <w:top w:val="nil"/>
              <w:left w:val="nil"/>
              <w:bottom w:val="single" w:color="auto" w:sz="4" w:space="0"/>
              <w:right w:val="single" w:color="auto" w:sz="4" w:space="0"/>
            </w:tcBorders>
            <w:shd w:val="clear" w:color="auto" w:fill="auto"/>
            <w:noWrap/>
            <w:vAlign w:val="center"/>
          </w:tcPr>
          <w:p w14:paraId="0D02BD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5B9F9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69091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2DB1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6288A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BD77B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5A68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559</w:t>
            </w:r>
          </w:p>
        </w:tc>
        <w:tc>
          <w:tcPr>
            <w:tcW w:w="1280" w:type="dxa"/>
            <w:tcBorders>
              <w:top w:val="single" w:color="auto" w:sz="4" w:space="0"/>
              <w:left w:val="nil"/>
              <w:bottom w:val="nil"/>
              <w:right w:val="single" w:color="auto" w:sz="4" w:space="0"/>
            </w:tcBorders>
            <w:shd w:val="clear" w:color="auto" w:fill="auto"/>
            <w:noWrap/>
            <w:vAlign w:val="center"/>
          </w:tcPr>
          <w:p w14:paraId="59790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朱家角路</w:t>
            </w:r>
          </w:p>
        </w:tc>
        <w:tc>
          <w:tcPr>
            <w:tcW w:w="2480" w:type="dxa"/>
            <w:tcBorders>
              <w:top w:val="nil"/>
              <w:left w:val="nil"/>
              <w:bottom w:val="single" w:color="auto" w:sz="4" w:space="0"/>
              <w:right w:val="single" w:color="auto" w:sz="4" w:space="0"/>
            </w:tcBorders>
            <w:shd w:val="clear" w:color="auto" w:fill="auto"/>
            <w:vAlign w:val="center"/>
          </w:tcPr>
          <w:p w14:paraId="31F8B5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朱家角路青泰路</w:t>
            </w:r>
          </w:p>
        </w:tc>
        <w:tc>
          <w:tcPr>
            <w:tcW w:w="800" w:type="dxa"/>
            <w:tcBorders>
              <w:top w:val="nil"/>
              <w:left w:val="nil"/>
              <w:bottom w:val="single" w:color="auto" w:sz="4" w:space="0"/>
              <w:right w:val="single" w:color="auto" w:sz="4" w:space="0"/>
            </w:tcBorders>
            <w:shd w:val="clear" w:color="auto" w:fill="auto"/>
            <w:noWrap/>
            <w:vAlign w:val="center"/>
          </w:tcPr>
          <w:p w14:paraId="134E79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1B506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946C9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DCCD1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T22022</w:t>
            </w:r>
          </w:p>
        </w:tc>
        <w:tc>
          <w:tcPr>
            <w:tcW w:w="1220" w:type="dxa"/>
            <w:tcBorders>
              <w:top w:val="nil"/>
              <w:left w:val="nil"/>
              <w:bottom w:val="single" w:color="auto" w:sz="4" w:space="0"/>
              <w:right w:val="single" w:color="auto" w:sz="4" w:space="0"/>
            </w:tcBorders>
            <w:shd w:val="clear" w:color="auto" w:fill="auto"/>
            <w:noWrap/>
            <w:vAlign w:val="center"/>
          </w:tcPr>
          <w:p w14:paraId="236E8A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6315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2CF7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560</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149F7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738EB9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大盈浦路黄泥娄路</w:t>
            </w:r>
          </w:p>
        </w:tc>
        <w:tc>
          <w:tcPr>
            <w:tcW w:w="800" w:type="dxa"/>
            <w:tcBorders>
              <w:top w:val="nil"/>
              <w:left w:val="nil"/>
              <w:bottom w:val="single" w:color="auto" w:sz="4" w:space="0"/>
              <w:right w:val="single" w:color="auto" w:sz="4" w:space="0"/>
            </w:tcBorders>
            <w:shd w:val="clear" w:color="auto" w:fill="auto"/>
            <w:noWrap/>
            <w:vAlign w:val="center"/>
          </w:tcPr>
          <w:p w14:paraId="01A6CA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9CB3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69EA6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7944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T19053</w:t>
            </w:r>
          </w:p>
        </w:tc>
        <w:tc>
          <w:tcPr>
            <w:tcW w:w="1220" w:type="dxa"/>
            <w:tcBorders>
              <w:top w:val="nil"/>
              <w:left w:val="nil"/>
              <w:bottom w:val="single" w:color="auto" w:sz="4" w:space="0"/>
              <w:right w:val="single" w:color="auto" w:sz="4" w:space="0"/>
            </w:tcBorders>
            <w:shd w:val="clear" w:color="auto" w:fill="auto"/>
            <w:noWrap/>
            <w:vAlign w:val="center"/>
          </w:tcPr>
          <w:p w14:paraId="5A1C7D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5402E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8881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561</w:t>
            </w:r>
          </w:p>
        </w:tc>
        <w:tc>
          <w:tcPr>
            <w:tcW w:w="1280" w:type="dxa"/>
            <w:vMerge w:val="continue"/>
            <w:tcBorders>
              <w:top w:val="nil"/>
              <w:left w:val="single" w:color="auto" w:sz="4" w:space="0"/>
              <w:bottom w:val="nil"/>
              <w:right w:val="single" w:color="auto" w:sz="4" w:space="0"/>
            </w:tcBorders>
            <w:vAlign w:val="center"/>
          </w:tcPr>
          <w:p w14:paraId="704115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B3F0E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大盈浦路黄泥娄路</w:t>
            </w:r>
          </w:p>
        </w:tc>
        <w:tc>
          <w:tcPr>
            <w:tcW w:w="800" w:type="dxa"/>
            <w:tcBorders>
              <w:top w:val="nil"/>
              <w:left w:val="nil"/>
              <w:bottom w:val="single" w:color="auto" w:sz="4" w:space="0"/>
              <w:right w:val="single" w:color="auto" w:sz="4" w:space="0"/>
            </w:tcBorders>
            <w:shd w:val="clear" w:color="auto" w:fill="auto"/>
            <w:noWrap/>
            <w:vAlign w:val="center"/>
          </w:tcPr>
          <w:p w14:paraId="36F514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03F10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AC5ED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D75B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T19054</w:t>
            </w:r>
          </w:p>
        </w:tc>
        <w:tc>
          <w:tcPr>
            <w:tcW w:w="1220" w:type="dxa"/>
            <w:tcBorders>
              <w:top w:val="nil"/>
              <w:left w:val="nil"/>
              <w:bottom w:val="single" w:color="auto" w:sz="4" w:space="0"/>
              <w:right w:val="single" w:color="auto" w:sz="4" w:space="0"/>
            </w:tcBorders>
            <w:shd w:val="clear" w:color="auto" w:fill="auto"/>
            <w:noWrap/>
            <w:vAlign w:val="center"/>
          </w:tcPr>
          <w:p w14:paraId="7FCB51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1EFB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DEB6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562</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06AA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晨耘路</w:t>
            </w:r>
          </w:p>
        </w:tc>
        <w:tc>
          <w:tcPr>
            <w:tcW w:w="2480" w:type="dxa"/>
            <w:tcBorders>
              <w:top w:val="nil"/>
              <w:left w:val="nil"/>
              <w:bottom w:val="single" w:color="auto" w:sz="4" w:space="0"/>
              <w:right w:val="single" w:color="auto" w:sz="4" w:space="0"/>
            </w:tcBorders>
            <w:shd w:val="clear" w:color="auto" w:fill="auto"/>
            <w:vAlign w:val="center"/>
          </w:tcPr>
          <w:p w14:paraId="138122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晨耘路盘龙浦路</w:t>
            </w:r>
          </w:p>
        </w:tc>
        <w:tc>
          <w:tcPr>
            <w:tcW w:w="800" w:type="dxa"/>
            <w:tcBorders>
              <w:top w:val="nil"/>
              <w:left w:val="nil"/>
              <w:bottom w:val="single" w:color="auto" w:sz="4" w:space="0"/>
              <w:right w:val="single" w:color="auto" w:sz="4" w:space="0"/>
            </w:tcBorders>
            <w:shd w:val="clear" w:color="auto" w:fill="auto"/>
            <w:noWrap/>
            <w:vAlign w:val="center"/>
          </w:tcPr>
          <w:p w14:paraId="376729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58950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494B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8FE98C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T22003</w:t>
            </w:r>
            <w:r>
              <w:rPr>
                <w:rFonts w:hint="eastAsia" w:ascii="宋体" w:hAnsi="宋体" w:eastAsia="宋体" w:cs="宋体"/>
                <w:kern w:val="0"/>
                <w:sz w:val="20"/>
                <w:szCs w:val="20"/>
              </w:rPr>
              <w:br w:type="textWrapping"/>
            </w:r>
            <w:r>
              <w:rPr>
                <w:rFonts w:hint="eastAsia" w:ascii="宋体" w:hAnsi="宋体" w:eastAsia="宋体" w:cs="宋体"/>
                <w:kern w:val="0"/>
                <w:sz w:val="20"/>
                <w:szCs w:val="20"/>
              </w:rPr>
              <w:t>T22004</w:t>
            </w:r>
          </w:p>
        </w:tc>
        <w:tc>
          <w:tcPr>
            <w:tcW w:w="1220" w:type="dxa"/>
            <w:tcBorders>
              <w:top w:val="nil"/>
              <w:left w:val="nil"/>
              <w:bottom w:val="single" w:color="auto" w:sz="4" w:space="0"/>
              <w:right w:val="single" w:color="auto" w:sz="4" w:space="0"/>
            </w:tcBorders>
            <w:shd w:val="clear" w:color="auto" w:fill="auto"/>
            <w:noWrap/>
            <w:vAlign w:val="center"/>
          </w:tcPr>
          <w:p w14:paraId="640752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FFBE4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D0B8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1428A0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67B8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晨耘路盘龙浦路</w:t>
            </w:r>
          </w:p>
        </w:tc>
        <w:tc>
          <w:tcPr>
            <w:tcW w:w="800" w:type="dxa"/>
            <w:tcBorders>
              <w:top w:val="nil"/>
              <w:left w:val="nil"/>
              <w:bottom w:val="single" w:color="auto" w:sz="4" w:space="0"/>
              <w:right w:val="single" w:color="auto" w:sz="4" w:space="0"/>
            </w:tcBorders>
            <w:shd w:val="clear" w:color="auto" w:fill="auto"/>
            <w:noWrap/>
            <w:vAlign w:val="center"/>
          </w:tcPr>
          <w:p w14:paraId="083570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9BD02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DE10F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1F9A6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T22005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T22006</w:t>
            </w:r>
          </w:p>
        </w:tc>
        <w:tc>
          <w:tcPr>
            <w:tcW w:w="1220" w:type="dxa"/>
            <w:tcBorders>
              <w:top w:val="nil"/>
              <w:left w:val="nil"/>
              <w:bottom w:val="single" w:color="auto" w:sz="4" w:space="0"/>
              <w:right w:val="single" w:color="auto" w:sz="4" w:space="0"/>
            </w:tcBorders>
            <w:shd w:val="clear" w:color="auto" w:fill="auto"/>
            <w:noWrap/>
            <w:vAlign w:val="center"/>
          </w:tcPr>
          <w:p w14:paraId="67FEBF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88959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0A08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069D0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盘龙浦路</w:t>
            </w:r>
          </w:p>
        </w:tc>
        <w:tc>
          <w:tcPr>
            <w:tcW w:w="2480" w:type="dxa"/>
            <w:tcBorders>
              <w:top w:val="nil"/>
              <w:left w:val="nil"/>
              <w:bottom w:val="single" w:color="auto" w:sz="4" w:space="0"/>
              <w:right w:val="single" w:color="auto" w:sz="4" w:space="0"/>
            </w:tcBorders>
            <w:shd w:val="clear" w:color="auto" w:fill="auto"/>
            <w:vAlign w:val="center"/>
          </w:tcPr>
          <w:p w14:paraId="1B49683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盘龙浦路崧子浦路</w:t>
            </w:r>
          </w:p>
        </w:tc>
        <w:tc>
          <w:tcPr>
            <w:tcW w:w="800" w:type="dxa"/>
            <w:tcBorders>
              <w:top w:val="nil"/>
              <w:left w:val="nil"/>
              <w:bottom w:val="single" w:color="auto" w:sz="4" w:space="0"/>
              <w:right w:val="single" w:color="auto" w:sz="4" w:space="0"/>
            </w:tcBorders>
            <w:shd w:val="clear" w:color="auto" w:fill="auto"/>
            <w:noWrap/>
            <w:vAlign w:val="center"/>
          </w:tcPr>
          <w:p w14:paraId="6A058E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DC0B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AECD6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65B0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T22008</w:t>
            </w:r>
          </w:p>
        </w:tc>
        <w:tc>
          <w:tcPr>
            <w:tcW w:w="1220" w:type="dxa"/>
            <w:tcBorders>
              <w:top w:val="nil"/>
              <w:left w:val="nil"/>
              <w:bottom w:val="single" w:color="auto" w:sz="4" w:space="0"/>
              <w:right w:val="single" w:color="auto" w:sz="4" w:space="0"/>
            </w:tcBorders>
            <w:shd w:val="clear" w:color="auto" w:fill="auto"/>
            <w:noWrap/>
            <w:vAlign w:val="center"/>
          </w:tcPr>
          <w:p w14:paraId="52BF9D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2E58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C451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565</w:t>
            </w:r>
          </w:p>
        </w:tc>
        <w:tc>
          <w:tcPr>
            <w:tcW w:w="1280" w:type="dxa"/>
            <w:vMerge w:val="continue"/>
            <w:tcBorders>
              <w:top w:val="nil"/>
              <w:left w:val="single" w:color="auto" w:sz="4" w:space="0"/>
              <w:bottom w:val="single" w:color="000000" w:sz="4" w:space="0"/>
              <w:right w:val="single" w:color="auto" w:sz="4" w:space="0"/>
            </w:tcBorders>
            <w:vAlign w:val="center"/>
          </w:tcPr>
          <w:p w14:paraId="244C6E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4CB0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盘龙浦路崧子浦路</w:t>
            </w:r>
          </w:p>
        </w:tc>
        <w:tc>
          <w:tcPr>
            <w:tcW w:w="800" w:type="dxa"/>
            <w:tcBorders>
              <w:top w:val="nil"/>
              <w:left w:val="nil"/>
              <w:bottom w:val="single" w:color="auto" w:sz="4" w:space="0"/>
              <w:right w:val="single" w:color="auto" w:sz="4" w:space="0"/>
            </w:tcBorders>
            <w:shd w:val="clear" w:color="auto" w:fill="auto"/>
            <w:noWrap/>
            <w:vAlign w:val="center"/>
          </w:tcPr>
          <w:p w14:paraId="65E8F4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E7EB8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614A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7384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T19057</w:t>
            </w:r>
          </w:p>
        </w:tc>
        <w:tc>
          <w:tcPr>
            <w:tcW w:w="1220" w:type="dxa"/>
            <w:tcBorders>
              <w:top w:val="nil"/>
              <w:left w:val="nil"/>
              <w:bottom w:val="single" w:color="auto" w:sz="4" w:space="0"/>
              <w:right w:val="single" w:color="auto" w:sz="4" w:space="0"/>
            </w:tcBorders>
            <w:shd w:val="clear" w:color="auto" w:fill="auto"/>
            <w:noWrap/>
            <w:vAlign w:val="center"/>
          </w:tcPr>
          <w:p w14:paraId="6BA07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8A7B1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44E1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566</w:t>
            </w:r>
          </w:p>
        </w:tc>
        <w:tc>
          <w:tcPr>
            <w:tcW w:w="1280" w:type="dxa"/>
            <w:vMerge w:val="continue"/>
            <w:tcBorders>
              <w:top w:val="nil"/>
              <w:left w:val="single" w:color="auto" w:sz="4" w:space="0"/>
              <w:bottom w:val="single" w:color="000000" w:sz="4" w:space="0"/>
              <w:right w:val="single" w:color="auto" w:sz="4" w:space="0"/>
            </w:tcBorders>
            <w:vAlign w:val="center"/>
          </w:tcPr>
          <w:p w14:paraId="388376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FACA5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盘龙浦路新塘港路</w:t>
            </w:r>
          </w:p>
        </w:tc>
        <w:tc>
          <w:tcPr>
            <w:tcW w:w="800" w:type="dxa"/>
            <w:tcBorders>
              <w:top w:val="nil"/>
              <w:left w:val="nil"/>
              <w:bottom w:val="single" w:color="auto" w:sz="4" w:space="0"/>
              <w:right w:val="single" w:color="auto" w:sz="4" w:space="0"/>
            </w:tcBorders>
            <w:shd w:val="clear" w:color="auto" w:fill="auto"/>
            <w:noWrap/>
            <w:vAlign w:val="center"/>
          </w:tcPr>
          <w:p w14:paraId="7B555B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CCBBA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2DA14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F6AC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T22007</w:t>
            </w:r>
          </w:p>
        </w:tc>
        <w:tc>
          <w:tcPr>
            <w:tcW w:w="1220" w:type="dxa"/>
            <w:tcBorders>
              <w:top w:val="nil"/>
              <w:left w:val="nil"/>
              <w:bottom w:val="single" w:color="auto" w:sz="4" w:space="0"/>
              <w:right w:val="single" w:color="auto" w:sz="4" w:space="0"/>
            </w:tcBorders>
            <w:shd w:val="clear" w:color="auto" w:fill="auto"/>
            <w:noWrap/>
            <w:vAlign w:val="center"/>
          </w:tcPr>
          <w:p w14:paraId="26CEB6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B8DB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DBDC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567</w:t>
            </w:r>
          </w:p>
        </w:tc>
        <w:tc>
          <w:tcPr>
            <w:tcW w:w="1280" w:type="dxa"/>
            <w:vMerge w:val="continue"/>
            <w:tcBorders>
              <w:top w:val="nil"/>
              <w:left w:val="single" w:color="auto" w:sz="4" w:space="0"/>
              <w:bottom w:val="single" w:color="000000" w:sz="4" w:space="0"/>
              <w:right w:val="single" w:color="auto" w:sz="4" w:space="0"/>
            </w:tcBorders>
            <w:vAlign w:val="center"/>
          </w:tcPr>
          <w:p w14:paraId="1C0E2B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C1AD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盘龙浦路新塘港路</w:t>
            </w:r>
          </w:p>
        </w:tc>
        <w:tc>
          <w:tcPr>
            <w:tcW w:w="800" w:type="dxa"/>
            <w:tcBorders>
              <w:top w:val="nil"/>
              <w:left w:val="nil"/>
              <w:bottom w:val="single" w:color="auto" w:sz="4" w:space="0"/>
              <w:right w:val="single" w:color="auto" w:sz="4" w:space="0"/>
            </w:tcBorders>
            <w:shd w:val="clear" w:color="auto" w:fill="auto"/>
            <w:noWrap/>
            <w:vAlign w:val="center"/>
          </w:tcPr>
          <w:p w14:paraId="6EC39E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B1582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C9FB7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0088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T19055</w:t>
            </w:r>
          </w:p>
        </w:tc>
        <w:tc>
          <w:tcPr>
            <w:tcW w:w="1220" w:type="dxa"/>
            <w:tcBorders>
              <w:top w:val="nil"/>
              <w:left w:val="nil"/>
              <w:bottom w:val="single" w:color="auto" w:sz="4" w:space="0"/>
              <w:right w:val="single" w:color="auto" w:sz="4" w:space="0"/>
            </w:tcBorders>
            <w:shd w:val="clear" w:color="auto" w:fill="auto"/>
            <w:noWrap/>
            <w:vAlign w:val="center"/>
          </w:tcPr>
          <w:p w14:paraId="4919B5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8E2A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D873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568</w:t>
            </w:r>
          </w:p>
        </w:tc>
        <w:tc>
          <w:tcPr>
            <w:tcW w:w="1280" w:type="dxa"/>
            <w:tcBorders>
              <w:top w:val="nil"/>
              <w:left w:val="nil"/>
              <w:bottom w:val="single" w:color="auto" w:sz="4" w:space="0"/>
              <w:right w:val="single" w:color="auto" w:sz="4" w:space="0"/>
            </w:tcBorders>
            <w:shd w:val="clear" w:color="auto" w:fill="auto"/>
            <w:noWrap/>
            <w:vAlign w:val="center"/>
          </w:tcPr>
          <w:p w14:paraId="249EDA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新塘港路</w:t>
            </w:r>
          </w:p>
        </w:tc>
        <w:tc>
          <w:tcPr>
            <w:tcW w:w="2480" w:type="dxa"/>
            <w:tcBorders>
              <w:top w:val="nil"/>
              <w:left w:val="nil"/>
              <w:bottom w:val="single" w:color="auto" w:sz="4" w:space="0"/>
              <w:right w:val="single" w:color="auto" w:sz="4" w:space="0"/>
            </w:tcBorders>
            <w:shd w:val="clear" w:color="auto" w:fill="auto"/>
            <w:noWrap/>
            <w:vAlign w:val="center"/>
          </w:tcPr>
          <w:p w14:paraId="3C7332F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新塘港路赵屯浦路</w:t>
            </w:r>
          </w:p>
        </w:tc>
        <w:tc>
          <w:tcPr>
            <w:tcW w:w="800" w:type="dxa"/>
            <w:tcBorders>
              <w:top w:val="nil"/>
              <w:left w:val="nil"/>
              <w:bottom w:val="single" w:color="auto" w:sz="4" w:space="0"/>
              <w:right w:val="single" w:color="auto" w:sz="4" w:space="0"/>
            </w:tcBorders>
            <w:shd w:val="clear" w:color="auto" w:fill="auto"/>
            <w:noWrap/>
            <w:vAlign w:val="center"/>
          </w:tcPr>
          <w:p w14:paraId="075C7A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F6A81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B5747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811D8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T20037</w:t>
            </w:r>
          </w:p>
        </w:tc>
        <w:tc>
          <w:tcPr>
            <w:tcW w:w="1220" w:type="dxa"/>
            <w:tcBorders>
              <w:top w:val="nil"/>
              <w:left w:val="nil"/>
              <w:bottom w:val="single" w:color="auto" w:sz="4" w:space="0"/>
              <w:right w:val="single" w:color="auto" w:sz="4" w:space="0"/>
            </w:tcBorders>
            <w:shd w:val="clear" w:color="auto" w:fill="auto"/>
            <w:noWrap/>
            <w:vAlign w:val="center"/>
          </w:tcPr>
          <w:p w14:paraId="088A51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A89A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666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569</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281A0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赵屯浦路</w:t>
            </w:r>
          </w:p>
        </w:tc>
        <w:tc>
          <w:tcPr>
            <w:tcW w:w="2480" w:type="dxa"/>
            <w:tcBorders>
              <w:top w:val="nil"/>
              <w:left w:val="nil"/>
              <w:bottom w:val="single" w:color="auto" w:sz="4" w:space="0"/>
              <w:right w:val="single" w:color="auto" w:sz="4" w:space="0"/>
            </w:tcBorders>
            <w:shd w:val="clear" w:color="auto" w:fill="auto"/>
            <w:vAlign w:val="center"/>
          </w:tcPr>
          <w:p w14:paraId="6361B3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赵屯浦路新塘港路</w:t>
            </w:r>
          </w:p>
        </w:tc>
        <w:tc>
          <w:tcPr>
            <w:tcW w:w="800" w:type="dxa"/>
            <w:tcBorders>
              <w:top w:val="nil"/>
              <w:left w:val="nil"/>
              <w:bottom w:val="single" w:color="auto" w:sz="4" w:space="0"/>
              <w:right w:val="single" w:color="auto" w:sz="4" w:space="0"/>
            </w:tcBorders>
            <w:shd w:val="clear" w:color="auto" w:fill="auto"/>
            <w:noWrap/>
            <w:vAlign w:val="center"/>
          </w:tcPr>
          <w:p w14:paraId="557805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FA70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E2293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3D85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T19056</w:t>
            </w:r>
          </w:p>
        </w:tc>
        <w:tc>
          <w:tcPr>
            <w:tcW w:w="1220" w:type="dxa"/>
            <w:tcBorders>
              <w:top w:val="nil"/>
              <w:left w:val="nil"/>
              <w:bottom w:val="single" w:color="auto" w:sz="4" w:space="0"/>
              <w:right w:val="single" w:color="auto" w:sz="4" w:space="0"/>
            </w:tcBorders>
            <w:shd w:val="clear" w:color="auto" w:fill="auto"/>
            <w:noWrap/>
            <w:vAlign w:val="center"/>
          </w:tcPr>
          <w:p w14:paraId="6237A4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7578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653C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570</w:t>
            </w:r>
          </w:p>
        </w:tc>
        <w:tc>
          <w:tcPr>
            <w:tcW w:w="1280" w:type="dxa"/>
            <w:vMerge w:val="continue"/>
            <w:tcBorders>
              <w:top w:val="nil"/>
              <w:left w:val="single" w:color="auto" w:sz="4" w:space="0"/>
              <w:bottom w:val="nil"/>
              <w:right w:val="single" w:color="auto" w:sz="4" w:space="0"/>
            </w:tcBorders>
            <w:vAlign w:val="center"/>
          </w:tcPr>
          <w:p w14:paraId="5A048E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C1E51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赵屯浦路崧子浦路</w:t>
            </w:r>
          </w:p>
        </w:tc>
        <w:tc>
          <w:tcPr>
            <w:tcW w:w="800" w:type="dxa"/>
            <w:tcBorders>
              <w:top w:val="nil"/>
              <w:left w:val="nil"/>
              <w:bottom w:val="single" w:color="auto" w:sz="4" w:space="0"/>
              <w:right w:val="single" w:color="auto" w:sz="4" w:space="0"/>
            </w:tcBorders>
            <w:shd w:val="clear" w:color="auto" w:fill="auto"/>
            <w:noWrap/>
            <w:vAlign w:val="center"/>
          </w:tcPr>
          <w:p w14:paraId="2D973E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1E23E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67242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70F0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T19058</w:t>
            </w:r>
          </w:p>
        </w:tc>
        <w:tc>
          <w:tcPr>
            <w:tcW w:w="1220" w:type="dxa"/>
            <w:tcBorders>
              <w:top w:val="nil"/>
              <w:left w:val="nil"/>
              <w:bottom w:val="single" w:color="auto" w:sz="4" w:space="0"/>
              <w:right w:val="single" w:color="auto" w:sz="4" w:space="0"/>
            </w:tcBorders>
            <w:shd w:val="clear" w:color="auto" w:fill="auto"/>
            <w:noWrap/>
            <w:vAlign w:val="center"/>
          </w:tcPr>
          <w:p w14:paraId="0611E0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80C4C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4F3D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571</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DB884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崧子浦路</w:t>
            </w:r>
          </w:p>
        </w:tc>
        <w:tc>
          <w:tcPr>
            <w:tcW w:w="2480" w:type="dxa"/>
            <w:tcBorders>
              <w:top w:val="nil"/>
              <w:left w:val="nil"/>
              <w:bottom w:val="single" w:color="auto" w:sz="4" w:space="0"/>
              <w:right w:val="single" w:color="auto" w:sz="4" w:space="0"/>
            </w:tcBorders>
            <w:shd w:val="clear" w:color="auto" w:fill="auto"/>
            <w:vAlign w:val="center"/>
          </w:tcPr>
          <w:p w14:paraId="768225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崧子浦路顾会浦路</w:t>
            </w:r>
          </w:p>
        </w:tc>
        <w:tc>
          <w:tcPr>
            <w:tcW w:w="800" w:type="dxa"/>
            <w:tcBorders>
              <w:top w:val="nil"/>
              <w:left w:val="nil"/>
              <w:bottom w:val="single" w:color="auto" w:sz="4" w:space="0"/>
              <w:right w:val="single" w:color="auto" w:sz="4" w:space="0"/>
            </w:tcBorders>
            <w:shd w:val="clear" w:color="auto" w:fill="auto"/>
            <w:noWrap/>
            <w:vAlign w:val="center"/>
          </w:tcPr>
          <w:p w14:paraId="545ED3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76776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62441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A7E2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T22009</w:t>
            </w:r>
          </w:p>
        </w:tc>
        <w:tc>
          <w:tcPr>
            <w:tcW w:w="1220" w:type="dxa"/>
            <w:tcBorders>
              <w:top w:val="nil"/>
              <w:left w:val="nil"/>
              <w:bottom w:val="single" w:color="auto" w:sz="4" w:space="0"/>
              <w:right w:val="single" w:color="auto" w:sz="4" w:space="0"/>
            </w:tcBorders>
            <w:shd w:val="clear" w:color="auto" w:fill="auto"/>
            <w:noWrap/>
            <w:vAlign w:val="center"/>
          </w:tcPr>
          <w:p w14:paraId="55899F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6D00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2580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1FD42F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C489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崧子浦路赵屯浦路</w:t>
            </w:r>
          </w:p>
        </w:tc>
        <w:tc>
          <w:tcPr>
            <w:tcW w:w="800" w:type="dxa"/>
            <w:tcBorders>
              <w:top w:val="nil"/>
              <w:left w:val="nil"/>
              <w:bottom w:val="single" w:color="auto" w:sz="4" w:space="0"/>
              <w:right w:val="single" w:color="auto" w:sz="4" w:space="0"/>
            </w:tcBorders>
            <w:shd w:val="clear" w:color="auto" w:fill="auto"/>
            <w:noWrap/>
            <w:vAlign w:val="center"/>
          </w:tcPr>
          <w:p w14:paraId="2F6A76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DC60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217A5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DBDE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T19059</w:t>
            </w:r>
          </w:p>
        </w:tc>
        <w:tc>
          <w:tcPr>
            <w:tcW w:w="1220" w:type="dxa"/>
            <w:tcBorders>
              <w:top w:val="nil"/>
              <w:left w:val="nil"/>
              <w:bottom w:val="single" w:color="auto" w:sz="4" w:space="0"/>
              <w:right w:val="single" w:color="auto" w:sz="4" w:space="0"/>
            </w:tcBorders>
            <w:shd w:val="clear" w:color="auto" w:fill="auto"/>
            <w:noWrap/>
            <w:vAlign w:val="center"/>
          </w:tcPr>
          <w:p w14:paraId="3E3F3E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3E8A8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9EB2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573</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7572ED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顾会浦路</w:t>
            </w:r>
          </w:p>
        </w:tc>
        <w:tc>
          <w:tcPr>
            <w:tcW w:w="2480" w:type="dxa"/>
            <w:tcBorders>
              <w:top w:val="nil"/>
              <w:left w:val="nil"/>
              <w:bottom w:val="single" w:color="auto" w:sz="4" w:space="0"/>
              <w:right w:val="single" w:color="auto" w:sz="4" w:space="0"/>
            </w:tcBorders>
            <w:shd w:val="clear" w:color="auto" w:fill="auto"/>
            <w:vAlign w:val="center"/>
          </w:tcPr>
          <w:p w14:paraId="088943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顾会浦路西大盈港二路</w:t>
            </w:r>
          </w:p>
        </w:tc>
        <w:tc>
          <w:tcPr>
            <w:tcW w:w="800" w:type="dxa"/>
            <w:tcBorders>
              <w:top w:val="nil"/>
              <w:left w:val="nil"/>
              <w:bottom w:val="single" w:color="auto" w:sz="4" w:space="0"/>
              <w:right w:val="single" w:color="auto" w:sz="4" w:space="0"/>
            </w:tcBorders>
            <w:shd w:val="clear" w:color="auto" w:fill="auto"/>
            <w:noWrap/>
            <w:vAlign w:val="center"/>
          </w:tcPr>
          <w:p w14:paraId="13716B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3A882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41CB2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C143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F00DA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04129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31E9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574</w:t>
            </w:r>
          </w:p>
        </w:tc>
        <w:tc>
          <w:tcPr>
            <w:tcW w:w="1280" w:type="dxa"/>
            <w:vMerge w:val="continue"/>
            <w:tcBorders>
              <w:top w:val="nil"/>
              <w:left w:val="single" w:color="auto" w:sz="4" w:space="0"/>
              <w:bottom w:val="single" w:color="auto" w:sz="4" w:space="0"/>
              <w:right w:val="single" w:color="auto" w:sz="4" w:space="0"/>
            </w:tcBorders>
            <w:vAlign w:val="center"/>
          </w:tcPr>
          <w:p w14:paraId="42DAB6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C5FE9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顾会浦路新塘港路</w:t>
            </w:r>
          </w:p>
        </w:tc>
        <w:tc>
          <w:tcPr>
            <w:tcW w:w="800" w:type="dxa"/>
            <w:tcBorders>
              <w:top w:val="nil"/>
              <w:left w:val="nil"/>
              <w:bottom w:val="single" w:color="auto" w:sz="4" w:space="0"/>
              <w:right w:val="single" w:color="auto" w:sz="4" w:space="0"/>
            </w:tcBorders>
            <w:shd w:val="clear" w:color="auto" w:fill="auto"/>
            <w:noWrap/>
            <w:vAlign w:val="center"/>
          </w:tcPr>
          <w:p w14:paraId="1839B9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F26E2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32E0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AA43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T22024</w:t>
            </w:r>
          </w:p>
        </w:tc>
        <w:tc>
          <w:tcPr>
            <w:tcW w:w="1220" w:type="dxa"/>
            <w:tcBorders>
              <w:top w:val="nil"/>
              <w:left w:val="nil"/>
              <w:bottom w:val="single" w:color="auto" w:sz="4" w:space="0"/>
              <w:right w:val="single" w:color="auto" w:sz="4" w:space="0"/>
            </w:tcBorders>
            <w:shd w:val="clear" w:color="auto" w:fill="auto"/>
            <w:noWrap/>
            <w:vAlign w:val="center"/>
          </w:tcPr>
          <w:p w14:paraId="13359C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37516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8591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567A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淀惠路</w:t>
            </w:r>
          </w:p>
        </w:tc>
        <w:tc>
          <w:tcPr>
            <w:tcW w:w="2480" w:type="dxa"/>
            <w:tcBorders>
              <w:top w:val="nil"/>
              <w:left w:val="nil"/>
              <w:bottom w:val="single" w:color="auto" w:sz="4" w:space="0"/>
              <w:right w:val="single" w:color="auto" w:sz="4" w:space="0"/>
            </w:tcBorders>
            <w:shd w:val="clear" w:color="auto" w:fill="auto"/>
            <w:vAlign w:val="center"/>
          </w:tcPr>
          <w:p w14:paraId="3EFCBA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淀惠路黄泥娄路</w:t>
            </w:r>
          </w:p>
        </w:tc>
        <w:tc>
          <w:tcPr>
            <w:tcW w:w="800" w:type="dxa"/>
            <w:tcBorders>
              <w:top w:val="nil"/>
              <w:left w:val="nil"/>
              <w:bottom w:val="single" w:color="auto" w:sz="4" w:space="0"/>
              <w:right w:val="single" w:color="auto" w:sz="4" w:space="0"/>
            </w:tcBorders>
            <w:shd w:val="clear" w:color="auto" w:fill="auto"/>
            <w:noWrap/>
            <w:vAlign w:val="center"/>
          </w:tcPr>
          <w:p w14:paraId="56AE2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8EA2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3CCCC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4F56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A674D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A853E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73C5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576</w:t>
            </w:r>
          </w:p>
        </w:tc>
        <w:tc>
          <w:tcPr>
            <w:tcW w:w="1280" w:type="dxa"/>
            <w:vMerge w:val="continue"/>
            <w:tcBorders>
              <w:top w:val="nil"/>
              <w:left w:val="single" w:color="auto" w:sz="4" w:space="0"/>
              <w:bottom w:val="single" w:color="000000" w:sz="4" w:space="0"/>
              <w:right w:val="single" w:color="auto" w:sz="4" w:space="0"/>
            </w:tcBorders>
            <w:vAlign w:val="center"/>
          </w:tcPr>
          <w:p w14:paraId="5673D24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9DD6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淀惠路黄泥娄路</w:t>
            </w:r>
          </w:p>
        </w:tc>
        <w:tc>
          <w:tcPr>
            <w:tcW w:w="800" w:type="dxa"/>
            <w:tcBorders>
              <w:top w:val="nil"/>
              <w:left w:val="nil"/>
              <w:bottom w:val="single" w:color="auto" w:sz="4" w:space="0"/>
              <w:right w:val="single" w:color="auto" w:sz="4" w:space="0"/>
            </w:tcBorders>
            <w:shd w:val="clear" w:color="auto" w:fill="auto"/>
            <w:noWrap/>
            <w:vAlign w:val="center"/>
          </w:tcPr>
          <w:p w14:paraId="38897D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32BFF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260409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A375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91954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93B5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CE3C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577</w:t>
            </w:r>
          </w:p>
        </w:tc>
        <w:tc>
          <w:tcPr>
            <w:tcW w:w="1280" w:type="dxa"/>
            <w:vMerge w:val="continue"/>
            <w:tcBorders>
              <w:top w:val="nil"/>
              <w:left w:val="single" w:color="auto" w:sz="4" w:space="0"/>
              <w:bottom w:val="single" w:color="000000" w:sz="4" w:space="0"/>
              <w:right w:val="single" w:color="auto" w:sz="4" w:space="0"/>
            </w:tcBorders>
            <w:vAlign w:val="center"/>
          </w:tcPr>
          <w:p w14:paraId="1B5A1E1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684AB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淀惠路青泰路</w:t>
            </w:r>
          </w:p>
        </w:tc>
        <w:tc>
          <w:tcPr>
            <w:tcW w:w="800" w:type="dxa"/>
            <w:tcBorders>
              <w:top w:val="nil"/>
              <w:left w:val="nil"/>
              <w:bottom w:val="single" w:color="auto" w:sz="4" w:space="0"/>
              <w:right w:val="single" w:color="auto" w:sz="4" w:space="0"/>
            </w:tcBorders>
            <w:shd w:val="clear" w:color="auto" w:fill="auto"/>
            <w:noWrap/>
            <w:vAlign w:val="center"/>
          </w:tcPr>
          <w:p w14:paraId="083BAA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CB676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A8B92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B3E74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T22010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T22011</w:t>
            </w:r>
          </w:p>
        </w:tc>
        <w:tc>
          <w:tcPr>
            <w:tcW w:w="1220" w:type="dxa"/>
            <w:tcBorders>
              <w:top w:val="nil"/>
              <w:left w:val="nil"/>
              <w:bottom w:val="single" w:color="auto" w:sz="4" w:space="0"/>
              <w:right w:val="single" w:color="auto" w:sz="4" w:space="0"/>
            </w:tcBorders>
            <w:shd w:val="clear" w:color="auto" w:fill="auto"/>
            <w:noWrap/>
            <w:vAlign w:val="center"/>
          </w:tcPr>
          <w:p w14:paraId="066035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748A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76D2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578</w:t>
            </w:r>
          </w:p>
        </w:tc>
        <w:tc>
          <w:tcPr>
            <w:tcW w:w="1280" w:type="dxa"/>
            <w:vMerge w:val="continue"/>
            <w:tcBorders>
              <w:top w:val="nil"/>
              <w:left w:val="single" w:color="auto" w:sz="4" w:space="0"/>
              <w:bottom w:val="single" w:color="000000" w:sz="4" w:space="0"/>
              <w:right w:val="single" w:color="auto" w:sz="4" w:space="0"/>
            </w:tcBorders>
            <w:vAlign w:val="center"/>
          </w:tcPr>
          <w:p w14:paraId="5164D74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D060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淀惠路青泰路</w:t>
            </w:r>
          </w:p>
        </w:tc>
        <w:tc>
          <w:tcPr>
            <w:tcW w:w="800" w:type="dxa"/>
            <w:tcBorders>
              <w:top w:val="nil"/>
              <w:left w:val="nil"/>
              <w:bottom w:val="single" w:color="auto" w:sz="4" w:space="0"/>
              <w:right w:val="single" w:color="auto" w:sz="4" w:space="0"/>
            </w:tcBorders>
            <w:shd w:val="clear" w:color="auto" w:fill="auto"/>
            <w:noWrap/>
            <w:vAlign w:val="center"/>
          </w:tcPr>
          <w:p w14:paraId="25113D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E4B7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CBB13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C838C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T22012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T22013</w:t>
            </w:r>
          </w:p>
        </w:tc>
        <w:tc>
          <w:tcPr>
            <w:tcW w:w="1220" w:type="dxa"/>
            <w:tcBorders>
              <w:top w:val="nil"/>
              <w:left w:val="nil"/>
              <w:bottom w:val="single" w:color="auto" w:sz="4" w:space="0"/>
              <w:right w:val="single" w:color="auto" w:sz="4" w:space="0"/>
            </w:tcBorders>
            <w:shd w:val="clear" w:color="auto" w:fill="auto"/>
            <w:noWrap/>
            <w:vAlign w:val="center"/>
          </w:tcPr>
          <w:p w14:paraId="7F855E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2C5C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B8DC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579</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05E4E6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观云路</w:t>
            </w:r>
          </w:p>
        </w:tc>
        <w:tc>
          <w:tcPr>
            <w:tcW w:w="2480" w:type="dxa"/>
            <w:tcBorders>
              <w:top w:val="nil"/>
              <w:left w:val="nil"/>
              <w:bottom w:val="single" w:color="auto" w:sz="4" w:space="0"/>
              <w:right w:val="single" w:color="auto" w:sz="4" w:space="0"/>
            </w:tcBorders>
            <w:shd w:val="clear" w:color="auto" w:fill="auto"/>
            <w:vAlign w:val="center"/>
          </w:tcPr>
          <w:p w14:paraId="2AB6D18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观云路大盈浦路</w:t>
            </w:r>
          </w:p>
        </w:tc>
        <w:tc>
          <w:tcPr>
            <w:tcW w:w="800" w:type="dxa"/>
            <w:tcBorders>
              <w:top w:val="nil"/>
              <w:left w:val="nil"/>
              <w:bottom w:val="single" w:color="auto" w:sz="4" w:space="0"/>
              <w:right w:val="single" w:color="auto" w:sz="4" w:space="0"/>
            </w:tcBorders>
            <w:shd w:val="clear" w:color="auto" w:fill="auto"/>
            <w:noWrap/>
            <w:vAlign w:val="center"/>
          </w:tcPr>
          <w:p w14:paraId="5AA5F2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0E6E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7F705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1713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0EF24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93A7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7EAC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580</w:t>
            </w:r>
          </w:p>
        </w:tc>
        <w:tc>
          <w:tcPr>
            <w:tcW w:w="1280" w:type="dxa"/>
            <w:vMerge w:val="continue"/>
            <w:tcBorders>
              <w:top w:val="nil"/>
              <w:left w:val="single" w:color="auto" w:sz="4" w:space="0"/>
              <w:bottom w:val="single" w:color="auto" w:sz="4" w:space="0"/>
              <w:right w:val="single" w:color="auto" w:sz="4" w:space="0"/>
            </w:tcBorders>
            <w:vAlign w:val="center"/>
          </w:tcPr>
          <w:p w14:paraId="4DCC9C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ED1F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观云路大盈浦路</w:t>
            </w:r>
          </w:p>
        </w:tc>
        <w:tc>
          <w:tcPr>
            <w:tcW w:w="800" w:type="dxa"/>
            <w:tcBorders>
              <w:top w:val="nil"/>
              <w:left w:val="nil"/>
              <w:bottom w:val="single" w:color="auto" w:sz="4" w:space="0"/>
              <w:right w:val="single" w:color="auto" w:sz="4" w:space="0"/>
            </w:tcBorders>
            <w:shd w:val="clear" w:color="auto" w:fill="auto"/>
            <w:noWrap/>
            <w:vAlign w:val="center"/>
          </w:tcPr>
          <w:p w14:paraId="5FAB66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A95FB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A417F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1C2A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C80D9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3D9F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1B96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581</w:t>
            </w:r>
          </w:p>
        </w:tc>
        <w:tc>
          <w:tcPr>
            <w:tcW w:w="1280" w:type="dxa"/>
            <w:vMerge w:val="continue"/>
            <w:tcBorders>
              <w:top w:val="nil"/>
              <w:left w:val="single" w:color="auto" w:sz="4" w:space="0"/>
              <w:bottom w:val="single" w:color="auto" w:sz="4" w:space="0"/>
              <w:right w:val="single" w:color="auto" w:sz="4" w:space="0"/>
            </w:tcBorders>
            <w:vAlign w:val="center"/>
          </w:tcPr>
          <w:p w14:paraId="12F734D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E5BB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观云路观明路</w:t>
            </w:r>
          </w:p>
        </w:tc>
        <w:tc>
          <w:tcPr>
            <w:tcW w:w="800" w:type="dxa"/>
            <w:tcBorders>
              <w:top w:val="nil"/>
              <w:left w:val="nil"/>
              <w:bottom w:val="single" w:color="auto" w:sz="4" w:space="0"/>
              <w:right w:val="single" w:color="auto" w:sz="4" w:space="0"/>
            </w:tcBorders>
            <w:shd w:val="clear" w:color="auto" w:fill="auto"/>
            <w:noWrap/>
            <w:vAlign w:val="center"/>
          </w:tcPr>
          <w:p w14:paraId="7F8D22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C1CC0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A5316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C6C6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F0D2C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7D46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82E4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582</w:t>
            </w:r>
          </w:p>
        </w:tc>
        <w:tc>
          <w:tcPr>
            <w:tcW w:w="1280" w:type="dxa"/>
            <w:vMerge w:val="continue"/>
            <w:tcBorders>
              <w:top w:val="nil"/>
              <w:left w:val="single" w:color="auto" w:sz="4" w:space="0"/>
              <w:bottom w:val="single" w:color="auto" w:sz="4" w:space="0"/>
              <w:right w:val="single" w:color="auto" w:sz="4" w:space="0"/>
            </w:tcBorders>
            <w:vAlign w:val="center"/>
          </w:tcPr>
          <w:p w14:paraId="17D9C9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6E33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观云路观明路</w:t>
            </w:r>
          </w:p>
        </w:tc>
        <w:tc>
          <w:tcPr>
            <w:tcW w:w="800" w:type="dxa"/>
            <w:tcBorders>
              <w:top w:val="nil"/>
              <w:left w:val="nil"/>
              <w:bottom w:val="single" w:color="auto" w:sz="4" w:space="0"/>
              <w:right w:val="single" w:color="auto" w:sz="4" w:space="0"/>
            </w:tcBorders>
            <w:shd w:val="clear" w:color="auto" w:fill="auto"/>
            <w:noWrap/>
            <w:vAlign w:val="center"/>
          </w:tcPr>
          <w:p w14:paraId="253955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C1343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263D1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9A8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44558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78E6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B0D0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583</w:t>
            </w:r>
          </w:p>
        </w:tc>
        <w:tc>
          <w:tcPr>
            <w:tcW w:w="1280" w:type="dxa"/>
            <w:vMerge w:val="continue"/>
            <w:tcBorders>
              <w:top w:val="nil"/>
              <w:left w:val="single" w:color="auto" w:sz="4" w:space="0"/>
              <w:bottom w:val="single" w:color="auto" w:sz="4" w:space="0"/>
              <w:right w:val="single" w:color="auto" w:sz="4" w:space="0"/>
            </w:tcBorders>
            <w:vAlign w:val="center"/>
          </w:tcPr>
          <w:p w14:paraId="1B307E9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58B9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观云路黄泥娄路</w:t>
            </w:r>
          </w:p>
        </w:tc>
        <w:tc>
          <w:tcPr>
            <w:tcW w:w="800" w:type="dxa"/>
            <w:tcBorders>
              <w:top w:val="nil"/>
              <w:left w:val="nil"/>
              <w:bottom w:val="single" w:color="auto" w:sz="4" w:space="0"/>
              <w:right w:val="single" w:color="auto" w:sz="4" w:space="0"/>
            </w:tcBorders>
            <w:shd w:val="clear" w:color="auto" w:fill="auto"/>
            <w:noWrap/>
            <w:vAlign w:val="center"/>
          </w:tcPr>
          <w:p w14:paraId="6E066B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9DB4F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DB00E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613C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CBD89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7BDAA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D884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584</w:t>
            </w:r>
          </w:p>
        </w:tc>
        <w:tc>
          <w:tcPr>
            <w:tcW w:w="1280" w:type="dxa"/>
            <w:vMerge w:val="continue"/>
            <w:tcBorders>
              <w:top w:val="nil"/>
              <w:left w:val="single" w:color="auto" w:sz="4" w:space="0"/>
              <w:bottom w:val="single" w:color="auto" w:sz="4" w:space="0"/>
              <w:right w:val="single" w:color="auto" w:sz="4" w:space="0"/>
            </w:tcBorders>
            <w:vAlign w:val="center"/>
          </w:tcPr>
          <w:p w14:paraId="027C72D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A1D3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观云路黄泥娄路</w:t>
            </w:r>
          </w:p>
        </w:tc>
        <w:tc>
          <w:tcPr>
            <w:tcW w:w="800" w:type="dxa"/>
            <w:tcBorders>
              <w:top w:val="nil"/>
              <w:left w:val="nil"/>
              <w:bottom w:val="single" w:color="auto" w:sz="4" w:space="0"/>
              <w:right w:val="single" w:color="auto" w:sz="4" w:space="0"/>
            </w:tcBorders>
            <w:shd w:val="clear" w:color="auto" w:fill="auto"/>
            <w:noWrap/>
            <w:vAlign w:val="center"/>
          </w:tcPr>
          <w:p w14:paraId="67A9FE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A78F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185CF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591F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A59CE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F250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AB90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585</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14AF25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轩盈路</w:t>
            </w:r>
          </w:p>
        </w:tc>
        <w:tc>
          <w:tcPr>
            <w:tcW w:w="2480" w:type="dxa"/>
            <w:tcBorders>
              <w:top w:val="nil"/>
              <w:left w:val="nil"/>
              <w:bottom w:val="single" w:color="auto" w:sz="4" w:space="0"/>
              <w:right w:val="single" w:color="auto" w:sz="4" w:space="0"/>
            </w:tcBorders>
            <w:shd w:val="clear" w:color="auto" w:fill="auto"/>
            <w:vAlign w:val="center"/>
          </w:tcPr>
          <w:p w14:paraId="4E87DF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轩盈路杜家埭村</w:t>
            </w:r>
          </w:p>
        </w:tc>
        <w:tc>
          <w:tcPr>
            <w:tcW w:w="800" w:type="dxa"/>
            <w:tcBorders>
              <w:top w:val="nil"/>
              <w:left w:val="nil"/>
              <w:bottom w:val="single" w:color="auto" w:sz="4" w:space="0"/>
              <w:right w:val="single" w:color="auto" w:sz="4" w:space="0"/>
            </w:tcBorders>
            <w:shd w:val="clear" w:color="auto" w:fill="auto"/>
            <w:noWrap/>
            <w:vAlign w:val="center"/>
          </w:tcPr>
          <w:p w14:paraId="6F7AD4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84F0B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69991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81EF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T20156</w:t>
            </w:r>
          </w:p>
        </w:tc>
        <w:tc>
          <w:tcPr>
            <w:tcW w:w="1220" w:type="dxa"/>
            <w:tcBorders>
              <w:top w:val="nil"/>
              <w:left w:val="nil"/>
              <w:bottom w:val="single" w:color="auto" w:sz="4" w:space="0"/>
              <w:right w:val="single" w:color="auto" w:sz="4" w:space="0"/>
            </w:tcBorders>
            <w:shd w:val="clear" w:color="auto" w:fill="auto"/>
            <w:noWrap/>
            <w:vAlign w:val="center"/>
          </w:tcPr>
          <w:p w14:paraId="17D7F6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0938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1297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586</w:t>
            </w:r>
          </w:p>
        </w:tc>
        <w:tc>
          <w:tcPr>
            <w:tcW w:w="1280" w:type="dxa"/>
            <w:vMerge w:val="continue"/>
            <w:tcBorders>
              <w:top w:val="nil"/>
              <w:left w:val="single" w:color="auto" w:sz="4" w:space="0"/>
              <w:bottom w:val="single" w:color="auto" w:sz="4" w:space="0"/>
              <w:right w:val="single" w:color="auto" w:sz="4" w:space="0"/>
            </w:tcBorders>
            <w:vAlign w:val="center"/>
          </w:tcPr>
          <w:p w14:paraId="577243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AAA4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轩盈路杜家埭村</w:t>
            </w:r>
          </w:p>
        </w:tc>
        <w:tc>
          <w:tcPr>
            <w:tcW w:w="800" w:type="dxa"/>
            <w:tcBorders>
              <w:top w:val="nil"/>
              <w:left w:val="nil"/>
              <w:bottom w:val="single" w:color="auto" w:sz="4" w:space="0"/>
              <w:right w:val="single" w:color="auto" w:sz="4" w:space="0"/>
            </w:tcBorders>
            <w:shd w:val="clear" w:color="auto" w:fill="auto"/>
            <w:noWrap/>
            <w:vAlign w:val="center"/>
          </w:tcPr>
          <w:p w14:paraId="464E5A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652B5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C592F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B9CD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T21027</w:t>
            </w:r>
          </w:p>
        </w:tc>
        <w:tc>
          <w:tcPr>
            <w:tcW w:w="1220" w:type="dxa"/>
            <w:tcBorders>
              <w:top w:val="nil"/>
              <w:left w:val="nil"/>
              <w:bottom w:val="single" w:color="auto" w:sz="4" w:space="0"/>
              <w:right w:val="single" w:color="auto" w:sz="4" w:space="0"/>
            </w:tcBorders>
            <w:shd w:val="clear" w:color="auto" w:fill="auto"/>
            <w:noWrap/>
            <w:vAlign w:val="center"/>
          </w:tcPr>
          <w:p w14:paraId="4DD12B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3559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CA8D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4DBACE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青昆路</w:t>
            </w:r>
          </w:p>
        </w:tc>
        <w:tc>
          <w:tcPr>
            <w:tcW w:w="2480" w:type="dxa"/>
            <w:tcBorders>
              <w:top w:val="nil"/>
              <w:left w:val="nil"/>
              <w:bottom w:val="single" w:color="auto" w:sz="4" w:space="0"/>
              <w:right w:val="single" w:color="auto" w:sz="4" w:space="0"/>
            </w:tcBorders>
            <w:shd w:val="clear" w:color="auto" w:fill="auto"/>
            <w:vAlign w:val="center"/>
          </w:tcPr>
          <w:p w14:paraId="5AC476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青昆路吴家浜</w:t>
            </w:r>
          </w:p>
        </w:tc>
        <w:tc>
          <w:tcPr>
            <w:tcW w:w="800" w:type="dxa"/>
            <w:tcBorders>
              <w:top w:val="nil"/>
              <w:left w:val="nil"/>
              <w:bottom w:val="single" w:color="auto" w:sz="4" w:space="0"/>
              <w:right w:val="single" w:color="auto" w:sz="4" w:space="0"/>
            </w:tcBorders>
            <w:shd w:val="clear" w:color="auto" w:fill="auto"/>
            <w:noWrap/>
            <w:vAlign w:val="center"/>
          </w:tcPr>
          <w:p w14:paraId="45BC16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81B55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72CF1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569C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T15105</w:t>
            </w:r>
          </w:p>
        </w:tc>
        <w:tc>
          <w:tcPr>
            <w:tcW w:w="1220" w:type="dxa"/>
            <w:tcBorders>
              <w:top w:val="nil"/>
              <w:left w:val="nil"/>
              <w:bottom w:val="single" w:color="auto" w:sz="4" w:space="0"/>
              <w:right w:val="single" w:color="auto" w:sz="4" w:space="0"/>
            </w:tcBorders>
            <w:shd w:val="clear" w:color="auto" w:fill="auto"/>
            <w:noWrap/>
            <w:vAlign w:val="center"/>
          </w:tcPr>
          <w:p w14:paraId="574EA1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900D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B128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588</w:t>
            </w:r>
          </w:p>
        </w:tc>
        <w:tc>
          <w:tcPr>
            <w:tcW w:w="1280" w:type="dxa"/>
            <w:vMerge w:val="continue"/>
            <w:tcBorders>
              <w:top w:val="nil"/>
              <w:left w:val="single" w:color="auto" w:sz="4" w:space="0"/>
              <w:bottom w:val="nil"/>
              <w:right w:val="single" w:color="auto" w:sz="4" w:space="0"/>
            </w:tcBorders>
            <w:vAlign w:val="center"/>
          </w:tcPr>
          <w:p w14:paraId="34975D6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E76C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青昆路吴家浜</w:t>
            </w:r>
          </w:p>
        </w:tc>
        <w:tc>
          <w:tcPr>
            <w:tcW w:w="800" w:type="dxa"/>
            <w:tcBorders>
              <w:top w:val="nil"/>
              <w:left w:val="nil"/>
              <w:bottom w:val="single" w:color="auto" w:sz="4" w:space="0"/>
              <w:right w:val="single" w:color="auto" w:sz="4" w:space="0"/>
            </w:tcBorders>
            <w:shd w:val="clear" w:color="auto" w:fill="auto"/>
            <w:noWrap/>
            <w:vAlign w:val="center"/>
          </w:tcPr>
          <w:p w14:paraId="63F311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3EFD6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B4790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93F1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T15106</w:t>
            </w:r>
          </w:p>
        </w:tc>
        <w:tc>
          <w:tcPr>
            <w:tcW w:w="1220" w:type="dxa"/>
            <w:tcBorders>
              <w:top w:val="nil"/>
              <w:left w:val="nil"/>
              <w:bottom w:val="single" w:color="auto" w:sz="4" w:space="0"/>
              <w:right w:val="single" w:color="auto" w:sz="4" w:space="0"/>
            </w:tcBorders>
            <w:shd w:val="clear" w:color="auto" w:fill="auto"/>
            <w:noWrap/>
            <w:vAlign w:val="center"/>
          </w:tcPr>
          <w:p w14:paraId="1FA323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A9F3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1C74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589</w:t>
            </w:r>
          </w:p>
        </w:tc>
        <w:tc>
          <w:tcPr>
            <w:tcW w:w="1280" w:type="dxa"/>
            <w:vMerge w:val="continue"/>
            <w:tcBorders>
              <w:top w:val="nil"/>
              <w:left w:val="single" w:color="auto" w:sz="4" w:space="0"/>
              <w:bottom w:val="nil"/>
              <w:right w:val="single" w:color="auto" w:sz="4" w:space="0"/>
            </w:tcBorders>
            <w:vAlign w:val="center"/>
          </w:tcPr>
          <w:p w14:paraId="35D20E6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1A2A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青昆路南太路</w:t>
            </w:r>
          </w:p>
        </w:tc>
        <w:tc>
          <w:tcPr>
            <w:tcW w:w="800" w:type="dxa"/>
            <w:tcBorders>
              <w:top w:val="nil"/>
              <w:left w:val="nil"/>
              <w:bottom w:val="single" w:color="auto" w:sz="4" w:space="0"/>
              <w:right w:val="single" w:color="auto" w:sz="4" w:space="0"/>
            </w:tcBorders>
            <w:shd w:val="clear" w:color="auto" w:fill="auto"/>
            <w:noWrap/>
            <w:vAlign w:val="center"/>
          </w:tcPr>
          <w:p w14:paraId="2909BC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75EB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3D51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5334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T15108</w:t>
            </w:r>
          </w:p>
        </w:tc>
        <w:tc>
          <w:tcPr>
            <w:tcW w:w="1220" w:type="dxa"/>
            <w:tcBorders>
              <w:top w:val="nil"/>
              <w:left w:val="nil"/>
              <w:bottom w:val="single" w:color="auto" w:sz="4" w:space="0"/>
              <w:right w:val="single" w:color="auto" w:sz="4" w:space="0"/>
            </w:tcBorders>
            <w:shd w:val="clear" w:color="auto" w:fill="auto"/>
            <w:noWrap/>
            <w:vAlign w:val="center"/>
          </w:tcPr>
          <w:p w14:paraId="330DDC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0D79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C8AB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590</w:t>
            </w:r>
          </w:p>
        </w:tc>
        <w:tc>
          <w:tcPr>
            <w:tcW w:w="1280" w:type="dxa"/>
            <w:vMerge w:val="continue"/>
            <w:tcBorders>
              <w:top w:val="nil"/>
              <w:left w:val="single" w:color="auto" w:sz="4" w:space="0"/>
              <w:bottom w:val="nil"/>
              <w:right w:val="single" w:color="auto" w:sz="4" w:space="0"/>
            </w:tcBorders>
            <w:vAlign w:val="center"/>
          </w:tcPr>
          <w:p w14:paraId="0C99F22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88AF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青昆路城南村</w:t>
            </w:r>
          </w:p>
        </w:tc>
        <w:tc>
          <w:tcPr>
            <w:tcW w:w="800" w:type="dxa"/>
            <w:tcBorders>
              <w:top w:val="nil"/>
              <w:left w:val="nil"/>
              <w:bottom w:val="single" w:color="auto" w:sz="4" w:space="0"/>
              <w:right w:val="single" w:color="auto" w:sz="4" w:space="0"/>
            </w:tcBorders>
            <w:shd w:val="clear" w:color="auto" w:fill="auto"/>
            <w:noWrap/>
            <w:vAlign w:val="center"/>
          </w:tcPr>
          <w:p w14:paraId="2721FD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B905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A128B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091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T15107</w:t>
            </w:r>
          </w:p>
        </w:tc>
        <w:tc>
          <w:tcPr>
            <w:tcW w:w="1220" w:type="dxa"/>
            <w:tcBorders>
              <w:top w:val="nil"/>
              <w:left w:val="nil"/>
              <w:bottom w:val="single" w:color="auto" w:sz="4" w:space="0"/>
              <w:right w:val="single" w:color="auto" w:sz="4" w:space="0"/>
            </w:tcBorders>
            <w:shd w:val="clear" w:color="auto" w:fill="auto"/>
            <w:noWrap/>
            <w:vAlign w:val="center"/>
          </w:tcPr>
          <w:p w14:paraId="0E7A85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E655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10B3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591</w:t>
            </w:r>
          </w:p>
        </w:tc>
        <w:tc>
          <w:tcPr>
            <w:tcW w:w="1280" w:type="dxa"/>
            <w:vMerge w:val="restart"/>
            <w:tcBorders>
              <w:top w:val="single" w:color="auto" w:sz="4" w:space="0"/>
              <w:left w:val="single" w:color="auto" w:sz="4" w:space="0"/>
              <w:bottom w:val="nil"/>
              <w:right w:val="single" w:color="auto" w:sz="4" w:space="0"/>
            </w:tcBorders>
            <w:shd w:val="clear" w:color="auto" w:fill="auto"/>
            <w:vAlign w:val="center"/>
          </w:tcPr>
          <w:p w14:paraId="3960EF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南太路</w:t>
            </w:r>
          </w:p>
        </w:tc>
        <w:tc>
          <w:tcPr>
            <w:tcW w:w="2480" w:type="dxa"/>
            <w:tcBorders>
              <w:top w:val="nil"/>
              <w:left w:val="nil"/>
              <w:bottom w:val="single" w:color="auto" w:sz="4" w:space="0"/>
              <w:right w:val="single" w:color="auto" w:sz="4" w:space="0"/>
            </w:tcBorders>
            <w:shd w:val="clear" w:color="auto" w:fill="auto"/>
            <w:vAlign w:val="center"/>
          </w:tcPr>
          <w:p w14:paraId="40E0F98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南太路青昆路</w:t>
            </w:r>
          </w:p>
        </w:tc>
        <w:tc>
          <w:tcPr>
            <w:tcW w:w="800" w:type="dxa"/>
            <w:tcBorders>
              <w:top w:val="nil"/>
              <w:left w:val="nil"/>
              <w:bottom w:val="single" w:color="auto" w:sz="4" w:space="0"/>
              <w:right w:val="single" w:color="auto" w:sz="4" w:space="0"/>
            </w:tcBorders>
            <w:shd w:val="clear" w:color="auto" w:fill="auto"/>
            <w:vAlign w:val="center"/>
          </w:tcPr>
          <w:p w14:paraId="1E15CB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367A3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vAlign w:val="center"/>
          </w:tcPr>
          <w:p w14:paraId="62C035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93008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T20021</w:t>
            </w:r>
          </w:p>
        </w:tc>
        <w:tc>
          <w:tcPr>
            <w:tcW w:w="1220" w:type="dxa"/>
            <w:tcBorders>
              <w:top w:val="nil"/>
              <w:left w:val="nil"/>
              <w:bottom w:val="single" w:color="auto" w:sz="4" w:space="0"/>
              <w:right w:val="single" w:color="auto" w:sz="4" w:space="0"/>
            </w:tcBorders>
            <w:shd w:val="clear" w:color="auto" w:fill="auto"/>
            <w:noWrap/>
            <w:vAlign w:val="center"/>
          </w:tcPr>
          <w:p w14:paraId="6C90F5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E8FC2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1C61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592</w:t>
            </w:r>
          </w:p>
        </w:tc>
        <w:tc>
          <w:tcPr>
            <w:tcW w:w="1280" w:type="dxa"/>
            <w:vMerge w:val="continue"/>
            <w:tcBorders>
              <w:top w:val="single" w:color="auto" w:sz="4" w:space="0"/>
              <w:left w:val="single" w:color="auto" w:sz="4" w:space="0"/>
              <w:bottom w:val="nil"/>
              <w:right w:val="single" w:color="auto" w:sz="4" w:space="0"/>
            </w:tcBorders>
            <w:vAlign w:val="center"/>
          </w:tcPr>
          <w:p w14:paraId="6CB67C8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E9D21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南太路永家桥</w:t>
            </w:r>
          </w:p>
        </w:tc>
        <w:tc>
          <w:tcPr>
            <w:tcW w:w="800" w:type="dxa"/>
            <w:tcBorders>
              <w:top w:val="nil"/>
              <w:left w:val="nil"/>
              <w:bottom w:val="single" w:color="auto" w:sz="4" w:space="0"/>
              <w:right w:val="single" w:color="auto" w:sz="4" w:space="0"/>
            </w:tcBorders>
            <w:shd w:val="clear" w:color="auto" w:fill="auto"/>
            <w:vAlign w:val="center"/>
          </w:tcPr>
          <w:p w14:paraId="553FBB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6DF79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vAlign w:val="center"/>
          </w:tcPr>
          <w:p w14:paraId="716FB3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0F51A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T20131</w:t>
            </w:r>
          </w:p>
        </w:tc>
        <w:tc>
          <w:tcPr>
            <w:tcW w:w="1220" w:type="dxa"/>
            <w:tcBorders>
              <w:top w:val="nil"/>
              <w:left w:val="nil"/>
              <w:bottom w:val="single" w:color="auto" w:sz="4" w:space="0"/>
              <w:right w:val="single" w:color="auto" w:sz="4" w:space="0"/>
            </w:tcBorders>
            <w:shd w:val="clear" w:color="auto" w:fill="auto"/>
            <w:noWrap/>
            <w:vAlign w:val="center"/>
          </w:tcPr>
          <w:p w14:paraId="4B83C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0813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C21F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593</w:t>
            </w:r>
          </w:p>
        </w:tc>
        <w:tc>
          <w:tcPr>
            <w:tcW w:w="1280" w:type="dxa"/>
            <w:vMerge w:val="continue"/>
            <w:tcBorders>
              <w:top w:val="single" w:color="auto" w:sz="4" w:space="0"/>
              <w:left w:val="single" w:color="auto" w:sz="4" w:space="0"/>
              <w:bottom w:val="nil"/>
              <w:right w:val="single" w:color="auto" w:sz="4" w:space="0"/>
            </w:tcBorders>
            <w:vAlign w:val="center"/>
          </w:tcPr>
          <w:p w14:paraId="489804E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62F4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南太路城南村</w:t>
            </w:r>
          </w:p>
        </w:tc>
        <w:tc>
          <w:tcPr>
            <w:tcW w:w="800" w:type="dxa"/>
            <w:tcBorders>
              <w:top w:val="nil"/>
              <w:left w:val="nil"/>
              <w:bottom w:val="single" w:color="auto" w:sz="4" w:space="0"/>
              <w:right w:val="single" w:color="auto" w:sz="4" w:space="0"/>
            </w:tcBorders>
            <w:shd w:val="clear" w:color="auto" w:fill="auto"/>
            <w:vAlign w:val="center"/>
          </w:tcPr>
          <w:p w14:paraId="637FAB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473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vAlign w:val="center"/>
          </w:tcPr>
          <w:p w14:paraId="568265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D1F71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T20022</w:t>
            </w:r>
          </w:p>
        </w:tc>
        <w:tc>
          <w:tcPr>
            <w:tcW w:w="1220" w:type="dxa"/>
            <w:tcBorders>
              <w:top w:val="nil"/>
              <w:left w:val="nil"/>
              <w:bottom w:val="single" w:color="auto" w:sz="4" w:space="0"/>
              <w:right w:val="single" w:color="auto" w:sz="4" w:space="0"/>
            </w:tcBorders>
            <w:shd w:val="clear" w:color="auto" w:fill="auto"/>
            <w:noWrap/>
            <w:vAlign w:val="center"/>
          </w:tcPr>
          <w:p w14:paraId="4FFE30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72AE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2E57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594</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25987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太来村路</w:t>
            </w:r>
          </w:p>
        </w:tc>
        <w:tc>
          <w:tcPr>
            <w:tcW w:w="2480" w:type="dxa"/>
            <w:tcBorders>
              <w:top w:val="nil"/>
              <w:left w:val="nil"/>
              <w:bottom w:val="single" w:color="auto" w:sz="4" w:space="0"/>
              <w:right w:val="single" w:color="auto" w:sz="4" w:space="0"/>
            </w:tcBorders>
            <w:shd w:val="clear" w:color="auto" w:fill="auto"/>
            <w:vAlign w:val="center"/>
          </w:tcPr>
          <w:p w14:paraId="44B0562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太来村路太来村</w:t>
            </w:r>
          </w:p>
        </w:tc>
        <w:tc>
          <w:tcPr>
            <w:tcW w:w="800" w:type="dxa"/>
            <w:tcBorders>
              <w:top w:val="nil"/>
              <w:left w:val="nil"/>
              <w:bottom w:val="single" w:color="auto" w:sz="4" w:space="0"/>
              <w:right w:val="single" w:color="auto" w:sz="4" w:space="0"/>
            </w:tcBorders>
            <w:shd w:val="clear" w:color="auto" w:fill="auto"/>
            <w:noWrap/>
            <w:vAlign w:val="center"/>
          </w:tcPr>
          <w:p w14:paraId="70B3FA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5B896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731C2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9808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T15109</w:t>
            </w:r>
          </w:p>
        </w:tc>
        <w:tc>
          <w:tcPr>
            <w:tcW w:w="1220" w:type="dxa"/>
            <w:tcBorders>
              <w:top w:val="nil"/>
              <w:left w:val="nil"/>
              <w:bottom w:val="single" w:color="auto" w:sz="4" w:space="0"/>
              <w:right w:val="single" w:color="auto" w:sz="4" w:space="0"/>
            </w:tcBorders>
            <w:shd w:val="clear" w:color="auto" w:fill="auto"/>
            <w:noWrap/>
            <w:vAlign w:val="center"/>
          </w:tcPr>
          <w:p w14:paraId="4605E3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50D9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756E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E49EF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F053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太来村路太来村</w:t>
            </w:r>
          </w:p>
        </w:tc>
        <w:tc>
          <w:tcPr>
            <w:tcW w:w="800" w:type="dxa"/>
            <w:tcBorders>
              <w:top w:val="nil"/>
              <w:left w:val="nil"/>
              <w:bottom w:val="single" w:color="auto" w:sz="4" w:space="0"/>
              <w:right w:val="single" w:color="auto" w:sz="4" w:space="0"/>
            </w:tcBorders>
            <w:shd w:val="clear" w:color="auto" w:fill="auto"/>
            <w:noWrap/>
            <w:vAlign w:val="center"/>
          </w:tcPr>
          <w:p w14:paraId="655056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28053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3C05E9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0B9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T15110</w:t>
            </w:r>
          </w:p>
        </w:tc>
        <w:tc>
          <w:tcPr>
            <w:tcW w:w="1220" w:type="dxa"/>
            <w:tcBorders>
              <w:top w:val="nil"/>
              <w:left w:val="nil"/>
              <w:bottom w:val="single" w:color="auto" w:sz="4" w:space="0"/>
              <w:right w:val="single" w:color="auto" w:sz="4" w:space="0"/>
            </w:tcBorders>
            <w:shd w:val="clear" w:color="auto" w:fill="auto"/>
            <w:noWrap/>
            <w:vAlign w:val="center"/>
          </w:tcPr>
          <w:p w14:paraId="44F172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D70C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814A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346603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F79A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太来村路朱川泾</w:t>
            </w:r>
          </w:p>
        </w:tc>
        <w:tc>
          <w:tcPr>
            <w:tcW w:w="800" w:type="dxa"/>
            <w:tcBorders>
              <w:top w:val="nil"/>
              <w:left w:val="nil"/>
              <w:bottom w:val="single" w:color="auto" w:sz="4" w:space="0"/>
              <w:right w:val="single" w:color="auto" w:sz="4" w:space="0"/>
            </w:tcBorders>
            <w:shd w:val="clear" w:color="auto" w:fill="auto"/>
            <w:noWrap/>
            <w:vAlign w:val="center"/>
          </w:tcPr>
          <w:p w14:paraId="0BCAC2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956E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BA251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B09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T15099</w:t>
            </w:r>
          </w:p>
        </w:tc>
        <w:tc>
          <w:tcPr>
            <w:tcW w:w="1220" w:type="dxa"/>
            <w:tcBorders>
              <w:top w:val="nil"/>
              <w:left w:val="nil"/>
              <w:bottom w:val="single" w:color="auto" w:sz="4" w:space="0"/>
              <w:right w:val="single" w:color="auto" w:sz="4" w:space="0"/>
            </w:tcBorders>
            <w:shd w:val="clear" w:color="auto" w:fill="auto"/>
            <w:noWrap/>
            <w:vAlign w:val="center"/>
          </w:tcPr>
          <w:p w14:paraId="50D622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DA8C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947B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31132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C8474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太来村路朱川泾</w:t>
            </w:r>
          </w:p>
        </w:tc>
        <w:tc>
          <w:tcPr>
            <w:tcW w:w="800" w:type="dxa"/>
            <w:tcBorders>
              <w:top w:val="nil"/>
              <w:left w:val="nil"/>
              <w:bottom w:val="single" w:color="auto" w:sz="4" w:space="0"/>
              <w:right w:val="single" w:color="auto" w:sz="4" w:space="0"/>
            </w:tcBorders>
            <w:shd w:val="clear" w:color="auto" w:fill="auto"/>
            <w:noWrap/>
            <w:vAlign w:val="center"/>
          </w:tcPr>
          <w:p w14:paraId="028593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9447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74A4DA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A129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T15100</w:t>
            </w:r>
          </w:p>
        </w:tc>
        <w:tc>
          <w:tcPr>
            <w:tcW w:w="1220" w:type="dxa"/>
            <w:tcBorders>
              <w:top w:val="nil"/>
              <w:left w:val="nil"/>
              <w:bottom w:val="single" w:color="auto" w:sz="4" w:space="0"/>
              <w:right w:val="single" w:color="auto" w:sz="4" w:space="0"/>
            </w:tcBorders>
            <w:shd w:val="clear" w:color="auto" w:fill="auto"/>
            <w:noWrap/>
            <w:vAlign w:val="center"/>
          </w:tcPr>
          <w:p w14:paraId="376BFB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7BD4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3635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598</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EE508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南王仙泾路</w:t>
            </w:r>
          </w:p>
        </w:tc>
        <w:tc>
          <w:tcPr>
            <w:tcW w:w="2480" w:type="dxa"/>
            <w:tcBorders>
              <w:top w:val="nil"/>
              <w:left w:val="nil"/>
              <w:bottom w:val="single" w:color="auto" w:sz="4" w:space="0"/>
              <w:right w:val="single" w:color="auto" w:sz="4" w:space="0"/>
            </w:tcBorders>
            <w:shd w:val="clear" w:color="auto" w:fill="auto"/>
            <w:vAlign w:val="center"/>
          </w:tcPr>
          <w:p w14:paraId="3DBAD81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王仙村路王仙泾</w:t>
            </w:r>
          </w:p>
        </w:tc>
        <w:tc>
          <w:tcPr>
            <w:tcW w:w="800" w:type="dxa"/>
            <w:tcBorders>
              <w:top w:val="nil"/>
              <w:left w:val="nil"/>
              <w:bottom w:val="single" w:color="auto" w:sz="4" w:space="0"/>
              <w:right w:val="single" w:color="auto" w:sz="4" w:space="0"/>
            </w:tcBorders>
            <w:shd w:val="clear" w:color="auto" w:fill="auto"/>
            <w:noWrap/>
            <w:vAlign w:val="center"/>
          </w:tcPr>
          <w:p w14:paraId="66B442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E4137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18469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00E8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T15111</w:t>
            </w:r>
          </w:p>
        </w:tc>
        <w:tc>
          <w:tcPr>
            <w:tcW w:w="1220" w:type="dxa"/>
            <w:tcBorders>
              <w:top w:val="nil"/>
              <w:left w:val="nil"/>
              <w:bottom w:val="single" w:color="auto" w:sz="4" w:space="0"/>
              <w:right w:val="single" w:color="auto" w:sz="4" w:space="0"/>
            </w:tcBorders>
            <w:shd w:val="clear" w:color="auto" w:fill="auto"/>
            <w:noWrap/>
            <w:vAlign w:val="center"/>
          </w:tcPr>
          <w:p w14:paraId="420218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421C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1F8A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599</w:t>
            </w:r>
          </w:p>
        </w:tc>
        <w:tc>
          <w:tcPr>
            <w:tcW w:w="1280" w:type="dxa"/>
            <w:vMerge w:val="continue"/>
            <w:tcBorders>
              <w:top w:val="nil"/>
              <w:left w:val="single" w:color="auto" w:sz="4" w:space="0"/>
              <w:bottom w:val="single" w:color="auto" w:sz="4" w:space="0"/>
              <w:right w:val="single" w:color="auto" w:sz="4" w:space="0"/>
            </w:tcBorders>
            <w:vAlign w:val="center"/>
          </w:tcPr>
          <w:p w14:paraId="119F268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520AF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王仙村路王仙泾</w:t>
            </w:r>
          </w:p>
        </w:tc>
        <w:tc>
          <w:tcPr>
            <w:tcW w:w="800" w:type="dxa"/>
            <w:tcBorders>
              <w:top w:val="nil"/>
              <w:left w:val="nil"/>
              <w:bottom w:val="single" w:color="auto" w:sz="4" w:space="0"/>
              <w:right w:val="single" w:color="auto" w:sz="4" w:space="0"/>
            </w:tcBorders>
            <w:shd w:val="clear" w:color="auto" w:fill="auto"/>
            <w:noWrap/>
            <w:vAlign w:val="center"/>
          </w:tcPr>
          <w:p w14:paraId="4D1909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60D8F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8FDC1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5450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T15112</w:t>
            </w:r>
          </w:p>
        </w:tc>
        <w:tc>
          <w:tcPr>
            <w:tcW w:w="1220" w:type="dxa"/>
            <w:tcBorders>
              <w:top w:val="nil"/>
              <w:left w:val="nil"/>
              <w:bottom w:val="single" w:color="auto" w:sz="4" w:space="0"/>
              <w:right w:val="single" w:color="auto" w:sz="4" w:space="0"/>
            </w:tcBorders>
            <w:shd w:val="clear" w:color="auto" w:fill="auto"/>
            <w:noWrap/>
            <w:vAlign w:val="center"/>
          </w:tcPr>
          <w:p w14:paraId="3A5B4B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19A5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CD67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600</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1CE502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王仙村路</w:t>
            </w:r>
          </w:p>
        </w:tc>
        <w:tc>
          <w:tcPr>
            <w:tcW w:w="2480" w:type="dxa"/>
            <w:tcBorders>
              <w:top w:val="nil"/>
              <w:left w:val="nil"/>
              <w:bottom w:val="single" w:color="auto" w:sz="4" w:space="0"/>
              <w:right w:val="single" w:color="auto" w:sz="4" w:space="0"/>
            </w:tcBorders>
            <w:shd w:val="clear" w:color="auto" w:fill="auto"/>
            <w:vAlign w:val="center"/>
          </w:tcPr>
          <w:p w14:paraId="32B55D7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王仙村路枫泾村</w:t>
            </w:r>
          </w:p>
        </w:tc>
        <w:tc>
          <w:tcPr>
            <w:tcW w:w="800" w:type="dxa"/>
            <w:tcBorders>
              <w:top w:val="nil"/>
              <w:left w:val="nil"/>
              <w:bottom w:val="single" w:color="auto" w:sz="4" w:space="0"/>
              <w:right w:val="single" w:color="auto" w:sz="4" w:space="0"/>
            </w:tcBorders>
            <w:shd w:val="clear" w:color="auto" w:fill="auto"/>
            <w:noWrap/>
            <w:vAlign w:val="center"/>
          </w:tcPr>
          <w:p w14:paraId="17526A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4069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1919F1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AD95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T15113</w:t>
            </w:r>
          </w:p>
        </w:tc>
        <w:tc>
          <w:tcPr>
            <w:tcW w:w="1220" w:type="dxa"/>
            <w:tcBorders>
              <w:top w:val="nil"/>
              <w:left w:val="nil"/>
              <w:bottom w:val="single" w:color="auto" w:sz="4" w:space="0"/>
              <w:right w:val="single" w:color="auto" w:sz="4" w:space="0"/>
            </w:tcBorders>
            <w:shd w:val="clear" w:color="auto" w:fill="auto"/>
            <w:noWrap/>
            <w:vAlign w:val="center"/>
          </w:tcPr>
          <w:p w14:paraId="19714B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18D4E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1AA9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601</w:t>
            </w:r>
          </w:p>
        </w:tc>
        <w:tc>
          <w:tcPr>
            <w:tcW w:w="1280" w:type="dxa"/>
            <w:vMerge w:val="continue"/>
            <w:tcBorders>
              <w:top w:val="nil"/>
              <w:left w:val="single" w:color="auto" w:sz="4" w:space="0"/>
              <w:bottom w:val="single" w:color="auto" w:sz="4" w:space="0"/>
              <w:right w:val="single" w:color="auto" w:sz="4" w:space="0"/>
            </w:tcBorders>
            <w:vAlign w:val="center"/>
          </w:tcPr>
          <w:p w14:paraId="7E438DA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7695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王仙村路枫泾村</w:t>
            </w:r>
          </w:p>
        </w:tc>
        <w:tc>
          <w:tcPr>
            <w:tcW w:w="800" w:type="dxa"/>
            <w:tcBorders>
              <w:top w:val="nil"/>
              <w:left w:val="nil"/>
              <w:bottom w:val="single" w:color="auto" w:sz="4" w:space="0"/>
              <w:right w:val="single" w:color="auto" w:sz="4" w:space="0"/>
            </w:tcBorders>
            <w:shd w:val="clear" w:color="auto" w:fill="auto"/>
            <w:noWrap/>
            <w:vAlign w:val="center"/>
          </w:tcPr>
          <w:p w14:paraId="169AD9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516A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6B0C5D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9306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T15114</w:t>
            </w:r>
          </w:p>
        </w:tc>
        <w:tc>
          <w:tcPr>
            <w:tcW w:w="1220" w:type="dxa"/>
            <w:tcBorders>
              <w:top w:val="nil"/>
              <w:left w:val="nil"/>
              <w:bottom w:val="single" w:color="auto" w:sz="4" w:space="0"/>
              <w:right w:val="single" w:color="auto" w:sz="4" w:space="0"/>
            </w:tcBorders>
            <w:shd w:val="clear" w:color="auto" w:fill="auto"/>
            <w:noWrap/>
            <w:vAlign w:val="center"/>
          </w:tcPr>
          <w:p w14:paraId="535D8A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4A12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9AFF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602</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43F6DF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枫泾村路</w:t>
            </w:r>
          </w:p>
        </w:tc>
        <w:tc>
          <w:tcPr>
            <w:tcW w:w="2480" w:type="dxa"/>
            <w:tcBorders>
              <w:top w:val="nil"/>
              <w:left w:val="nil"/>
              <w:bottom w:val="single" w:color="auto" w:sz="4" w:space="0"/>
              <w:right w:val="single" w:color="auto" w:sz="4" w:space="0"/>
            </w:tcBorders>
            <w:shd w:val="clear" w:color="auto" w:fill="auto"/>
            <w:vAlign w:val="center"/>
          </w:tcPr>
          <w:p w14:paraId="0870233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枫泾村路横江桥</w:t>
            </w:r>
          </w:p>
        </w:tc>
        <w:tc>
          <w:tcPr>
            <w:tcW w:w="800" w:type="dxa"/>
            <w:tcBorders>
              <w:top w:val="nil"/>
              <w:left w:val="nil"/>
              <w:bottom w:val="single" w:color="auto" w:sz="4" w:space="0"/>
              <w:right w:val="single" w:color="auto" w:sz="4" w:space="0"/>
            </w:tcBorders>
            <w:shd w:val="clear" w:color="auto" w:fill="auto"/>
            <w:noWrap/>
            <w:vAlign w:val="center"/>
          </w:tcPr>
          <w:p w14:paraId="129A3F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A2AB2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5EEF7A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2344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T15097</w:t>
            </w:r>
          </w:p>
        </w:tc>
        <w:tc>
          <w:tcPr>
            <w:tcW w:w="1220" w:type="dxa"/>
            <w:tcBorders>
              <w:top w:val="nil"/>
              <w:left w:val="nil"/>
              <w:bottom w:val="single" w:color="auto" w:sz="4" w:space="0"/>
              <w:right w:val="single" w:color="auto" w:sz="4" w:space="0"/>
            </w:tcBorders>
            <w:shd w:val="clear" w:color="auto" w:fill="auto"/>
            <w:noWrap/>
            <w:vAlign w:val="center"/>
          </w:tcPr>
          <w:p w14:paraId="643979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9A8E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834F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603</w:t>
            </w:r>
          </w:p>
        </w:tc>
        <w:tc>
          <w:tcPr>
            <w:tcW w:w="1280" w:type="dxa"/>
            <w:vMerge w:val="continue"/>
            <w:tcBorders>
              <w:top w:val="nil"/>
              <w:left w:val="single" w:color="auto" w:sz="4" w:space="0"/>
              <w:bottom w:val="single" w:color="auto" w:sz="4" w:space="0"/>
              <w:right w:val="single" w:color="auto" w:sz="4" w:space="0"/>
            </w:tcBorders>
            <w:vAlign w:val="center"/>
          </w:tcPr>
          <w:p w14:paraId="5F7FDA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8ED0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枫泾村路横江桥</w:t>
            </w:r>
          </w:p>
        </w:tc>
        <w:tc>
          <w:tcPr>
            <w:tcW w:w="800" w:type="dxa"/>
            <w:tcBorders>
              <w:top w:val="nil"/>
              <w:left w:val="nil"/>
              <w:bottom w:val="single" w:color="auto" w:sz="4" w:space="0"/>
              <w:right w:val="single" w:color="auto" w:sz="4" w:space="0"/>
            </w:tcBorders>
            <w:shd w:val="clear" w:color="auto" w:fill="auto"/>
            <w:noWrap/>
            <w:vAlign w:val="center"/>
          </w:tcPr>
          <w:p w14:paraId="3C8004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8D5BA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2005A2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24D9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T15098</w:t>
            </w:r>
          </w:p>
        </w:tc>
        <w:tc>
          <w:tcPr>
            <w:tcW w:w="1220" w:type="dxa"/>
            <w:tcBorders>
              <w:top w:val="nil"/>
              <w:left w:val="nil"/>
              <w:bottom w:val="single" w:color="auto" w:sz="4" w:space="0"/>
              <w:right w:val="single" w:color="auto" w:sz="4" w:space="0"/>
            </w:tcBorders>
            <w:shd w:val="clear" w:color="auto" w:fill="auto"/>
            <w:noWrap/>
            <w:vAlign w:val="center"/>
          </w:tcPr>
          <w:p w14:paraId="03DB6F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3C7C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60DA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604</w:t>
            </w:r>
          </w:p>
        </w:tc>
        <w:tc>
          <w:tcPr>
            <w:tcW w:w="1280" w:type="dxa"/>
            <w:tcBorders>
              <w:top w:val="nil"/>
              <w:left w:val="nil"/>
              <w:bottom w:val="single" w:color="auto" w:sz="4" w:space="0"/>
              <w:right w:val="single" w:color="auto" w:sz="4" w:space="0"/>
            </w:tcBorders>
            <w:shd w:val="clear" w:color="auto" w:fill="auto"/>
            <w:noWrap/>
            <w:vAlign w:val="center"/>
          </w:tcPr>
          <w:p w14:paraId="166643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新阳村路</w:t>
            </w:r>
          </w:p>
        </w:tc>
        <w:tc>
          <w:tcPr>
            <w:tcW w:w="2480" w:type="dxa"/>
            <w:tcBorders>
              <w:top w:val="nil"/>
              <w:left w:val="nil"/>
              <w:bottom w:val="single" w:color="auto" w:sz="4" w:space="0"/>
              <w:right w:val="single" w:color="auto" w:sz="4" w:space="0"/>
            </w:tcBorders>
            <w:shd w:val="clear" w:color="auto" w:fill="auto"/>
            <w:vAlign w:val="center"/>
          </w:tcPr>
          <w:p w14:paraId="679ED7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新阳村路新阳村</w:t>
            </w:r>
          </w:p>
        </w:tc>
        <w:tc>
          <w:tcPr>
            <w:tcW w:w="800" w:type="dxa"/>
            <w:tcBorders>
              <w:top w:val="nil"/>
              <w:left w:val="nil"/>
              <w:bottom w:val="single" w:color="auto" w:sz="4" w:space="0"/>
              <w:right w:val="single" w:color="auto" w:sz="4" w:space="0"/>
            </w:tcBorders>
            <w:shd w:val="clear" w:color="auto" w:fill="auto"/>
            <w:noWrap/>
            <w:vAlign w:val="center"/>
          </w:tcPr>
          <w:p w14:paraId="2845FB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844C8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夏阳</w:t>
            </w:r>
          </w:p>
        </w:tc>
        <w:tc>
          <w:tcPr>
            <w:tcW w:w="800" w:type="dxa"/>
            <w:tcBorders>
              <w:top w:val="nil"/>
              <w:left w:val="nil"/>
              <w:bottom w:val="single" w:color="auto" w:sz="4" w:space="0"/>
              <w:right w:val="single" w:color="auto" w:sz="4" w:space="0"/>
            </w:tcBorders>
            <w:shd w:val="clear" w:color="auto" w:fill="auto"/>
            <w:noWrap/>
            <w:vAlign w:val="center"/>
          </w:tcPr>
          <w:p w14:paraId="4FA375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71A16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T20027</w:t>
            </w:r>
          </w:p>
        </w:tc>
        <w:tc>
          <w:tcPr>
            <w:tcW w:w="1220" w:type="dxa"/>
            <w:tcBorders>
              <w:top w:val="nil"/>
              <w:left w:val="nil"/>
              <w:bottom w:val="single" w:color="auto" w:sz="4" w:space="0"/>
              <w:right w:val="single" w:color="auto" w:sz="4" w:space="0"/>
            </w:tcBorders>
            <w:shd w:val="clear" w:color="auto" w:fill="auto"/>
            <w:noWrap/>
            <w:vAlign w:val="center"/>
          </w:tcPr>
          <w:p w14:paraId="2F2F32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C8BD3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2996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35D00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竹盈路</w:t>
            </w:r>
          </w:p>
        </w:tc>
        <w:tc>
          <w:tcPr>
            <w:tcW w:w="2480" w:type="dxa"/>
            <w:tcBorders>
              <w:top w:val="nil"/>
              <w:left w:val="nil"/>
              <w:bottom w:val="single" w:color="auto" w:sz="4" w:space="0"/>
              <w:right w:val="single" w:color="auto" w:sz="4" w:space="0"/>
            </w:tcBorders>
            <w:shd w:val="clear" w:color="auto" w:fill="auto"/>
            <w:vAlign w:val="center"/>
          </w:tcPr>
          <w:p w14:paraId="08C88A1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竹盈路城中北路</w:t>
            </w:r>
          </w:p>
        </w:tc>
        <w:tc>
          <w:tcPr>
            <w:tcW w:w="800" w:type="dxa"/>
            <w:tcBorders>
              <w:top w:val="nil"/>
              <w:left w:val="nil"/>
              <w:bottom w:val="single" w:color="auto" w:sz="4" w:space="0"/>
              <w:right w:val="single" w:color="auto" w:sz="4" w:space="0"/>
            </w:tcBorders>
            <w:shd w:val="clear" w:color="auto" w:fill="auto"/>
            <w:noWrap/>
            <w:vAlign w:val="center"/>
          </w:tcPr>
          <w:p w14:paraId="2289BD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E1ED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CC128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93BBB6D">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T20105</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T20106</w:t>
            </w:r>
          </w:p>
        </w:tc>
        <w:tc>
          <w:tcPr>
            <w:tcW w:w="1220" w:type="dxa"/>
            <w:tcBorders>
              <w:top w:val="nil"/>
              <w:left w:val="nil"/>
              <w:bottom w:val="single" w:color="auto" w:sz="4" w:space="0"/>
              <w:right w:val="single" w:color="auto" w:sz="4" w:space="0"/>
            </w:tcBorders>
            <w:shd w:val="clear" w:color="auto" w:fill="auto"/>
            <w:noWrap/>
            <w:vAlign w:val="center"/>
          </w:tcPr>
          <w:p w14:paraId="78D79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023D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1E36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606</w:t>
            </w:r>
          </w:p>
        </w:tc>
        <w:tc>
          <w:tcPr>
            <w:tcW w:w="1280" w:type="dxa"/>
            <w:vMerge w:val="continue"/>
            <w:tcBorders>
              <w:top w:val="nil"/>
              <w:left w:val="single" w:color="auto" w:sz="4" w:space="0"/>
              <w:bottom w:val="single" w:color="000000" w:sz="4" w:space="0"/>
              <w:right w:val="single" w:color="auto" w:sz="4" w:space="0"/>
            </w:tcBorders>
            <w:vAlign w:val="center"/>
          </w:tcPr>
          <w:p w14:paraId="0B25B11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E28E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竹盈路胜利路</w:t>
            </w:r>
          </w:p>
        </w:tc>
        <w:tc>
          <w:tcPr>
            <w:tcW w:w="800" w:type="dxa"/>
            <w:tcBorders>
              <w:top w:val="nil"/>
              <w:left w:val="nil"/>
              <w:bottom w:val="single" w:color="auto" w:sz="4" w:space="0"/>
              <w:right w:val="single" w:color="auto" w:sz="4" w:space="0"/>
            </w:tcBorders>
            <w:shd w:val="clear" w:color="auto" w:fill="auto"/>
            <w:noWrap/>
            <w:vAlign w:val="center"/>
          </w:tcPr>
          <w:p w14:paraId="700A03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A129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9D4FA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3B02A02">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T20107</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T20108</w:t>
            </w:r>
          </w:p>
        </w:tc>
        <w:tc>
          <w:tcPr>
            <w:tcW w:w="1220" w:type="dxa"/>
            <w:tcBorders>
              <w:top w:val="nil"/>
              <w:left w:val="nil"/>
              <w:bottom w:val="single" w:color="auto" w:sz="4" w:space="0"/>
              <w:right w:val="single" w:color="auto" w:sz="4" w:space="0"/>
            </w:tcBorders>
            <w:shd w:val="clear" w:color="auto" w:fill="auto"/>
            <w:noWrap/>
            <w:vAlign w:val="center"/>
          </w:tcPr>
          <w:p w14:paraId="1175A9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4E19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6007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607</w:t>
            </w:r>
          </w:p>
        </w:tc>
        <w:tc>
          <w:tcPr>
            <w:tcW w:w="1280" w:type="dxa"/>
            <w:vMerge w:val="continue"/>
            <w:tcBorders>
              <w:top w:val="nil"/>
              <w:left w:val="single" w:color="auto" w:sz="4" w:space="0"/>
              <w:bottom w:val="single" w:color="000000" w:sz="4" w:space="0"/>
              <w:right w:val="single" w:color="auto" w:sz="4" w:space="0"/>
            </w:tcBorders>
            <w:vAlign w:val="center"/>
          </w:tcPr>
          <w:p w14:paraId="563C76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6A7D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竹盈路胜利路</w:t>
            </w:r>
          </w:p>
        </w:tc>
        <w:tc>
          <w:tcPr>
            <w:tcW w:w="800" w:type="dxa"/>
            <w:tcBorders>
              <w:top w:val="nil"/>
              <w:left w:val="nil"/>
              <w:bottom w:val="single" w:color="auto" w:sz="4" w:space="0"/>
              <w:right w:val="single" w:color="auto" w:sz="4" w:space="0"/>
            </w:tcBorders>
            <w:shd w:val="clear" w:color="auto" w:fill="auto"/>
            <w:noWrap/>
            <w:vAlign w:val="center"/>
          </w:tcPr>
          <w:p w14:paraId="11A2D3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74436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487C6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D0659A9">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T20109</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T20110</w:t>
            </w:r>
          </w:p>
        </w:tc>
        <w:tc>
          <w:tcPr>
            <w:tcW w:w="1220" w:type="dxa"/>
            <w:tcBorders>
              <w:top w:val="nil"/>
              <w:left w:val="nil"/>
              <w:bottom w:val="single" w:color="auto" w:sz="4" w:space="0"/>
              <w:right w:val="single" w:color="auto" w:sz="4" w:space="0"/>
            </w:tcBorders>
            <w:shd w:val="clear" w:color="auto" w:fill="auto"/>
            <w:noWrap/>
            <w:vAlign w:val="center"/>
          </w:tcPr>
          <w:p w14:paraId="1811C1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4455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883E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608</w:t>
            </w:r>
          </w:p>
        </w:tc>
        <w:tc>
          <w:tcPr>
            <w:tcW w:w="1280" w:type="dxa"/>
            <w:vMerge w:val="continue"/>
            <w:tcBorders>
              <w:top w:val="nil"/>
              <w:left w:val="single" w:color="auto" w:sz="4" w:space="0"/>
              <w:bottom w:val="single" w:color="000000" w:sz="4" w:space="0"/>
              <w:right w:val="single" w:color="auto" w:sz="4" w:space="0"/>
            </w:tcBorders>
            <w:vAlign w:val="center"/>
          </w:tcPr>
          <w:p w14:paraId="0B204F8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6A5A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竹盈路清河湾路</w:t>
            </w:r>
          </w:p>
        </w:tc>
        <w:tc>
          <w:tcPr>
            <w:tcW w:w="800" w:type="dxa"/>
            <w:tcBorders>
              <w:top w:val="nil"/>
              <w:left w:val="nil"/>
              <w:bottom w:val="single" w:color="auto" w:sz="4" w:space="0"/>
              <w:right w:val="single" w:color="auto" w:sz="4" w:space="0"/>
            </w:tcBorders>
            <w:shd w:val="clear" w:color="auto" w:fill="auto"/>
            <w:noWrap/>
            <w:vAlign w:val="center"/>
          </w:tcPr>
          <w:p w14:paraId="14600E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F8E00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C84E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31F07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T19232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T19233</w:t>
            </w:r>
          </w:p>
        </w:tc>
        <w:tc>
          <w:tcPr>
            <w:tcW w:w="1220" w:type="dxa"/>
            <w:tcBorders>
              <w:top w:val="nil"/>
              <w:left w:val="nil"/>
              <w:bottom w:val="single" w:color="auto" w:sz="4" w:space="0"/>
              <w:right w:val="single" w:color="auto" w:sz="4" w:space="0"/>
            </w:tcBorders>
            <w:shd w:val="clear" w:color="auto" w:fill="auto"/>
            <w:noWrap/>
            <w:vAlign w:val="center"/>
          </w:tcPr>
          <w:p w14:paraId="67FBD3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07521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063F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609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67CDE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盈顺路</w:t>
            </w:r>
          </w:p>
        </w:tc>
        <w:tc>
          <w:tcPr>
            <w:tcW w:w="2480" w:type="dxa"/>
            <w:tcBorders>
              <w:top w:val="nil"/>
              <w:left w:val="nil"/>
              <w:bottom w:val="single" w:color="auto" w:sz="4" w:space="0"/>
              <w:right w:val="single" w:color="auto" w:sz="4" w:space="0"/>
            </w:tcBorders>
            <w:shd w:val="clear" w:color="auto" w:fill="auto"/>
            <w:vAlign w:val="center"/>
          </w:tcPr>
          <w:p w14:paraId="73B0F4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盈顺路崧泽大道</w:t>
            </w:r>
          </w:p>
        </w:tc>
        <w:tc>
          <w:tcPr>
            <w:tcW w:w="800" w:type="dxa"/>
            <w:tcBorders>
              <w:top w:val="nil"/>
              <w:left w:val="nil"/>
              <w:bottom w:val="single" w:color="auto" w:sz="4" w:space="0"/>
              <w:right w:val="single" w:color="auto" w:sz="4" w:space="0"/>
            </w:tcBorders>
            <w:shd w:val="clear" w:color="auto" w:fill="auto"/>
            <w:noWrap/>
            <w:vAlign w:val="center"/>
          </w:tcPr>
          <w:p w14:paraId="49EF42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FA20E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FC06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6306F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T19228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T19229</w:t>
            </w:r>
          </w:p>
        </w:tc>
        <w:tc>
          <w:tcPr>
            <w:tcW w:w="1220" w:type="dxa"/>
            <w:tcBorders>
              <w:top w:val="nil"/>
              <w:left w:val="nil"/>
              <w:bottom w:val="single" w:color="auto" w:sz="4" w:space="0"/>
              <w:right w:val="single" w:color="auto" w:sz="4" w:space="0"/>
            </w:tcBorders>
            <w:shd w:val="clear" w:color="auto" w:fill="auto"/>
            <w:noWrap/>
            <w:vAlign w:val="center"/>
          </w:tcPr>
          <w:p w14:paraId="0CDB1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1339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C5D2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610</w:t>
            </w:r>
          </w:p>
        </w:tc>
        <w:tc>
          <w:tcPr>
            <w:tcW w:w="1280" w:type="dxa"/>
            <w:vMerge w:val="continue"/>
            <w:tcBorders>
              <w:top w:val="nil"/>
              <w:left w:val="single" w:color="auto" w:sz="4" w:space="0"/>
              <w:bottom w:val="single" w:color="000000" w:sz="4" w:space="0"/>
              <w:right w:val="single" w:color="auto" w:sz="4" w:space="0"/>
            </w:tcBorders>
            <w:vAlign w:val="center"/>
          </w:tcPr>
          <w:p w14:paraId="25555F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599C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盈顺路崧泽大道</w:t>
            </w:r>
          </w:p>
        </w:tc>
        <w:tc>
          <w:tcPr>
            <w:tcW w:w="800" w:type="dxa"/>
            <w:tcBorders>
              <w:top w:val="nil"/>
              <w:left w:val="nil"/>
              <w:bottom w:val="single" w:color="auto" w:sz="4" w:space="0"/>
              <w:right w:val="single" w:color="auto" w:sz="4" w:space="0"/>
            </w:tcBorders>
            <w:shd w:val="clear" w:color="auto" w:fill="auto"/>
            <w:noWrap/>
            <w:vAlign w:val="center"/>
          </w:tcPr>
          <w:p w14:paraId="31C325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B9717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78438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F9089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T19230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T19231</w:t>
            </w:r>
          </w:p>
        </w:tc>
        <w:tc>
          <w:tcPr>
            <w:tcW w:w="1220" w:type="dxa"/>
            <w:tcBorders>
              <w:top w:val="nil"/>
              <w:left w:val="nil"/>
              <w:bottom w:val="single" w:color="auto" w:sz="4" w:space="0"/>
              <w:right w:val="single" w:color="auto" w:sz="4" w:space="0"/>
            </w:tcBorders>
            <w:shd w:val="clear" w:color="auto" w:fill="auto"/>
            <w:noWrap/>
            <w:vAlign w:val="center"/>
          </w:tcPr>
          <w:p w14:paraId="53C2A1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65493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51D4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611</w:t>
            </w:r>
          </w:p>
        </w:tc>
        <w:tc>
          <w:tcPr>
            <w:tcW w:w="1280" w:type="dxa"/>
            <w:vMerge w:val="continue"/>
            <w:tcBorders>
              <w:top w:val="nil"/>
              <w:left w:val="single" w:color="auto" w:sz="4" w:space="0"/>
              <w:bottom w:val="single" w:color="000000" w:sz="4" w:space="0"/>
              <w:right w:val="single" w:color="auto" w:sz="4" w:space="0"/>
            </w:tcBorders>
            <w:vAlign w:val="center"/>
          </w:tcPr>
          <w:p w14:paraId="0DC187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70C4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盈顺路北青公路</w:t>
            </w:r>
          </w:p>
        </w:tc>
        <w:tc>
          <w:tcPr>
            <w:tcW w:w="800" w:type="dxa"/>
            <w:tcBorders>
              <w:top w:val="nil"/>
              <w:left w:val="nil"/>
              <w:bottom w:val="single" w:color="auto" w:sz="4" w:space="0"/>
              <w:right w:val="single" w:color="auto" w:sz="4" w:space="0"/>
            </w:tcBorders>
            <w:shd w:val="clear" w:color="auto" w:fill="auto"/>
            <w:noWrap/>
            <w:vAlign w:val="center"/>
          </w:tcPr>
          <w:p w14:paraId="3E1272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9DD1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56687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EFF6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T23009</w:t>
            </w:r>
          </w:p>
        </w:tc>
        <w:tc>
          <w:tcPr>
            <w:tcW w:w="1220" w:type="dxa"/>
            <w:tcBorders>
              <w:top w:val="nil"/>
              <w:left w:val="nil"/>
              <w:bottom w:val="single" w:color="auto" w:sz="4" w:space="0"/>
              <w:right w:val="single" w:color="auto" w:sz="4" w:space="0"/>
            </w:tcBorders>
            <w:shd w:val="clear" w:color="auto" w:fill="auto"/>
            <w:noWrap/>
            <w:vAlign w:val="center"/>
          </w:tcPr>
          <w:p w14:paraId="435381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B8F8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C8DC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9A344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清河湾路</w:t>
            </w:r>
          </w:p>
        </w:tc>
        <w:tc>
          <w:tcPr>
            <w:tcW w:w="2480" w:type="dxa"/>
            <w:tcBorders>
              <w:top w:val="nil"/>
              <w:left w:val="nil"/>
              <w:bottom w:val="single" w:color="auto" w:sz="4" w:space="0"/>
              <w:right w:val="single" w:color="auto" w:sz="4" w:space="0"/>
            </w:tcBorders>
            <w:shd w:val="clear" w:color="auto" w:fill="auto"/>
            <w:vAlign w:val="center"/>
          </w:tcPr>
          <w:p w14:paraId="19CBB5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清河湾路青赵公路</w:t>
            </w:r>
          </w:p>
        </w:tc>
        <w:tc>
          <w:tcPr>
            <w:tcW w:w="800" w:type="dxa"/>
            <w:tcBorders>
              <w:top w:val="nil"/>
              <w:left w:val="nil"/>
              <w:bottom w:val="single" w:color="auto" w:sz="4" w:space="0"/>
              <w:right w:val="single" w:color="auto" w:sz="4" w:space="0"/>
            </w:tcBorders>
            <w:shd w:val="clear" w:color="auto" w:fill="auto"/>
            <w:noWrap/>
            <w:vAlign w:val="center"/>
          </w:tcPr>
          <w:p w14:paraId="09DFA7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9CF08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DA7FB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D0B4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A31E6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8194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1A94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613</w:t>
            </w:r>
          </w:p>
        </w:tc>
        <w:tc>
          <w:tcPr>
            <w:tcW w:w="1280" w:type="dxa"/>
            <w:vMerge w:val="continue"/>
            <w:tcBorders>
              <w:top w:val="nil"/>
              <w:left w:val="single" w:color="auto" w:sz="4" w:space="0"/>
              <w:bottom w:val="single" w:color="000000" w:sz="4" w:space="0"/>
              <w:right w:val="single" w:color="auto" w:sz="4" w:space="0"/>
            </w:tcBorders>
            <w:vAlign w:val="center"/>
          </w:tcPr>
          <w:p w14:paraId="038590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DA699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清河湾路青赵公路</w:t>
            </w:r>
          </w:p>
        </w:tc>
        <w:tc>
          <w:tcPr>
            <w:tcW w:w="800" w:type="dxa"/>
            <w:tcBorders>
              <w:top w:val="nil"/>
              <w:left w:val="nil"/>
              <w:bottom w:val="single" w:color="auto" w:sz="4" w:space="0"/>
              <w:right w:val="single" w:color="auto" w:sz="4" w:space="0"/>
            </w:tcBorders>
            <w:shd w:val="clear" w:color="auto" w:fill="auto"/>
            <w:noWrap/>
            <w:vAlign w:val="center"/>
          </w:tcPr>
          <w:p w14:paraId="717A7D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D37A5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E64BD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CC66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0071B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C8EF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03C0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614</w:t>
            </w:r>
          </w:p>
        </w:tc>
        <w:tc>
          <w:tcPr>
            <w:tcW w:w="1280" w:type="dxa"/>
            <w:vMerge w:val="continue"/>
            <w:tcBorders>
              <w:top w:val="nil"/>
              <w:left w:val="single" w:color="auto" w:sz="4" w:space="0"/>
              <w:bottom w:val="single" w:color="000000" w:sz="4" w:space="0"/>
              <w:right w:val="single" w:color="auto" w:sz="4" w:space="0"/>
            </w:tcBorders>
            <w:vAlign w:val="center"/>
          </w:tcPr>
          <w:p w14:paraId="7C21A4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02F8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清河湾路漕盈路（南）</w:t>
            </w:r>
          </w:p>
        </w:tc>
        <w:tc>
          <w:tcPr>
            <w:tcW w:w="800" w:type="dxa"/>
            <w:tcBorders>
              <w:top w:val="nil"/>
              <w:left w:val="nil"/>
              <w:bottom w:val="single" w:color="auto" w:sz="4" w:space="0"/>
              <w:right w:val="single" w:color="auto" w:sz="4" w:space="0"/>
            </w:tcBorders>
            <w:shd w:val="clear" w:color="auto" w:fill="auto"/>
            <w:noWrap/>
            <w:vAlign w:val="center"/>
          </w:tcPr>
          <w:p w14:paraId="43E128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8571A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32D79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9F3DF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T17189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T17190</w:t>
            </w:r>
          </w:p>
        </w:tc>
        <w:tc>
          <w:tcPr>
            <w:tcW w:w="1220" w:type="dxa"/>
            <w:tcBorders>
              <w:top w:val="nil"/>
              <w:left w:val="nil"/>
              <w:bottom w:val="single" w:color="auto" w:sz="4" w:space="0"/>
              <w:right w:val="single" w:color="auto" w:sz="4" w:space="0"/>
            </w:tcBorders>
            <w:shd w:val="clear" w:color="auto" w:fill="auto"/>
            <w:noWrap/>
            <w:vAlign w:val="center"/>
          </w:tcPr>
          <w:p w14:paraId="02CDC1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7A78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4FE0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615</w:t>
            </w:r>
          </w:p>
        </w:tc>
        <w:tc>
          <w:tcPr>
            <w:tcW w:w="1280" w:type="dxa"/>
            <w:vMerge w:val="continue"/>
            <w:tcBorders>
              <w:top w:val="nil"/>
              <w:left w:val="single" w:color="auto" w:sz="4" w:space="0"/>
              <w:bottom w:val="single" w:color="000000" w:sz="4" w:space="0"/>
              <w:right w:val="single" w:color="auto" w:sz="4" w:space="0"/>
            </w:tcBorders>
            <w:vAlign w:val="center"/>
          </w:tcPr>
          <w:p w14:paraId="11E84E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9EB4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清河湾路漕盈路（南）</w:t>
            </w:r>
          </w:p>
        </w:tc>
        <w:tc>
          <w:tcPr>
            <w:tcW w:w="800" w:type="dxa"/>
            <w:tcBorders>
              <w:top w:val="nil"/>
              <w:left w:val="nil"/>
              <w:bottom w:val="single" w:color="auto" w:sz="4" w:space="0"/>
              <w:right w:val="single" w:color="auto" w:sz="4" w:space="0"/>
            </w:tcBorders>
            <w:shd w:val="clear" w:color="auto" w:fill="auto"/>
            <w:noWrap/>
            <w:vAlign w:val="center"/>
          </w:tcPr>
          <w:p w14:paraId="5FB9B2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3C5FB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9F0DE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8E1BB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T17191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T17192</w:t>
            </w:r>
          </w:p>
        </w:tc>
        <w:tc>
          <w:tcPr>
            <w:tcW w:w="1220" w:type="dxa"/>
            <w:tcBorders>
              <w:top w:val="nil"/>
              <w:left w:val="nil"/>
              <w:bottom w:val="single" w:color="auto" w:sz="4" w:space="0"/>
              <w:right w:val="single" w:color="auto" w:sz="4" w:space="0"/>
            </w:tcBorders>
            <w:shd w:val="clear" w:color="auto" w:fill="auto"/>
            <w:noWrap/>
            <w:vAlign w:val="center"/>
          </w:tcPr>
          <w:p w14:paraId="73C930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00E20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AB41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616</w:t>
            </w:r>
          </w:p>
        </w:tc>
        <w:tc>
          <w:tcPr>
            <w:tcW w:w="1280" w:type="dxa"/>
            <w:vMerge w:val="continue"/>
            <w:tcBorders>
              <w:top w:val="nil"/>
              <w:left w:val="single" w:color="auto" w:sz="4" w:space="0"/>
              <w:bottom w:val="single" w:color="000000" w:sz="4" w:space="0"/>
              <w:right w:val="single" w:color="auto" w:sz="4" w:space="0"/>
            </w:tcBorders>
            <w:vAlign w:val="center"/>
          </w:tcPr>
          <w:p w14:paraId="46C4F1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743F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清河湾路漕盈路（西）</w:t>
            </w:r>
          </w:p>
        </w:tc>
        <w:tc>
          <w:tcPr>
            <w:tcW w:w="800" w:type="dxa"/>
            <w:tcBorders>
              <w:top w:val="nil"/>
              <w:left w:val="nil"/>
              <w:bottom w:val="single" w:color="auto" w:sz="4" w:space="0"/>
              <w:right w:val="single" w:color="auto" w:sz="4" w:space="0"/>
            </w:tcBorders>
            <w:shd w:val="clear" w:color="auto" w:fill="auto"/>
            <w:noWrap/>
            <w:vAlign w:val="center"/>
          </w:tcPr>
          <w:p w14:paraId="7B64E9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5506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487F5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49B53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T17193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T17194</w:t>
            </w:r>
          </w:p>
        </w:tc>
        <w:tc>
          <w:tcPr>
            <w:tcW w:w="1220" w:type="dxa"/>
            <w:tcBorders>
              <w:top w:val="nil"/>
              <w:left w:val="nil"/>
              <w:bottom w:val="single" w:color="auto" w:sz="4" w:space="0"/>
              <w:right w:val="single" w:color="auto" w:sz="4" w:space="0"/>
            </w:tcBorders>
            <w:shd w:val="clear" w:color="auto" w:fill="auto"/>
            <w:noWrap/>
            <w:vAlign w:val="center"/>
          </w:tcPr>
          <w:p w14:paraId="5FC9D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C778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7BF6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617</w:t>
            </w:r>
          </w:p>
        </w:tc>
        <w:tc>
          <w:tcPr>
            <w:tcW w:w="1280" w:type="dxa"/>
            <w:vMerge w:val="continue"/>
            <w:tcBorders>
              <w:top w:val="nil"/>
              <w:left w:val="single" w:color="auto" w:sz="4" w:space="0"/>
              <w:bottom w:val="single" w:color="000000" w:sz="4" w:space="0"/>
              <w:right w:val="single" w:color="auto" w:sz="4" w:space="0"/>
            </w:tcBorders>
            <w:vAlign w:val="center"/>
          </w:tcPr>
          <w:p w14:paraId="46D1B7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5761D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清河湾路漕盈路（西）</w:t>
            </w:r>
          </w:p>
        </w:tc>
        <w:tc>
          <w:tcPr>
            <w:tcW w:w="800" w:type="dxa"/>
            <w:tcBorders>
              <w:top w:val="nil"/>
              <w:left w:val="nil"/>
              <w:bottom w:val="single" w:color="auto" w:sz="4" w:space="0"/>
              <w:right w:val="single" w:color="auto" w:sz="4" w:space="0"/>
            </w:tcBorders>
            <w:shd w:val="clear" w:color="auto" w:fill="auto"/>
            <w:noWrap/>
            <w:vAlign w:val="center"/>
          </w:tcPr>
          <w:p w14:paraId="279E3D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6AE3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91DF6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1C17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T17195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T17196</w:t>
            </w:r>
          </w:p>
        </w:tc>
        <w:tc>
          <w:tcPr>
            <w:tcW w:w="1220" w:type="dxa"/>
            <w:tcBorders>
              <w:top w:val="nil"/>
              <w:left w:val="nil"/>
              <w:bottom w:val="single" w:color="auto" w:sz="4" w:space="0"/>
              <w:right w:val="single" w:color="auto" w:sz="4" w:space="0"/>
            </w:tcBorders>
            <w:shd w:val="clear" w:color="auto" w:fill="auto"/>
            <w:noWrap/>
            <w:vAlign w:val="center"/>
          </w:tcPr>
          <w:p w14:paraId="030D40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8F09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EA42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618</w:t>
            </w:r>
          </w:p>
        </w:tc>
        <w:tc>
          <w:tcPr>
            <w:tcW w:w="1280" w:type="dxa"/>
            <w:vMerge w:val="continue"/>
            <w:tcBorders>
              <w:top w:val="nil"/>
              <w:left w:val="single" w:color="auto" w:sz="4" w:space="0"/>
              <w:bottom w:val="single" w:color="000000" w:sz="4" w:space="0"/>
              <w:right w:val="single" w:color="auto" w:sz="4" w:space="0"/>
            </w:tcBorders>
            <w:vAlign w:val="center"/>
          </w:tcPr>
          <w:p w14:paraId="24A9A7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EF08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清河湾路漕盈路（北）</w:t>
            </w:r>
          </w:p>
        </w:tc>
        <w:tc>
          <w:tcPr>
            <w:tcW w:w="800" w:type="dxa"/>
            <w:tcBorders>
              <w:top w:val="nil"/>
              <w:left w:val="nil"/>
              <w:bottom w:val="single" w:color="auto" w:sz="4" w:space="0"/>
              <w:right w:val="single" w:color="auto" w:sz="4" w:space="0"/>
            </w:tcBorders>
            <w:shd w:val="clear" w:color="auto" w:fill="auto"/>
            <w:noWrap/>
            <w:vAlign w:val="center"/>
          </w:tcPr>
          <w:p w14:paraId="2819E4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14FEA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EF5E2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F77EC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T23016</w:t>
            </w:r>
          </w:p>
        </w:tc>
        <w:tc>
          <w:tcPr>
            <w:tcW w:w="1220" w:type="dxa"/>
            <w:tcBorders>
              <w:top w:val="nil"/>
              <w:left w:val="nil"/>
              <w:bottom w:val="single" w:color="auto" w:sz="4" w:space="0"/>
              <w:right w:val="single" w:color="auto" w:sz="4" w:space="0"/>
            </w:tcBorders>
            <w:shd w:val="clear" w:color="auto" w:fill="auto"/>
            <w:noWrap/>
            <w:vAlign w:val="center"/>
          </w:tcPr>
          <w:p w14:paraId="2A8D68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E269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7C14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619</w:t>
            </w:r>
          </w:p>
        </w:tc>
        <w:tc>
          <w:tcPr>
            <w:tcW w:w="1280" w:type="dxa"/>
            <w:vMerge w:val="continue"/>
            <w:tcBorders>
              <w:top w:val="nil"/>
              <w:left w:val="single" w:color="auto" w:sz="4" w:space="0"/>
              <w:bottom w:val="single" w:color="000000" w:sz="4" w:space="0"/>
              <w:right w:val="single" w:color="auto" w:sz="4" w:space="0"/>
            </w:tcBorders>
            <w:vAlign w:val="center"/>
          </w:tcPr>
          <w:p w14:paraId="0C83F29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6426B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清河湾路竹盈路</w:t>
            </w:r>
          </w:p>
        </w:tc>
        <w:tc>
          <w:tcPr>
            <w:tcW w:w="800" w:type="dxa"/>
            <w:tcBorders>
              <w:top w:val="nil"/>
              <w:left w:val="nil"/>
              <w:bottom w:val="single" w:color="auto" w:sz="4" w:space="0"/>
              <w:right w:val="single" w:color="auto" w:sz="4" w:space="0"/>
            </w:tcBorders>
            <w:shd w:val="clear" w:color="auto" w:fill="auto"/>
            <w:noWrap/>
            <w:vAlign w:val="center"/>
          </w:tcPr>
          <w:p w14:paraId="7F31AD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253A9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42507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FF514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T11023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T11024</w:t>
            </w:r>
          </w:p>
        </w:tc>
        <w:tc>
          <w:tcPr>
            <w:tcW w:w="1220" w:type="dxa"/>
            <w:tcBorders>
              <w:top w:val="nil"/>
              <w:left w:val="nil"/>
              <w:bottom w:val="single" w:color="auto" w:sz="4" w:space="0"/>
              <w:right w:val="single" w:color="auto" w:sz="4" w:space="0"/>
            </w:tcBorders>
            <w:shd w:val="clear" w:color="auto" w:fill="auto"/>
            <w:noWrap/>
            <w:vAlign w:val="center"/>
          </w:tcPr>
          <w:p w14:paraId="5B3B0E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8E4A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5C00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620</w:t>
            </w:r>
          </w:p>
        </w:tc>
        <w:tc>
          <w:tcPr>
            <w:tcW w:w="1280" w:type="dxa"/>
            <w:vMerge w:val="continue"/>
            <w:tcBorders>
              <w:top w:val="nil"/>
              <w:left w:val="single" w:color="auto" w:sz="4" w:space="0"/>
              <w:bottom w:val="single" w:color="000000" w:sz="4" w:space="0"/>
              <w:right w:val="single" w:color="auto" w:sz="4" w:space="0"/>
            </w:tcBorders>
            <w:vAlign w:val="center"/>
          </w:tcPr>
          <w:p w14:paraId="1ADE55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961F8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清河湾路竹盈路</w:t>
            </w:r>
          </w:p>
        </w:tc>
        <w:tc>
          <w:tcPr>
            <w:tcW w:w="800" w:type="dxa"/>
            <w:tcBorders>
              <w:top w:val="nil"/>
              <w:left w:val="nil"/>
              <w:bottom w:val="single" w:color="auto" w:sz="4" w:space="0"/>
              <w:right w:val="single" w:color="auto" w:sz="4" w:space="0"/>
            </w:tcBorders>
            <w:shd w:val="clear" w:color="auto" w:fill="auto"/>
            <w:noWrap/>
            <w:vAlign w:val="center"/>
          </w:tcPr>
          <w:p w14:paraId="4FED7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3CBB9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45684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67724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T19234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T19235</w:t>
            </w:r>
          </w:p>
        </w:tc>
        <w:tc>
          <w:tcPr>
            <w:tcW w:w="1220" w:type="dxa"/>
            <w:tcBorders>
              <w:top w:val="nil"/>
              <w:left w:val="nil"/>
              <w:bottom w:val="single" w:color="auto" w:sz="4" w:space="0"/>
              <w:right w:val="single" w:color="auto" w:sz="4" w:space="0"/>
            </w:tcBorders>
            <w:shd w:val="clear" w:color="auto" w:fill="auto"/>
            <w:noWrap/>
            <w:vAlign w:val="center"/>
          </w:tcPr>
          <w:p w14:paraId="3A16C1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B243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BDC6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621</w:t>
            </w:r>
          </w:p>
        </w:tc>
        <w:tc>
          <w:tcPr>
            <w:tcW w:w="1280" w:type="dxa"/>
            <w:vMerge w:val="continue"/>
            <w:tcBorders>
              <w:top w:val="nil"/>
              <w:left w:val="single" w:color="auto" w:sz="4" w:space="0"/>
              <w:bottom w:val="single" w:color="000000" w:sz="4" w:space="0"/>
              <w:right w:val="single" w:color="auto" w:sz="4" w:space="0"/>
            </w:tcBorders>
            <w:vAlign w:val="center"/>
          </w:tcPr>
          <w:p w14:paraId="02F216D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FBF5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w:t>
            </w:r>
          </w:p>
        </w:tc>
        <w:tc>
          <w:tcPr>
            <w:tcW w:w="800" w:type="dxa"/>
            <w:tcBorders>
              <w:top w:val="nil"/>
              <w:left w:val="nil"/>
              <w:bottom w:val="single" w:color="auto" w:sz="4" w:space="0"/>
              <w:right w:val="single" w:color="auto" w:sz="4" w:space="0"/>
            </w:tcBorders>
            <w:shd w:val="clear" w:color="auto" w:fill="auto"/>
            <w:noWrap/>
            <w:vAlign w:val="center"/>
          </w:tcPr>
          <w:p w14:paraId="52AEF5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BCF52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E3AFC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9E76A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T19236</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T19237</w:t>
            </w:r>
          </w:p>
        </w:tc>
        <w:tc>
          <w:tcPr>
            <w:tcW w:w="1220" w:type="dxa"/>
            <w:tcBorders>
              <w:top w:val="nil"/>
              <w:left w:val="nil"/>
              <w:bottom w:val="single" w:color="auto" w:sz="4" w:space="0"/>
              <w:right w:val="single" w:color="auto" w:sz="4" w:space="0"/>
            </w:tcBorders>
            <w:shd w:val="clear" w:color="auto" w:fill="auto"/>
            <w:noWrap/>
            <w:vAlign w:val="center"/>
          </w:tcPr>
          <w:p w14:paraId="3EF0C3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99954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26D4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622</w:t>
            </w:r>
          </w:p>
        </w:tc>
        <w:tc>
          <w:tcPr>
            <w:tcW w:w="1280" w:type="dxa"/>
            <w:vMerge w:val="continue"/>
            <w:tcBorders>
              <w:top w:val="nil"/>
              <w:left w:val="single" w:color="auto" w:sz="4" w:space="0"/>
              <w:bottom w:val="single" w:color="000000" w:sz="4" w:space="0"/>
              <w:right w:val="single" w:color="auto" w:sz="4" w:space="0"/>
            </w:tcBorders>
            <w:vAlign w:val="center"/>
          </w:tcPr>
          <w:p w14:paraId="6B778A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5C59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清河湾路漕盈路</w:t>
            </w:r>
          </w:p>
        </w:tc>
        <w:tc>
          <w:tcPr>
            <w:tcW w:w="800" w:type="dxa"/>
            <w:tcBorders>
              <w:top w:val="nil"/>
              <w:left w:val="nil"/>
              <w:bottom w:val="single" w:color="auto" w:sz="4" w:space="0"/>
              <w:right w:val="single" w:color="auto" w:sz="4" w:space="0"/>
            </w:tcBorders>
            <w:shd w:val="clear" w:color="auto" w:fill="auto"/>
            <w:noWrap/>
            <w:vAlign w:val="center"/>
          </w:tcPr>
          <w:p w14:paraId="6EF865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A287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098C2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D0A85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T19238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T19239</w:t>
            </w:r>
          </w:p>
        </w:tc>
        <w:tc>
          <w:tcPr>
            <w:tcW w:w="1220" w:type="dxa"/>
            <w:tcBorders>
              <w:top w:val="nil"/>
              <w:left w:val="nil"/>
              <w:bottom w:val="single" w:color="auto" w:sz="4" w:space="0"/>
              <w:right w:val="single" w:color="auto" w:sz="4" w:space="0"/>
            </w:tcBorders>
            <w:shd w:val="clear" w:color="auto" w:fill="auto"/>
            <w:noWrap/>
            <w:vAlign w:val="center"/>
          </w:tcPr>
          <w:p w14:paraId="18CD5C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100C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52EE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623</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2BD76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香大路</w:t>
            </w:r>
          </w:p>
        </w:tc>
        <w:tc>
          <w:tcPr>
            <w:tcW w:w="2480" w:type="dxa"/>
            <w:tcBorders>
              <w:top w:val="nil"/>
              <w:left w:val="nil"/>
              <w:bottom w:val="single" w:color="auto" w:sz="4" w:space="0"/>
              <w:right w:val="single" w:color="auto" w:sz="4" w:space="0"/>
            </w:tcBorders>
            <w:shd w:val="clear" w:color="auto" w:fill="auto"/>
            <w:vAlign w:val="center"/>
          </w:tcPr>
          <w:p w14:paraId="0E9FCC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香大路久业路</w:t>
            </w:r>
          </w:p>
        </w:tc>
        <w:tc>
          <w:tcPr>
            <w:tcW w:w="800" w:type="dxa"/>
            <w:tcBorders>
              <w:top w:val="nil"/>
              <w:left w:val="nil"/>
              <w:bottom w:val="single" w:color="auto" w:sz="4" w:space="0"/>
              <w:right w:val="single" w:color="auto" w:sz="4" w:space="0"/>
            </w:tcBorders>
            <w:shd w:val="clear" w:color="auto" w:fill="auto"/>
            <w:noWrap/>
            <w:vAlign w:val="center"/>
          </w:tcPr>
          <w:p w14:paraId="5785D4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1EB50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68F5F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3DF1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T16069</w:t>
            </w:r>
          </w:p>
        </w:tc>
        <w:tc>
          <w:tcPr>
            <w:tcW w:w="1220" w:type="dxa"/>
            <w:tcBorders>
              <w:top w:val="nil"/>
              <w:left w:val="nil"/>
              <w:bottom w:val="single" w:color="auto" w:sz="4" w:space="0"/>
              <w:right w:val="single" w:color="auto" w:sz="4" w:space="0"/>
            </w:tcBorders>
            <w:shd w:val="clear" w:color="auto" w:fill="auto"/>
            <w:noWrap/>
            <w:vAlign w:val="center"/>
          </w:tcPr>
          <w:p w14:paraId="7BE338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074C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E991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624</w:t>
            </w:r>
          </w:p>
        </w:tc>
        <w:tc>
          <w:tcPr>
            <w:tcW w:w="1280" w:type="dxa"/>
            <w:vMerge w:val="continue"/>
            <w:tcBorders>
              <w:top w:val="nil"/>
              <w:left w:val="single" w:color="auto" w:sz="4" w:space="0"/>
              <w:bottom w:val="nil"/>
              <w:right w:val="single" w:color="auto" w:sz="4" w:space="0"/>
            </w:tcBorders>
            <w:vAlign w:val="center"/>
          </w:tcPr>
          <w:p w14:paraId="17CCDF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A2FA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香大路久业路</w:t>
            </w:r>
          </w:p>
        </w:tc>
        <w:tc>
          <w:tcPr>
            <w:tcW w:w="800" w:type="dxa"/>
            <w:tcBorders>
              <w:top w:val="nil"/>
              <w:left w:val="nil"/>
              <w:bottom w:val="single" w:color="auto" w:sz="4" w:space="0"/>
              <w:right w:val="single" w:color="auto" w:sz="4" w:space="0"/>
            </w:tcBorders>
            <w:shd w:val="clear" w:color="auto" w:fill="auto"/>
            <w:noWrap/>
            <w:vAlign w:val="center"/>
          </w:tcPr>
          <w:p w14:paraId="70C688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F1E8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30E0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7830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T16070</w:t>
            </w:r>
          </w:p>
        </w:tc>
        <w:tc>
          <w:tcPr>
            <w:tcW w:w="1220" w:type="dxa"/>
            <w:tcBorders>
              <w:top w:val="nil"/>
              <w:left w:val="nil"/>
              <w:bottom w:val="single" w:color="auto" w:sz="4" w:space="0"/>
              <w:right w:val="single" w:color="auto" w:sz="4" w:space="0"/>
            </w:tcBorders>
            <w:shd w:val="clear" w:color="auto" w:fill="auto"/>
            <w:noWrap/>
            <w:vAlign w:val="center"/>
          </w:tcPr>
          <w:p w14:paraId="0FED16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91BDF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CA22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625</w:t>
            </w:r>
          </w:p>
        </w:tc>
        <w:tc>
          <w:tcPr>
            <w:tcW w:w="1280" w:type="dxa"/>
            <w:vMerge w:val="continue"/>
            <w:tcBorders>
              <w:top w:val="nil"/>
              <w:left w:val="single" w:color="auto" w:sz="4" w:space="0"/>
              <w:bottom w:val="nil"/>
              <w:right w:val="single" w:color="auto" w:sz="4" w:space="0"/>
            </w:tcBorders>
            <w:vAlign w:val="center"/>
          </w:tcPr>
          <w:p w14:paraId="1751D0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CDE4C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香大路久远路</w:t>
            </w:r>
          </w:p>
        </w:tc>
        <w:tc>
          <w:tcPr>
            <w:tcW w:w="800" w:type="dxa"/>
            <w:tcBorders>
              <w:top w:val="nil"/>
              <w:left w:val="nil"/>
              <w:bottom w:val="single" w:color="auto" w:sz="4" w:space="0"/>
              <w:right w:val="single" w:color="auto" w:sz="4" w:space="0"/>
            </w:tcBorders>
            <w:shd w:val="clear" w:color="auto" w:fill="auto"/>
            <w:noWrap/>
            <w:vAlign w:val="center"/>
          </w:tcPr>
          <w:p w14:paraId="01DDB0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3EE3B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B1207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70E5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T16071</w:t>
            </w:r>
          </w:p>
        </w:tc>
        <w:tc>
          <w:tcPr>
            <w:tcW w:w="1220" w:type="dxa"/>
            <w:tcBorders>
              <w:top w:val="nil"/>
              <w:left w:val="nil"/>
              <w:bottom w:val="single" w:color="auto" w:sz="4" w:space="0"/>
              <w:right w:val="single" w:color="auto" w:sz="4" w:space="0"/>
            </w:tcBorders>
            <w:shd w:val="clear" w:color="auto" w:fill="auto"/>
            <w:noWrap/>
            <w:vAlign w:val="center"/>
          </w:tcPr>
          <w:p w14:paraId="2FB0CA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0484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4111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626</w:t>
            </w:r>
          </w:p>
        </w:tc>
        <w:tc>
          <w:tcPr>
            <w:tcW w:w="1280" w:type="dxa"/>
            <w:vMerge w:val="continue"/>
            <w:tcBorders>
              <w:top w:val="nil"/>
              <w:left w:val="single" w:color="auto" w:sz="4" w:space="0"/>
              <w:bottom w:val="nil"/>
              <w:right w:val="single" w:color="auto" w:sz="4" w:space="0"/>
            </w:tcBorders>
            <w:vAlign w:val="center"/>
          </w:tcPr>
          <w:p w14:paraId="702881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478F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香大路久远路</w:t>
            </w:r>
          </w:p>
        </w:tc>
        <w:tc>
          <w:tcPr>
            <w:tcW w:w="800" w:type="dxa"/>
            <w:tcBorders>
              <w:top w:val="nil"/>
              <w:left w:val="nil"/>
              <w:bottom w:val="single" w:color="auto" w:sz="4" w:space="0"/>
              <w:right w:val="single" w:color="auto" w:sz="4" w:space="0"/>
            </w:tcBorders>
            <w:shd w:val="clear" w:color="auto" w:fill="auto"/>
            <w:noWrap/>
            <w:vAlign w:val="center"/>
          </w:tcPr>
          <w:p w14:paraId="2DF290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B737A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09A21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5DF3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T16072</w:t>
            </w:r>
          </w:p>
        </w:tc>
        <w:tc>
          <w:tcPr>
            <w:tcW w:w="1220" w:type="dxa"/>
            <w:tcBorders>
              <w:top w:val="nil"/>
              <w:left w:val="nil"/>
              <w:bottom w:val="single" w:color="auto" w:sz="4" w:space="0"/>
              <w:right w:val="single" w:color="auto" w:sz="4" w:space="0"/>
            </w:tcBorders>
            <w:shd w:val="clear" w:color="auto" w:fill="auto"/>
            <w:noWrap/>
            <w:vAlign w:val="center"/>
          </w:tcPr>
          <w:p w14:paraId="48C7CE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5C39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5612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4F3A8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新桥路</w:t>
            </w:r>
          </w:p>
        </w:tc>
        <w:tc>
          <w:tcPr>
            <w:tcW w:w="2480" w:type="dxa"/>
            <w:tcBorders>
              <w:top w:val="nil"/>
              <w:left w:val="nil"/>
              <w:bottom w:val="single" w:color="auto" w:sz="4" w:space="0"/>
              <w:right w:val="single" w:color="auto" w:sz="4" w:space="0"/>
            </w:tcBorders>
            <w:shd w:val="clear" w:color="auto" w:fill="auto"/>
            <w:vAlign w:val="center"/>
          </w:tcPr>
          <w:p w14:paraId="3771A9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新桥路久惠路</w:t>
            </w:r>
          </w:p>
        </w:tc>
        <w:tc>
          <w:tcPr>
            <w:tcW w:w="800" w:type="dxa"/>
            <w:tcBorders>
              <w:top w:val="nil"/>
              <w:left w:val="nil"/>
              <w:bottom w:val="single" w:color="auto" w:sz="4" w:space="0"/>
              <w:right w:val="single" w:color="auto" w:sz="4" w:space="0"/>
            </w:tcBorders>
            <w:shd w:val="clear" w:color="auto" w:fill="auto"/>
            <w:noWrap/>
            <w:vAlign w:val="center"/>
          </w:tcPr>
          <w:p w14:paraId="6D26FD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04704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D7A96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DB99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T16073</w:t>
            </w:r>
          </w:p>
        </w:tc>
        <w:tc>
          <w:tcPr>
            <w:tcW w:w="1220" w:type="dxa"/>
            <w:tcBorders>
              <w:top w:val="nil"/>
              <w:left w:val="nil"/>
              <w:bottom w:val="single" w:color="auto" w:sz="4" w:space="0"/>
              <w:right w:val="single" w:color="auto" w:sz="4" w:space="0"/>
            </w:tcBorders>
            <w:shd w:val="clear" w:color="auto" w:fill="auto"/>
            <w:noWrap/>
            <w:vAlign w:val="center"/>
          </w:tcPr>
          <w:p w14:paraId="2DC457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F0F9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732F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628</w:t>
            </w:r>
          </w:p>
        </w:tc>
        <w:tc>
          <w:tcPr>
            <w:tcW w:w="1280" w:type="dxa"/>
            <w:vMerge w:val="continue"/>
            <w:tcBorders>
              <w:top w:val="nil"/>
              <w:left w:val="single" w:color="auto" w:sz="4" w:space="0"/>
              <w:bottom w:val="single" w:color="000000" w:sz="4" w:space="0"/>
              <w:right w:val="single" w:color="auto" w:sz="4" w:space="0"/>
            </w:tcBorders>
            <w:vAlign w:val="center"/>
          </w:tcPr>
          <w:p w14:paraId="5845E8B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A1E6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新桥路久惠路</w:t>
            </w:r>
          </w:p>
        </w:tc>
        <w:tc>
          <w:tcPr>
            <w:tcW w:w="800" w:type="dxa"/>
            <w:tcBorders>
              <w:top w:val="nil"/>
              <w:left w:val="nil"/>
              <w:bottom w:val="single" w:color="auto" w:sz="4" w:space="0"/>
              <w:right w:val="single" w:color="auto" w:sz="4" w:space="0"/>
            </w:tcBorders>
            <w:shd w:val="clear" w:color="auto" w:fill="auto"/>
            <w:noWrap/>
            <w:vAlign w:val="center"/>
          </w:tcPr>
          <w:p w14:paraId="24F915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7388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BACAA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A6B39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T16074</w:t>
            </w:r>
          </w:p>
        </w:tc>
        <w:tc>
          <w:tcPr>
            <w:tcW w:w="1220" w:type="dxa"/>
            <w:tcBorders>
              <w:top w:val="nil"/>
              <w:left w:val="nil"/>
              <w:bottom w:val="single" w:color="auto" w:sz="4" w:space="0"/>
              <w:right w:val="single" w:color="auto" w:sz="4" w:space="0"/>
            </w:tcBorders>
            <w:shd w:val="clear" w:color="auto" w:fill="auto"/>
            <w:noWrap/>
            <w:vAlign w:val="center"/>
          </w:tcPr>
          <w:p w14:paraId="0DDA42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3C85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6D9E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629</w:t>
            </w:r>
          </w:p>
        </w:tc>
        <w:tc>
          <w:tcPr>
            <w:tcW w:w="1280" w:type="dxa"/>
            <w:vMerge w:val="continue"/>
            <w:tcBorders>
              <w:top w:val="nil"/>
              <w:left w:val="single" w:color="auto" w:sz="4" w:space="0"/>
              <w:bottom w:val="single" w:color="000000" w:sz="4" w:space="0"/>
              <w:right w:val="single" w:color="auto" w:sz="4" w:space="0"/>
            </w:tcBorders>
            <w:vAlign w:val="center"/>
          </w:tcPr>
          <w:p w14:paraId="68BB9C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F28B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新桥路久远路</w:t>
            </w:r>
          </w:p>
        </w:tc>
        <w:tc>
          <w:tcPr>
            <w:tcW w:w="800" w:type="dxa"/>
            <w:tcBorders>
              <w:top w:val="nil"/>
              <w:left w:val="nil"/>
              <w:bottom w:val="single" w:color="auto" w:sz="4" w:space="0"/>
              <w:right w:val="single" w:color="auto" w:sz="4" w:space="0"/>
            </w:tcBorders>
            <w:shd w:val="clear" w:color="auto" w:fill="auto"/>
            <w:noWrap/>
            <w:vAlign w:val="center"/>
          </w:tcPr>
          <w:p w14:paraId="1ACCC1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F8C2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3AA1F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1E56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T23010</w:t>
            </w:r>
          </w:p>
        </w:tc>
        <w:tc>
          <w:tcPr>
            <w:tcW w:w="1220" w:type="dxa"/>
            <w:tcBorders>
              <w:top w:val="nil"/>
              <w:left w:val="nil"/>
              <w:bottom w:val="single" w:color="auto" w:sz="4" w:space="0"/>
              <w:right w:val="single" w:color="auto" w:sz="4" w:space="0"/>
            </w:tcBorders>
            <w:shd w:val="clear" w:color="auto" w:fill="auto"/>
            <w:noWrap/>
            <w:vAlign w:val="center"/>
          </w:tcPr>
          <w:p w14:paraId="49CE96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C4AB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FAEE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630</w:t>
            </w:r>
          </w:p>
        </w:tc>
        <w:tc>
          <w:tcPr>
            <w:tcW w:w="1280" w:type="dxa"/>
            <w:vMerge w:val="continue"/>
            <w:tcBorders>
              <w:top w:val="nil"/>
              <w:left w:val="single" w:color="auto" w:sz="4" w:space="0"/>
              <w:bottom w:val="single" w:color="000000" w:sz="4" w:space="0"/>
              <w:right w:val="single" w:color="auto" w:sz="4" w:space="0"/>
            </w:tcBorders>
            <w:vAlign w:val="center"/>
          </w:tcPr>
          <w:p w14:paraId="324B7A8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DF53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新桥路久远路</w:t>
            </w:r>
          </w:p>
        </w:tc>
        <w:tc>
          <w:tcPr>
            <w:tcW w:w="800" w:type="dxa"/>
            <w:tcBorders>
              <w:top w:val="nil"/>
              <w:left w:val="nil"/>
              <w:bottom w:val="single" w:color="auto" w:sz="4" w:space="0"/>
              <w:right w:val="single" w:color="auto" w:sz="4" w:space="0"/>
            </w:tcBorders>
            <w:shd w:val="clear" w:color="auto" w:fill="auto"/>
            <w:noWrap/>
            <w:vAlign w:val="center"/>
          </w:tcPr>
          <w:p w14:paraId="12BC55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5EBD1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3D369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5DBB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T23011</w:t>
            </w:r>
          </w:p>
        </w:tc>
        <w:tc>
          <w:tcPr>
            <w:tcW w:w="1220" w:type="dxa"/>
            <w:tcBorders>
              <w:top w:val="nil"/>
              <w:left w:val="nil"/>
              <w:bottom w:val="single" w:color="auto" w:sz="4" w:space="0"/>
              <w:right w:val="single" w:color="auto" w:sz="4" w:space="0"/>
            </w:tcBorders>
            <w:shd w:val="clear" w:color="auto" w:fill="auto"/>
            <w:noWrap/>
            <w:vAlign w:val="center"/>
          </w:tcPr>
          <w:p w14:paraId="434D82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A61B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46FB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631</w:t>
            </w:r>
          </w:p>
        </w:tc>
        <w:tc>
          <w:tcPr>
            <w:tcW w:w="1280" w:type="dxa"/>
            <w:vMerge w:val="continue"/>
            <w:tcBorders>
              <w:top w:val="nil"/>
              <w:left w:val="single" w:color="auto" w:sz="4" w:space="0"/>
              <w:bottom w:val="single" w:color="000000" w:sz="4" w:space="0"/>
              <w:right w:val="single" w:color="auto" w:sz="4" w:space="0"/>
            </w:tcBorders>
            <w:vAlign w:val="center"/>
          </w:tcPr>
          <w:p w14:paraId="132323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1794C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新桥路李家浜路</w:t>
            </w:r>
          </w:p>
        </w:tc>
        <w:tc>
          <w:tcPr>
            <w:tcW w:w="800" w:type="dxa"/>
            <w:tcBorders>
              <w:top w:val="nil"/>
              <w:left w:val="nil"/>
              <w:bottom w:val="single" w:color="auto" w:sz="4" w:space="0"/>
              <w:right w:val="single" w:color="auto" w:sz="4" w:space="0"/>
            </w:tcBorders>
            <w:shd w:val="clear" w:color="auto" w:fill="auto"/>
            <w:noWrap/>
            <w:vAlign w:val="center"/>
          </w:tcPr>
          <w:p w14:paraId="56BB2D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7DBA4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E5090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15AA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T23012</w:t>
            </w:r>
          </w:p>
        </w:tc>
        <w:tc>
          <w:tcPr>
            <w:tcW w:w="1220" w:type="dxa"/>
            <w:tcBorders>
              <w:top w:val="nil"/>
              <w:left w:val="nil"/>
              <w:bottom w:val="single" w:color="auto" w:sz="4" w:space="0"/>
              <w:right w:val="single" w:color="auto" w:sz="4" w:space="0"/>
            </w:tcBorders>
            <w:shd w:val="clear" w:color="auto" w:fill="auto"/>
            <w:noWrap/>
            <w:vAlign w:val="center"/>
          </w:tcPr>
          <w:p w14:paraId="3F6ABB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C61D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EADC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632</w:t>
            </w:r>
          </w:p>
        </w:tc>
        <w:tc>
          <w:tcPr>
            <w:tcW w:w="1280" w:type="dxa"/>
            <w:vMerge w:val="continue"/>
            <w:tcBorders>
              <w:top w:val="nil"/>
              <w:left w:val="single" w:color="auto" w:sz="4" w:space="0"/>
              <w:bottom w:val="single" w:color="000000" w:sz="4" w:space="0"/>
              <w:right w:val="single" w:color="auto" w:sz="4" w:space="0"/>
            </w:tcBorders>
            <w:vAlign w:val="center"/>
          </w:tcPr>
          <w:p w14:paraId="14ACCA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FBCE8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新桥路李家浜路</w:t>
            </w:r>
          </w:p>
        </w:tc>
        <w:tc>
          <w:tcPr>
            <w:tcW w:w="800" w:type="dxa"/>
            <w:tcBorders>
              <w:top w:val="nil"/>
              <w:left w:val="nil"/>
              <w:bottom w:val="single" w:color="auto" w:sz="4" w:space="0"/>
              <w:right w:val="single" w:color="auto" w:sz="4" w:space="0"/>
            </w:tcBorders>
            <w:shd w:val="clear" w:color="auto" w:fill="auto"/>
            <w:noWrap/>
            <w:vAlign w:val="center"/>
          </w:tcPr>
          <w:p w14:paraId="31461E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7C77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94938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9CD2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T23013</w:t>
            </w:r>
          </w:p>
        </w:tc>
        <w:tc>
          <w:tcPr>
            <w:tcW w:w="1220" w:type="dxa"/>
            <w:tcBorders>
              <w:top w:val="nil"/>
              <w:left w:val="nil"/>
              <w:bottom w:val="single" w:color="auto" w:sz="4" w:space="0"/>
              <w:right w:val="single" w:color="auto" w:sz="4" w:space="0"/>
            </w:tcBorders>
            <w:shd w:val="clear" w:color="auto" w:fill="auto"/>
            <w:noWrap/>
            <w:vAlign w:val="center"/>
          </w:tcPr>
          <w:p w14:paraId="03F168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D0B16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4B8A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633</w:t>
            </w:r>
          </w:p>
        </w:tc>
        <w:tc>
          <w:tcPr>
            <w:tcW w:w="1280" w:type="dxa"/>
            <w:vMerge w:val="continue"/>
            <w:tcBorders>
              <w:top w:val="nil"/>
              <w:left w:val="single" w:color="auto" w:sz="4" w:space="0"/>
              <w:bottom w:val="single" w:color="000000" w:sz="4" w:space="0"/>
              <w:right w:val="single" w:color="auto" w:sz="4" w:space="0"/>
            </w:tcBorders>
            <w:vAlign w:val="center"/>
          </w:tcPr>
          <w:p w14:paraId="55F90D1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DD20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新桥路兰马苑</w:t>
            </w:r>
          </w:p>
        </w:tc>
        <w:tc>
          <w:tcPr>
            <w:tcW w:w="800" w:type="dxa"/>
            <w:tcBorders>
              <w:top w:val="nil"/>
              <w:left w:val="nil"/>
              <w:bottom w:val="single" w:color="auto" w:sz="4" w:space="0"/>
              <w:right w:val="single" w:color="auto" w:sz="4" w:space="0"/>
            </w:tcBorders>
            <w:shd w:val="clear" w:color="auto" w:fill="auto"/>
            <w:noWrap/>
            <w:vAlign w:val="center"/>
          </w:tcPr>
          <w:p w14:paraId="36A35F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7A708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7DCEE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FC6F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T16076</w:t>
            </w:r>
          </w:p>
        </w:tc>
        <w:tc>
          <w:tcPr>
            <w:tcW w:w="1220" w:type="dxa"/>
            <w:tcBorders>
              <w:top w:val="nil"/>
              <w:left w:val="nil"/>
              <w:bottom w:val="single" w:color="auto" w:sz="4" w:space="0"/>
              <w:right w:val="single" w:color="auto" w:sz="4" w:space="0"/>
            </w:tcBorders>
            <w:shd w:val="clear" w:color="auto" w:fill="auto"/>
            <w:noWrap/>
            <w:vAlign w:val="center"/>
          </w:tcPr>
          <w:p w14:paraId="3584A4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16FF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4AAF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634</w:t>
            </w:r>
          </w:p>
        </w:tc>
        <w:tc>
          <w:tcPr>
            <w:tcW w:w="1280" w:type="dxa"/>
            <w:vMerge w:val="continue"/>
            <w:tcBorders>
              <w:top w:val="nil"/>
              <w:left w:val="single" w:color="auto" w:sz="4" w:space="0"/>
              <w:bottom w:val="single" w:color="000000" w:sz="4" w:space="0"/>
              <w:right w:val="single" w:color="auto" w:sz="4" w:space="0"/>
            </w:tcBorders>
            <w:vAlign w:val="center"/>
          </w:tcPr>
          <w:p w14:paraId="4B5C80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76286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新桥路新胜路</w:t>
            </w:r>
          </w:p>
        </w:tc>
        <w:tc>
          <w:tcPr>
            <w:tcW w:w="800" w:type="dxa"/>
            <w:tcBorders>
              <w:top w:val="nil"/>
              <w:left w:val="nil"/>
              <w:bottom w:val="single" w:color="auto" w:sz="4" w:space="0"/>
              <w:right w:val="single" w:color="auto" w:sz="4" w:space="0"/>
            </w:tcBorders>
            <w:shd w:val="clear" w:color="auto" w:fill="auto"/>
            <w:noWrap/>
            <w:vAlign w:val="center"/>
          </w:tcPr>
          <w:p w14:paraId="399DBC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2C416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38949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CCD9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T23075</w:t>
            </w:r>
          </w:p>
        </w:tc>
        <w:tc>
          <w:tcPr>
            <w:tcW w:w="1220" w:type="dxa"/>
            <w:tcBorders>
              <w:top w:val="nil"/>
              <w:left w:val="nil"/>
              <w:bottom w:val="single" w:color="auto" w:sz="4" w:space="0"/>
              <w:right w:val="single" w:color="auto" w:sz="4" w:space="0"/>
            </w:tcBorders>
            <w:shd w:val="clear" w:color="auto" w:fill="auto"/>
            <w:noWrap/>
            <w:vAlign w:val="center"/>
          </w:tcPr>
          <w:p w14:paraId="292D4E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F7E0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243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635</w:t>
            </w:r>
          </w:p>
        </w:tc>
        <w:tc>
          <w:tcPr>
            <w:tcW w:w="1280" w:type="dxa"/>
            <w:vMerge w:val="continue"/>
            <w:tcBorders>
              <w:top w:val="nil"/>
              <w:left w:val="single" w:color="auto" w:sz="4" w:space="0"/>
              <w:bottom w:val="single" w:color="000000" w:sz="4" w:space="0"/>
              <w:right w:val="single" w:color="auto" w:sz="4" w:space="0"/>
            </w:tcBorders>
            <w:vAlign w:val="center"/>
          </w:tcPr>
          <w:p w14:paraId="6D58C37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A2030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新桥路新胜路</w:t>
            </w:r>
          </w:p>
        </w:tc>
        <w:tc>
          <w:tcPr>
            <w:tcW w:w="800" w:type="dxa"/>
            <w:tcBorders>
              <w:top w:val="nil"/>
              <w:left w:val="nil"/>
              <w:bottom w:val="single" w:color="auto" w:sz="4" w:space="0"/>
              <w:right w:val="single" w:color="auto" w:sz="4" w:space="0"/>
            </w:tcBorders>
            <w:shd w:val="clear" w:color="auto" w:fill="auto"/>
            <w:noWrap/>
            <w:vAlign w:val="center"/>
          </w:tcPr>
          <w:p w14:paraId="5A3CD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7A2A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9EF24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2153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T23076</w:t>
            </w:r>
          </w:p>
        </w:tc>
        <w:tc>
          <w:tcPr>
            <w:tcW w:w="1220" w:type="dxa"/>
            <w:tcBorders>
              <w:top w:val="nil"/>
              <w:left w:val="nil"/>
              <w:bottom w:val="single" w:color="auto" w:sz="4" w:space="0"/>
              <w:right w:val="single" w:color="auto" w:sz="4" w:space="0"/>
            </w:tcBorders>
            <w:shd w:val="clear" w:color="auto" w:fill="auto"/>
            <w:noWrap/>
            <w:vAlign w:val="center"/>
          </w:tcPr>
          <w:p w14:paraId="779C5D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94DF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1927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636</w:t>
            </w:r>
          </w:p>
        </w:tc>
        <w:tc>
          <w:tcPr>
            <w:tcW w:w="1280" w:type="dxa"/>
            <w:tcBorders>
              <w:top w:val="nil"/>
              <w:left w:val="nil"/>
              <w:bottom w:val="single" w:color="auto" w:sz="4" w:space="0"/>
              <w:right w:val="single" w:color="auto" w:sz="4" w:space="0"/>
            </w:tcBorders>
            <w:shd w:val="clear" w:color="auto" w:fill="auto"/>
            <w:noWrap/>
            <w:vAlign w:val="center"/>
          </w:tcPr>
          <w:p w14:paraId="44A77E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大盈路</w:t>
            </w:r>
          </w:p>
        </w:tc>
        <w:tc>
          <w:tcPr>
            <w:tcW w:w="2480" w:type="dxa"/>
            <w:tcBorders>
              <w:top w:val="nil"/>
              <w:left w:val="nil"/>
              <w:bottom w:val="single" w:color="auto" w:sz="4" w:space="0"/>
              <w:right w:val="single" w:color="auto" w:sz="4" w:space="0"/>
            </w:tcBorders>
            <w:shd w:val="clear" w:color="auto" w:fill="auto"/>
            <w:vAlign w:val="center"/>
          </w:tcPr>
          <w:p w14:paraId="6E0371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大盈路襄臣路</w:t>
            </w:r>
          </w:p>
        </w:tc>
        <w:tc>
          <w:tcPr>
            <w:tcW w:w="800" w:type="dxa"/>
            <w:tcBorders>
              <w:top w:val="nil"/>
              <w:left w:val="nil"/>
              <w:bottom w:val="single" w:color="auto" w:sz="4" w:space="0"/>
              <w:right w:val="single" w:color="auto" w:sz="4" w:space="0"/>
            </w:tcBorders>
            <w:shd w:val="clear" w:color="auto" w:fill="auto"/>
            <w:noWrap/>
            <w:vAlign w:val="center"/>
          </w:tcPr>
          <w:p w14:paraId="012CE2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B38DB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82BBD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0B23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T16075</w:t>
            </w:r>
          </w:p>
        </w:tc>
        <w:tc>
          <w:tcPr>
            <w:tcW w:w="1220" w:type="dxa"/>
            <w:tcBorders>
              <w:top w:val="nil"/>
              <w:left w:val="nil"/>
              <w:bottom w:val="single" w:color="auto" w:sz="4" w:space="0"/>
              <w:right w:val="single" w:color="auto" w:sz="4" w:space="0"/>
            </w:tcBorders>
            <w:shd w:val="clear" w:color="auto" w:fill="auto"/>
            <w:noWrap/>
            <w:vAlign w:val="center"/>
          </w:tcPr>
          <w:p w14:paraId="40BB25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7F1B5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A2B6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33510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卓青路</w:t>
            </w:r>
          </w:p>
        </w:tc>
        <w:tc>
          <w:tcPr>
            <w:tcW w:w="2480" w:type="dxa"/>
            <w:tcBorders>
              <w:top w:val="nil"/>
              <w:left w:val="nil"/>
              <w:bottom w:val="single" w:color="auto" w:sz="4" w:space="0"/>
              <w:right w:val="single" w:color="auto" w:sz="4" w:space="0"/>
            </w:tcBorders>
            <w:shd w:val="clear" w:color="auto" w:fill="auto"/>
            <w:vAlign w:val="center"/>
          </w:tcPr>
          <w:p w14:paraId="5E8C1B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卓青路北盈路</w:t>
            </w:r>
          </w:p>
        </w:tc>
        <w:tc>
          <w:tcPr>
            <w:tcW w:w="800" w:type="dxa"/>
            <w:tcBorders>
              <w:top w:val="nil"/>
              <w:left w:val="nil"/>
              <w:bottom w:val="single" w:color="auto" w:sz="4" w:space="0"/>
              <w:right w:val="single" w:color="auto" w:sz="4" w:space="0"/>
            </w:tcBorders>
            <w:shd w:val="clear" w:color="auto" w:fill="auto"/>
            <w:noWrap/>
            <w:vAlign w:val="center"/>
          </w:tcPr>
          <w:p w14:paraId="3C3625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9A22C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D6BCE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6EF1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T16067</w:t>
            </w:r>
          </w:p>
        </w:tc>
        <w:tc>
          <w:tcPr>
            <w:tcW w:w="1220" w:type="dxa"/>
            <w:tcBorders>
              <w:top w:val="nil"/>
              <w:left w:val="nil"/>
              <w:bottom w:val="single" w:color="auto" w:sz="4" w:space="0"/>
              <w:right w:val="single" w:color="auto" w:sz="4" w:space="0"/>
            </w:tcBorders>
            <w:shd w:val="clear" w:color="auto" w:fill="auto"/>
            <w:noWrap/>
            <w:vAlign w:val="center"/>
          </w:tcPr>
          <w:p w14:paraId="6E85DD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9E88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E26F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638</w:t>
            </w:r>
          </w:p>
        </w:tc>
        <w:tc>
          <w:tcPr>
            <w:tcW w:w="1280" w:type="dxa"/>
            <w:vMerge w:val="continue"/>
            <w:tcBorders>
              <w:top w:val="nil"/>
              <w:left w:val="single" w:color="auto" w:sz="4" w:space="0"/>
              <w:bottom w:val="single" w:color="000000" w:sz="4" w:space="0"/>
              <w:right w:val="single" w:color="auto" w:sz="4" w:space="0"/>
            </w:tcBorders>
            <w:vAlign w:val="center"/>
          </w:tcPr>
          <w:p w14:paraId="61F9B9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14FD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卓青路北盈路</w:t>
            </w:r>
          </w:p>
        </w:tc>
        <w:tc>
          <w:tcPr>
            <w:tcW w:w="800" w:type="dxa"/>
            <w:tcBorders>
              <w:top w:val="nil"/>
              <w:left w:val="nil"/>
              <w:bottom w:val="single" w:color="auto" w:sz="4" w:space="0"/>
              <w:right w:val="single" w:color="auto" w:sz="4" w:space="0"/>
            </w:tcBorders>
            <w:shd w:val="clear" w:color="auto" w:fill="auto"/>
            <w:noWrap/>
            <w:vAlign w:val="center"/>
          </w:tcPr>
          <w:p w14:paraId="32DD23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75508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EC9D9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DBE3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T16068</w:t>
            </w:r>
          </w:p>
        </w:tc>
        <w:tc>
          <w:tcPr>
            <w:tcW w:w="1220" w:type="dxa"/>
            <w:tcBorders>
              <w:top w:val="nil"/>
              <w:left w:val="nil"/>
              <w:bottom w:val="single" w:color="auto" w:sz="4" w:space="0"/>
              <w:right w:val="single" w:color="auto" w:sz="4" w:space="0"/>
            </w:tcBorders>
            <w:shd w:val="clear" w:color="auto" w:fill="auto"/>
            <w:noWrap/>
            <w:vAlign w:val="center"/>
          </w:tcPr>
          <w:p w14:paraId="413AC3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0C023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2F1D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639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3014F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久业路</w:t>
            </w:r>
          </w:p>
        </w:tc>
        <w:tc>
          <w:tcPr>
            <w:tcW w:w="2480" w:type="dxa"/>
            <w:tcBorders>
              <w:top w:val="nil"/>
              <w:left w:val="nil"/>
              <w:bottom w:val="single" w:color="auto" w:sz="4" w:space="0"/>
              <w:right w:val="single" w:color="auto" w:sz="4" w:space="0"/>
            </w:tcBorders>
            <w:shd w:val="clear" w:color="auto" w:fill="auto"/>
            <w:vAlign w:val="center"/>
          </w:tcPr>
          <w:p w14:paraId="6334DC0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久业路北盈路</w:t>
            </w:r>
          </w:p>
        </w:tc>
        <w:tc>
          <w:tcPr>
            <w:tcW w:w="800" w:type="dxa"/>
            <w:tcBorders>
              <w:top w:val="nil"/>
              <w:left w:val="nil"/>
              <w:bottom w:val="single" w:color="auto" w:sz="4" w:space="0"/>
              <w:right w:val="single" w:color="auto" w:sz="4" w:space="0"/>
            </w:tcBorders>
            <w:shd w:val="clear" w:color="auto" w:fill="auto"/>
            <w:noWrap/>
            <w:vAlign w:val="center"/>
          </w:tcPr>
          <w:p w14:paraId="1227A9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A6EC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F4940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75B3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T16054</w:t>
            </w:r>
          </w:p>
        </w:tc>
        <w:tc>
          <w:tcPr>
            <w:tcW w:w="1220" w:type="dxa"/>
            <w:tcBorders>
              <w:top w:val="nil"/>
              <w:left w:val="nil"/>
              <w:bottom w:val="single" w:color="auto" w:sz="4" w:space="0"/>
              <w:right w:val="single" w:color="auto" w:sz="4" w:space="0"/>
            </w:tcBorders>
            <w:shd w:val="clear" w:color="auto" w:fill="auto"/>
            <w:noWrap/>
            <w:vAlign w:val="center"/>
          </w:tcPr>
          <w:p w14:paraId="5C8CD7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E1EE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2959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640</w:t>
            </w:r>
          </w:p>
        </w:tc>
        <w:tc>
          <w:tcPr>
            <w:tcW w:w="1280" w:type="dxa"/>
            <w:vMerge w:val="continue"/>
            <w:tcBorders>
              <w:top w:val="nil"/>
              <w:left w:val="single" w:color="auto" w:sz="4" w:space="0"/>
              <w:bottom w:val="single" w:color="000000" w:sz="4" w:space="0"/>
              <w:right w:val="single" w:color="auto" w:sz="4" w:space="0"/>
            </w:tcBorders>
            <w:vAlign w:val="center"/>
          </w:tcPr>
          <w:p w14:paraId="4741DE1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7D3E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久业路北盈路</w:t>
            </w:r>
          </w:p>
        </w:tc>
        <w:tc>
          <w:tcPr>
            <w:tcW w:w="800" w:type="dxa"/>
            <w:tcBorders>
              <w:top w:val="nil"/>
              <w:left w:val="nil"/>
              <w:bottom w:val="single" w:color="auto" w:sz="4" w:space="0"/>
              <w:right w:val="single" w:color="auto" w:sz="4" w:space="0"/>
            </w:tcBorders>
            <w:shd w:val="clear" w:color="auto" w:fill="auto"/>
            <w:noWrap/>
            <w:vAlign w:val="center"/>
          </w:tcPr>
          <w:p w14:paraId="7AB851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2C72A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77A8E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1FA7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T16055</w:t>
            </w:r>
          </w:p>
        </w:tc>
        <w:tc>
          <w:tcPr>
            <w:tcW w:w="1220" w:type="dxa"/>
            <w:tcBorders>
              <w:top w:val="nil"/>
              <w:left w:val="nil"/>
              <w:bottom w:val="single" w:color="auto" w:sz="4" w:space="0"/>
              <w:right w:val="single" w:color="auto" w:sz="4" w:space="0"/>
            </w:tcBorders>
            <w:shd w:val="clear" w:color="auto" w:fill="auto"/>
            <w:noWrap/>
            <w:vAlign w:val="center"/>
          </w:tcPr>
          <w:p w14:paraId="3FD8C5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58892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18AD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641</w:t>
            </w:r>
          </w:p>
        </w:tc>
        <w:tc>
          <w:tcPr>
            <w:tcW w:w="1280" w:type="dxa"/>
            <w:vMerge w:val="continue"/>
            <w:tcBorders>
              <w:top w:val="nil"/>
              <w:left w:val="single" w:color="auto" w:sz="4" w:space="0"/>
              <w:bottom w:val="single" w:color="000000" w:sz="4" w:space="0"/>
              <w:right w:val="single" w:color="auto" w:sz="4" w:space="0"/>
            </w:tcBorders>
            <w:vAlign w:val="center"/>
          </w:tcPr>
          <w:p w14:paraId="588908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C1A47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久业路北青公路</w:t>
            </w:r>
          </w:p>
        </w:tc>
        <w:tc>
          <w:tcPr>
            <w:tcW w:w="800" w:type="dxa"/>
            <w:tcBorders>
              <w:top w:val="nil"/>
              <w:left w:val="nil"/>
              <w:bottom w:val="single" w:color="auto" w:sz="4" w:space="0"/>
              <w:right w:val="single" w:color="auto" w:sz="4" w:space="0"/>
            </w:tcBorders>
            <w:shd w:val="clear" w:color="auto" w:fill="auto"/>
            <w:noWrap/>
            <w:vAlign w:val="center"/>
          </w:tcPr>
          <w:p w14:paraId="78EF62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52B5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A674A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8E3F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T16056</w:t>
            </w:r>
          </w:p>
        </w:tc>
        <w:tc>
          <w:tcPr>
            <w:tcW w:w="1220" w:type="dxa"/>
            <w:tcBorders>
              <w:top w:val="nil"/>
              <w:left w:val="nil"/>
              <w:bottom w:val="single" w:color="auto" w:sz="4" w:space="0"/>
              <w:right w:val="single" w:color="auto" w:sz="4" w:space="0"/>
            </w:tcBorders>
            <w:shd w:val="clear" w:color="auto" w:fill="auto"/>
            <w:noWrap/>
            <w:vAlign w:val="center"/>
          </w:tcPr>
          <w:p w14:paraId="2ABF8A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A426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C296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642</w:t>
            </w:r>
          </w:p>
        </w:tc>
        <w:tc>
          <w:tcPr>
            <w:tcW w:w="1280" w:type="dxa"/>
            <w:vMerge w:val="continue"/>
            <w:tcBorders>
              <w:top w:val="nil"/>
              <w:left w:val="single" w:color="auto" w:sz="4" w:space="0"/>
              <w:bottom w:val="single" w:color="000000" w:sz="4" w:space="0"/>
              <w:right w:val="single" w:color="auto" w:sz="4" w:space="0"/>
            </w:tcBorders>
            <w:vAlign w:val="center"/>
          </w:tcPr>
          <w:p w14:paraId="103FD0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2B4F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久业路北青公路</w:t>
            </w:r>
          </w:p>
        </w:tc>
        <w:tc>
          <w:tcPr>
            <w:tcW w:w="800" w:type="dxa"/>
            <w:tcBorders>
              <w:top w:val="nil"/>
              <w:left w:val="nil"/>
              <w:bottom w:val="single" w:color="auto" w:sz="4" w:space="0"/>
              <w:right w:val="single" w:color="auto" w:sz="4" w:space="0"/>
            </w:tcBorders>
            <w:shd w:val="clear" w:color="auto" w:fill="auto"/>
            <w:noWrap/>
            <w:vAlign w:val="center"/>
          </w:tcPr>
          <w:p w14:paraId="1CD297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0642C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D4EF2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24F6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T16057</w:t>
            </w:r>
          </w:p>
        </w:tc>
        <w:tc>
          <w:tcPr>
            <w:tcW w:w="1220" w:type="dxa"/>
            <w:tcBorders>
              <w:top w:val="nil"/>
              <w:left w:val="nil"/>
              <w:bottom w:val="single" w:color="auto" w:sz="4" w:space="0"/>
              <w:right w:val="single" w:color="auto" w:sz="4" w:space="0"/>
            </w:tcBorders>
            <w:shd w:val="clear" w:color="auto" w:fill="auto"/>
            <w:noWrap/>
            <w:vAlign w:val="center"/>
          </w:tcPr>
          <w:p w14:paraId="2632BE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32561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5C9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643</w:t>
            </w:r>
          </w:p>
        </w:tc>
        <w:tc>
          <w:tcPr>
            <w:tcW w:w="1280" w:type="dxa"/>
            <w:vMerge w:val="continue"/>
            <w:tcBorders>
              <w:top w:val="nil"/>
              <w:left w:val="single" w:color="auto" w:sz="4" w:space="0"/>
              <w:bottom w:val="single" w:color="000000" w:sz="4" w:space="0"/>
              <w:right w:val="single" w:color="auto" w:sz="4" w:space="0"/>
            </w:tcBorders>
            <w:vAlign w:val="center"/>
          </w:tcPr>
          <w:p w14:paraId="5DF586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7513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久业路振盈路</w:t>
            </w:r>
          </w:p>
        </w:tc>
        <w:tc>
          <w:tcPr>
            <w:tcW w:w="800" w:type="dxa"/>
            <w:tcBorders>
              <w:top w:val="nil"/>
              <w:left w:val="nil"/>
              <w:bottom w:val="single" w:color="auto" w:sz="4" w:space="0"/>
              <w:right w:val="single" w:color="auto" w:sz="4" w:space="0"/>
            </w:tcBorders>
            <w:shd w:val="clear" w:color="auto" w:fill="auto"/>
            <w:noWrap/>
            <w:vAlign w:val="center"/>
          </w:tcPr>
          <w:p w14:paraId="31C446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31A2E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B05EB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FDB5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T16058</w:t>
            </w:r>
          </w:p>
        </w:tc>
        <w:tc>
          <w:tcPr>
            <w:tcW w:w="1220" w:type="dxa"/>
            <w:tcBorders>
              <w:top w:val="nil"/>
              <w:left w:val="nil"/>
              <w:bottom w:val="single" w:color="auto" w:sz="4" w:space="0"/>
              <w:right w:val="single" w:color="auto" w:sz="4" w:space="0"/>
            </w:tcBorders>
            <w:shd w:val="clear" w:color="auto" w:fill="auto"/>
            <w:noWrap/>
            <w:vAlign w:val="center"/>
          </w:tcPr>
          <w:p w14:paraId="19DAE3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4523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A713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644</w:t>
            </w:r>
          </w:p>
        </w:tc>
        <w:tc>
          <w:tcPr>
            <w:tcW w:w="1280" w:type="dxa"/>
            <w:vMerge w:val="continue"/>
            <w:tcBorders>
              <w:top w:val="nil"/>
              <w:left w:val="single" w:color="auto" w:sz="4" w:space="0"/>
              <w:bottom w:val="single" w:color="000000" w:sz="4" w:space="0"/>
              <w:right w:val="single" w:color="auto" w:sz="4" w:space="0"/>
            </w:tcBorders>
            <w:vAlign w:val="center"/>
          </w:tcPr>
          <w:p w14:paraId="1E9FFAC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D36C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久业路振盈路</w:t>
            </w:r>
          </w:p>
        </w:tc>
        <w:tc>
          <w:tcPr>
            <w:tcW w:w="800" w:type="dxa"/>
            <w:tcBorders>
              <w:top w:val="nil"/>
              <w:left w:val="nil"/>
              <w:bottom w:val="single" w:color="auto" w:sz="4" w:space="0"/>
              <w:right w:val="single" w:color="auto" w:sz="4" w:space="0"/>
            </w:tcBorders>
            <w:shd w:val="clear" w:color="auto" w:fill="auto"/>
            <w:noWrap/>
            <w:vAlign w:val="center"/>
          </w:tcPr>
          <w:p w14:paraId="1E6BCC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CE67D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4492D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7C78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T16059</w:t>
            </w:r>
          </w:p>
        </w:tc>
        <w:tc>
          <w:tcPr>
            <w:tcW w:w="1220" w:type="dxa"/>
            <w:tcBorders>
              <w:top w:val="nil"/>
              <w:left w:val="nil"/>
              <w:bottom w:val="single" w:color="auto" w:sz="4" w:space="0"/>
              <w:right w:val="single" w:color="auto" w:sz="4" w:space="0"/>
            </w:tcBorders>
            <w:shd w:val="clear" w:color="auto" w:fill="auto"/>
            <w:noWrap/>
            <w:vAlign w:val="center"/>
          </w:tcPr>
          <w:p w14:paraId="6CB05F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EE222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94AC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645</w:t>
            </w:r>
          </w:p>
        </w:tc>
        <w:tc>
          <w:tcPr>
            <w:tcW w:w="1280" w:type="dxa"/>
            <w:vMerge w:val="continue"/>
            <w:tcBorders>
              <w:top w:val="nil"/>
              <w:left w:val="single" w:color="auto" w:sz="4" w:space="0"/>
              <w:bottom w:val="single" w:color="000000" w:sz="4" w:space="0"/>
              <w:right w:val="single" w:color="auto" w:sz="4" w:space="0"/>
            </w:tcBorders>
            <w:vAlign w:val="center"/>
          </w:tcPr>
          <w:p w14:paraId="284E880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901A0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久业路天盈路</w:t>
            </w:r>
          </w:p>
        </w:tc>
        <w:tc>
          <w:tcPr>
            <w:tcW w:w="800" w:type="dxa"/>
            <w:tcBorders>
              <w:top w:val="nil"/>
              <w:left w:val="nil"/>
              <w:bottom w:val="single" w:color="auto" w:sz="4" w:space="0"/>
              <w:right w:val="single" w:color="auto" w:sz="4" w:space="0"/>
            </w:tcBorders>
            <w:shd w:val="clear" w:color="auto" w:fill="auto"/>
            <w:noWrap/>
            <w:vAlign w:val="center"/>
          </w:tcPr>
          <w:p w14:paraId="76D552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8AE84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6DEA2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40A4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T16060</w:t>
            </w:r>
          </w:p>
        </w:tc>
        <w:tc>
          <w:tcPr>
            <w:tcW w:w="1220" w:type="dxa"/>
            <w:tcBorders>
              <w:top w:val="nil"/>
              <w:left w:val="nil"/>
              <w:bottom w:val="single" w:color="auto" w:sz="4" w:space="0"/>
              <w:right w:val="single" w:color="auto" w:sz="4" w:space="0"/>
            </w:tcBorders>
            <w:shd w:val="clear" w:color="auto" w:fill="auto"/>
            <w:noWrap/>
            <w:vAlign w:val="center"/>
          </w:tcPr>
          <w:p w14:paraId="234663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9D25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7872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646</w:t>
            </w:r>
          </w:p>
        </w:tc>
        <w:tc>
          <w:tcPr>
            <w:tcW w:w="1280" w:type="dxa"/>
            <w:vMerge w:val="continue"/>
            <w:tcBorders>
              <w:top w:val="nil"/>
              <w:left w:val="single" w:color="auto" w:sz="4" w:space="0"/>
              <w:bottom w:val="single" w:color="000000" w:sz="4" w:space="0"/>
              <w:right w:val="single" w:color="auto" w:sz="4" w:space="0"/>
            </w:tcBorders>
            <w:vAlign w:val="center"/>
          </w:tcPr>
          <w:p w14:paraId="54FC8D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45AA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久业路天盈路</w:t>
            </w:r>
          </w:p>
        </w:tc>
        <w:tc>
          <w:tcPr>
            <w:tcW w:w="800" w:type="dxa"/>
            <w:tcBorders>
              <w:top w:val="nil"/>
              <w:left w:val="nil"/>
              <w:bottom w:val="single" w:color="auto" w:sz="4" w:space="0"/>
              <w:right w:val="single" w:color="auto" w:sz="4" w:space="0"/>
            </w:tcBorders>
            <w:shd w:val="clear" w:color="auto" w:fill="auto"/>
            <w:noWrap/>
            <w:vAlign w:val="center"/>
          </w:tcPr>
          <w:p w14:paraId="0A892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69F92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32D72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ABDF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T16061</w:t>
            </w:r>
          </w:p>
        </w:tc>
        <w:tc>
          <w:tcPr>
            <w:tcW w:w="1220" w:type="dxa"/>
            <w:tcBorders>
              <w:top w:val="nil"/>
              <w:left w:val="nil"/>
              <w:bottom w:val="single" w:color="auto" w:sz="4" w:space="0"/>
              <w:right w:val="single" w:color="auto" w:sz="4" w:space="0"/>
            </w:tcBorders>
            <w:shd w:val="clear" w:color="auto" w:fill="auto"/>
            <w:noWrap/>
            <w:vAlign w:val="center"/>
          </w:tcPr>
          <w:p w14:paraId="1D1EF3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FC0E7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463E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647</w:t>
            </w:r>
          </w:p>
        </w:tc>
        <w:tc>
          <w:tcPr>
            <w:tcW w:w="1280" w:type="dxa"/>
            <w:vMerge w:val="continue"/>
            <w:tcBorders>
              <w:top w:val="nil"/>
              <w:left w:val="single" w:color="auto" w:sz="4" w:space="0"/>
              <w:bottom w:val="single" w:color="000000" w:sz="4" w:space="0"/>
              <w:right w:val="single" w:color="auto" w:sz="4" w:space="0"/>
            </w:tcBorders>
            <w:vAlign w:val="center"/>
          </w:tcPr>
          <w:p w14:paraId="4AC7672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B0B9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久业路天一路</w:t>
            </w:r>
          </w:p>
        </w:tc>
        <w:tc>
          <w:tcPr>
            <w:tcW w:w="800" w:type="dxa"/>
            <w:tcBorders>
              <w:top w:val="nil"/>
              <w:left w:val="nil"/>
              <w:bottom w:val="single" w:color="auto" w:sz="4" w:space="0"/>
              <w:right w:val="single" w:color="auto" w:sz="4" w:space="0"/>
            </w:tcBorders>
            <w:shd w:val="clear" w:color="auto" w:fill="auto"/>
            <w:noWrap/>
            <w:vAlign w:val="center"/>
          </w:tcPr>
          <w:p w14:paraId="58C626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D2320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2861D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AA7B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T16062</w:t>
            </w:r>
          </w:p>
        </w:tc>
        <w:tc>
          <w:tcPr>
            <w:tcW w:w="1220" w:type="dxa"/>
            <w:tcBorders>
              <w:top w:val="nil"/>
              <w:left w:val="nil"/>
              <w:bottom w:val="single" w:color="auto" w:sz="4" w:space="0"/>
              <w:right w:val="single" w:color="auto" w:sz="4" w:space="0"/>
            </w:tcBorders>
            <w:shd w:val="clear" w:color="auto" w:fill="auto"/>
            <w:noWrap/>
            <w:vAlign w:val="center"/>
          </w:tcPr>
          <w:p w14:paraId="110462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704D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E2B5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648</w:t>
            </w:r>
          </w:p>
        </w:tc>
        <w:tc>
          <w:tcPr>
            <w:tcW w:w="1280" w:type="dxa"/>
            <w:vMerge w:val="continue"/>
            <w:tcBorders>
              <w:top w:val="nil"/>
              <w:left w:val="single" w:color="auto" w:sz="4" w:space="0"/>
              <w:bottom w:val="single" w:color="000000" w:sz="4" w:space="0"/>
              <w:right w:val="single" w:color="auto" w:sz="4" w:space="0"/>
            </w:tcBorders>
            <w:vAlign w:val="center"/>
          </w:tcPr>
          <w:p w14:paraId="38B7A56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AB40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久业路天一路</w:t>
            </w:r>
          </w:p>
        </w:tc>
        <w:tc>
          <w:tcPr>
            <w:tcW w:w="800" w:type="dxa"/>
            <w:tcBorders>
              <w:top w:val="nil"/>
              <w:left w:val="nil"/>
              <w:bottom w:val="single" w:color="auto" w:sz="4" w:space="0"/>
              <w:right w:val="single" w:color="auto" w:sz="4" w:space="0"/>
            </w:tcBorders>
            <w:shd w:val="clear" w:color="auto" w:fill="auto"/>
            <w:noWrap/>
            <w:vAlign w:val="center"/>
          </w:tcPr>
          <w:p w14:paraId="18789B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1344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73AD5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7542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T23014</w:t>
            </w:r>
          </w:p>
        </w:tc>
        <w:tc>
          <w:tcPr>
            <w:tcW w:w="1220" w:type="dxa"/>
            <w:tcBorders>
              <w:top w:val="nil"/>
              <w:left w:val="nil"/>
              <w:bottom w:val="single" w:color="auto" w:sz="4" w:space="0"/>
              <w:right w:val="single" w:color="auto" w:sz="4" w:space="0"/>
            </w:tcBorders>
            <w:shd w:val="clear" w:color="auto" w:fill="auto"/>
            <w:noWrap/>
            <w:vAlign w:val="center"/>
          </w:tcPr>
          <w:p w14:paraId="097F1E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9DB7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5D7B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649</w:t>
            </w:r>
          </w:p>
        </w:tc>
        <w:tc>
          <w:tcPr>
            <w:tcW w:w="1280" w:type="dxa"/>
            <w:vMerge w:val="continue"/>
            <w:tcBorders>
              <w:top w:val="nil"/>
              <w:left w:val="single" w:color="auto" w:sz="4" w:space="0"/>
              <w:bottom w:val="single" w:color="000000" w:sz="4" w:space="0"/>
              <w:right w:val="single" w:color="auto" w:sz="4" w:space="0"/>
            </w:tcBorders>
            <w:vAlign w:val="center"/>
          </w:tcPr>
          <w:p w14:paraId="793C42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EEAA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久业路新金路</w:t>
            </w:r>
          </w:p>
        </w:tc>
        <w:tc>
          <w:tcPr>
            <w:tcW w:w="800" w:type="dxa"/>
            <w:tcBorders>
              <w:top w:val="nil"/>
              <w:left w:val="nil"/>
              <w:bottom w:val="single" w:color="auto" w:sz="4" w:space="0"/>
              <w:right w:val="single" w:color="auto" w:sz="4" w:space="0"/>
            </w:tcBorders>
            <w:shd w:val="clear" w:color="auto" w:fill="auto"/>
            <w:noWrap/>
            <w:vAlign w:val="center"/>
          </w:tcPr>
          <w:p w14:paraId="3B6E3D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BC18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14DD6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0353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T23057</w:t>
            </w:r>
          </w:p>
        </w:tc>
        <w:tc>
          <w:tcPr>
            <w:tcW w:w="1220" w:type="dxa"/>
            <w:tcBorders>
              <w:top w:val="nil"/>
              <w:left w:val="nil"/>
              <w:bottom w:val="single" w:color="auto" w:sz="4" w:space="0"/>
              <w:right w:val="single" w:color="auto" w:sz="4" w:space="0"/>
            </w:tcBorders>
            <w:shd w:val="clear" w:color="auto" w:fill="auto"/>
            <w:noWrap/>
            <w:vAlign w:val="center"/>
          </w:tcPr>
          <w:p w14:paraId="37A013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324C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2B1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650</w:t>
            </w:r>
          </w:p>
        </w:tc>
        <w:tc>
          <w:tcPr>
            <w:tcW w:w="1280" w:type="dxa"/>
            <w:vMerge w:val="continue"/>
            <w:tcBorders>
              <w:top w:val="nil"/>
              <w:left w:val="single" w:color="auto" w:sz="4" w:space="0"/>
              <w:bottom w:val="single" w:color="000000" w:sz="4" w:space="0"/>
              <w:right w:val="single" w:color="auto" w:sz="4" w:space="0"/>
            </w:tcBorders>
            <w:vAlign w:val="center"/>
          </w:tcPr>
          <w:p w14:paraId="0F4AD4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DC45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久业路新金路</w:t>
            </w:r>
          </w:p>
        </w:tc>
        <w:tc>
          <w:tcPr>
            <w:tcW w:w="800" w:type="dxa"/>
            <w:tcBorders>
              <w:top w:val="nil"/>
              <w:left w:val="nil"/>
              <w:bottom w:val="single" w:color="auto" w:sz="4" w:space="0"/>
              <w:right w:val="single" w:color="auto" w:sz="4" w:space="0"/>
            </w:tcBorders>
            <w:shd w:val="clear" w:color="auto" w:fill="auto"/>
            <w:noWrap/>
            <w:vAlign w:val="center"/>
          </w:tcPr>
          <w:p w14:paraId="4323F8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47D47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E209B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BE0D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T23058</w:t>
            </w:r>
          </w:p>
        </w:tc>
        <w:tc>
          <w:tcPr>
            <w:tcW w:w="1220" w:type="dxa"/>
            <w:tcBorders>
              <w:top w:val="nil"/>
              <w:left w:val="nil"/>
              <w:bottom w:val="single" w:color="auto" w:sz="4" w:space="0"/>
              <w:right w:val="single" w:color="auto" w:sz="4" w:space="0"/>
            </w:tcBorders>
            <w:shd w:val="clear" w:color="auto" w:fill="auto"/>
            <w:noWrap/>
            <w:vAlign w:val="center"/>
          </w:tcPr>
          <w:p w14:paraId="70B1F3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2DB21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2BBA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651</w:t>
            </w:r>
          </w:p>
        </w:tc>
        <w:tc>
          <w:tcPr>
            <w:tcW w:w="1280" w:type="dxa"/>
            <w:vMerge w:val="continue"/>
            <w:tcBorders>
              <w:top w:val="nil"/>
              <w:left w:val="single" w:color="auto" w:sz="4" w:space="0"/>
              <w:bottom w:val="single" w:color="000000" w:sz="4" w:space="0"/>
              <w:right w:val="single" w:color="auto" w:sz="4" w:space="0"/>
            </w:tcBorders>
            <w:vAlign w:val="center"/>
          </w:tcPr>
          <w:p w14:paraId="60307B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09C4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久业路香大路</w:t>
            </w:r>
          </w:p>
        </w:tc>
        <w:tc>
          <w:tcPr>
            <w:tcW w:w="800" w:type="dxa"/>
            <w:tcBorders>
              <w:top w:val="nil"/>
              <w:left w:val="nil"/>
              <w:bottom w:val="single" w:color="auto" w:sz="4" w:space="0"/>
              <w:right w:val="single" w:color="auto" w:sz="4" w:space="0"/>
            </w:tcBorders>
            <w:shd w:val="clear" w:color="auto" w:fill="auto"/>
            <w:noWrap/>
            <w:vAlign w:val="center"/>
          </w:tcPr>
          <w:p w14:paraId="2BE8D5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0C5D6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7C452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2C42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T23059</w:t>
            </w:r>
          </w:p>
        </w:tc>
        <w:tc>
          <w:tcPr>
            <w:tcW w:w="1220" w:type="dxa"/>
            <w:tcBorders>
              <w:top w:val="nil"/>
              <w:left w:val="nil"/>
              <w:bottom w:val="single" w:color="auto" w:sz="4" w:space="0"/>
              <w:right w:val="single" w:color="auto" w:sz="4" w:space="0"/>
            </w:tcBorders>
            <w:shd w:val="clear" w:color="auto" w:fill="auto"/>
            <w:noWrap/>
            <w:vAlign w:val="center"/>
          </w:tcPr>
          <w:p w14:paraId="6761D5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7F98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6DE4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652</w:t>
            </w:r>
          </w:p>
        </w:tc>
        <w:tc>
          <w:tcPr>
            <w:tcW w:w="1280" w:type="dxa"/>
            <w:vMerge w:val="continue"/>
            <w:tcBorders>
              <w:top w:val="nil"/>
              <w:left w:val="single" w:color="auto" w:sz="4" w:space="0"/>
              <w:bottom w:val="single" w:color="000000" w:sz="4" w:space="0"/>
              <w:right w:val="single" w:color="auto" w:sz="4" w:space="0"/>
            </w:tcBorders>
            <w:vAlign w:val="center"/>
          </w:tcPr>
          <w:p w14:paraId="2F3EC9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967DA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久业路香大路</w:t>
            </w:r>
          </w:p>
        </w:tc>
        <w:tc>
          <w:tcPr>
            <w:tcW w:w="800" w:type="dxa"/>
            <w:tcBorders>
              <w:top w:val="nil"/>
              <w:left w:val="nil"/>
              <w:bottom w:val="single" w:color="auto" w:sz="4" w:space="0"/>
              <w:right w:val="single" w:color="auto" w:sz="4" w:space="0"/>
            </w:tcBorders>
            <w:shd w:val="clear" w:color="auto" w:fill="auto"/>
            <w:noWrap/>
            <w:vAlign w:val="center"/>
          </w:tcPr>
          <w:p w14:paraId="5F2F34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33A82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FA4AF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DAE8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T23060</w:t>
            </w:r>
          </w:p>
        </w:tc>
        <w:tc>
          <w:tcPr>
            <w:tcW w:w="1220" w:type="dxa"/>
            <w:tcBorders>
              <w:top w:val="nil"/>
              <w:left w:val="nil"/>
              <w:bottom w:val="single" w:color="auto" w:sz="4" w:space="0"/>
              <w:right w:val="single" w:color="auto" w:sz="4" w:space="0"/>
            </w:tcBorders>
            <w:shd w:val="clear" w:color="auto" w:fill="auto"/>
            <w:noWrap/>
            <w:vAlign w:val="center"/>
          </w:tcPr>
          <w:p w14:paraId="49A70A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18AC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F596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653</w:t>
            </w:r>
          </w:p>
        </w:tc>
        <w:tc>
          <w:tcPr>
            <w:tcW w:w="1280" w:type="dxa"/>
            <w:vMerge w:val="continue"/>
            <w:tcBorders>
              <w:top w:val="nil"/>
              <w:left w:val="single" w:color="auto" w:sz="4" w:space="0"/>
              <w:bottom w:val="single" w:color="000000" w:sz="4" w:space="0"/>
              <w:right w:val="single" w:color="auto" w:sz="4" w:space="0"/>
            </w:tcBorders>
            <w:vAlign w:val="center"/>
          </w:tcPr>
          <w:p w14:paraId="68819BB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FC85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久业路友爱路</w:t>
            </w:r>
          </w:p>
        </w:tc>
        <w:tc>
          <w:tcPr>
            <w:tcW w:w="800" w:type="dxa"/>
            <w:tcBorders>
              <w:top w:val="nil"/>
              <w:left w:val="nil"/>
              <w:bottom w:val="single" w:color="auto" w:sz="4" w:space="0"/>
              <w:right w:val="single" w:color="auto" w:sz="4" w:space="0"/>
            </w:tcBorders>
            <w:shd w:val="clear" w:color="auto" w:fill="auto"/>
            <w:noWrap/>
            <w:vAlign w:val="center"/>
          </w:tcPr>
          <w:p w14:paraId="4BEE18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DA73E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9CB0F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4ADAA7B">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T20132</w:t>
            </w:r>
          </w:p>
        </w:tc>
        <w:tc>
          <w:tcPr>
            <w:tcW w:w="1220" w:type="dxa"/>
            <w:tcBorders>
              <w:top w:val="nil"/>
              <w:left w:val="nil"/>
              <w:bottom w:val="single" w:color="auto" w:sz="4" w:space="0"/>
              <w:right w:val="single" w:color="auto" w:sz="4" w:space="0"/>
            </w:tcBorders>
            <w:shd w:val="clear" w:color="auto" w:fill="auto"/>
            <w:noWrap/>
            <w:vAlign w:val="center"/>
          </w:tcPr>
          <w:p w14:paraId="229BFE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DF68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4479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654</w:t>
            </w:r>
          </w:p>
        </w:tc>
        <w:tc>
          <w:tcPr>
            <w:tcW w:w="1280" w:type="dxa"/>
            <w:vMerge w:val="continue"/>
            <w:tcBorders>
              <w:top w:val="nil"/>
              <w:left w:val="single" w:color="auto" w:sz="4" w:space="0"/>
              <w:bottom w:val="single" w:color="000000" w:sz="4" w:space="0"/>
              <w:right w:val="single" w:color="auto" w:sz="4" w:space="0"/>
            </w:tcBorders>
            <w:vAlign w:val="center"/>
          </w:tcPr>
          <w:p w14:paraId="776F26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B745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久业路友爱路</w:t>
            </w:r>
          </w:p>
        </w:tc>
        <w:tc>
          <w:tcPr>
            <w:tcW w:w="800" w:type="dxa"/>
            <w:tcBorders>
              <w:top w:val="nil"/>
              <w:left w:val="nil"/>
              <w:bottom w:val="single" w:color="auto" w:sz="4" w:space="0"/>
              <w:right w:val="single" w:color="auto" w:sz="4" w:space="0"/>
            </w:tcBorders>
            <w:shd w:val="clear" w:color="auto" w:fill="auto"/>
            <w:noWrap/>
            <w:vAlign w:val="center"/>
          </w:tcPr>
          <w:p w14:paraId="6CE22D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83F90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29AD9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86C42BE">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T20133</w:t>
            </w:r>
          </w:p>
        </w:tc>
        <w:tc>
          <w:tcPr>
            <w:tcW w:w="1220" w:type="dxa"/>
            <w:tcBorders>
              <w:top w:val="nil"/>
              <w:left w:val="nil"/>
              <w:bottom w:val="single" w:color="auto" w:sz="4" w:space="0"/>
              <w:right w:val="single" w:color="auto" w:sz="4" w:space="0"/>
            </w:tcBorders>
            <w:shd w:val="clear" w:color="auto" w:fill="auto"/>
            <w:noWrap/>
            <w:vAlign w:val="center"/>
          </w:tcPr>
          <w:p w14:paraId="77814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184F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16FA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01C92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久康路</w:t>
            </w:r>
          </w:p>
        </w:tc>
        <w:tc>
          <w:tcPr>
            <w:tcW w:w="2480" w:type="dxa"/>
            <w:tcBorders>
              <w:top w:val="nil"/>
              <w:left w:val="nil"/>
              <w:bottom w:val="single" w:color="auto" w:sz="4" w:space="0"/>
              <w:right w:val="single" w:color="auto" w:sz="4" w:space="0"/>
            </w:tcBorders>
            <w:shd w:val="clear" w:color="auto" w:fill="auto"/>
            <w:vAlign w:val="center"/>
          </w:tcPr>
          <w:p w14:paraId="3552CC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久康路新桥路</w:t>
            </w:r>
          </w:p>
        </w:tc>
        <w:tc>
          <w:tcPr>
            <w:tcW w:w="800" w:type="dxa"/>
            <w:tcBorders>
              <w:top w:val="nil"/>
              <w:left w:val="nil"/>
              <w:bottom w:val="single" w:color="auto" w:sz="4" w:space="0"/>
              <w:right w:val="single" w:color="auto" w:sz="4" w:space="0"/>
            </w:tcBorders>
            <w:shd w:val="clear" w:color="auto" w:fill="auto"/>
            <w:noWrap/>
            <w:vAlign w:val="center"/>
          </w:tcPr>
          <w:p w14:paraId="2660BE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438CD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D7E0E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6EF35BB">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T20134</w:t>
            </w:r>
          </w:p>
        </w:tc>
        <w:tc>
          <w:tcPr>
            <w:tcW w:w="1220" w:type="dxa"/>
            <w:tcBorders>
              <w:top w:val="nil"/>
              <w:left w:val="nil"/>
              <w:bottom w:val="single" w:color="auto" w:sz="4" w:space="0"/>
              <w:right w:val="single" w:color="auto" w:sz="4" w:space="0"/>
            </w:tcBorders>
            <w:shd w:val="clear" w:color="auto" w:fill="auto"/>
            <w:noWrap/>
            <w:vAlign w:val="center"/>
          </w:tcPr>
          <w:p w14:paraId="08676F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2D79E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E059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656</w:t>
            </w:r>
          </w:p>
        </w:tc>
        <w:tc>
          <w:tcPr>
            <w:tcW w:w="1280" w:type="dxa"/>
            <w:vMerge w:val="continue"/>
            <w:tcBorders>
              <w:top w:val="nil"/>
              <w:left w:val="single" w:color="auto" w:sz="4" w:space="0"/>
              <w:bottom w:val="single" w:color="000000" w:sz="4" w:space="0"/>
              <w:right w:val="single" w:color="auto" w:sz="4" w:space="0"/>
            </w:tcBorders>
            <w:vAlign w:val="center"/>
          </w:tcPr>
          <w:p w14:paraId="310A81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06321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久康路新桥路</w:t>
            </w:r>
          </w:p>
        </w:tc>
        <w:tc>
          <w:tcPr>
            <w:tcW w:w="800" w:type="dxa"/>
            <w:tcBorders>
              <w:top w:val="nil"/>
              <w:left w:val="nil"/>
              <w:bottom w:val="single" w:color="auto" w:sz="4" w:space="0"/>
              <w:right w:val="single" w:color="auto" w:sz="4" w:space="0"/>
            </w:tcBorders>
            <w:shd w:val="clear" w:color="auto" w:fill="auto"/>
            <w:noWrap/>
            <w:vAlign w:val="center"/>
          </w:tcPr>
          <w:p w14:paraId="299BA0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3FB25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53A41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F705353">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T20135</w:t>
            </w:r>
          </w:p>
        </w:tc>
        <w:tc>
          <w:tcPr>
            <w:tcW w:w="1220" w:type="dxa"/>
            <w:tcBorders>
              <w:top w:val="nil"/>
              <w:left w:val="nil"/>
              <w:bottom w:val="single" w:color="auto" w:sz="4" w:space="0"/>
              <w:right w:val="single" w:color="auto" w:sz="4" w:space="0"/>
            </w:tcBorders>
            <w:shd w:val="clear" w:color="auto" w:fill="auto"/>
            <w:noWrap/>
            <w:vAlign w:val="center"/>
          </w:tcPr>
          <w:p w14:paraId="1A38A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72CD6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B7A6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13FCF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北盈路</w:t>
            </w:r>
          </w:p>
        </w:tc>
        <w:tc>
          <w:tcPr>
            <w:tcW w:w="2480" w:type="dxa"/>
            <w:tcBorders>
              <w:top w:val="nil"/>
              <w:left w:val="nil"/>
              <w:bottom w:val="single" w:color="auto" w:sz="4" w:space="0"/>
              <w:right w:val="single" w:color="auto" w:sz="4" w:space="0"/>
            </w:tcBorders>
            <w:shd w:val="clear" w:color="auto" w:fill="auto"/>
            <w:vAlign w:val="center"/>
          </w:tcPr>
          <w:p w14:paraId="1A8481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北盈路漕盈路</w:t>
            </w:r>
          </w:p>
        </w:tc>
        <w:tc>
          <w:tcPr>
            <w:tcW w:w="800" w:type="dxa"/>
            <w:tcBorders>
              <w:top w:val="nil"/>
              <w:left w:val="nil"/>
              <w:bottom w:val="single" w:color="auto" w:sz="4" w:space="0"/>
              <w:right w:val="single" w:color="auto" w:sz="4" w:space="0"/>
            </w:tcBorders>
            <w:shd w:val="clear" w:color="auto" w:fill="auto"/>
            <w:vAlign w:val="center"/>
          </w:tcPr>
          <w:p w14:paraId="532C07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C2DEC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624D2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9096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T16063</w:t>
            </w:r>
          </w:p>
        </w:tc>
        <w:tc>
          <w:tcPr>
            <w:tcW w:w="1220" w:type="dxa"/>
            <w:tcBorders>
              <w:top w:val="nil"/>
              <w:left w:val="nil"/>
              <w:bottom w:val="single" w:color="auto" w:sz="4" w:space="0"/>
              <w:right w:val="single" w:color="auto" w:sz="4" w:space="0"/>
            </w:tcBorders>
            <w:shd w:val="clear" w:color="auto" w:fill="auto"/>
            <w:noWrap/>
            <w:vAlign w:val="center"/>
          </w:tcPr>
          <w:p w14:paraId="67F12A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9CCEC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27BC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658</w:t>
            </w:r>
          </w:p>
        </w:tc>
        <w:tc>
          <w:tcPr>
            <w:tcW w:w="1280" w:type="dxa"/>
            <w:vMerge w:val="continue"/>
            <w:tcBorders>
              <w:top w:val="nil"/>
              <w:left w:val="single" w:color="auto" w:sz="4" w:space="0"/>
              <w:bottom w:val="single" w:color="000000" w:sz="4" w:space="0"/>
              <w:right w:val="single" w:color="auto" w:sz="4" w:space="0"/>
            </w:tcBorders>
            <w:vAlign w:val="center"/>
          </w:tcPr>
          <w:p w14:paraId="482946A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6290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北盈路漕盈路</w:t>
            </w:r>
          </w:p>
        </w:tc>
        <w:tc>
          <w:tcPr>
            <w:tcW w:w="800" w:type="dxa"/>
            <w:tcBorders>
              <w:top w:val="nil"/>
              <w:left w:val="nil"/>
              <w:bottom w:val="single" w:color="auto" w:sz="4" w:space="0"/>
              <w:right w:val="single" w:color="auto" w:sz="4" w:space="0"/>
            </w:tcBorders>
            <w:shd w:val="clear" w:color="auto" w:fill="auto"/>
            <w:noWrap/>
            <w:vAlign w:val="center"/>
          </w:tcPr>
          <w:p w14:paraId="3C3543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1EB02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33C80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970D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T16064</w:t>
            </w:r>
          </w:p>
        </w:tc>
        <w:tc>
          <w:tcPr>
            <w:tcW w:w="1220" w:type="dxa"/>
            <w:tcBorders>
              <w:top w:val="nil"/>
              <w:left w:val="nil"/>
              <w:bottom w:val="single" w:color="auto" w:sz="4" w:space="0"/>
              <w:right w:val="single" w:color="auto" w:sz="4" w:space="0"/>
            </w:tcBorders>
            <w:shd w:val="clear" w:color="auto" w:fill="auto"/>
            <w:noWrap/>
            <w:vAlign w:val="center"/>
          </w:tcPr>
          <w:p w14:paraId="73F291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FF17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C7B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659</w:t>
            </w:r>
          </w:p>
        </w:tc>
        <w:tc>
          <w:tcPr>
            <w:tcW w:w="1280" w:type="dxa"/>
            <w:vMerge w:val="continue"/>
            <w:tcBorders>
              <w:top w:val="nil"/>
              <w:left w:val="single" w:color="auto" w:sz="4" w:space="0"/>
              <w:bottom w:val="single" w:color="000000" w:sz="4" w:space="0"/>
              <w:right w:val="single" w:color="auto" w:sz="4" w:space="0"/>
            </w:tcBorders>
            <w:vAlign w:val="center"/>
          </w:tcPr>
          <w:p w14:paraId="3612850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415F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北盈路胜利路</w:t>
            </w:r>
          </w:p>
        </w:tc>
        <w:tc>
          <w:tcPr>
            <w:tcW w:w="800" w:type="dxa"/>
            <w:tcBorders>
              <w:top w:val="nil"/>
              <w:left w:val="nil"/>
              <w:bottom w:val="single" w:color="auto" w:sz="4" w:space="0"/>
              <w:right w:val="single" w:color="auto" w:sz="4" w:space="0"/>
            </w:tcBorders>
            <w:shd w:val="clear" w:color="auto" w:fill="auto"/>
            <w:vAlign w:val="center"/>
          </w:tcPr>
          <w:p w14:paraId="460ECD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C8823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701C8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0275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T16065</w:t>
            </w:r>
          </w:p>
        </w:tc>
        <w:tc>
          <w:tcPr>
            <w:tcW w:w="1220" w:type="dxa"/>
            <w:tcBorders>
              <w:top w:val="nil"/>
              <w:left w:val="nil"/>
              <w:bottom w:val="single" w:color="auto" w:sz="4" w:space="0"/>
              <w:right w:val="single" w:color="auto" w:sz="4" w:space="0"/>
            </w:tcBorders>
            <w:shd w:val="clear" w:color="auto" w:fill="auto"/>
            <w:noWrap/>
            <w:vAlign w:val="center"/>
          </w:tcPr>
          <w:p w14:paraId="6C5CE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0251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B76C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660</w:t>
            </w:r>
          </w:p>
        </w:tc>
        <w:tc>
          <w:tcPr>
            <w:tcW w:w="1280" w:type="dxa"/>
            <w:vMerge w:val="continue"/>
            <w:tcBorders>
              <w:top w:val="nil"/>
              <w:left w:val="single" w:color="auto" w:sz="4" w:space="0"/>
              <w:bottom w:val="single" w:color="000000" w:sz="4" w:space="0"/>
              <w:right w:val="single" w:color="auto" w:sz="4" w:space="0"/>
            </w:tcBorders>
            <w:vAlign w:val="center"/>
          </w:tcPr>
          <w:p w14:paraId="4494E6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6E7B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北盈路胜利路</w:t>
            </w:r>
          </w:p>
        </w:tc>
        <w:tc>
          <w:tcPr>
            <w:tcW w:w="800" w:type="dxa"/>
            <w:tcBorders>
              <w:top w:val="nil"/>
              <w:left w:val="nil"/>
              <w:bottom w:val="single" w:color="auto" w:sz="4" w:space="0"/>
              <w:right w:val="single" w:color="auto" w:sz="4" w:space="0"/>
            </w:tcBorders>
            <w:shd w:val="clear" w:color="auto" w:fill="auto"/>
            <w:noWrap/>
            <w:vAlign w:val="center"/>
          </w:tcPr>
          <w:p w14:paraId="37C857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B51A0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643CF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425B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T16066</w:t>
            </w:r>
          </w:p>
        </w:tc>
        <w:tc>
          <w:tcPr>
            <w:tcW w:w="1220" w:type="dxa"/>
            <w:tcBorders>
              <w:top w:val="nil"/>
              <w:left w:val="nil"/>
              <w:bottom w:val="single" w:color="auto" w:sz="4" w:space="0"/>
              <w:right w:val="single" w:color="auto" w:sz="4" w:space="0"/>
            </w:tcBorders>
            <w:shd w:val="clear" w:color="auto" w:fill="auto"/>
            <w:noWrap/>
            <w:vAlign w:val="center"/>
          </w:tcPr>
          <w:p w14:paraId="31EF01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5D97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5D49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72AF3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创达路</w:t>
            </w:r>
          </w:p>
        </w:tc>
        <w:tc>
          <w:tcPr>
            <w:tcW w:w="2480" w:type="dxa"/>
            <w:tcBorders>
              <w:top w:val="nil"/>
              <w:left w:val="nil"/>
              <w:bottom w:val="single" w:color="auto" w:sz="4" w:space="0"/>
              <w:right w:val="single" w:color="auto" w:sz="4" w:space="0"/>
            </w:tcBorders>
            <w:shd w:val="clear" w:color="auto" w:fill="auto"/>
            <w:vAlign w:val="center"/>
          </w:tcPr>
          <w:p w14:paraId="0E2D283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创达路智恒路</w:t>
            </w:r>
          </w:p>
        </w:tc>
        <w:tc>
          <w:tcPr>
            <w:tcW w:w="800" w:type="dxa"/>
            <w:tcBorders>
              <w:top w:val="nil"/>
              <w:left w:val="nil"/>
              <w:bottom w:val="single" w:color="auto" w:sz="4" w:space="0"/>
              <w:right w:val="single" w:color="auto" w:sz="4" w:space="0"/>
            </w:tcBorders>
            <w:shd w:val="clear" w:color="auto" w:fill="auto"/>
            <w:noWrap/>
            <w:vAlign w:val="center"/>
          </w:tcPr>
          <w:p w14:paraId="796A27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F9E16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9DEFD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98457B8">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T20136</w:t>
            </w:r>
          </w:p>
        </w:tc>
        <w:tc>
          <w:tcPr>
            <w:tcW w:w="1220" w:type="dxa"/>
            <w:tcBorders>
              <w:top w:val="nil"/>
              <w:left w:val="nil"/>
              <w:bottom w:val="single" w:color="auto" w:sz="4" w:space="0"/>
              <w:right w:val="single" w:color="auto" w:sz="4" w:space="0"/>
            </w:tcBorders>
            <w:shd w:val="clear" w:color="auto" w:fill="auto"/>
            <w:noWrap/>
            <w:vAlign w:val="center"/>
          </w:tcPr>
          <w:p w14:paraId="44420D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ACFE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08B6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662</w:t>
            </w:r>
          </w:p>
        </w:tc>
        <w:tc>
          <w:tcPr>
            <w:tcW w:w="1280" w:type="dxa"/>
            <w:vMerge w:val="continue"/>
            <w:tcBorders>
              <w:top w:val="nil"/>
              <w:left w:val="single" w:color="auto" w:sz="4" w:space="0"/>
              <w:bottom w:val="single" w:color="000000" w:sz="4" w:space="0"/>
              <w:right w:val="single" w:color="auto" w:sz="4" w:space="0"/>
            </w:tcBorders>
            <w:vAlign w:val="center"/>
          </w:tcPr>
          <w:p w14:paraId="5CF63BA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8F7D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创达路智恒路</w:t>
            </w:r>
          </w:p>
        </w:tc>
        <w:tc>
          <w:tcPr>
            <w:tcW w:w="800" w:type="dxa"/>
            <w:tcBorders>
              <w:top w:val="nil"/>
              <w:left w:val="nil"/>
              <w:bottom w:val="single" w:color="auto" w:sz="4" w:space="0"/>
              <w:right w:val="single" w:color="auto" w:sz="4" w:space="0"/>
            </w:tcBorders>
            <w:shd w:val="clear" w:color="auto" w:fill="auto"/>
            <w:noWrap/>
            <w:vAlign w:val="center"/>
          </w:tcPr>
          <w:p w14:paraId="5ABDBB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73264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D65CD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371F418">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T20137</w:t>
            </w:r>
          </w:p>
        </w:tc>
        <w:tc>
          <w:tcPr>
            <w:tcW w:w="1220" w:type="dxa"/>
            <w:tcBorders>
              <w:top w:val="nil"/>
              <w:left w:val="nil"/>
              <w:bottom w:val="single" w:color="auto" w:sz="4" w:space="0"/>
              <w:right w:val="single" w:color="auto" w:sz="4" w:space="0"/>
            </w:tcBorders>
            <w:shd w:val="clear" w:color="auto" w:fill="auto"/>
            <w:noWrap/>
            <w:vAlign w:val="center"/>
          </w:tcPr>
          <w:p w14:paraId="3027DE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5D95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1F6C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B1D5F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新科路</w:t>
            </w:r>
          </w:p>
        </w:tc>
        <w:tc>
          <w:tcPr>
            <w:tcW w:w="2480" w:type="dxa"/>
            <w:tcBorders>
              <w:top w:val="nil"/>
              <w:left w:val="nil"/>
              <w:bottom w:val="single" w:color="auto" w:sz="4" w:space="0"/>
              <w:right w:val="single" w:color="auto" w:sz="4" w:space="0"/>
            </w:tcBorders>
            <w:shd w:val="clear" w:color="auto" w:fill="auto"/>
            <w:vAlign w:val="center"/>
          </w:tcPr>
          <w:p w14:paraId="5AE8495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新科路外青松公路</w:t>
            </w:r>
          </w:p>
        </w:tc>
        <w:tc>
          <w:tcPr>
            <w:tcW w:w="800" w:type="dxa"/>
            <w:tcBorders>
              <w:top w:val="nil"/>
              <w:left w:val="nil"/>
              <w:bottom w:val="single" w:color="auto" w:sz="4" w:space="0"/>
              <w:right w:val="single" w:color="auto" w:sz="4" w:space="0"/>
            </w:tcBorders>
            <w:shd w:val="clear" w:color="auto" w:fill="auto"/>
            <w:noWrap/>
            <w:vAlign w:val="center"/>
          </w:tcPr>
          <w:p w14:paraId="0F0A37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CE87E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E7144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9C11A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T21028</w:t>
            </w:r>
          </w:p>
        </w:tc>
        <w:tc>
          <w:tcPr>
            <w:tcW w:w="1220" w:type="dxa"/>
            <w:tcBorders>
              <w:top w:val="nil"/>
              <w:left w:val="nil"/>
              <w:bottom w:val="single" w:color="auto" w:sz="4" w:space="0"/>
              <w:right w:val="single" w:color="auto" w:sz="4" w:space="0"/>
            </w:tcBorders>
            <w:shd w:val="clear" w:color="auto" w:fill="auto"/>
            <w:noWrap/>
            <w:vAlign w:val="center"/>
          </w:tcPr>
          <w:p w14:paraId="75162D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049B5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D9DC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664</w:t>
            </w:r>
          </w:p>
        </w:tc>
        <w:tc>
          <w:tcPr>
            <w:tcW w:w="1280" w:type="dxa"/>
            <w:vMerge w:val="continue"/>
            <w:tcBorders>
              <w:top w:val="nil"/>
              <w:left w:val="single" w:color="auto" w:sz="4" w:space="0"/>
              <w:bottom w:val="single" w:color="000000" w:sz="4" w:space="0"/>
              <w:right w:val="single" w:color="auto" w:sz="4" w:space="0"/>
            </w:tcBorders>
            <w:vAlign w:val="center"/>
          </w:tcPr>
          <w:p w14:paraId="29904A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C6C3B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新科路外青松公路</w:t>
            </w:r>
          </w:p>
        </w:tc>
        <w:tc>
          <w:tcPr>
            <w:tcW w:w="800" w:type="dxa"/>
            <w:tcBorders>
              <w:top w:val="nil"/>
              <w:left w:val="nil"/>
              <w:bottom w:val="single" w:color="auto" w:sz="4" w:space="0"/>
              <w:right w:val="single" w:color="auto" w:sz="4" w:space="0"/>
            </w:tcBorders>
            <w:shd w:val="clear" w:color="auto" w:fill="auto"/>
            <w:noWrap/>
            <w:vAlign w:val="center"/>
          </w:tcPr>
          <w:p w14:paraId="15BFBE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93BB7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E74BD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CD98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T21029</w:t>
            </w:r>
          </w:p>
        </w:tc>
        <w:tc>
          <w:tcPr>
            <w:tcW w:w="1220" w:type="dxa"/>
            <w:tcBorders>
              <w:top w:val="nil"/>
              <w:left w:val="nil"/>
              <w:bottom w:val="single" w:color="auto" w:sz="4" w:space="0"/>
              <w:right w:val="single" w:color="auto" w:sz="4" w:space="0"/>
            </w:tcBorders>
            <w:shd w:val="clear" w:color="auto" w:fill="auto"/>
            <w:noWrap/>
            <w:vAlign w:val="center"/>
          </w:tcPr>
          <w:p w14:paraId="7B293A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E54A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326A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665</w:t>
            </w:r>
          </w:p>
        </w:tc>
        <w:tc>
          <w:tcPr>
            <w:tcW w:w="1280" w:type="dxa"/>
            <w:vMerge w:val="continue"/>
            <w:tcBorders>
              <w:top w:val="nil"/>
              <w:left w:val="single" w:color="auto" w:sz="4" w:space="0"/>
              <w:bottom w:val="single" w:color="000000" w:sz="4" w:space="0"/>
              <w:right w:val="single" w:color="auto" w:sz="4" w:space="0"/>
            </w:tcBorders>
            <w:vAlign w:val="center"/>
          </w:tcPr>
          <w:p w14:paraId="6D174AA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CC8E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新科路华青路</w:t>
            </w:r>
          </w:p>
        </w:tc>
        <w:tc>
          <w:tcPr>
            <w:tcW w:w="800" w:type="dxa"/>
            <w:tcBorders>
              <w:top w:val="nil"/>
              <w:left w:val="nil"/>
              <w:bottom w:val="single" w:color="auto" w:sz="4" w:space="0"/>
              <w:right w:val="single" w:color="auto" w:sz="4" w:space="0"/>
            </w:tcBorders>
            <w:shd w:val="clear" w:color="auto" w:fill="auto"/>
            <w:noWrap/>
            <w:vAlign w:val="center"/>
          </w:tcPr>
          <w:p w14:paraId="241EEB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84472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4F652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D982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T21030</w:t>
            </w:r>
          </w:p>
        </w:tc>
        <w:tc>
          <w:tcPr>
            <w:tcW w:w="1220" w:type="dxa"/>
            <w:tcBorders>
              <w:top w:val="nil"/>
              <w:left w:val="nil"/>
              <w:bottom w:val="single" w:color="auto" w:sz="4" w:space="0"/>
              <w:right w:val="single" w:color="auto" w:sz="4" w:space="0"/>
            </w:tcBorders>
            <w:shd w:val="clear" w:color="auto" w:fill="auto"/>
            <w:noWrap/>
            <w:vAlign w:val="center"/>
          </w:tcPr>
          <w:p w14:paraId="28E78B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F072E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CA48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666</w:t>
            </w:r>
          </w:p>
        </w:tc>
        <w:tc>
          <w:tcPr>
            <w:tcW w:w="1280" w:type="dxa"/>
            <w:vMerge w:val="continue"/>
            <w:tcBorders>
              <w:top w:val="nil"/>
              <w:left w:val="single" w:color="auto" w:sz="4" w:space="0"/>
              <w:bottom w:val="single" w:color="000000" w:sz="4" w:space="0"/>
              <w:right w:val="single" w:color="auto" w:sz="4" w:space="0"/>
            </w:tcBorders>
            <w:vAlign w:val="center"/>
          </w:tcPr>
          <w:p w14:paraId="2EDDC9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C4822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新科路华青路</w:t>
            </w:r>
          </w:p>
        </w:tc>
        <w:tc>
          <w:tcPr>
            <w:tcW w:w="800" w:type="dxa"/>
            <w:tcBorders>
              <w:top w:val="nil"/>
              <w:left w:val="nil"/>
              <w:bottom w:val="single" w:color="auto" w:sz="4" w:space="0"/>
              <w:right w:val="single" w:color="auto" w:sz="4" w:space="0"/>
            </w:tcBorders>
            <w:shd w:val="clear" w:color="auto" w:fill="auto"/>
            <w:noWrap/>
            <w:vAlign w:val="center"/>
          </w:tcPr>
          <w:p w14:paraId="3EBB7E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5F1E0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B70A2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90E7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T21031</w:t>
            </w:r>
          </w:p>
        </w:tc>
        <w:tc>
          <w:tcPr>
            <w:tcW w:w="1220" w:type="dxa"/>
            <w:tcBorders>
              <w:top w:val="nil"/>
              <w:left w:val="nil"/>
              <w:bottom w:val="single" w:color="auto" w:sz="4" w:space="0"/>
              <w:right w:val="single" w:color="auto" w:sz="4" w:space="0"/>
            </w:tcBorders>
            <w:shd w:val="clear" w:color="auto" w:fill="auto"/>
            <w:noWrap/>
            <w:vAlign w:val="center"/>
          </w:tcPr>
          <w:p w14:paraId="700B7C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B7BA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E230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FB37C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新园路</w:t>
            </w:r>
          </w:p>
        </w:tc>
        <w:tc>
          <w:tcPr>
            <w:tcW w:w="2480" w:type="dxa"/>
            <w:tcBorders>
              <w:top w:val="nil"/>
              <w:left w:val="nil"/>
              <w:bottom w:val="single" w:color="auto" w:sz="4" w:space="0"/>
              <w:right w:val="single" w:color="auto" w:sz="4" w:space="0"/>
            </w:tcBorders>
            <w:shd w:val="clear" w:color="auto" w:fill="auto"/>
            <w:vAlign w:val="center"/>
          </w:tcPr>
          <w:p w14:paraId="1A2318B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新园路崧泽大道</w:t>
            </w:r>
          </w:p>
        </w:tc>
        <w:tc>
          <w:tcPr>
            <w:tcW w:w="800" w:type="dxa"/>
            <w:tcBorders>
              <w:top w:val="nil"/>
              <w:left w:val="nil"/>
              <w:bottom w:val="single" w:color="auto" w:sz="4" w:space="0"/>
              <w:right w:val="single" w:color="auto" w:sz="4" w:space="0"/>
            </w:tcBorders>
            <w:shd w:val="clear" w:color="auto" w:fill="auto"/>
            <w:noWrap/>
            <w:vAlign w:val="center"/>
          </w:tcPr>
          <w:p w14:paraId="3A03E4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AE8A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CE5A9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A465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T16037</w:t>
            </w:r>
          </w:p>
        </w:tc>
        <w:tc>
          <w:tcPr>
            <w:tcW w:w="1220" w:type="dxa"/>
            <w:tcBorders>
              <w:top w:val="nil"/>
              <w:left w:val="nil"/>
              <w:bottom w:val="single" w:color="auto" w:sz="4" w:space="0"/>
              <w:right w:val="single" w:color="auto" w:sz="4" w:space="0"/>
            </w:tcBorders>
            <w:shd w:val="clear" w:color="auto" w:fill="auto"/>
            <w:noWrap/>
            <w:vAlign w:val="center"/>
          </w:tcPr>
          <w:p w14:paraId="314513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1AF6F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8CDB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668</w:t>
            </w:r>
          </w:p>
        </w:tc>
        <w:tc>
          <w:tcPr>
            <w:tcW w:w="1280" w:type="dxa"/>
            <w:vMerge w:val="continue"/>
            <w:tcBorders>
              <w:top w:val="nil"/>
              <w:left w:val="single" w:color="auto" w:sz="4" w:space="0"/>
              <w:bottom w:val="single" w:color="000000" w:sz="4" w:space="0"/>
              <w:right w:val="single" w:color="auto" w:sz="4" w:space="0"/>
            </w:tcBorders>
            <w:vAlign w:val="center"/>
          </w:tcPr>
          <w:p w14:paraId="43189C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9334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新园路崧泽大道</w:t>
            </w:r>
          </w:p>
        </w:tc>
        <w:tc>
          <w:tcPr>
            <w:tcW w:w="800" w:type="dxa"/>
            <w:tcBorders>
              <w:top w:val="nil"/>
              <w:left w:val="nil"/>
              <w:bottom w:val="single" w:color="auto" w:sz="4" w:space="0"/>
              <w:right w:val="single" w:color="auto" w:sz="4" w:space="0"/>
            </w:tcBorders>
            <w:shd w:val="clear" w:color="auto" w:fill="auto"/>
            <w:noWrap/>
            <w:vAlign w:val="center"/>
          </w:tcPr>
          <w:p w14:paraId="46867F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1E85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8E3A3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D623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T16038</w:t>
            </w:r>
          </w:p>
        </w:tc>
        <w:tc>
          <w:tcPr>
            <w:tcW w:w="1220" w:type="dxa"/>
            <w:tcBorders>
              <w:top w:val="nil"/>
              <w:left w:val="nil"/>
              <w:bottom w:val="single" w:color="auto" w:sz="4" w:space="0"/>
              <w:right w:val="single" w:color="auto" w:sz="4" w:space="0"/>
            </w:tcBorders>
            <w:shd w:val="clear" w:color="auto" w:fill="auto"/>
            <w:noWrap/>
            <w:vAlign w:val="center"/>
          </w:tcPr>
          <w:p w14:paraId="6922C8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04684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A366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669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6F049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新业路</w:t>
            </w:r>
          </w:p>
        </w:tc>
        <w:tc>
          <w:tcPr>
            <w:tcW w:w="2480" w:type="dxa"/>
            <w:tcBorders>
              <w:top w:val="nil"/>
              <w:left w:val="nil"/>
              <w:bottom w:val="single" w:color="auto" w:sz="4" w:space="0"/>
              <w:right w:val="single" w:color="auto" w:sz="4" w:space="0"/>
            </w:tcBorders>
            <w:shd w:val="clear" w:color="auto" w:fill="auto"/>
            <w:vAlign w:val="center"/>
          </w:tcPr>
          <w:p w14:paraId="250AB7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新业路新园路</w:t>
            </w:r>
          </w:p>
        </w:tc>
        <w:tc>
          <w:tcPr>
            <w:tcW w:w="800" w:type="dxa"/>
            <w:tcBorders>
              <w:top w:val="nil"/>
              <w:left w:val="nil"/>
              <w:bottom w:val="single" w:color="auto" w:sz="4" w:space="0"/>
              <w:right w:val="single" w:color="auto" w:sz="4" w:space="0"/>
            </w:tcBorders>
            <w:shd w:val="clear" w:color="auto" w:fill="auto"/>
            <w:noWrap/>
            <w:vAlign w:val="center"/>
          </w:tcPr>
          <w:p w14:paraId="7ACF2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198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343AB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6D93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T16039</w:t>
            </w:r>
          </w:p>
        </w:tc>
        <w:tc>
          <w:tcPr>
            <w:tcW w:w="1220" w:type="dxa"/>
            <w:tcBorders>
              <w:top w:val="nil"/>
              <w:left w:val="nil"/>
              <w:bottom w:val="single" w:color="auto" w:sz="4" w:space="0"/>
              <w:right w:val="single" w:color="auto" w:sz="4" w:space="0"/>
            </w:tcBorders>
            <w:shd w:val="clear" w:color="auto" w:fill="auto"/>
            <w:noWrap/>
            <w:vAlign w:val="center"/>
          </w:tcPr>
          <w:p w14:paraId="7F22C9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74DC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BC8D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670</w:t>
            </w:r>
          </w:p>
        </w:tc>
        <w:tc>
          <w:tcPr>
            <w:tcW w:w="1280" w:type="dxa"/>
            <w:vMerge w:val="continue"/>
            <w:tcBorders>
              <w:top w:val="nil"/>
              <w:left w:val="single" w:color="auto" w:sz="4" w:space="0"/>
              <w:bottom w:val="single" w:color="000000" w:sz="4" w:space="0"/>
              <w:right w:val="single" w:color="auto" w:sz="4" w:space="0"/>
            </w:tcBorders>
            <w:vAlign w:val="center"/>
          </w:tcPr>
          <w:p w14:paraId="0DC2DBE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C107B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新业路新园路</w:t>
            </w:r>
          </w:p>
        </w:tc>
        <w:tc>
          <w:tcPr>
            <w:tcW w:w="800" w:type="dxa"/>
            <w:tcBorders>
              <w:top w:val="nil"/>
              <w:left w:val="nil"/>
              <w:bottom w:val="single" w:color="auto" w:sz="4" w:space="0"/>
              <w:right w:val="single" w:color="auto" w:sz="4" w:space="0"/>
            </w:tcBorders>
            <w:shd w:val="clear" w:color="auto" w:fill="auto"/>
            <w:noWrap/>
            <w:vAlign w:val="center"/>
          </w:tcPr>
          <w:p w14:paraId="76285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1545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5CD1C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24431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T16040</w:t>
            </w:r>
          </w:p>
        </w:tc>
        <w:tc>
          <w:tcPr>
            <w:tcW w:w="1220" w:type="dxa"/>
            <w:tcBorders>
              <w:top w:val="nil"/>
              <w:left w:val="nil"/>
              <w:bottom w:val="single" w:color="auto" w:sz="4" w:space="0"/>
              <w:right w:val="single" w:color="auto" w:sz="4" w:space="0"/>
            </w:tcBorders>
            <w:shd w:val="clear" w:color="auto" w:fill="auto"/>
            <w:noWrap/>
            <w:vAlign w:val="center"/>
          </w:tcPr>
          <w:p w14:paraId="4358C9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73F1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5D25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2F662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新高路</w:t>
            </w:r>
          </w:p>
        </w:tc>
        <w:tc>
          <w:tcPr>
            <w:tcW w:w="2480" w:type="dxa"/>
            <w:tcBorders>
              <w:top w:val="nil"/>
              <w:left w:val="nil"/>
              <w:bottom w:val="single" w:color="auto" w:sz="4" w:space="0"/>
              <w:right w:val="single" w:color="auto" w:sz="4" w:space="0"/>
            </w:tcBorders>
            <w:shd w:val="clear" w:color="auto" w:fill="auto"/>
            <w:vAlign w:val="center"/>
          </w:tcPr>
          <w:p w14:paraId="5E87A1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新高路新技路</w:t>
            </w:r>
          </w:p>
        </w:tc>
        <w:tc>
          <w:tcPr>
            <w:tcW w:w="800" w:type="dxa"/>
            <w:tcBorders>
              <w:top w:val="nil"/>
              <w:left w:val="nil"/>
              <w:bottom w:val="single" w:color="auto" w:sz="4" w:space="0"/>
              <w:right w:val="single" w:color="auto" w:sz="4" w:space="0"/>
            </w:tcBorders>
            <w:shd w:val="clear" w:color="auto" w:fill="auto"/>
            <w:noWrap/>
            <w:vAlign w:val="center"/>
          </w:tcPr>
          <w:p w14:paraId="43411D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0652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04F12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7797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T16041</w:t>
            </w:r>
          </w:p>
        </w:tc>
        <w:tc>
          <w:tcPr>
            <w:tcW w:w="1220" w:type="dxa"/>
            <w:tcBorders>
              <w:top w:val="nil"/>
              <w:left w:val="nil"/>
              <w:bottom w:val="single" w:color="auto" w:sz="4" w:space="0"/>
              <w:right w:val="single" w:color="auto" w:sz="4" w:space="0"/>
            </w:tcBorders>
            <w:shd w:val="clear" w:color="auto" w:fill="auto"/>
            <w:noWrap/>
            <w:vAlign w:val="center"/>
          </w:tcPr>
          <w:p w14:paraId="5C8D0E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ABD6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E8F1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672</w:t>
            </w:r>
          </w:p>
        </w:tc>
        <w:tc>
          <w:tcPr>
            <w:tcW w:w="1280" w:type="dxa"/>
            <w:vMerge w:val="continue"/>
            <w:tcBorders>
              <w:top w:val="nil"/>
              <w:left w:val="single" w:color="auto" w:sz="4" w:space="0"/>
              <w:bottom w:val="single" w:color="000000" w:sz="4" w:space="0"/>
              <w:right w:val="single" w:color="auto" w:sz="4" w:space="0"/>
            </w:tcBorders>
            <w:vAlign w:val="center"/>
          </w:tcPr>
          <w:p w14:paraId="73BB4B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DE4A2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新高路新技路</w:t>
            </w:r>
          </w:p>
        </w:tc>
        <w:tc>
          <w:tcPr>
            <w:tcW w:w="800" w:type="dxa"/>
            <w:tcBorders>
              <w:top w:val="nil"/>
              <w:left w:val="nil"/>
              <w:bottom w:val="single" w:color="auto" w:sz="4" w:space="0"/>
              <w:right w:val="single" w:color="auto" w:sz="4" w:space="0"/>
            </w:tcBorders>
            <w:shd w:val="clear" w:color="auto" w:fill="auto"/>
            <w:noWrap/>
            <w:vAlign w:val="center"/>
          </w:tcPr>
          <w:p w14:paraId="0B72DF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C728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527A4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D108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T16042</w:t>
            </w:r>
          </w:p>
        </w:tc>
        <w:tc>
          <w:tcPr>
            <w:tcW w:w="1220" w:type="dxa"/>
            <w:tcBorders>
              <w:top w:val="nil"/>
              <w:left w:val="nil"/>
              <w:bottom w:val="single" w:color="auto" w:sz="4" w:space="0"/>
              <w:right w:val="single" w:color="auto" w:sz="4" w:space="0"/>
            </w:tcBorders>
            <w:shd w:val="clear" w:color="auto" w:fill="auto"/>
            <w:noWrap/>
            <w:vAlign w:val="center"/>
          </w:tcPr>
          <w:p w14:paraId="69104C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0E608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2BF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673</w:t>
            </w:r>
          </w:p>
        </w:tc>
        <w:tc>
          <w:tcPr>
            <w:tcW w:w="1280" w:type="dxa"/>
            <w:vMerge w:val="continue"/>
            <w:tcBorders>
              <w:top w:val="nil"/>
              <w:left w:val="single" w:color="auto" w:sz="4" w:space="0"/>
              <w:bottom w:val="single" w:color="000000" w:sz="4" w:space="0"/>
              <w:right w:val="single" w:color="auto" w:sz="4" w:space="0"/>
            </w:tcBorders>
            <w:vAlign w:val="center"/>
          </w:tcPr>
          <w:p w14:paraId="3B8ED23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BB8E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新高路新水路</w:t>
            </w:r>
          </w:p>
        </w:tc>
        <w:tc>
          <w:tcPr>
            <w:tcW w:w="800" w:type="dxa"/>
            <w:tcBorders>
              <w:top w:val="nil"/>
              <w:left w:val="nil"/>
              <w:bottom w:val="single" w:color="auto" w:sz="4" w:space="0"/>
              <w:right w:val="single" w:color="auto" w:sz="4" w:space="0"/>
            </w:tcBorders>
            <w:shd w:val="clear" w:color="auto" w:fill="auto"/>
            <w:noWrap/>
            <w:vAlign w:val="center"/>
          </w:tcPr>
          <w:p w14:paraId="1017EC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1A05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6ABCB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3B65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T16043</w:t>
            </w:r>
          </w:p>
        </w:tc>
        <w:tc>
          <w:tcPr>
            <w:tcW w:w="1220" w:type="dxa"/>
            <w:tcBorders>
              <w:top w:val="nil"/>
              <w:left w:val="nil"/>
              <w:bottom w:val="single" w:color="auto" w:sz="4" w:space="0"/>
              <w:right w:val="single" w:color="auto" w:sz="4" w:space="0"/>
            </w:tcBorders>
            <w:shd w:val="clear" w:color="auto" w:fill="auto"/>
            <w:noWrap/>
            <w:vAlign w:val="center"/>
          </w:tcPr>
          <w:p w14:paraId="183FFB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BA3B8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A5BC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674</w:t>
            </w:r>
          </w:p>
        </w:tc>
        <w:tc>
          <w:tcPr>
            <w:tcW w:w="1280" w:type="dxa"/>
            <w:vMerge w:val="continue"/>
            <w:tcBorders>
              <w:top w:val="nil"/>
              <w:left w:val="single" w:color="auto" w:sz="4" w:space="0"/>
              <w:bottom w:val="single" w:color="000000" w:sz="4" w:space="0"/>
              <w:right w:val="single" w:color="auto" w:sz="4" w:space="0"/>
            </w:tcBorders>
            <w:vAlign w:val="center"/>
          </w:tcPr>
          <w:p w14:paraId="0EB973C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9FE20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新高路新水路</w:t>
            </w:r>
          </w:p>
        </w:tc>
        <w:tc>
          <w:tcPr>
            <w:tcW w:w="800" w:type="dxa"/>
            <w:tcBorders>
              <w:top w:val="nil"/>
              <w:left w:val="nil"/>
              <w:bottom w:val="single" w:color="auto" w:sz="4" w:space="0"/>
              <w:right w:val="single" w:color="auto" w:sz="4" w:space="0"/>
            </w:tcBorders>
            <w:shd w:val="clear" w:color="auto" w:fill="auto"/>
            <w:noWrap/>
            <w:vAlign w:val="center"/>
          </w:tcPr>
          <w:p w14:paraId="7F9916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F24B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D3BDD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B9DE2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T16044</w:t>
            </w:r>
          </w:p>
        </w:tc>
        <w:tc>
          <w:tcPr>
            <w:tcW w:w="1220" w:type="dxa"/>
            <w:tcBorders>
              <w:top w:val="nil"/>
              <w:left w:val="nil"/>
              <w:bottom w:val="single" w:color="auto" w:sz="4" w:space="0"/>
              <w:right w:val="single" w:color="auto" w:sz="4" w:space="0"/>
            </w:tcBorders>
            <w:shd w:val="clear" w:color="auto" w:fill="auto"/>
            <w:noWrap/>
            <w:vAlign w:val="center"/>
          </w:tcPr>
          <w:p w14:paraId="274356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263B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3937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675</w:t>
            </w:r>
          </w:p>
        </w:tc>
        <w:tc>
          <w:tcPr>
            <w:tcW w:w="1280" w:type="dxa"/>
            <w:tcBorders>
              <w:top w:val="nil"/>
              <w:left w:val="nil"/>
              <w:bottom w:val="single" w:color="auto" w:sz="4" w:space="0"/>
              <w:right w:val="single" w:color="auto" w:sz="4" w:space="0"/>
            </w:tcBorders>
            <w:shd w:val="clear" w:color="auto" w:fill="auto"/>
            <w:noWrap/>
            <w:vAlign w:val="center"/>
          </w:tcPr>
          <w:p w14:paraId="172F73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新技路</w:t>
            </w:r>
          </w:p>
        </w:tc>
        <w:tc>
          <w:tcPr>
            <w:tcW w:w="2480" w:type="dxa"/>
            <w:tcBorders>
              <w:top w:val="nil"/>
              <w:left w:val="nil"/>
              <w:bottom w:val="single" w:color="auto" w:sz="4" w:space="0"/>
              <w:right w:val="single" w:color="auto" w:sz="4" w:space="0"/>
            </w:tcBorders>
            <w:shd w:val="clear" w:color="auto" w:fill="auto"/>
            <w:vAlign w:val="center"/>
          </w:tcPr>
          <w:p w14:paraId="68FAD8C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新技路崧泽大道</w:t>
            </w:r>
          </w:p>
        </w:tc>
        <w:tc>
          <w:tcPr>
            <w:tcW w:w="800" w:type="dxa"/>
            <w:tcBorders>
              <w:top w:val="nil"/>
              <w:left w:val="nil"/>
              <w:bottom w:val="single" w:color="auto" w:sz="4" w:space="0"/>
              <w:right w:val="single" w:color="auto" w:sz="4" w:space="0"/>
            </w:tcBorders>
            <w:shd w:val="clear" w:color="auto" w:fill="auto"/>
            <w:noWrap/>
            <w:vAlign w:val="center"/>
          </w:tcPr>
          <w:p w14:paraId="60BD35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D187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E92B3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FC85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T16045</w:t>
            </w:r>
          </w:p>
        </w:tc>
        <w:tc>
          <w:tcPr>
            <w:tcW w:w="1220" w:type="dxa"/>
            <w:tcBorders>
              <w:top w:val="nil"/>
              <w:left w:val="nil"/>
              <w:bottom w:val="single" w:color="auto" w:sz="4" w:space="0"/>
              <w:right w:val="single" w:color="auto" w:sz="4" w:space="0"/>
            </w:tcBorders>
            <w:shd w:val="clear" w:color="auto" w:fill="auto"/>
            <w:noWrap/>
            <w:vAlign w:val="center"/>
          </w:tcPr>
          <w:p w14:paraId="293AD0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144A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53CC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9540B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香花桥东路</w:t>
            </w:r>
          </w:p>
        </w:tc>
        <w:tc>
          <w:tcPr>
            <w:tcW w:w="2480" w:type="dxa"/>
            <w:tcBorders>
              <w:top w:val="nil"/>
              <w:left w:val="nil"/>
              <w:bottom w:val="single" w:color="auto" w:sz="4" w:space="0"/>
              <w:right w:val="single" w:color="auto" w:sz="4" w:space="0"/>
            </w:tcBorders>
            <w:shd w:val="clear" w:color="auto" w:fill="auto"/>
            <w:vAlign w:val="center"/>
          </w:tcPr>
          <w:p w14:paraId="1CB95A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香花桥东路北青公路</w:t>
            </w:r>
          </w:p>
        </w:tc>
        <w:tc>
          <w:tcPr>
            <w:tcW w:w="800" w:type="dxa"/>
            <w:tcBorders>
              <w:top w:val="nil"/>
              <w:left w:val="nil"/>
              <w:bottom w:val="single" w:color="auto" w:sz="4" w:space="0"/>
              <w:right w:val="single" w:color="auto" w:sz="4" w:space="0"/>
            </w:tcBorders>
            <w:shd w:val="clear" w:color="auto" w:fill="auto"/>
            <w:noWrap/>
            <w:vAlign w:val="center"/>
          </w:tcPr>
          <w:p w14:paraId="65C59B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5A9F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6200B8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A56C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T16046</w:t>
            </w:r>
          </w:p>
        </w:tc>
        <w:tc>
          <w:tcPr>
            <w:tcW w:w="1220" w:type="dxa"/>
            <w:tcBorders>
              <w:top w:val="nil"/>
              <w:left w:val="nil"/>
              <w:bottom w:val="single" w:color="auto" w:sz="4" w:space="0"/>
              <w:right w:val="single" w:color="auto" w:sz="4" w:space="0"/>
            </w:tcBorders>
            <w:shd w:val="clear" w:color="auto" w:fill="auto"/>
            <w:noWrap/>
            <w:vAlign w:val="center"/>
          </w:tcPr>
          <w:p w14:paraId="7A9B4B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A7E1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A96B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677</w:t>
            </w:r>
          </w:p>
        </w:tc>
        <w:tc>
          <w:tcPr>
            <w:tcW w:w="1280" w:type="dxa"/>
            <w:vMerge w:val="continue"/>
            <w:tcBorders>
              <w:top w:val="nil"/>
              <w:left w:val="single" w:color="auto" w:sz="4" w:space="0"/>
              <w:bottom w:val="single" w:color="000000" w:sz="4" w:space="0"/>
              <w:right w:val="single" w:color="auto" w:sz="4" w:space="0"/>
            </w:tcBorders>
            <w:vAlign w:val="center"/>
          </w:tcPr>
          <w:p w14:paraId="097611E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2E918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香花桥东路北青公路</w:t>
            </w:r>
          </w:p>
        </w:tc>
        <w:tc>
          <w:tcPr>
            <w:tcW w:w="800" w:type="dxa"/>
            <w:tcBorders>
              <w:top w:val="nil"/>
              <w:left w:val="nil"/>
              <w:bottom w:val="single" w:color="auto" w:sz="4" w:space="0"/>
              <w:right w:val="single" w:color="auto" w:sz="4" w:space="0"/>
            </w:tcBorders>
            <w:shd w:val="clear" w:color="auto" w:fill="auto"/>
            <w:noWrap/>
            <w:vAlign w:val="center"/>
          </w:tcPr>
          <w:p w14:paraId="00DBA6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D48D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C8CCE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CE81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T16047</w:t>
            </w:r>
          </w:p>
        </w:tc>
        <w:tc>
          <w:tcPr>
            <w:tcW w:w="1220" w:type="dxa"/>
            <w:tcBorders>
              <w:top w:val="nil"/>
              <w:left w:val="nil"/>
              <w:bottom w:val="single" w:color="auto" w:sz="4" w:space="0"/>
              <w:right w:val="single" w:color="auto" w:sz="4" w:space="0"/>
            </w:tcBorders>
            <w:shd w:val="clear" w:color="auto" w:fill="auto"/>
            <w:noWrap/>
            <w:vAlign w:val="center"/>
          </w:tcPr>
          <w:p w14:paraId="3A9AF8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7242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4DEF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2ADA9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天辰路</w:t>
            </w:r>
          </w:p>
        </w:tc>
        <w:tc>
          <w:tcPr>
            <w:tcW w:w="2480" w:type="dxa"/>
            <w:tcBorders>
              <w:top w:val="nil"/>
              <w:left w:val="nil"/>
              <w:bottom w:val="single" w:color="auto" w:sz="4" w:space="0"/>
              <w:right w:val="single" w:color="auto" w:sz="4" w:space="0"/>
            </w:tcBorders>
            <w:shd w:val="clear" w:color="auto" w:fill="auto"/>
            <w:vAlign w:val="center"/>
          </w:tcPr>
          <w:p w14:paraId="55D5A3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天辰路新胜路</w:t>
            </w:r>
          </w:p>
        </w:tc>
        <w:tc>
          <w:tcPr>
            <w:tcW w:w="800" w:type="dxa"/>
            <w:tcBorders>
              <w:top w:val="nil"/>
              <w:left w:val="nil"/>
              <w:bottom w:val="single" w:color="auto" w:sz="4" w:space="0"/>
              <w:right w:val="single" w:color="auto" w:sz="4" w:space="0"/>
            </w:tcBorders>
            <w:shd w:val="clear" w:color="auto" w:fill="auto"/>
            <w:noWrap/>
            <w:vAlign w:val="center"/>
          </w:tcPr>
          <w:p w14:paraId="00A0EC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A634D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3B280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4551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T16001</w:t>
            </w:r>
          </w:p>
        </w:tc>
        <w:tc>
          <w:tcPr>
            <w:tcW w:w="1220" w:type="dxa"/>
            <w:tcBorders>
              <w:top w:val="nil"/>
              <w:left w:val="nil"/>
              <w:bottom w:val="single" w:color="auto" w:sz="4" w:space="0"/>
              <w:right w:val="single" w:color="auto" w:sz="4" w:space="0"/>
            </w:tcBorders>
            <w:shd w:val="clear" w:color="auto" w:fill="auto"/>
            <w:noWrap/>
            <w:vAlign w:val="center"/>
          </w:tcPr>
          <w:p w14:paraId="63CD21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55AF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32FA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679</w:t>
            </w:r>
          </w:p>
        </w:tc>
        <w:tc>
          <w:tcPr>
            <w:tcW w:w="1280" w:type="dxa"/>
            <w:vMerge w:val="continue"/>
            <w:tcBorders>
              <w:top w:val="nil"/>
              <w:left w:val="single" w:color="auto" w:sz="4" w:space="0"/>
              <w:bottom w:val="single" w:color="000000" w:sz="4" w:space="0"/>
              <w:right w:val="single" w:color="auto" w:sz="4" w:space="0"/>
            </w:tcBorders>
            <w:vAlign w:val="center"/>
          </w:tcPr>
          <w:p w14:paraId="2347D26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47F8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天辰路新胜路</w:t>
            </w:r>
          </w:p>
        </w:tc>
        <w:tc>
          <w:tcPr>
            <w:tcW w:w="800" w:type="dxa"/>
            <w:tcBorders>
              <w:top w:val="nil"/>
              <w:left w:val="nil"/>
              <w:bottom w:val="single" w:color="auto" w:sz="4" w:space="0"/>
              <w:right w:val="single" w:color="auto" w:sz="4" w:space="0"/>
            </w:tcBorders>
            <w:shd w:val="clear" w:color="auto" w:fill="auto"/>
            <w:noWrap/>
            <w:vAlign w:val="center"/>
          </w:tcPr>
          <w:p w14:paraId="28D26A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11DE3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B790E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06FD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T16002</w:t>
            </w:r>
          </w:p>
        </w:tc>
        <w:tc>
          <w:tcPr>
            <w:tcW w:w="1220" w:type="dxa"/>
            <w:tcBorders>
              <w:top w:val="nil"/>
              <w:left w:val="nil"/>
              <w:bottom w:val="single" w:color="auto" w:sz="4" w:space="0"/>
              <w:right w:val="single" w:color="auto" w:sz="4" w:space="0"/>
            </w:tcBorders>
            <w:shd w:val="clear" w:color="auto" w:fill="auto"/>
            <w:noWrap/>
            <w:vAlign w:val="center"/>
          </w:tcPr>
          <w:p w14:paraId="534B29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8E32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6F3D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680</w:t>
            </w:r>
          </w:p>
        </w:tc>
        <w:tc>
          <w:tcPr>
            <w:tcW w:w="1280" w:type="dxa"/>
            <w:vMerge w:val="continue"/>
            <w:tcBorders>
              <w:top w:val="nil"/>
              <w:left w:val="single" w:color="auto" w:sz="4" w:space="0"/>
              <w:bottom w:val="single" w:color="000000" w:sz="4" w:space="0"/>
              <w:right w:val="single" w:color="auto" w:sz="4" w:space="0"/>
            </w:tcBorders>
            <w:vAlign w:val="center"/>
          </w:tcPr>
          <w:p w14:paraId="549441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4A3F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天辰路久远路</w:t>
            </w:r>
          </w:p>
        </w:tc>
        <w:tc>
          <w:tcPr>
            <w:tcW w:w="800" w:type="dxa"/>
            <w:tcBorders>
              <w:top w:val="nil"/>
              <w:left w:val="nil"/>
              <w:bottom w:val="single" w:color="auto" w:sz="4" w:space="0"/>
              <w:right w:val="single" w:color="auto" w:sz="4" w:space="0"/>
            </w:tcBorders>
            <w:shd w:val="clear" w:color="auto" w:fill="auto"/>
            <w:noWrap/>
            <w:vAlign w:val="center"/>
          </w:tcPr>
          <w:p w14:paraId="19E922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0E95F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ADEAD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CAF0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T16003</w:t>
            </w:r>
          </w:p>
        </w:tc>
        <w:tc>
          <w:tcPr>
            <w:tcW w:w="1220" w:type="dxa"/>
            <w:tcBorders>
              <w:top w:val="nil"/>
              <w:left w:val="nil"/>
              <w:bottom w:val="single" w:color="auto" w:sz="4" w:space="0"/>
              <w:right w:val="single" w:color="auto" w:sz="4" w:space="0"/>
            </w:tcBorders>
            <w:shd w:val="clear" w:color="auto" w:fill="auto"/>
            <w:noWrap/>
            <w:vAlign w:val="center"/>
          </w:tcPr>
          <w:p w14:paraId="415375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4ADF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C0F6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681</w:t>
            </w:r>
          </w:p>
        </w:tc>
        <w:tc>
          <w:tcPr>
            <w:tcW w:w="1280" w:type="dxa"/>
            <w:vMerge w:val="continue"/>
            <w:tcBorders>
              <w:top w:val="nil"/>
              <w:left w:val="single" w:color="auto" w:sz="4" w:space="0"/>
              <w:bottom w:val="single" w:color="000000" w:sz="4" w:space="0"/>
              <w:right w:val="single" w:color="auto" w:sz="4" w:space="0"/>
            </w:tcBorders>
            <w:vAlign w:val="center"/>
          </w:tcPr>
          <w:p w14:paraId="0C5A39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58E11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天辰路久远路</w:t>
            </w:r>
          </w:p>
        </w:tc>
        <w:tc>
          <w:tcPr>
            <w:tcW w:w="800" w:type="dxa"/>
            <w:tcBorders>
              <w:top w:val="nil"/>
              <w:left w:val="nil"/>
              <w:bottom w:val="single" w:color="auto" w:sz="4" w:space="0"/>
              <w:right w:val="single" w:color="auto" w:sz="4" w:space="0"/>
            </w:tcBorders>
            <w:shd w:val="clear" w:color="auto" w:fill="auto"/>
            <w:noWrap/>
            <w:vAlign w:val="center"/>
          </w:tcPr>
          <w:p w14:paraId="44914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798D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0FE0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3ED5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T16004</w:t>
            </w:r>
          </w:p>
        </w:tc>
        <w:tc>
          <w:tcPr>
            <w:tcW w:w="1220" w:type="dxa"/>
            <w:tcBorders>
              <w:top w:val="nil"/>
              <w:left w:val="nil"/>
              <w:bottom w:val="single" w:color="auto" w:sz="4" w:space="0"/>
              <w:right w:val="single" w:color="auto" w:sz="4" w:space="0"/>
            </w:tcBorders>
            <w:shd w:val="clear" w:color="auto" w:fill="auto"/>
            <w:noWrap/>
            <w:vAlign w:val="center"/>
          </w:tcPr>
          <w:p w14:paraId="4829B0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A254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8FE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682</w:t>
            </w:r>
          </w:p>
        </w:tc>
        <w:tc>
          <w:tcPr>
            <w:tcW w:w="1280" w:type="dxa"/>
            <w:vMerge w:val="continue"/>
            <w:tcBorders>
              <w:top w:val="nil"/>
              <w:left w:val="single" w:color="auto" w:sz="4" w:space="0"/>
              <w:bottom w:val="single" w:color="000000" w:sz="4" w:space="0"/>
              <w:right w:val="single" w:color="auto" w:sz="4" w:space="0"/>
            </w:tcBorders>
            <w:vAlign w:val="center"/>
          </w:tcPr>
          <w:p w14:paraId="0944FF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67B06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天辰路外青松公路</w:t>
            </w:r>
          </w:p>
        </w:tc>
        <w:tc>
          <w:tcPr>
            <w:tcW w:w="800" w:type="dxa"/>
            <w:tcBorders>
              <w:top w:val="nil"/>
              <w:left w:val="nil"/>
              <w:bottom w:val="single" w:color="auto" w:sz="4" w:space="0"/>
              <w:right w:val="single" w:color="auto" w:sz="4" w:space="0"/>
            </w:tcBorders>
            <w:shd w:val="clear" w:color="auto" w:fill="auto"/>
            <w:noWrap/>
            <w:vAlign w:val="center"/>
          </w:tcPr>
          <w:p w14:paraId="3D9FF7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3865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5745B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CB16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T16005</w:t>
            </w:r>
          </w:p>
        </w:tc>
        <w:tc>
          <w:tcPr>
            <w:tcW w:w="1220" w:type="dxa"/>
            <w:tcBorders>
              <w:top w:val="nil"/>
              <w:left w:val="nil"/>
              <w:bottom w:val="single" w:color="auto" w:sz="4" w:space="0"/>
              <w:right w:val="single" w:color="auto" w:sz="4" w:space="0"/>
            </w:tcBorders>
            <w:shd w:val="clear" w:color="auto" w:fill="auto"/>
            <w:noWrap/>
            <w:vAlign w:val="center"/>
          </w:tcPr>
          <w:p w14:paraId="347FBC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479DF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A2D3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683</w:t>
            </w:r>
          </w:p>
        </w:tc>
        <w:tc>
          <w:tcPr>
            <w:tcW w:w="1280" w:type="dxa"/>
            <w:vMerge w:val="continue"/>
            <w:tcBorders>
              <w:top w:val="nil"/>
              <w:left w:val="single" w:color="auto" w:sz="4" w:space="0"/>
              <w:bottom w:val="single" w:color="000000" w:sz="4" w:space="0"/>
              <w:right w:val="single" w:color="auto" w:sz="4" w:space="0"/>
            </w:tcBorders>
            <w:vAlign w:val="center"/>
          </w:tcPr>
          <w:p w14:paraId="41BD2C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BA48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天辰路外青松公路</w:t>
            </w:r>
          </w:p>
        </w:tc>
        <w:tc>
          <w:tcPr>
            <w:tcW w:w="800" w:type="dxa"/>
            <w:tcBorders>
              <w:top w:val="nil"/>
              <w:left w:val="nil"/>
              <w:bottom w:val="single" w:color="auto" w:sz="4" w:space="0"/>
              <w:right w:val="single" w:color="auto" w:sz="4" w:space="0"/>
            </w:tcBorders>
            <w:shd w:val="clear" w:color="auto" w:fill="auto"/>
            <w:noWrap/>
            <w:vAlign w:val="center"/>
          </w:tcPr>
          <w:p w14:paraId="3D97A2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FA21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54C23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ACB6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T16006</w:t>
            </w:r>
          </w:p>
        </w:tc>
        <w:tc>
          <w:tcPr>
            <w:tcW w:w="1220" w:type="dxa"/>
            <w:tcBorders>
              <w:top w:val="nil"/>
              <w:left w:val="nil"/>
              <w:bottom w:val="single" w:color="auto" w:sz="4" w:space="0"/>
              <w:right w:val="single" w:color="auto" w:sz="4" w:space="0"/>
            </w:tcBorders>
            <w:shd w:val="clear" w:color="auto" w:fill="auto"/>
            <w:noWrap/>
            <w:vAlign w:val="center"/>
          </w:tcPr>
          <w:p w14:paraId="33BDDE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266B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BBDD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684</w:t>
            </w:r>
          </w:p>
        </w:tc>
        <w:tc>
          <w:tcPr>
            <w:tcW w:w="1280" w:type="dxa"/>
            <w:vMerge w:val="continue"/>
            <w:tcBorders>
              <w:top w:val="nil"/>
              <w:left w:val="single" w:color="auto" w:sz="4" w:space="0"/>
              <w:bottom w:val="single" w:color="000000" w:sz="4" w:space="0"/>
              <w:right w:val="single" w:color="auto" w:sz="4" w:space="0"/>
            </w:tcBorders>
            <w:vAlign w:val="center"/>
          </w:tcPr>
          <w:p w14:paraId="1B0BDDD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9ADC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天辰路华青路</w:t>
            </w:r>
          </w:p>
        </w:tc>
        <w:tc>
          <w:tcPr>
            <w:tcW w:w="800" w:type="dxa"/>
            <w:tcBorders>
              <w:top w:val="nil"/>
              <w:left w:val="nil"/>
              <w:bottom w:val="single" w:color="auto" w:sz="4" w:space="0"/>
              <w:right w:val="single" w:color="auto" w:sz="4" w:space="0"/>
            </w:tcBorders>
            <w:shd w:val="clear" w:color="auto" w:fill="auto"/>
            <w:noWrap/>
            <w:vAlign w:val="center"/>
          </w:tcPr>
          <w:p w14:paraId="0DD287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C85B4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60CEA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0B4D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T16007</w:t>
            </w:r>
          </w:p>
        </w:tc>
        <w:tc>
          <w:tcPr>
            <w:tcW w:w="1220" w:type="dxa"/>
            <w:tcBorders>
              <w:top w:val="nil"/>
              <w:left w:val="nil"/>
              <w:bottom w:val="single" w:color="auto" w:sz="4" w:space="0"/>
              <w:right w:val="single" w:color="auto" w:sz="4" w:space="0"/>
            </w:tcBorders>
            <w:shd w:val="clear" w:color="auto" w:fill="auto"/>
            <w:noWrap/>
            <w:vAlign w:val="center"/>
          </w:tcPr>
          <w:p w14:paraId="64CB3C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4048A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4C5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685</w:t>
            </w:r>
          </w:p>
        </w:tc>
        <w:tc>
          <w:tcPr>
            <w:tcW w:w="1280" w:type="dxa"/>
            <w:vMerge w:val="continue"/>
            <w:tcBorders>
              <w:top w:val="nil"/>
              <w:left w:val="single" w:color="auto" w:sz="4" w:space="0"/>
              <w:bottom w:val="single" w:color="000000" w:sz="4" w:space="0"/>
              <w:right w:val="single" w:color="auto" w:sz="4" w:space="0"/>
            </w:tcBorders>
            <w:vAlign w:val="center"/>
          </w:tcPr>
          <w:p w14:paraId="4E6282F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89A8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天辰路华青路</w:t>
            </w:r>
          </w:p>
        </w:tc>
        <w:tc>
          <w:tcPr>
            <w:tcW w:w="800" w:type="dxa"/>
            <w:tcBorders>
              <w:top w:val="nil"/>
              <w:left w:val="nil"/>
              <w:bottom w:val="single" w:color="auto" w:sz="4" w:space="0"/>
              <w:right w:val="single" w:color="auto" w:sz="4" w:space="0"/>
            </w:tcBorders>
            <w:shd w:val="clear" w:color="auto" w:fill="auto"/>
            <w:noWrap/>
            <w:vAlign w:val="center"/>
          </w:tcPr>
          <w:p w14:paraId="71E9CC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FD69D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3E968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9E45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T16008</w:t>
            </w:r>
          </w:p>
        </w:tc>
        <w:tc>
          <w:tcPr>
            <w:tcW w:w="1220" w:type="dxa"/>
            <w:tcBorders>
              <w:top w:val="nil"/>
              <w:left w:val="nil"/>
              <w:bottom w:val="single" w:color="auto" w:sz="4" w:space="0"/>
              <w:right w:val="single" w:color="auto" w:sz="4" w:space="0"/>
            </w:tcBorders>
            <w:shd w:val="clear" w:color="auto" w:fill="auto"/>
            <w:noWrap/>
            <w:vAlign w:val="center"/>
          </w:tcPr>
          <w:p w14:paraId="4D2DB5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117E1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7FD5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686</w:t>
            </w:r>
          </w:p>
        </w:tc>
        <w:tc>
          <w:tcPr>
            <w:tcW w:w="1280" w:type="dxa"/>
            <w:vMerge w:val="continue"/>
            <w:tcBorders>
              <w:top w:val="nil"/>
              <w:left w:val="single" w:color="auto" w:sz="4" w:space="0"/>
              <w:bottom w:val="single" w:color="000000" w:sz="4" w:space="0"/>
              <w:right w:val="single" w:color="auto" w:sz="4" w:space="0"/>
            </w:tcBorders>
            <w:vAlign w:val="center"/>
          </w:tcPr>
          <w:p w14:paraId="7ABF9E1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5EA05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天辰路向阳河路</w:t>
            </w:r>
          </w:p>
        </w:tc>
        <w:tc>
          <w:tcPr>
            <w:tcW w:w="800" w:type="dxa"/>
            <w:tcBorders>
              <w:top w:val="nil"/>
              <w:left w:val="nil"/>
              <w:bottom w:val="single" w:color="auto" w:sz="4" w:space="0"/>
              <w:right w:val="single" w:color="auto" w:sz="4" w:space="0"/>
            </w:tcBorders>
            <w:shd w:val="clear" w:color="auto" w:fill="auto"/>
            <w:noWrap/>
            <w:vAlign w:val="center"/>
          </w:tcPr>
          <w:p w14:paraId="642C9E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2BBE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EFD78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CCDE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T16009</w:t>
            </w:r>
          </w:p>
        </w:tc>
        <w:tc>
          <w:tcPr>
            <w:tcW w:w="1220" w:type="dxa"/>
            <w:tcBorders>
              <w:top w:val="nil"/>
              <w:left w:val="nil"/>
              <w:bottom w:val="single" w:color="auto" w:sz="4" w:space="0"/>
              <w:right w:val="single" w:color="auto" w:sz="4" w:space="0"/>
            </w:tcBorders>
            <w:shd w:val="clear" w:color="auto" w:fill="auto"/>
            <w:noWrap/>
            <w:vAlign w:val="center"/>
          </w:tcPr>
          <w:p w14:paraId="22BC32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767B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6D02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687</w:t>
            </w:r>
          </w:p>
        </w:tc>
        <w:tc>
          <w:tcPr>
            <w:tcW w:w="1280" w:type="dxa"/>
            <w:vMerge w:val="continue"/>
            <w:tcBorders>
              <w:top w:val="nil"/>
              <w:left w:val="single" w:color="auto" w:sz="4" w:space="0"/>
              <w:bottom w:val="single" w:color="000000" w:sz="4" w:space="0"/>
              <w:right w:val="single" w:color="auto" w:sz="4" w:space="0"/>
            </w:tcBorders>
            <w:vAlign w:val="center"/>
          </w:tcPr>
          <w:p w14:paraId="4C79730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7211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天辰路向阳河路</w:t>
            </w:r>
          </w:p>
        </w:tc>
        <w:tc>
          <w:tcPr>
            <w:tcW w:w="800" w:type="dxa"/>
            <w:tcBorders>
              <w:top w:val="nil"/>
              <w:left w:val="nil"/>
              <w:bottom w:val="single" w:color="auto" w:sz="4" w:space="0"/>
              <w:right w:val="single" w:color="auto" w:sz="4" w:space="0"/>
            </w:tcBorders>
            <w:shd w:val="clear" w:color="auto" w:fill="auto"/>
            <w:noWrap/>
            <w:vAlign w:val="center"/>
          </w:tcPr>
          <w:p w14:paraId="3147A7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65162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D49B7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2B01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T16010</w:t>
            </w:r>
          </w:p>
        </w:tc>
        <w:tc>
          <w:tcPr>
            <w:tcW w:w="1220" w:type="dxa"/>
            <w:tcBorders>
              <w:top w:val="nil"/>
              <w:left w:val="nil"/>
              <w:bottom w:val="single" w:color="auto" w:sz="4" w:space="0"/>
              <w:right w:val="single" w:color="auto" w:sz="4" w:space="0"/>
            </w:tcBorders>
            <w:shd w:val="clear" w:color="auto" w:fill="auto"/>
            <w:noWrap/>
            <w:vAlign w:val="center"/>
          </w:tcPr>
          <w:p w14:paraId="38F0B9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2FDCD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6221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688</w:t>
            </w:r>
          </w:p>
        </w:tc>
        <w:tc>
          <w:tcPr>
            <w:tcW w:w="1280" w:type="dxa"/>
            <w:vMerge w:val="continue"/>
            <w:tcBorders>
              <w:top w:val="nil"/>
              <w:left w:val="single" w:color="auto" w:sz="4" w:space="0"/>
              <w:bottom w:val="single" w:color="000000" w:sz="4" w:space="0"/>
              <w:right w:val="single" w:color="auto" w:sz="4" w:space="0"/>
            </w:tcBorders>
            <w:vAlign w:val="center"/>
          </w:tcPr>
          <w:p w14:paraId="2AF636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2692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天辰路久乐路</w:t>
            </w:r>
          </w:p>
        </w:tc>
        <w:tc>
          <w:tcPr>
            <w:tcW w:w="800" w:type="dxa"/>
            <w:tcBorders>
              <w:top w:val="nil"/>
              <w:left w:val="nil"/>
              <w:bottom w:val="single" w:color="auto" w:sz="4" w:space="0"/>
              <w:right w:val="single" w:color="auto" w:sz="4" w:space="0"/>
            </w:tcBorders>
            <w:shd w:val="clear" w:color="auto" w:fill="auto"/>
            <w:noWrap/>
            <w:vAlign w:val="center"/>
          </w:tcPr>
          <w:p w14:paraId="717176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8478B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B045E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5EB3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T21032</w:t>
            </w:r>
          </w:p>
        </w:tc>
        <w:tc>
          <w:tcPr>
            <w:tcW w:w="1220" w:type="dxa"/>
            <w:tcBorders>
              <w:top w:val="nil"/>
              <w:left w:val="nil"/>
              <w:bottom w:val="single" w:color="auto" w:sz="4" w:space="0"/>
              <w:right w:val="single" w:color="auto" w:sz="4" w:space="0"/>
            </w:tcBorders>
            <w:shd w:val="clear" w:color="auto" w:fill="auto"/>
            <w:noWrap/>
            <w:vAlign w:val="center"/>
          </w:tcPr>
          <w:p w14:paraId="3F9543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8E0A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9FE1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689</w:t>
            </w:r>
          </w:p>
        </w:tc>
        <w:tc>
          <w:tcPr>
            <w:tcW w:w="1280" w:type="dxa"/>
            <w:vMerge w:val="continue"/>
            <w:tcBorders>
              <w:top w:val="nil"/>
              <w:left w:val="single" w:color="auto" w:sz="4" w:space="0"/>
              <w:bottom w:val="single" w:color="000000" w:sz="4" w:space="0"/>
              <w:right w:val="single" w:color="auto" w:sz="4" w:space="0"/>
            </w:tcBorders>
            <w:vAlign w:val="center"/>
          </w:tcPr>
          <w:p w14:paraId="6D68D4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69BD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天辰路久乐路</w:t>
            </w:r>
          </w:p>
        </w:tc>
        <w:tc>
          <w:tcPr>
            <w:tcW w:w="800" w:type="dxa"/>
            <w:tcBorders>
              <w:top w:val="nil"/>
              <w:left w:val="nil"/>
              <w:bottom w:val="single" w:color="auto" w:sz="4" w:space="0"/>
              <w:right w:val="single" w:color="auto" w:sz="4" w:space="0"/>
            </w:tcBorders>
            <w:shd w:val="clear" w:color="auto" w:fill="auto"/>
            <w:noWrap/>
            <w:vAlign w:val="center"/>
          </w:tcPr>
          <w:p w14:paraId="56E449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1DAD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0696C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270C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T21033</w:t>
            </w:r>
          </w:p>
        </w:tc>
        <w:tc>
          <w:tcPr>
            <w:tcW w:w="1220" w:type="dxa"/>
            <w:tcBorders>
              <w:top w:val="nil"/>
              <w:left w:val="nil"/>
              <w:bottom w:val="single" w:color="auto" w:sz="4" w:space="0"/>
              <w:right w:val="single" w:color="auto" w:sz="4" w:space="0"/>
            </w:tcBorders>
            <w:shd w:val="clear" w:color="auto" w:fill="auto"/>
            <w:noWrap/>
            <w:vAlign w:val="center"/>
          </w:tcPr>
          <w:p w14:paraId="423F1E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660B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23A4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690</w:t>
            </w:r>
          </w:p>
        </w:tc>
        <w:tc>
          <w:tcPr>
            <w:tcW w:w="1280" w:type="dxa"/>
            <w:vMerge w:val="restart"/>
            <w:tcBorders>
              <w:top w:val="nil"/>
              <w:left w:val="single" w:color="auto" w:sz="4" w:space="0"/>
              <w:bottom w:val="nil"/>
              <w:right w:val="single" w:color="auto" w:sz="4" w:space="0"/>
            </w:tcBorders>
            <w:shd w:val="clear" w:color="auto" w:fill="auto"/>
            <w:noWrap/>
            <w:vAlign w:val="center"/>
          </w:tcPr>
          <w:p w14:paraId="71F900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友爱路</w:t>
            </w:r>
          </w:p>
        </w:tc>
        <w:tc>
          <w:tcPr>
            <w:tcW w:w="2480" w:type="dxa"/>
            <w:tcBorders>
              <w:top w:val="nil"/>
              <w:left w:val="nil"/>
              <w:bottom w:val="single" w:color="auto" w:sz="4" w:space="0"/>
              <w:right w:val="single" w:color="auto" w:sz="4" w:space="0"/>
            </w:tcBorders>
            <w:shd w:val="clear" w:color="auto" w:fill="auto"/>
            <w:vAlign w:val="center"/>
          </w:tcPr>
          <w:p w14:paraId="6CAFDD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友爱路久业路</w:t>
            </w:r>
          </w:p>
        </w:tc>
        <w:tc>
          <w:tcPr>
            <w:tcW w:w="800" w:type="dxa"/>
            <w:tcBorders>
              <w:top w:val="nil"/>
              <w:left w:val="nil"/>
              <w:bottom w:val="single" w:color="auto" w:sz="4" w:space="0"/>
              <w:right w:val="single" w:color="auto" w:sz="4" w:space="0"/>
            </w:tcBorders>
            <w:shd w:val="clear" w:color="auto" w:fill="auto"/>
            <w:noWrap/>
            <w:vAlign w:val="center"/>
          </w:tcPr>
          <w:p w14:paraId="11C680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CC08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4D221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E1F2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T23095</w:t>
            </w:r>
          </w:p>
        </w:tc>
        <w:tc>
          <w:tcPr>
            <w:tcW w:w="1220" w:type="dxa"/>
            <w:tcBorders>
              <w:top w:val="nil"/>
              <w:left w:val="nil"/>
              <w:bottom w:val="single" w:color="auto" w:sz="4" w:space="0"/>
              <w:right w:val="single" w:color="auto" w:sz="4" w:space="0"/>
            </w:tcBorders>
            <w:shd w:val="clear" w:color="auto" w:fill="auto"/>
            <w:noWrap/>
            <w:vAlign w:val="center"/>
          </w:tcPr>
          <w:p w14:paraId="098D6D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EA38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AAB9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691</w:t>
            </w:r>
          </w:p>
        </w:tc>
        <w:tc>
          <w:tcPr>
            <w:tcW w:w="1280" w:type="dxa"/>
            <w:vMerge w:val="continue"/>
            <w:tcBorders>
              <w:top w:val="nil"/>
              <w:left w:val="single" w:color="auto" w:sz="4" w:space="0"/>
              <w:bottom w:val="nil"/>
              <w:right w:val="single" w:color="auto" w:sz="4" w:space="0"/>
            </w:tcBorders>
            <w:vAlign w:val="center"/>
          </w:tcPr>
          <w:p w14:paraId="2239CA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194FC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友爱路爱星村</w:t>
            </w:r>
          </w:p>
        </w:tc>
        <w:tc>
          <w:tcPr>
            <w:tcW w:w="800" w:type="dxa"/>
            <w:tcBorders>
              <w:top w:val="nil"/>
              <w:left w:val="nil"/>
              <w:bottom w:val="single" w:color="auto" w:sz="4" w:space="0"/>
              <w:right w:val="single" w:color="auto" w:sz="4" w:space="0"/>
            </w:tcBorders>
            <w:shd w:val="clear" w:color="auto" w:fill="auto"/>
            <w:noWrap/>
            <w:vAlign w:val="center"/>
          </w:tcPr>
          <w:p w14:paraId="293B1A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E07FC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EB34B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64896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T20042</w:t>
            </w:r>
          </w:p>
        </w:tc>
        <w:tc>
          <w:tcPr>
            <w:tcW w:w="1220" w:type="dxa"/>
            <w:tcBorders>
              <w:top w:val="nil"/>
              <w:left w:val="nil"/>
              <w:bottom w:val="single" w:color="auto" w:sz="4" w:space="0"/>
              <w:right w:val="single" w:color="auto" w:sz="4" w:space="0"/>
            </w:tcBorders>
            <w:shd w:val="clear" w:color="auto" w:fill="auto"/>
            <w:noWrap/>
            <w:vAlign w:val="center"/>
          </w:tcPr>
          <w:p w14:paraId="13AEE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FD85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6832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C3170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崧泉路</w:t>
            </w:r>
          </w:p>
        </w:tc>
        <w:tc>
          <w:tcPr>
            <w:tcW w:w="2480" w:type="dxa"/>
            <w:tcBorders>
              <w:top w:val="nil"/>
              <w:left w:val="nil"/>
              <w:bottom w:val="single" w:color="auto" w:sz="4" w:space="0"/>
              <w:right w:val="single" w:color="auto" w:sz="4" w:space="0"/>
            </w:tcBorders>
            <w:shd w:val="clear" w:color="auto" w:fill="auto"/>
            <w:vAlign w:val="center"/>
          </w:tcPr>
          <w:p w14:paraId="092F340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崧泉路秀禾路</w:t>
            </w:r>
          </w:p>
        </w:tc>
        <w:tc>
          <w:tcPr>
            <w:tcW w:w="800" w:type="dxa"/>
            <w:tcBorders>
              <w:top w:val="nil"/>
              <w:left w:val="nil"/>
              <w:bottom w:val="single" w:color="auto" w:sz="4" w:space="0"/>
              <w:right w:val="single" w:color="auto" w:sz="4" w:space="0"/>
            </w:tcBorders>
            <w:shd w:val="clear" w:color="auto" w:fill="auto"/>
            <w:noWrap/>
            <w:vAlign w:val="center"/>
          </w:tcPr>
          <w:p w14:paraId="73476D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62DF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BE8F9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5524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T19060</w:t>
            </w:r>
          </w:p>
        </w:tc>
        <w:tc>
          <w:tcPr>
            <w:tcW w:w="1220" w:type="dxa"/>
            <w:tcBorders>
              <w:top w:val="nil"/>
              <w:left w:val="nil"/>
              <w:bottom w:val="single" w:color="auto" w:sz="4" w:space="0"/>
              <w:right w:val="single" w:color="auto" w:sz="4" w:space="0"/>
            </w:tcBorders>
            <w:shd w:val="clear" w:color="auto" w:fill="auto"/>
            <w:noWrap/>
            <w:vAlign w:val="center"/>
          </w:tcPr>
          <w:p w14:paraId="4D4AE2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7861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4533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693</w:t>
            </w:r>
          </w:p>
        </w:tc>
        <w:tc>
          <w:tcPr>
            <w:tcW w:w="1280" w:type="dxa"/>
            <w:vMerge w:val="continue"/>
            <w:tcBorders>
              <w:top w:val="nil"/>
              <w:left w:val="single" w:color="auto" w:sz="4" w:space="0"/>
              <w:bottom w:val="single" w:color="000000" w:sz="4" w:space="0"/>
              <w:right w:val="single" w:color="auto" w:sz="4" w:space="0"/>
            </w:tcBorders>
            <w:vAlign w:val="center"/>
          </w:tcPr>
          <w:p w14:paraId="52FE4D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A6811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崧泉路秀禾路</w:t>
            </w:r>
          </w:p>
        </w:tc>
        <w:tc>
          <w:tcPr>
            <w:tcW w:w="800" w:type="dxa"/>
            <w:tcBorders>
              <w:top w:val="nil"/>
              <w:left w:val="nil"/>
              <w:bottom w:val="single" w:color="auto" w:sz="4" w:space="0"/>
              <w:right w:val="single" w:color="auto" w:sz="4" w:space="0"/>
            </w:tcBorders>
            <w:shd w:val="clear" w:color="auto" w:fill="auto"/>
            <w:noWrap/>
            <w:vAlign w:val="center"/>
          </w:tcPr>
          <w:p w14:paraId="154DF8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96EE7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BDD2B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2FE68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T19061</w:t>
            </w:r>
          </w:p>
        </w:tc>
        <w:tc>
          <w:tcPr>
            <w:tcW w:w="1220" w:type="dxa"/>
            <w:tcBorders>
              <w:top w:val="nil"/>
              <w:left w:val="nil"/>
              <w:bottom w:val="single" w:color="auto" w:sz="4" w:space="0"/>
              <w:right w:val="single" w:color="auto" w:sz="4" w:space="0"/>
            </w:tcBorders>
            <w:shd w:val="clear" w:color="auto" w:fill="auto"/>
            <w:noWrap/>
            <w:vAlign w:val="center"/>
          </w:tcPr>
          <w:p w14:paraId="568998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B35D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D01D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694</w:t>
            </w:r>
          </w:p>
        </w:tc>
        <w:tc>
          <w:tcPr>
            <w:tcW w:w="1280" w:type="dxa"/>
            <w:vMerge w:val="continue"/>
            <w:tcBorders>
              <w:top w:val="nil"/>
              <w:left w:val="single" w:color="auto" w:sz="4" w:space="0"/>
              <w:bottom w:val="single" w:color="000000" w:sz="4" w:space="0"/>
              <w:right w:val="single" w:color="auto" w:sz="4" w:space="0"/>
            </w:tcBorders>
            <w:vAlign w:val="center"/>
          </w:tcPr>
          <w:p w14:paraId="02163F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BAB6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崧泉路秀源路</w:t>
            </w:r>
          </w:p>
        </w:tc>
        <w:tc>
          <w:tcPr>
            <w:tcW w:w="800" w:type="dxa"/>
            <w:tcBorders>
              <w:top w:val="nil"/>
              <w:left w:val="nil"/>
              <w:bottom w:val="single" w:color="auto" w:sz="4" w:space="0"/>
              <w:right w:val="single" w:color="auto" w:sz="4" w:space="0"/>
            </w:tcBorders>
            <w:shd w:val="clear" w:color="auto" w:fill="auto"/>
            <w:noWrap/>
            <w:vAlign w:val="center"/>
          </w:tcPr>
          <w:p w14:paraId="327BE6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1548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B25D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5807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T19062</w:t>
            </w:r>
          </w:p>
        </w:tc>
        <w:tc>
          <w:tcPr>
            <w:tcW w:w="1220" w:type="dxa"/>
            <w:tcBorders>
              <w:top w:val="nil"/>
              <w:left w:val="nil"/>
              <w:bottom w:val="single" w:color="auto" w:sz="4" w:space="0"/>
              <w:right w:val="single" w:color="auto" w:sz="4" w:space="0"/>
            </w:tcBorders>
            <w:shd w:val="clear" w:color="auto" w:fill="auto"/>
            <w:noWrap/>
            <w:vAlign w:val="center"/>
          </w:tcPr>
          <w:p w14:paraId="062FE9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BF12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4CA6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695</w:t>
            </w:r>
          </w:p>
        </w:tc>
        <w:tc>
          <w:tcPr>
            <w:tcW w:w="1280" w:type="dxa"/>
            <w:vMerge w:val="continue"/>
            <w:tcBorders>
              <w:top w:val="nil"/>
              <w:left w:val="single" w:color="auto" w:sz="4" w:space="0"/>
              <w:bottom w:val="single" w:color="000000" w:sz="4" w:space="0"/>
              <w:right w:val="single" w:color="auto" w:sz="4" w:space="0"/>
            </w:tcBorders>
            <w:vAlign w:val="center"/>
          </w:tcPr>
          <w:p w14:paraId="04A8FA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0529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崧泉路秀源路</w:t>
            </w:r>
          </w:p>
        </w:tc>
        <w:tc>
          <w:tcPr>
            <w:tcW w:w="800" w:type="dxa"/>
            <w:tcBorders>
              <w:top w:val="nil"/>
              <w:left w:val="nil"/>
              <w:bottom w:val="single" w:color="auto" w:sz="4" w:space="0"/>
              <w:right w:val="single" w:color="auto" w:sz="4" w:space="0"/>
            </w:tcBorders>
            <w:shd w:val="clear" w:color="auto" w:fill="auto"/>
            <w:noWrap/>
            <w:vAlign w:val="center"/>
          </w:tcPr>
          <w:p w14:paraId="620321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20245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A94C0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2C67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T19063</w:t>
            </w:r>
          </w:p>
        </w:tc>
        <w:tc>
          <w:tcPr>
            <w:tcW w:w="1220" w:type="dxa"/>
            <w:tcBorders>
              <w:top w:val="nil"/>
              <w:left w:val="nil"/>
              <w:bottom w:val="single" w:color="auto" w:sz="4" w:space="0"/>
              <w:right w:val="single" w:color="auto" w:sz="4" w:space="0"/>
            </w:tcBorders>
            <w:shd w:val="clear" w:color="auto" w:fill="auto"/>
            <w:noWrap/>
            <w:vAlign w:val="center"/>
          </w:tcPr>
          <w:p w14:paraId="04EB2D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23BC9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6F28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696</w:t>
            </w:r>
          </w:p>
        </w:tc>
        <w:tc>
          <w:tcPr>
            <w:tcW w:w="1280" w:type="dxa"/>
            <w:vMerge w:val="continue"/>
            <w:tcBorders>
              <w:top w:val="nil"/>
              <w:left w:val="single" w:color="auto" w:sz="4" w:space="0"/>
              <w:bottom w:val="single" w:color="000000" w:sz="4" w:space="0"/>
              <w:right w:val="single" w:color="auto" w:sz="4" w:space="0"/>
            </w:tcBorders>
            <w:vAlign w:val="center"/>
          </w:tcPr>
          <w:p w14:paraId="583C45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3F97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崧泉路秀淳路</w:t>
            </w:r>
          </w:p>
        </w:tc>
        <w:tc>
          <w:tcPr>
            <w:tcW w:w="800" w:type="dxa"/>
            <w:tcBorders>
              <w:top w:val="nil"/>
              <w:left w:val="nil"/>
              <w:bottom w:val="single" w:color="auto" w:sz="4" w:space="0"/>
              <w:right w:val="single" w:color="auto" w:sz="4" w:space="0"/>
            </w:tcBorders>
            <w:shd w:val="clear" w:color="auto" w:fill="auto"/>
            <w:noWrap/>
            <w:vAlign w:val="center"/>
          </w:tcPr>
          <w:p w14:paraId="722AFB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1626F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FD994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CD98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T19064</w:t>
            </w:r>
          </w:p>
        </w:tc>
        <w:tc>
          <w:tcPr>
            <w:tcW w:w="1220" w:type="dxa"/>
            <w:tcBorders>
              <w:top w:val="nil"/>
              <w:left w:val="nil"/>
              <w:bottom w:val="single" w:color="auto" w:sz="4" w:space="0"/>
              <w:right w:val="single" w:color="auto" w:sz="4" w:space="0"/>
            </w:tcBorders>
            <w:shd w:val="clear" w:color="auto" w:fill="auto"/>
            <w:noWrap/>
            <w:vAlign w:val="center"/>
          </w:tcPr>
          <w:p w14:paraId="38C7E2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0612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ACD9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7823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秀泉路</w:t>
            </w:r>
          </w:p>
        </w:tc>
        <w:tc>
          <w:tcPr>
            <w:tcW w:w="2480" w:type="dxa"/>
            <w:tcBorders>
              <w:top w:val="nil"/>
              <w:left w:val="nil"/>
              <w:bottom w:val="single" w:color="auto" w:sz="4" w:space="0"/>
              <w:right w:val="single" w:color="auto" w:sz="4" w:space="0"/>
            </w:tcBorders>
            <w:shd w:val="clear" w:color="auto" w:fill="auto"/>
            <w:vAlign w:val="center"/>
          </w:tcPr>
          <w:p w14:paraId="40A803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秀泉路崧涵路</w:t>
            </w:r>
          </w:p>
        </w:tc>
        <w:tc>
          <w:tcPr>
            <w:tcW w:w="800" w:type="dxa"/>
            <w:tcBorders>
              <w:top w:val="nil"/>
              <w:left w:val="nil"/>
              <w:bottom w:val="single" w:color="auto" w:sz="4" w:space="0"/>
              <w:right w:val="single" w:color="auto" w:sz="4" w:space="0"/>
            </w:tcBorders>
            <w:shd w:val="clear" w:color="auto" w:fill="auto"/>
            <w:noWrap/>
            <w:vAlign w:val="center"/>
          </w:tcPr>
          <w:p w14:paraId="66EA1F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6C642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5D580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85EB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T19096</w:t>
            </w:r>
          </w:p>
        </w:tc>
        <w:tc>
          <w:tcPr>
            <w:tcW w:w="1220" w:type="dxa"/>
            <w:tcBorders>
              <w:top w:val="nil"/>
              <w:left w:val="nil"/>
              <w:bottom w:val="single" w:color="auto" w:sz="4" w:space="0"/>
              <w:right w:val="single" w:color="auto" w:sz="4" w:space="0"/>
            </w:tcBorders>
            <w:shd w:val="clear" w:color="auto" w:fill="auto"/>
            <w:noWrap/>
            <w:vAlign w:val="center"/>
          </w:tcPr>
          <w:p w14:paraId="3CFC62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2589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533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698</w:t>
            </w:r>
          </w:p>
        </w:tc>
        <w:tc>
          <w:tcPr>
            <w:tcW w:w="1280" w:type="dxa"/>
            <w:vMerge w:val="continue"/>
            <w:tcBorders>
              <w:top w:val="nil"/>
              <w:left w:val="single" w:color="auto" w:sz="4" w:space="0"/>
              <w:bottom w:val="single" w:color="000000" w:sz="4" w:space="0"/>
              <w:right w:val="single" w:color="auto" w:sz="4" w:space="0"/>
            </w:tcBorders>
            <w:vAlign w:val="center"/>
          </w:tcPr>
          <w:p w14:paraId="52DC51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41870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秀泉路崧涵路</w:t>
            </w:r>
          </w:p>
        </w:tc>
        <w:tc>
          <w:tcPr>
            <w:tcW w:w="800" w:type="dxa"/>
            <w:tcBorders>
              <w:top w:val="nil"/>
              <w:left w:val="nil"/>
              <w:bottom w:val="single" w:color="auto" w:sz="4" w:space="0"/>
              <w:right w:val="single" w:color="auto" w:sz="4" w:space="0"/>
            </w:tcBorders>
            <w:shd w:val="clear" w:color="auto" w:fill="auto"/>
            <w:noWrap/>
            <w:vAlign w:val="center"/>
          </w:tcPr>
          <w:p w14:paraId="182A9E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F2F6C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A6A12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5EEB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T19097</w:t>
            </w:r>
          </w:p>
        </w:tc>
        <w:tc>
          <w:tcPr>
            <w:tcW w:w="1220" w:type="dxa"/>
            <w:tcBorders>
              <w:top w:val="nil"/>
              <w:left w:val="nil"/>
              <w:bottom w:val="single" w:color="auto" w:sz="4" w:space="0"/>
              <w:right w:val="single" w:color="auto" w:sz="4" w:space="0"/>
            </w:tcBorders>
            <w:shd w:val="clear" w:color="auto" w:fill="auto"/>
            <w:noWrap/>
            <w:vAlign w:val="center"/>
          </w:tcPr>
          <w:p w14:paraId="54BA3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C9017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6AC2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699</w:t>
            </w:r>
          </w:p>
        </w:tc>
        <w:tc>
          <w:tcPr>
            <w:tcW w:w="1280" w:type="dxa"/>
            <w:tcBorders>
              <w:top w:val="nil"/>
              <w:left w:val="nil"/>
              <w:bottom w:val="nil"/>
              <w:right w:val="single" w:color="auto" w:sz="4" w:space="0"/>
            </w:tcBorders>
            <w:shd w:val="clear" w:color="auto" w:fill="auto"/>
            <w:noWrap/>
            <w:vAlign w:val="center"/>
          </w:tcPr>
          <w:p w14:paraId="5E5EE0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秀源路</w:t>
            </w:r>
          </w:p>
        </w:tc>
        <w:tc>
          <w:tcPr>
            <w:tcW w:w="2480" w:type="dxa"/>
            <w:tcBorders>
              <w:top w:val="nil"/>
              <w:left w:val="nil"/>
              <w:bottom w:val="single" w:color="auto" w:sz="4" w:space="0"/>
              <w:right w:val="single" w:color="auto" w:sz="4" w:space="0"/>
            </w:tcBorders>
            <w:shd w:val="clear" w:color="auto" w:fill="auto"/>
            <w:vAlign w:val="center"/>
          </w:tcPr>
          <w:p w14:paraId="2F9E4C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秀源路崧泉路</w:t>
            </w:r>
          </w:p>
        </w:tc>
        <w:tc>
          <w:tcPr>
            <w:tcW w:w="800" w:type="dxa"/>
            <w:tcBorders>
              <w:top w:val="nil"/>
              <w:left w:val="nil"/>
              <w:bottom w:val="single" w:color="auto" w:sz="4" w:space="0"/>
              <w:right w:val="single" w:color="auto" w:sz="4" w:space="0"/>
            </w:tcBorders>
            <w:shd w:val="clear" w:color="auto" w:fill="auto"/>
            <w:noWrap/>
            <w:vAlign w:val="center"/>
          </w:tcPr>
          <w:p w14:paraId="3002FA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DC4C1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5512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70A6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T19065</w:t>
            </w:r>
          </w:p>
        </w:tc>
        <w:tc>
          <w:tcPr>
            <w:tcW w:w="1220" w:type="dxa"/>
            <w:tcBorders>
              <w:top w:val="nil"/>
              <w:left w:val="nil"/>
              <w:bottom w:val="single" w:color="auto" w:sz="4" w:space="0"/>
              <w:right w:val="single" w:color="auto" w:sz="4" w:space="0"/>
            </w:tcBorders>
            <w:shd w:val="clear" w:color="auto" w:fill="auto"/>
            <w:noWrap/>
            <w:vAlign w:val="center"/>
          </w:tcPr>
          <w:p w14:paraId="3F46BA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5442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9240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700</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23E3B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秀淳路</w:t>
            </w:r>
          </w:p>
        </w:tc>
        <w:tc>
          <w:tcPr>
            <w:tcW w:w="2480" w:type="dxa"/>
            <w:tcBorders>
              <w:top w:val="nil"/>
              <w:left w:val="nil"/>
              <w:bottom w:val="single" w:color="auto" w:sz="4" w:space="0"/>
              <w:right w:val="single" w:color="auto" w:sz="4" w:space="0"/>
            </w:tcBorders>
            <w:shd w:val="clear" w:color="auto" w:fill="auto"/>
            <w:vAlign w:val="center"/>
          </w:tcPr>
          <w:p w14:paraId="7A651B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秀淳路崧泉路</w:t>
            </w:r>
          </w:p>
        </w:tc>
        <w:tc>
          <w:tcPr>
            <w:tcW w:w="800" w:type="dxa"/>
            <w:tcBorders>
              <w:top w:val="nil"/>
              <w:left w:val="nil"/>
              <w:bottom w:val="single" w:color="auto" w:sz="4" w:space="0"/>
              <w:right w:val="single" w:color="auto" w:sz="4" w:space="0"/>
            </w:tcBorders>
            <w:shd w:val="clear" w:color="auto" w:fill="auto"/>
            <w:noWrap/>
            <w:vAlign w:val="center"/>
          </w:tcPr>
          <w:p w14:paraId="18BFFC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C6603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99DB9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2A28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T19066</w:t>
            </w:r>
          </w:p>
        </w:tc>
        <w:tc>
          <w:tcPr>
            <w:tcW w:w="1220" w:type="dxa"/>
            <w:tcBorders>
              <w:top w:val="nil"/>
              <w:left w:val="nil"/>
              <w:bottom w:val="single" w:color="auto" w:sz="4" w:space="0"/>
              <w:right w:val="single" w:color="auto" w:sz="4" w:space="0"/>
            </w:tcBorders>
            <w:shd w:val="clear" w:color="auto" w:fill="auto"/>
            <w:noWrap/>
            <w:vAlign w:val="center"/>
          </w:tcPr>
          <w:p w14:paraId="796B09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BA56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E28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22505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6CE61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秀淳路崧泉路</w:t>
            </w:r>
          </w:p>
        </w:tc>
        <w:tc>
          <w:tcPr>
            <w:tcW w:w="800" w:type="dxa"/>
            <w:tcBorders>
              <w:top w:val="nil"/>
              <w:left w:val="nil"/>
              <w:bottom w:val="single" w:color="auto" w:sz="4" w:space="0"/>
              <w:right w:val="single" w:color="auto" w:sz="4" w:space="0"/>
            </w:tcBorders>
            <w:shd w:val="clear" w:color="auto" w:fill="auto"/>
            <w:noWrap/>
            <w:vAlign w:val="center"/>
          </w:tcPr>
          <w:p w14:paraId="2CFA66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9A905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1E65C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2BA84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T19067</w:t>
            </w:r>
          </w:p>
        </w:tc>
        <w:tc>
          <w:tcPr>
            <w:tcW w:w="1220" w:type="dxa"/>
            <w:tcBorders>
              <w:top w:val="nil"/>
              <w:left w:val="nil"/>
              <w:bottom w:val="single" w:color="auto" w:sz="4" w:space="0"/>
              <w:right w:val="single" w:color="auto" w:sz="4" w:space="0"/>
            </w:tcBorders>
            <w:shd w:val="clear" w:color="auto" w:fill="auto"/>
            <w:noWrap/>
            <w:vAlign w:val="center"/>
          </w:tcPr>
          <w:p w14:paraId="7B76B6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7F24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6B8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BA8D1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崧雅路</w:t>
            </w:r>
          </w:p>
        </w:tc>
        <w:tc>
          <w:tcPr>
            <w:tcW w:w="2480" w:type="dxa"/>
            <w:tcBorders>
              <w:top w:val="nil"/>
              <w:left w:val="nil"/>
              <w:bottom w:val="single" w:color="auto" w:sz="4" w:space="0"/>
              <w:right w:val="single" w:color="auto" w:sz="4" w:space="0"/>
            </w:tcBorders>
            <w:shd w:val="clear" w:color="auto" w:fill="auto"/>
            <w:vAlign w:val="center"/>
          </w:tcPr>
          <w:p w14:paraId="28B37F5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崧雅路夏家宅路</w:t>
            </w:r>
          </w:p>
        </w:tc>
        <w:tc>
          <w:tcPr>
            <w:tcW w:w="800" w:type="dxa"/>
            <w:tcBorders>
              <w:top w:val="nil"/>
              <w:left w:val="nil"/>
              <w:bottom w:val="single" w:color="auto" w:sz="4" w:space="0"/>
              <w:right w:val="single" w:color="auto" w:sz="4" w:space="0"/>
            </w:tcBorders>
            <w:shd w:val="clear" w:color="auto" w:fill="auto"/>
            <w:noWrap/>
            <w:vAlign w:val="center"/>
          </w:tcPr>
          <w:p w14:paraId="0E5AC0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60F2F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D8814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AE9A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T19068</w:t>
            </w:r>
          </w:p>
        </w:tc>
        <w:tc>
          <w:tcPr>
            <w:tcW w:w="1220" w:type="dxa"/>
            <w:tcBorders>
              <w:top w:val="nil"/>
              <w:left w:val="nil"/>
              <w:bottom w:val="single" w:color="auto" w:sz="4" w:space="0"/>
              <w:right w:val="single" w:color="auto" w:sz="4" w:space="0"/>
            </w:tcBorders>
            <w:shd w:val="clear" w:color="auto" w:fill="auto"/>
            <w:noWrap/>
            <w:vAlign w:val="center"/>
          </w:tcPr>
          <w:p w14:paraId="3BE3ED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83C1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7EF5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703</w:t>
            </w:r>
          </w:p>
        </w:tc>
        <w:tc>
          <w:tcPr>
            <w:tcW w:w="1280" w:type="dxa"/>
            <w:vMerge w:val="continue"/>
            <w:tcBorders>
              <w:top w:val="nil"/>
              <w:left w:val="single" w:color="auto" w:sz="4" w:space="0"/>
              <w:bottom w:val="single" w:color="000000" w:sz="4" w:space="0"/>
              <w:right w:val="single" w:color="auto" w:sz="4" w:space="0"/>
            </w:tcBorders>
            <w:vAlign w:val="center"/>
          </w:tcPr>
          <w:p w14:paraId="3538009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EA84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崧雅路夏家宅路</w:t>
            </w:r>
          </w:p>
        </w:tc>
        <w:tc>
          <w:tcPr>
            <w:tcW w:w="800" w:type="dxa"/>
            <w:tcBorders>
              <w:top w:val="nil"/>
              <w:left w:val="nil"/>
              <w:bottom w:val="single" w:color="auto" w:sz="4" w:space="0"/>
              <w:right w:val="single" w:color="auto" w:sz="4" w:space="0"/>
            </w:tcBorders>
            <w:shd w:val="clear" w:color="auto" w:fill="auto"/>
            <w:noWrap/>
            <w:vAlign w:val="center"/>
          </w:tcPr>
          <w:p w14:paraId="7F82C1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190F8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34988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E7C9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T19069</w:t>
            </w:r>
          </w:p>
        </w:tc>
        <w:tc>
          <w:tcPr>
            <w:tcW w:w="1220" w:type="dxa"/>
            <w:tcBorders>
              <w:top w:val="nil"/>
              <w:left w:val="nil"/>
              <w:bottom w:val="single" w:color="auto" w:sz="4" w:space="0"/>
              <w:right w:val="single" w:color="auto" w:sz="4" w:space="0"/>
            </w:tcBorders>
            <w:shd w:val="clear" w:color="auto" w:fill="auto"/>
            <w:noWrap/>
            <w:vAlign w:val="center"/>
          </w:tcPr>
          <w:p w14:paraId="5002BB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0C4A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20E4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085F1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崧润路</w:t>
            </w:r>
          </w:p>
        </w:tc>
        <w:tc>
          <w:tcPr>
            <w:tcW w:w="2480" w:type="dxa"/>
            <w:tcBorders>
              <w:top w:val="nil"/>
              <w:left w:val="nil"/>
              <w:bottom w:val="single" w:color="auto" w:sz="4" w:space="0"/>
              <w:right w:val="single" w:color="auto" w:sz="4" w:space="0"/>
            </w:tcBorders>
            <w:shd w:val="clear" w:color="auto" w:fill="auto"/>
            <w:noWrap/>
            <w:vAlign w:val="center"/>
          </w:tcPr>
          <w:p w14:paraId="03BCC4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崧润路北淀浦河路</w:t>
            </w:r>
          </w:p>
        </w:tc>
        <w:tc>
          <w:tcPr>
            <w:tcW w:w="800" w:type="dxa"/>
            <w:tcBorders>
              <w:top w:val="nil"/>
              <w:left w:val="nil"/>
              <w:bottom w:val="single" w:color="auto" w:sz="4" w:space="0"/>
              <w:right w:val="single" w:color="auto" w:sz="4" w:space="0"/>
            </w:tcBorders>
            <w:shd w:val="clear" w:color="auto" w:fill="auto"/>
            <w:noWrap/>
            <w:vAlign w:val="center"/>
          </w:tcPr>
          <w:p w14:paraId="53B618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61C45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2E4FB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F518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T21047</w:t>
            </w:r>
          </w:p>
        </w:tc>
        <w:tc>
          <w:tcPr>
            <w:tcW w:w="1220" w:type="dxa"/>
            <w:tcBorders>
              <w:top w:val="nil"/>
              <w:left w:val="nil"/>
              <w:bottom w:val="single" w:color="auto" w:sz="4" w:space="0"/>
              <w:right w:val="single" w:color="auto" w:sz="4" w:space="0"/>
            </w:tcBorders>
            <w:shd w:val="clear" w:color="auto" w:fill="auto"/>
            <w:noWrap/>
            <w:vAlign w:val="center"/>
          </w:tcPr>
          <w:p w14:paraId="23FF44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8F83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E9B3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705</w:t>
            </w:r>
          </w:p>
        </w:tc>
        <w:tc>
          <w:tcPr>
            <w:tcW w:w="1280" w:type="dxa"/>
            <w:vMerge w:val="continue"/>
            <w:tcBorders>
              <w:top w:val="nil"/>
              <w:left w:val="single" w:color="auto" w:sz="4" w:space="0"/>
              <w:bottom w:val="single" w:color="000000" w:sz="4" w:space="0"/>
              <w:right w:val="single" w:color="auto" w:sz="4" w:space="0"/>
            </w:tcBorders>
            <w:vAlign w:val="center"/>
          </w:tcPr>
          <w:p w14:paraId="67743E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AADF5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崧润路北淀浦河路</w:t>
            </w:r>
          </w:p>
        </w:tc>
        <w:tc>
          <w:tcPr>
            <w:tcW w:w="800" w:type="dxa"/>
            <w:tcBorders>
              <w:top w:val="nil"/>
              <w:left w:val="nil"/>
              <w:bottom w:val="single" w:color="auto" w:sz="4" w:space="0"/>
              <w:right w:val="single" w:color="auto" w:sz="4" w:space="0"/>
            </w:tcBorders>
            <w:shd w:val="clear" w:color="auto" w:fill="auto"/>
            <w:noWrap/>
            <w:vAlign w:val="center"/>
          </w:tcPr>
          <w:p w14:paraId="0C3E64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E2D68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64392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AE97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T21048</w:t>
            </w:r>
          </w:p>
        </w:tc>
        <w:tc>
          <w:tcPr>
            <w:tcW w:w="1220" w:type="dxa"/>
            <w:tcBorders>
              <w:top w:val="nil"/>
              <w:left w:val="nil"/>
              <w:bottom w:val="single" w:color="auto" w:sz="4" w:space="0"/>
              <w:right w:val="single" w:color="auto" w:sz="4" w:space="0"/>
            </w:tcBorders>
            <w:shd w:val="clear" w:color="auto" w:fill="auto"/>
            <w:noWrap/>
            <w:vAlign w:val="center"/>
          </w:tcPr>
          <w:p w14:paraId="090871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09B0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96BC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706</w:t>
            </w:r>
          </w:p>
        </w:tc>
        <w:tc>
          <w:tcPr>
            <w:tcW w:w="1280" w:type="dxa"/>
            <w:vMerge w:val="continue"/>
            <w:tcBorders>
              <w:top w:val="nil"/>
              <w:left w:val="single" w:color="auto" w:sz="4" w:space="0"/>
              <w:bottom w:val="single" w:color="000000" w:sz="4" w:space="0"/>
              <w:right w:val="single" w:color="auto" w:sz="4" w:space="0"/>
            </w:tcBorders>
            <w:vAlign w:val="center"/>
          </w:tcPr>
          <w:p w14:paraId="12929C7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905D4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崧润路沪青平公路</w:t>
            </w:r>
          </w:p>
        </w:tc>
        <w:tc>
          <w:tcPr>
            <w:tcW w:w="800" w:type="dxa"/>
            <w:tcBorders>
              <w:top w:val="nil"/>
              <w:left w:val="nil"/>
              <w:bottom w:val="single" w:color="auto" w:sz="4" w:space="0"/>
              <w:right w:val="single" w:color="auto" w:sz="4" w:space="0"/>
            </w:tcBorders>
            <w:shd w:val="clear" w:color="auto" w:fill="auto"/>
            <w:noWrap/>
            <w:vAlign w:val="center"/>
          </w:tcPr>
          <w:p w14:paraId="0D444A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E9F4B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509B6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39D9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T19070</w:t>
            </w:r>
          </w:p>
        </w:tc>
        <w:tc>
          <w:tcPr>
            <w:tcW w:w="1220" w:type="dxa"/>
            <w:tcBorders>
              <w:top w:val="nil"/>
              <w:left w:val="nil"/>
              <w:bottom w:val="single" w:color="auto" w:sz="4" w:space="0"/>
              <w:right w:val="single" w:color="auto" w:sz="4" w:space="0"/>
            </w:tcBorders>
            <w:shd w:val="clear" w:color="auto" w:fill="auto"/>
            <w:noWrap/>
            <w:vAlign w:val="center"/>
          </w:tcPr>
          <w:p w14:paraId="04B3F9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44BA8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7A16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707</w:t>
            </w:r>
          </w:p>
        </w:tc>
        <w:tc>
          <w:tcPr>
            <w:tcW w:w="1280" w:type="dxa"/>
            <w:vMerge w:val="continue"/>
            <w:tcBorders>
              <w:top w:val="nil"/>
              <w:left w:val="single" w:color="auto" w:sz="4" w:space="0"/>
              <w:bottom w:val="single" w:color="000000" w:sz="4" w:space="0"/>
              <w:right w:val="single" w:color="auto" w:sz="4" w:space="0"/>
            </w:tcBorders>
            <w:vAlign w:val="center"/>
          </w:tcPr>
          <w:p w14:paraId="099283E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F8A60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崧润路沪青平公路</w:t>
            </w:r>
          </w:p>
        </w:tc>
        <w:tc>
          <w:tcPr>
            <w:tcW w:w="800" w:type="dxa"/>
            <w:tcBorders>
              <w:top w:val="nil"/>
              <w:left w:val="nil"/>
              <w:bottom w:val="single" w:color="auto" w:sz="4" w:space="0"/>
              <w:right w:val="single" w:color="auto" w:sz="4" w:space="0"/>
            </w:tcBorders>
            <w:shd w:val="clear" w:color="auto" w:fill="auto"/>
            <w:noWrap/>
            <w:vAlign w:val="center"/>
          </w:tcPr>
          <w:p w14:paraId="3C7562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2D092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0083A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2B02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T19071</w:t>
            </w:r>
          </w:p>
        </w:tc>
        <w:tc>
          <w:tcPr>
            <w:tcW w:w="1220" w:type="dxa"/>
            <w:tcBorders>
              <w:top w:val="nil"/>
              <w:left w:val="nil"/>
              <w:bottom w:val="single" w:color="auto" w:sz="4" w:space="0"/>
              <w:right w:val="single" w:color="auto" w:sz="4" w:space="0"/>
            </w:tcBorders>
            <w:shd w:val="clear" w:color="auto" w:fill="auto"/>
            <w:noWrap/>
            <w:vAlign w:val="center"/>
          </w:tcPr>
          <w:p w14:paraId="76B70F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1D6C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7F16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708</w:t>
            </w:r>
          </w:p>
        </w:tc>
        <w:tc>
          <w:tcPr>
            <w:tcW w:w="1280" w:type="dxa"/>
            <w:vMerge w:val="continue"/>
            <w:tcBorders>
              <w:top w:val="nil"/>
              <w:left w:val="single" w:color="auto" w:sz="4" w:space="0"/>
              <w:bottom w:val="single" w:color="000000" w:sz="4" w:space="0"/>
              <w:right w:val="single" w:color="auto" w:sz="4" w:space="0"/>
            </w:tcBorders>
            <w:vAlign w:val="center"/>
          </w:tcPr>
          <w:p w14:paraId="1891E77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44369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崧润路秀源路</w:t>
            </w:r>
          </w:p>
        </w:tc>
        <w:tc>
          <w:tcPr>
            <w:tcW w:w="800" w:type="dxa"/>
            <w:tcBorders>
              <w:top w:val="nil"/>
              <w:left w:val="nil"/>
              <w:bottom w:val="single" w:color="auto" w:sz="4" w:space="0"/>
              <w:right w:val="single" w:color="auto" w:sz="4" w:space="0"/>
            </w:tcBorders>
            <w:shd w:val="clear" w:color="auto" w:fill="auto"/>
            <w:noWrap/>
            <w:vAlign w:val="center"/>
          </w:tcPr>
          <w:p w14:paraId="6EC2F1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235C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3161D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E0F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T19123</w:t>
            </w:r>
          </w:p>
        </w:tc>
        <w:tc>
          <w:tcPr>
            <w:tcW w:w="1220" w:type="dxa"/>
            <w:tcBorders>
              <w:top w:val="nil"/>
              <w:left w:val="nil"/>
              <w:bottom w:val="single" w:color="auto" w:sz="4" w:space="0"/>
              <w:right w:val="single" w:color="auto" w:sz="4" w:space="0"/>
            </w:tcBorders>
            <w:shd w:val="clear" w:color="auto" w:fill="auto"/>
            <w:noWrap/>
            <w:vAlign w:val="center"/>
          </w:tcPr>
          <w:p w14:paraId="0DFC66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0569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181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709</w:t>
            </w:r>
          </w:p>
        </w:tc>
        <w:tc>
          <w:tcPr>
            <w:tcW w:w="1280" w:type="dxa"/>
            <w:vMerge w:val="continue"/>
            <w:tcBorders>
              <w:top w:val="nil"/>
              <w:left w:val="single" w:color="auto" w:sz="4" w:space="0"/>
              <w:bottom w:val="single" w:color="000000" w:sz="4" w:space="0"/>
              <w:right w:val="single" w:color="auto" w:sz="4" w:space="0"/>
            </w:tcBorders>
            <w:vAlign w:val="center"/>
          </w:tcPr>
          <w:p w14:paraId="7D76DCB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900C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崧润路秀泽路</w:t>
            </w:r>
          </w:p>
        </w:tc>
        <w:tc>
          <w:tcPr>
            <w:tcW w:w="800" w:type="dxa"/>
            <w:tcBorders>
              <w:top w:val="nil"/>
              <w:left w:val="nil"/>
              <w:bottom w:val="single" w:color="auto" w:sz="4" w:space="0"/>
              <w:right w:val="single" w:color="auto" w:sz="4" w:space="0"/>
            </w:tcBorders>
            <w:shd w:val="clear" w:color="auto" w:fill="auto"/>
            <w:noWrap/>
            <w:vAlign w:val="center"/>
          </w:tcPr>
          <w:p w14:paraId="18CD50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41B81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92EEC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3F5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T19126</w:t>
            </w:r>
          </w:p>
        </w:tc>
        <w:tc>
          <w:tcPr>
            <w:tcW w:w="1220" w:type="dxa"/>
            <w:tcBorders>
              <w:top w:val="nil"/>
              <w:left w:val="nil"/>
              <w:bottom w:val="single" w:color="auto" w:sz="4" w:space="0"/>
              <w:right w:val="single" w:color="auto" w:sz="4" w:space="0"/>
            </w:tcBorders>
            <w:shd w:val="clear" w:color="auto" w:fill="auto"/>
            <w:noWrap/>
            <w:vAlign w:val="center"/>
          </w:tcPr>
          <w:p w14:paraId="52A64D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E33AB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71ED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710</w:t>
            </w:r>
          </w:p>
        </w:tc>
        <w:tc>
          <w:tcPr>
            <w:tcW w:w="1280" w:type="dxa"/>
            <w:vMerge w:val="continue"/>
            <w:tcBorders>
              <w:top w:val="nil"/>
              <w:left w:val="single" w:color="auto" w:sz="4" w:space="0"/>
              <w:bottom w:val="single" w:color="000000" w:sz="4" w:space="0"/>
              <w:right w:val="single" w:color="auto" w:sz="4" w:space="0"/>
            </w:tcBorders>
            <w:vAlign w:val="center"/>
          </w:tcPr>
          <w:p w14:paraId="44D9BD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7962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崧润路秀泽路（南）</w:t>
            </w:r>
          </w:p>
        </w:tc>
        <w:tc>
          <w:tcPr>
            <w:tcW w:w="800" w:type="dxa"/>
            <w:tcBorders>
              <w:top w:val="nil"/>
              <w:left w:val="nil"/>
              <w:bottom w:val="single" w:color="auto" w:sz="4" w:space="0"/>
              <w:right w:val="single" w:color="auto" w:sz="4" w:space="0"/>
            </w:tcBorders>
            <w:shd w:val="clear" w:color="auto" w:fill="auto"/>
            <w:noWrap/>
            <w:vAlign w:val="center"/>
          </w:tcPr>
          <w:p w14:paraId="5A1926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21E35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C56EB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BBC3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T19127</w:t>
            </w:r>
          </w:p>
        </w:tc>
        <w:tc>
          <w:tcPr>
            <w:tcW w:w="1220" w:type="dxa"/>
            <w:tcBorders>
              <w:top w:val="nil"/>
              <w:left w:val="nil"/>
              <w:bottom w:val="single" w:color="auto" w:sz="4" w:space="0"/>
              <w:right w:val="single" w:color="auto" w:sz="4" w:space="0"/>
            </w:tcBorders>
            <w:shd w:val="clear" w:color="auto" w:fill="auto"/>
            <w:noWrap/>
            <w:vAlign w:val="center"/>
          </w:tcPr>
          <w:p w14:paraId="2E6668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25F42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1421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711</w:t>
            </w:r>
          </w:p>
        </w:tc>
        <w:tc>
          <w:tcPr>
            <w:tcW w:w="1280" w:type="dxa"/>
            <w:vMerge w:val="continue"/>
            <w:tcBorders>
              <w:top w:val="nil"/>
              <w:left w:val="single" w:color="auto" w:sz="4" w:space="0"/>
              <w:bottom w:val="single" w:color="000000" w:sz="4" w:space="0"/>
              <w:right w:val="single" w:color="auto" w:sz="4" w:space="0"/>
            </w:tcBorders>
            <w:vAlign w:val="center"/>
          </w:tcPr>
          <w:p w14:paraId="2DE8F8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D375F9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崧润路秀泽路</w:t>
            </w:r>
          </w:p>
        </w:tc>
        <w:tc>
          <w:tcPr>
            <w:tcW w:w="800" w:type="dxa"/>
            <w:tcBorders>
              <w:top w:val="nil"/>
              <w:left w:val="nil"/>
              <w:bottom w:val="single" w:color="auto" w:sz="4" w:space="0"/>
              <w:right w:val="single" w:color="auto" w:sz="4" w:space="0"/>
            </w:tcBorders>
            <w:shd w:val="clear" w:color="auto" w:fill="auto"/>
            <w:noWrap/>
            <w:vAlign w:val="center"/>
          </w:tcPr>
          <w:p w14:paraId="4EB25A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12F0F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244E0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B799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T19128</w:t>
            </w:r>
          </w:p>
        </w:tc>
        <w:tc>
          <w:tcPr>
            <w:tcW w:w="1220" w:type="dxa"/>
            <w:tcBorders>
              <w:top w:val="nil"/>
              <w:left w:val="nil"/>
              <w:bottom w:val="single" w:color="auto" w:sz="4" w:space="0"/>
              <w:right w:val="single" w:color="auto" w:sz="4" w:space="0"/>
            </w:tcBorders>
            <w:shd w:val="clear" w:color="auto" w:fill="auto"/>
            <w:noWrap/>
            <w:vAlign w:val="center"/>
          </w:tcPr>
          <w:p w14:paraId="4B2456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B97B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2319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712</w:t>
            </w:r>
          </w:p>
        </w:tc>
        <w:tc>
          <w:tcPr>
            <w:tcW w:w="1280" w:type="dxa"/>
            <w:vMerge w:val="continue"/>
            <w:tcBorders>
              <w:top w:val="nil"/>
              <w:left w:val="single" w:color="auto" w:sz="4" w:space="0"/>
              <w:bottom w:val="single" w:color="000000" w:sz="4" w:space="0"/>
              <w:right w:val="single" w:color="auto" w:sz="4" w:space="0"/>
            </w:tcBorders>
            <w:vAlign w:val="center"/>
          </w:tcPr>
          <w:p w14:paraId="6CEA00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222AA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崧润路华科东路</w:t>
            </w:r>
          </w:p>
        </w:tc>
        <w:tc>
          <w:tcPr>
            <w:tcW w:w="800" w:type="dxa"/>
            <w:tcBorders>
              <w:top w:val="nil"/>
              <w:left w:val="nil"/>
              <w:bottom w:val="single" w:color="auto" w:sz="4" w:space="0"/>
              <w:right w:val="single" w:color="auto" w:sz="4" w:space="0"/>
            </w:tcBorders>
            <w:shd w:val="clear" w:color="auto" w:fill="auto"/>
            <w:noWrap/>
            <w:vAlign w:val="center"/>
          </w:tcPr>
          <w:p w14:paraId="73DAE7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8986B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1C616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ADB3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T19124</w:t>
            </w:r>
          </w:p>
        </w:tc>
        <w:tc>
          <w:tcPr>
            <w:tcW w:w="1220" w:type="dxa"/>
            <w:tcBorders>
              <w:top w:val="nil"/>
              <w:left w:val="nil"/>
              <w:bottom w:val="single" w:color="auto" w:sz="4" w:space="0"/>
              <w:right w:val="single" w:color="auto" w:sz="4" w:space="0"/>
            </w:tcBorders>
            <w:shd w:val="clear" w:color="auto" w:fill="auto"/>
            <w:noWrap/>
            <w:vAlign w:val="center"/>
          </w:tcPr>
          <w:p w14:paraId="1A8CF4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FA91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AFF1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713</w:t>
            </w:r>
          </w:p>
        </w:tc>
        <w:tc>
          <w:tcPr>
            <w:tcW w:w="1280" w:type="dxa"/>
            <w:vMerge w:val="continue"/>
            <w:tcBorders>
              <w:top w:val="nil"/>
              <w:left w:val="single" w:color="auto" w:sz="4" w:space="0"/>
              <w:bottom w:val="single" w:color="000000" w:sz="4" w:space="0"/>
              <w:right w:val="single" w:color="auto" w:sz="4" w:space="0"/>
            </w:tcBorders>
            <w:vAlign w:val="center"/>
          </w:tcPr>
          <w:p w14:paraId="65EC82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4225F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崧润路华科东路</w:t>
            </w:r>
          </w:p>
        </w:tc>
        <w:tc>
          <w:tcPr>
            <w:tcW w:w="800" w:type="dxa"/>
            <w:tcBorders>
              <w:top w:val="nil"/>
              <w:left w:val="nil"/>
              <w:bottom w:val="single" w:color="auto" w:sz="4" w:space="0"/>
              <w:right w:val="single" w:color="auto" w:sz="4" w:space="0"/>
            </w:tcBorders>
            <w:shd w:val="clear" w:color="auto" w:fill="auto"/>
            <w:noWrap/>
            <w:vAlign w:val="center"/>
          </w:tcPr>
          <w:p w14:paraId="6FABA8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9BD7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EF415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9339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T19125</w:t>
            </w:r>
          </w:p>
        </w:tc>
        <w:tc>
          <w:tcPr>
            <w:tcW w:w="1220" w:type="dxa"/>
            <w:tcBorders>
              <w:top w:val="nil"/>
              <w:left w:val="nil"/>
              <w:bottom w:val="single" w:color="auto" w:sz="4" w:space="0"/>
              <w:right w:val="single" w:color="auto" w:sz="4" w:space="0"/>
            </w:tcBorders>
            <w:shd w:val="clear" w:color="auto" w:fill="auto"/>
            <w:noWrap/>
            <w:vAlign w:val="center"/>
          </w:tcPr>
          <w:p w14:paraId="6B31E0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DE4A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6580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4E62C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秀泽路</w:t>
            </w:r>
          </w:p>
        </w:tc>
        <w:tc>
          <w:tcPr>
            <w:tcW w:w="2480" w:type="dxa"/>
            <w:tcBorders>
              <w:top w:val="nil"/>
              <w:left w:val="nil"/>
              <w:bottom w:val="single" w:color="auto" w:sz="4" w:space="0"/>
              <w:right w:val="single" w:color="auto" w:sz="4" w:space="0"/>
            </w:tcBorders>
            <w:shd w:val="clear" w:color="auto" w:fill="auto"/>
            <w:vAlign w:val="center"/>
          </w:tcPr>
          <w:p w14:paraId="0273FE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秀泽路崧文路</w:t>
            </w:r>
          </w:p>
        </w:tc>
        <w:tc>
          <w:tcPr>
            <w:tcW w:w="800" w:type="dxa"/>
            <w:tcBorders>
              <w:top w:val="nil"/>
              <w:left w:val="nil"/>
              <w:bottom w:val="single" w:color="auto" w:sz="4" w:space="0"/>
              <w:right w:val="single" w:color="auto" w:sz="4" w:space="0"/>
            </w:tcBorders>
            <w:shd w:val="clear" w:color="auto" w:fill="auto"/>
            <w:noWrap/>
            <w:vAlign w:val="center"/>
          </w:tcPr>
          <w:p w14:paraId="268CFB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230BA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ABCC9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0DC1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T19129</w:t>
            </w:r>
          </w:p>
        </w:tc>
        <w:tc>
          <w:tcPr>
            <w:tcW w:w="1220" w:type="dxa"/>
            <w:tcBorders>
              <w:top w:val="nil"/>
              <w:left w:val="nil"/>
              <w:bottom w:val="single" w:color="auto" w:sz="4" w:space="0"/>
              <w:right w:val="single" w:color="auto" w:sz="4" w:space="0"/>
            </w:tcBorders>
            <w:shd w:val="clear" w:color="auto" w:fill="auto"/>
            <w:noWrap/>
            <w:vAlign w:val="center"/>
          </w:tcPr>
          <w:p w14:paraId="0112D4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B479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5850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715</w:t>
            </w:r>
          </w:p>
        </w:tc>
        <w:tc>
          <w:tcPr>
            <w:tcW w:w="1280" w:type="dxa"/>
            <w:vMerge w:val="continue"/>
            <w:tcBorders>
              <w:top w:val="nil"/>
              <w:left w:val="single" w:color="auto" w:sz="4" w:space="0"/>
              <w:bottom w:val="single" w:color="000000" w:sz="4" w:space="0"/>
              <w:right w:val="single" w:color="auto" w:sz="4" w:space="0"/>
            </w:tcBorders>
            <w:vAlign w:val="center"/>
          </w:tcPr>
          <w:p w14:paraId="5954F03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35EC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秀泽路崧文路</w:t>
            </w:r>
          </w:p>
        </w:tc>
        <w:tc>
          <w:tcPr>
            <w:tcW w:w="800" w:type="dxa"/>
            <w:tcBorders>
              <w:top w:val="nil"/>
              <w:left w:val="nil"/>
              <w:bottom w:val="single" w:color="auto" w:sz="4" w:space="0"/>
              <w:right w:val="single" w:color="auto" w:sz="4" w:space="0"/>
            </w:tcBorders>
            <w:shd w:val="clear" w:color="auto" w:fill="auto"/>
            <w:noWrap/>
            <w:vAlign w:val="center"/>
          </w:tcPr>
          <w:p w14:paraId="67AA7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9FE06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8FDBD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B819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T19130</w:t>
            </w:r>
          </w:p>
        </w:tc>
        <w:tc>
          <w:tcPr>
            <w:tcW w:w="1220" w:type="dxa"/>
            <w:tcBorders>
              <w:top w:val="nil"/>
              <w:left w:val="nil"/>
              <w:bottom w:val="single" w:color="auto" w:sz="4" w:space="0"/>
              <w:right w:val="single" w:color="auto" w:sz="4" w:space="0"/>
            </w:tcBorders>
            <w:shd w:val="clear" w:color="auto" w:fill="auto"/>
            <w:noWrap/>
            <w:vAlign w:val="center"/>
          </w:tcPr>
          <w:p w14:paraId="63C620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D078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0B16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716</w:t>
            </w:r>
          </w:p>
        </w:tc>
        <w:tc>
          <w:tcPr>
            <w:tcW w:w="1280" w:type="dxa"/>
            <w:vMerge w:val="continue"/>
            <w:tcBorders>
              <w:top w:val="nil"/>
              <w:left w:val="single" w:color="auto" w:sz="4" w:space="0"/>
              <w:bottom w:val="single" w:color="000000" w:sz="4" w:space="0"/>
              <w:right w:val="single" w:color="auto" w:sz="4" w:space="0"/>
            </w:tcBorders>
            <w:vAlign w:val="center"/>
          </w:tcPr>
          <w:p w14:paraId="06DB543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F876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秀泽路汇金路</w:t>
            </w:r>
          </w:p>
        </w:tc>
        <w:tc>
          <w:tcPr>
            <w:tcW w:w="800" w:type="dxa"/>
            <w:tcBorders>
              <w:top w:val="nil"/>
              <w:left w:val="nil"/>
              <w:bottom w:val="single" w:color="auto" w:sz="4" w:space="0"/>
              <w:right w:val="single" w:color="auto" w:sz="4" w:space="0"/>
            </w:tcBorders>
            <w:shd w:val="clear" w:color="auto" w:fill="auto"/>
            <w:noWrap/>
            <w:vAlign w:val="center"/>
          </w:tcPr>
          <w:p w14:paraId="73B73D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D882E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3E97C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4FF2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T19131</w:t>
            </w:r>
          </w:p>
        </w:tc>
        <w:tc>
          <w:tcPr>
            <w:tcW w:w="1220" w:type="dxa"/>
            <w:tcBorders>
              <w:top w:val="nil"/>
              <w:left w:val="nil"/>
              <w:bottom w:val="single" w:color="auto" w:sz="4" w:space="0"/>
              <w:right w:val="single" w:color="auto" w:sz="4" w:space="0"/>
            </w:tcBorders>
            <w:shd w:val="clear" w:color="auto" w:fill="auto"/>
            <w:noWrap/>
            <w:vAlign w:val="center"/>
          </w:tcPr>
          <w:p w14:paraId="28692F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355A9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00B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717</w:t>
            </w:r>
          </w:p>
        </w:tc>
        <w:tc>
          <w:tcPr>
            <w:tcW w:w="1280" w:type="dxa"/>
            <w:vMerge w:val="continue"/>
            <w:tcBorders>
              <w:top w:val="nil"/>
              <w:left w:val="single" w:color="auto" w:sz="4" w:space="0"/>
              <w:bottom w:val="single" w:color="000000" w:sz="4" w:space="0"/>
              <w:right w:val="single" w:color="auto" w:sz="4" w:space="0"/>
            </w:tcBorders>
            <w:vAlign w:val="center"/>
          </w:tcPr>
          <w:p w14:paraId="1BCD433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6679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秀泽路汇金路</w:t>
            </w:r>
          </w:p>
        </w:tc>
        <w:tc>
          <w:tcPr>
            <w:tcW w:w="800" w:type="dxa"/>
            <w:tcBorders>
              <w:top w:val="nil"/>
              <w:left w:val="nil"/>
              <w:bottom w:val="single" w:color="auto" w:sz="4" w:space="0"/>
              <w:right w:val="single" w:color="auto" w:sz="4" w:space="0"/>
            </w:tcBorders>
            <w:shd w:val="clear" w:color="auto" w:fill="auto"/>
            <w:noWrap/>
            <w:vAlign w:val="center"/>
          </w:tcPr>
          <w:p w14:paraId="40FACF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D7A76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B3E9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8A83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T19132</w:t>
            </w:r>
          </w:p>
        </w:tc>
        <w:tc>
          <w:tcPr>
            <w:tcW w:w="1220" w:type="dxa"/>
            <w:tcBorders>
              <w:top w:val="nil"/>
              <w:left w:val="nil"/>
              <w:bottom w:val="single" w:color="auto" w:sz="4" w:space="0"/>
              <w:right w:val="single" w:color="auto" w:sz="4" w:space="0"/>
            </w:tcBorders>
            <w:shd w:val="clear" w:color="auto" w:fill="auto"/>
            <w:noWrap/>
            <w:vAlign w:val="center"/>
          </w:tcPr>
          <w:p w14:paraId="6DAC0F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95679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627C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718</w:t>
            </w:r>
          </w:p>
        </w:tc>
        <w:tc>
          <w:tcPr>
            <w:tcW w:w="1280" w:type="dxa"/>
            <w:vMerge w:val="continue"/>
            <w:tcBorders>
              <w:top w:val="nil"/>
              <w:left w:val="single" w:color="auto" w:sz="4" w:space="0"/>
              <w:bottom w:val="single" w:color="000000" w:sz="4" w:space="0"/>
              <w:right w:val="single" w:color="auto" w:sz="4" w:space="0"/>
            </w:tcBorders>
            <w:vAlign w:val="center"/>
          </w:tcPr>
          <w:p w14:paraId="4002C32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F548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秀泽路崧润路</w:t>
            </w:r>
          </w:p>
        </w:tc>
        <w:tc>
          <w:tcPr>
            <w:tcW w:w="800" w:type="dxa"/>
            <w:tcBorders>
              <w:top w:val="nil"/>
              <w:left w:val="nil"/>
              <w:bottom w:val="single" w:color="auto" w:sz="4" w:space="0"/>
              <w:right w:val="single" w:color="auto" w:sz="4" w:space="0"/>
            </w:tcBorders>
            <w:shd w:val="clear" w:color="auto" w:fill="auto"/>
            <w:noWrap/>
            <w:vAlign w:val="center"/>
          </w:tcPr>
          <w:p w14:paraId="7615B1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25F1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E7A9A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8808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T19072</w:t>
            </w:r>
          </w:p>
        </w:tc>
        <w:tc>
          <w:tcPr>
            <w:tcW w:w="1220" w:type="dxa"/>
            <w:tcBorders>
              <w:top w:val="nil"/>
              <w:left w:val="nil"/>
              <w:bottom w:val="single" w:color="auto" w:sz="4" w:space="0"/>
              <w:right w:val="single" w:color="auto" w:sz="4" w:space="0"/>
            </w:tcBorders>
            <w:shd w:val="clear" w:color="auto" w:fill="auto"/>
            <w:noWrap/>
            <w:vAlign w:val="center"/>
          </w:tcPr>
          <w:p w14:paraId="387BE5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D647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E3C4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719</w:t>
            </w:r>
          </w:p>
        </w:tc>
        <w:tc>
          <w:tcPr>
            <w:tcW w:w="1280" w:type="dxa"/>
            <w:vMerge w:val="continue"/>
            <w:tcBorders>
              <w:top w:val="nil"/>
              <w:left w:val="single" w:color="auto" w:sz="4" w:space="0"/>
              <w:bottom w:val="single" w:color="000000" w:sz="4" w:space="0"/>
              <w:right w:val="single" w:color="auto" w:sz="4" w:space="0"/>
            </w:tcBorders>
            <w:vAlign w:val="center"/>
          </w:tcPr>
          <w:p w14:paraId="08B6E86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167B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秀泽路崧润路</w:t>
            </w:r>
          </w:p>
        </w:tc>
        <w:tc>
          <w:tcPr>
            <w:tcW w:w="800" w:type="dxa"/>
            <w:tcBorders>
              <w:top w:val="nil"/>
              <w:left w:val="nil"/>
              <w:bottom w:val="single" w:color="auto" w:sz="4" w:space="0"/>
              <w:right w:val="single" w:color="auto" w:sz="4" w:space="0"/>
            </w:tcBorders>
            <w:shd w:val="clear" w:color="auto" w:fill="auto"/>
            <w:noWrap/>
            <w:vAlign w:val="center"/>
          </w:tcPr>
          <w:p w14:paraId="3604F3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1729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437E1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BB9B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T19073</w:t>
            </w:r>
          </w:p>
        </w:tc>
        <w:tc>
          <w:tcPr>
            <w:tcW w:w="1220" w:type="dxa"/>
            <w:tcBorders>
              <w:top w:val="nil"/>
              <w:left w:val="nil"/>
              <w:bottom w:val="single" w:color="auto" w:sz="4" w:space="0"/>
              <w:right w:val="single" w:color="auto" w:sz="4" w:space="0"/>
            </w:tcBorders>
            <w:shd w:val="clear" w:color="auto" w:fill="auto"/>
            <w:noWrap/>
            <w:vAlign w:val="center"/>
          </w:tcPr>
          <w:p w14:paraId="099110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DC29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4019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720</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18AB62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秀禾路</w:t>
            </w:r>
          </w:p>
        </w:tc>
        <w:tc>
          <w:tcPr>
            <w:tcW w:w="2480" w:type="dxa"/>
            <w:tcBorders>
              <w:top w:val="nil"/>
              <w:left w:val="nil"/>
              <w:bottom w:val="single" w:color="auto" w:sz="4" w:space="0"/>
              <w:right w:val="single" w:color="auto" w:sz="4" w:space="0"/>
            </w:tcBorders>
            <w:shd w:val="clear" w:color="auto" w:fill="auto"/>
            <w:vAlign w:val="center"/>
          </w:tcPr>
          <w:p w14:paraId="77A8837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秀禾路崧泉路</w:t>
            </w:r>
          </w:p>
        </w:tc>
        <w:tc>
          <w:tcPr>
            <w:tcW w:w="800" w:type="dxa"/>
            <w:tcBorders>
              <w:top w:val="nil"/>
              <w:left w:val="nil"/>
              <w:bottom w:val="single" w:color="auto" w:sz="4" w:space="0"/>
              <w:right w:val="single" w:color="auto" w:sz="4" w:space="0"/>
            </w:tcBorders>
            <w:shd w:val="clear" w:color="auto" w:fill="auto"/>
            <w:noWrap/>
            <w:vAlign w:val="center"/>
          </w:tcPr>
          <w:p w14:paraId="256C00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73AB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A0264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A2F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T19074</w:t>
            </w:r>
          </w:p>
        </w:tc>
        <w:tc>
          <w:tcPr>
            <w:tcW w:w="1220" w:type="dxa"/>
            <w:tcBorders>
              <w:top w:val="nil"/>
              <w:left w:val="nil"/>
              <w:bottom w:val="single" w:color="auto" w:sz="4" w:space="0"/>
              <w:right w:val="single" w:color="auto" w:sz="4" w:space="0"/>
            </w:tcBorders>
            <w:shd w:val="clear" w:color="auto" w:fill="auto"/>
            <w:noWrap/>
            <w:vAlign w:val="center"/>
          </w:tcPr>
          <w:p w14:paraId="30982E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60D7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7087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721</w:t>
            </w:r>
          </w:p>
        </w:tc>
        <w:tc>
          <w:tcPr>
            <w:tcW w:w="1280" w:type="dxa"/>
            <w:vMerge w:val="continue"/>
            <w:tcBorders>
              <w:top w:val="nil"/>
              <w:left w:val="single" w:color="auto" w:sz="4" w:space="0"/>
              <w:bottom w:val="single" w:color="000000" w:sz="4" w:space="0"/>
              <w:right w:val="single" w:color="auto" w:sz="4" w:space="0"/>
            </w:tcBorders>
            <w:vAlign w:val="center"/>
          </w:tcPr>
          <w:p w14:paraId="6D86BF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FE2E1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秀禾路崧泉路</w:t>
            </w:r>
          </w:p>
        </w:tc>
        <w:tc>
          <w:tcPr>
            <w:tcW w:w="800" w:type="dxa"/>
            <w:tcBorders>
              <w:top w:val="nil"/>
              <w:left w:val="nil"/>
              <w:bottom w:val="single" w:color="auto" w:sz="4" w:space="0"/>
              <w:right w:val="single" w:color="auto" w:sz="4" w:space="0"/>
            </w:tcBorders>
            <w:shd w:val="clear" w:color="auto" w:fill="auto"/>
            <w:noWrap/>
            <w:vAlign w:val="center"/>
          </w:tcPr>
          <w:p w14:paraId="579913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7DD6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55A1A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C196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T19075</w:t>
            </w:r>
          </w:p>
        </w:tc>
        <w:tc>
          <w:tcPr>
            <w:tcW w:w="1220" w:type="dxa"/>
            <w:tcBorders>
              <w:top w:val="nil"/>
              <w:left w:val="nil"/>
              <w:bottom w:val="single" w:color="auto" w:sz="4" w:space="0"/>
              <w:right w:val="single" w:color="auto" w:sz="4" w:space="0"/>
            </w:tcBorders>
            <w:shd w:val="clear" w:color="auto" w:fill="auto"/>
            <w:noWrap/>
            <w:vAlign w:val="center"/>
          </w:tcPr>
          <w:p w14:paraId="02B645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EAB1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2768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722</w:t>
            </w:r>
          </w:p>
        </w:tc>
        <w:tc>
          <w:tcPr>
            <w:tcW w:w="1280" w:type="dxa"/>
            <w:vMerge w:val="continue"/>
            <w:tcBorders>
              <w:top w:val="nil"/>
              <w:left w:val="single" w:color="auto" w:sz="4" w:space="0"/>
              <w:bottom w:val="single" w:color="000000" w:sz="4" w:space="0"/>
              <w:right w:val="single" w:color="auto" w:sz="4" w:space="0"/>
            </w:tcBorders>
            <w:vAlign w:val="center"/>
          </w:tcPr>
          <w:p w14:paraId="243747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62267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秀禾路汇金路</w:t>
            </w:r>
          </w:p>
        </w:tc>
        <w:tc>
          <w:tcPr>
            <w:tcW w:w="800" w:type="dxa"/>
            <w:tcBorders>
              <w:top w:val="nil"/>
              <w:left w:val="nil"/>
              <w:bottom w:val="single" w:color="auto" w:sz="4" w:space="0"/>
              <w:right w:val="single" w:color="auto" w:sz="4" w:space="0"/>
            </w:tcBorders>
            <w:shd w:val="clear" w:color="auto" w:fill="auto"/>
            <w:noWrap/>
            <w:vAlign w:val="center"/>
          </w:tcPr>
          <w:p w14:paraId="395866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0A91D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F1C98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6CE38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T19076</w:t>
            </w:r>
          </w:p>
        </w:tc>
        <w:tc>
          <w:tcPr>
            <w:tcW w:w="1220" w:type="dxa"/>
            <w:tcBorders>
              <w:top w:val="nil"/>
              <w:left w:val="nil"/>
              <w:bottom w:val="single" w:color="auto" w:sz="4" w:space="0"/>
              <w:right w:val="single" w:color="auto" w:sz="4" w:space="0"/>
            </w:tcBorders>
            <w:shd w:val="clear" w:color="auto" w:fill="auto"/>
            <w:noWrap/>
            <w:vAlign w:val="center"/>
          </w:tcPr>
          <w:p w14:paraId="60EED1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E8A9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3F09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723</w:t>
            </w:r>
          </w:p>
        </w:tc>
        <w:tc>
          <w:tcPr>
            <w:tcW w:w="1280" w:type="dxa"/>
            <w:vMerge w:val="continue"/>
            <w:tcBorders>
              <w:top w:val="nil"/>
              <w:left w:val="single" w:color="auto" w:sz="4" w:space="0"/>
              <w:bottom w:val="single" w:color="000000" w:sz="4" w:space="0"/>
              <w:right w:val="single" w:color="auto" w:sz="4" w:space="0"/>
            </w:tcBorders>
            <w:vAlign w:val="center"/>
          </w:tcPr>
          <w:p w14:paraId="63D59F6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975E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秀禾路汇金路</w:t>
            </w:r>
          </w:p>
        </w:tc>
        <w:tc>
          <w:tcPr>
            <w:tcW w:w="800" w:type="dxa"/>
            <w:tcBorders>
              <w:top w:val="nil"/>
              <w:left w:val="nil"/>
              <w:bottom w:val="single" w:color="auto" w:sz="4" w:space="0"/>
              <w:right w:val="single" w:color="auto" w:sz="4" w:space="0"/>
            </w:tcBorders>
            <w:shd w:val="clear" w:color="auto" w:fill="auto"/>
            <w:noWrap/>
            <w:vAlign w:val="center"/>
          </w:tcPr>
          <w:p w14:paraId="007E9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2964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F55C6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C40B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T19077</w:t>
            </w:r>
          </w:p>
        </w:tc>
        <w:tc>
          <w:tcPr>
            <w:tcW w:w="1220" w:type="dxa"/>
            <w:tcBorders>
              <w:top w:val="nil"/>
              <w:left w:val="nil"/>
              <w:bottom w:val="single" w:color="auto" w:sz="4" w:space="0"/>
              <w:right w:val="single" w:color="auto" w:sz="4" w:space="0"/>
            </w:tcBorders>
            <w:shd w:val="clear" w:color="auto" w:fill="auto"/>
            <w:noWrap/>
            <w:vAlign w:val="center"/>
          </w:tcPr>
          <w:p w14:paraId="213917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38506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9FA4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724</w:t>
            </w:r>
          </w:p>
        </w:tc>
        <w:tc>
          <w:tcPr>
            <w:tcW w:w="1280" w:type="dxa"/>
            <w:vMerge w:val="continue"/>
            <w:tcBorders>
              <w:top w:val="nil"/>
              <w:left w:val="single" w:color="auto" w:sz="4" w:space="0"/>
              <w:bottom w:val="single" w:color="000000" w:sz="4" w:space="0"/>
              <w:right w:val="single" w:color="auto" w:sz="4" w:space="0"/>
            </w:tcBorders>
            <w:vAlign w:val="center"/>
          </w:tcPr>
          <w:p w14:paraId="753965E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EAC48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秀禾路崧文路</w:t>
            </w:r>
          </w:p>
        </w:tc>
        <w:tc>
          <w:tcPr>
            <w:tcW w:w="800" w:type="dxa"/>
            <w:tcBorders>
              <w:top w:val="nil"/>
              <w:left w:val="nil"/>
              <w:bottom w:val="single" w:color="auto" w:sz="4" w:space="0"/>
              <w:right w:val="single" w:color="auto" w:sz="4" w:space="0"/>
            </w:tcBorders>
            <w:shd w:val="clear" w:color="auto" w:fill="auto"/>
            <w:noWrap/>
            <w:vAlign w:val="center"/>
          </w:tcPr>
          <w:p w14:paraId="664BB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1BE8E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E597D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D5E3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T19078</w:t>
            </w:r>
          </w:p>
        </w:tc>
        <w:tc>
          <w:tcPr>
            <w:tcW w:w="1220" w:type="dxa"/>
            <w:tcBorders>
              <w:top w:val="nil"/>
              <w:left w:val="nil"/>
              <w:bottom w:val="single" w:color="auto" w:sz="4" w:space="0"/>
              <w:right w:val="single" w:color="auto" w:sz="4" w:space="0"/>
            </w:tcBorders>
            <w:shd w:val="clear" w:color="auto" w:fill="auto"/>
            <w:noWrap/>
            <w:vAlign w:val="center"/>
          </w:tcPr>
          <w:p w14:paraId="3AC565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5A06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662E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725</w:t>
            </w:r>
          </w:p>
        </w:tc>
        <w:tc>
          <w:tcPr>
            <w:tcW w:w="1280" w:type="dxa"/>
            <w:vMerge w:val="continue"/>
            <w:tcBorders>
              <w:top w:val="nil"/>
              <w:left w:val="single" w:color="auto" w:sz="4" w:space="0"/>
              <w:bottom w:val="single" w:color="000000" w:sz="4" w:space="0"/>
              <w:right w:val="single" w:color="auto" w:sz="4" w:space="0"/>
            </w:tcBorders>
            <w:vAlign w:val="center"/>
          </w:tcPr>
          <w:p w14:paraId="090DC4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DF1B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秀禾路崧文路</w:t>
            </w:r>
          </w:p>
        </w:tc>
        <w:tc>
          <w:tcPr>
            <w:tcW w:w="800" w:type="dxa"/>
            <w:tcBorders>
              <w:top w:val="nil"/>
              <w:left w:val="nil"/>
              <w:bottom w:val="single" w:color="auto" w:sz="4" w:space="0"/>
              <w:right w:val="single" w:color="auto" w:sz="4" w:space="0"/>
            </w:tcBorders>
            <w:shd w:val="clear" w:color="auto" w:fill="auto"/>
            <w:noWrap/>
            <w:vAlign w:val="center"/>
          </w:tcPr>
          <w:p w14:paraId="1C68D8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63393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5BF29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5B59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T19079</w:t>
            </w:r>
          </w:p>
        </w:tc>
        <w:tc>
          <w:tcPr>
            <w:tcW w:w="1220" w:type="dxa"/>
            <w:tcBorders>
              <w:top w:val="nil"/>
              <w:left w:val="nil"/>
              <w:bottom w:val="single" w:color="auto" w:sz="4" w:space="0"/>
              <w:right w:val="single" w:color="auto" w:sz="4" w:space="0"/>
            </w:tcBorders>
            <w:shd w:val="clear" w:color="auto" w:fill="auto"/>
            <w:noWrap/>
            <w:vAlign w:val="center"/>
          </w:tcPr>
          <w:p w14:paraId="7D44B4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1B96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06E8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9F38E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南淀浦河路</w:t>
            </w:r>
          </w:p>
        </w:tc>
        <w:tc>
          <w:tcPr>
            <w:tcW w:w="2480" w:type="dxa"/>
            <w:tcBorders>
              <w:top w:val="nil"/>
              <w:left w:val="nil"/>
              <w:bottom w:val="single" w:color="auto" w:sz="4" w:space="0"/>
              <w:right w:val="single" w:color="auto" w:sz="4" w:space="0"/>
            </w:tcBorders>
            <w:shd w:val="clear" w:color="auto" w:fill="auto"/>
            <w:vAlign w:val="center"/>
          </w:tcPr>
          <w:p w14:paraId="26E966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南淀浦河路崧潭路</w:t>
            </w:r>
          </w:p>
        </w:tc>
        <w:tc>
          <w:tcPr>
            <w:tcW w:w="800" w:type="dxa"/>
            <w:tcBorders>
              <w:top w:val="nil"/>
              <w:left w:val="nil"/>
              <w:bottom w:val="single" w:color="auto" w:sz="4" w:space="0"/>
              <w:right w:val="single" w:color="auto" w:sz="4" w:space="0"/>
            </w:tcBorders>
            <w:shd w:val="clear" w:color="auto" w:fill="auto"/>
            <w:noWrap/>
            <w:vAlign w:val="center"/>
          </w:tcPr>
          <w:p w14:paraId="3F988B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63BA4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B9769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B931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T19092</w:t>
            </w:r>
          </w:p>
        </w:tc>
        <w:tc>
          <w:tcPr>
            <w:tcW w:w="1220" w:type="dxa"/>
            <w:tcBorders>
              <w:top w:val="nil"/>
              <w:left w:val="nil"/>
              <w:bottom w:val="single" w:color="auto" w:sz="4" w:space="0"/>
              <w:right w:val="single" w:color="auto" w:sz="4" w:space="0"/>
            </w:tcBorders>
            <w:shd w:val="clear" w:color="auto" w:fill="auto"/>
            <w:noWrap/>
            <w:vAlign w:val="center"/>
          </w:tcPr>
          <w:p w14:paraId="5DF3B1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490E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1C64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727</w:t>
            </w:r>
          </w:p>
        </w:tc>
        <w:tc>
          <w:tcPr>
            <w:tcW w:w="1280" w:type="dxa"/>
            <w:vMerge w:val="continue"/>
            <w:tcBorders>
              <w:top w:val="nil"/>
              <w:left w:val="single" w:color="auto" w:sz="4" w:space="0"/>
              <w:bottom w:val="single" w:color="000000" w:sz="4" w:space="0"/>
              <w:right w:val="single" w:color="auto" w:sz="4" w:space="0"/>
            </w:tcBorders>
            <w:vAlign w:val="center"/>
          </w:tcPr>
          <w:p w14:paraId="4C9AFE7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73E3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南淀浦河路崧潭路</w:t>
            </w:r>
          </w:p>
        </w:tc>
        <w:tc>
          <w:tcPr>
            <w:tcW w:w="800" w:type="dxa"/>
            <w:tcBorders>
              <w:top w:val="nil"/>
              <w:left w:val="nil"/>
              <w:bottom w:val="single" w:color="auto" w:sz="4" w:space="0"/>
              <w:right w:val="single" w:color="auto" w:sz="4" w:space="0"/>
            </w:tcBorders>
            <w:shd w:val="clear" w:color="auto" w:fill="auto"/>
            <w:noWrap/>
            <w:vAlign w:val="center"/>
          </w:tcPr>
          <w:p w14:paraId="2613B2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D8D16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A635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F5D5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T19093</w:t>
            </w:r>
          </w:p>
        </w:tc>
        <w:tc>
          <w:tcPr>
            <w:tcW w:w="1220" w:type="dxa"/>
            <w:tcBorders>
              <w:top w:val="nil"/>
              <w:left w:val="nil"/>
              <w:bottom w:val="single" w:color="auto" w:sz="4" w:space="0"/>
              <w:right w:val="single" w:color="auto" w:sz="4" w:space="0"/>
            </w:tcBorders>
            <w:shd w:val="clear" w:color="auto" w:fill="auto"/>
            <w:noWrap/>
            <w:vAlign w:val="center"/>
          </w:tcPr>
          <w:p w14:paraId="0E72F1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CC83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6155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DC88A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崧漪一路</w:t>
            </w:r>
          </w:p>
        </w:tc>
        <w:tc>
          <w:tcPr>
            <w:tcW w:w="2480" w:type="dxa"/>
            <w:tcBorders>
              <w:top w:val="nil"/>
              <w:left w:val="nil"/>
              <w:bottom w:val="single" w:color="auto" w:sz="4" w:space="0"/>
              <w:right w:val="single" w:color="auto" w:sz="4" w:space="0"/>
            </w:tcBorders>
            <w:shd w:val="clear" w:color="auto" w:fill="auto"/>
            <w:vAlign w:val="center"/>
          </w:tcPr>
          <w:p w14:paraId="0BBC6F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崧漪一路秀涓路</w:t>
            </w:r>
          </w:p>
        </w:tc>
        <w:tc>
          <w:tcPr>
            <w:tcW w:w="800" w:type="dxa"/>
            <w:tcBorders>
              <w:top w:val="nil"/>
              <w:left w:val="nil"/>
              <w:bottom w:val="single" w:color="auto" w:sz="4" w:space="0"/>
              <w:right w:val="single" w:color="auto" w:sz="4" w:space="0"/>
            </w:tcBorders>
            <w:shd w:val="clear" w:color="auto" w:fill="auto"/>
            <w:noWrap/>
            <w:vAlign w:val="center"/>
          </w:tcPr>
          <w:p w14:paraId="3CFACF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5C938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E83C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AB97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T19084</w:t>
            </w:r>
          </w:p>
        </w:tc>
        <w:tc>
          <w:tcPr>
            <w:tcW w:w="1220" w:type="dxa"/>
            <w:tcBorders>
              <w:top w:val="nil"/>
              <w:left w:val="nil"/>
              <w:bottom w:val="single" w:color="auto" w:sz="4" w:space="0"/>
              <w:right w:val="single" w:color="auto" w:sz="4" w:space="0"/>
            </w:tcBorders>
            <w:shd w:val="clear" w:color="auto" w:fill="auto"/>
            <w:noWrap/>
            <w:vAlign w:val="center"/>
          </w:tcPr>
          <w:p w14:paraId="16D52C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4153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2F9C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729</w:t>
            </w:r>
          </w:p>
        </w:tc>
        <w:tc>
          <w:tcPr>
            <w:tcW w:w="1280" w:type="dxa"/>
            <w:vMerge w:val="continue"/>
            <w:tcBorders>
              <w:top w:val="nil"/>
              <w:left w:val="single" w:color="auto" w:sz="4" w:space="0"/>
              <w:bottom w:val="single" w:color="000000" w:sz="4" w:space="0"/>
              <w:right w:val="single" w:color="auto" w:sz="4" w:space="0"/>
            </w:tcBorders>
            <w:vAlign w:val="center"/>
          </w:tcPr>
          <w:p w14:paraId="6886267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0D7A0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崧漪一路秀涓路</w:t>
            </w:r>
          </w:p>
        </w:tc>
        <w:tc>
          <w:tcPr>
            <w:tcW w:w="800" w:type="dxa"/>
            <w:tcBorders>
              <w:top w:val="nil"/>
              <w:left w:val="nil"/>
              <w:bottom w:val="single" w:color="auto" w:sz="4" w:space="0"/>
              <w:right w:val="single" w:color="auto" w:sz="4" w:space="0"/>
            </w:tcBorders>
            <w:shd w:val="clear" w:color="auto" w:fill="auto"/>
            <w:noWrap/>
            <w:vAlign w:val="center"/>
          </w:tcPr>
          <w:p w14:paraId="16C559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56B84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8C0C3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F055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T16150</w:t>
            </w:r>
          </w:p>
        </w:tc>
        <w:tc>
          <w:tcPr>
            <w:tcW w:w="1220" w:type="dxa"/>
            <w:tcBorders>
              <w:top w:val="nil"/>
              <w:left w:val="nil"/>
              <w:bottom w:val="single" w:color="auto" w:sz="4" w:space="0"/>
              <w:right w:val="single" w:color="auto" w:sz="4" w:space="0"/>
            </w:tcBorders>
            <w:shd w:val="clear" w:color="auto" w:fill="auto"/>
            <w:noWrap/>
            <w:vAlign w:val="center"/>
          </w:tcPr>
          <w:p w14:paraId="4995BC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5B2D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DF6D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730</w:t>
            </w:r>
          </w:p>
        </w:tc>
        <w:tc>
          <w:tcPr>
            <w:tcW w:w="1280" w:type="dxa"/>
            <w:tcBorders>
              <w:top w:val="nil"/>
              <w:left w:val="nil"/>
              <w:bottom w:val="single" w:color="auto" w:sz="4" w:space="0"/>
              <w:right w:val="single" w:color="auto" w:sz="4" w:space="0"/>
            </w:tcBorders>
            <w:shd w:val="clear" w:color="auto" w:fill="auto"/>
            <w:noWrap/>
            <w:vAlign w:val="center"/>
          </w:tcPr>
          <w:p w14:paraId="08C7F5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崧漪二路</w:t>
            </w:r>
          </w:p>
        </w:tc>
        <w:tc>
          <w:tcPr>
            <w:tcW w:w="2480" w:type="dxa"/>
            <w:tcBorders>
              <w:top w:val="nil"/>
              <w:left w:val="nil"/>
              <w:bottom w:val="single" w:color="auto" w:sz="4" w:space="0"/>
              <w:right w:val="single" w:color="auto" w:sz="4" w:space="0"/>
            </w:tcBorders>
            <w:shd w:val="clear" w:color="auto" w:fill="auto"/>
            <w:vAlign w:val="center"/>
          </w:tcPr>
          <w:p w14:paraId="2F59BC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崧漪二路南淀浦河路</w:t>
            </w:r>
          </w:p>
        </w:tc>
        <w:tc>
          <w:tcPr>
            <w:tcW w:w="800" w:type="dxa"/>
            <w:tcBorders>
              <w:top w:val="nil"/>
              <w:left w:val="nil"/>
              <w:bottom w:val="single" w:color="auto" w:sz="4" w:space="0"/>
              <w:right w:val="single" w:color="auto" w:sz="4" w:space="0"/>
            </w:tcBorders>
            <w:shd w:val="clear" w:color="auto" w:fill="auto"/>
            <w:noWrap/>
            <w:vAlign w:val="center"/>
          </w:tcPr>
          <w:p w14:paraId="09402F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9039D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DFF52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FD11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T19091</w:t>
            </w:r>
          </w:p>
        </w:tc>
        <w:tc>
          <w:tcPr>
            <w:tcW w:w="1220" w:type="dxa"/>
            <w:tcBorders>
              <w:top w:val="nil"/>
              <w:left w:val="nil"/>
              <w:bottom w:val="single" w:color="auto" w:sz="4" w:space="0"/>
              <w:right w:val="single" w:color="auto" w:sz="4" w:space="0"/>
            </w:tcBorders>
            <w:shd w:val="clear" w:color="auto" w:fill="auto"/>
            <w:noWrap/>
            <w:vAlign w:val="center"/>
          </w:tcPr>
          <w:p w14:paraId="02DF4D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F54C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DA67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1FDC9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秀涓路</w:t>
            </w:r>
          </w:p>
        </w:tc>
        <w:tc>
          <w:tcPr>
            <w:tcW w:w="2480" w:type="dxa"/>
            <w:tcBorders>
              <w:top w:val="nil"/>
              <w:left w:val="nil"/>
              <w:bottom w:val="single" w:color="auto" w:sz="4" w:space="0"/>
              <w:right w:val="single" w:color="auto" w:sz="4" w:space="0"/>
            </w:tcBorders>
            <w:shd w:val="clear" w:color="auto" w:fill="auto"/>
            <w:vAlign w:val="center"/>
          </w:tcPr>
          <w:p w14:paraId="4EA7C2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秀涓路崧涟二路</w:t>
            </w:r>
          </w:p>
        </w:tc>
        <w:tc>
          <w:tcPr>
            <w:tcW w:w="800" w:type="dxa"/>
            <w:tcBorders>
              <w:top w:val="nil"/>
              <w:left w:val="nil"/>
              <w:bottom w:val="single" w:color="auto" w:sz="4" w:space="0"/>
              <w:right w:val="single" w:color="auto" w:sz="4" w:space="0"/>
            </w:tcBorders>
            <w:shd w:val="clear" w:color="auto" w:fill="auto"/>
            <w:noWrap/>
            <w:vAlign w:val="center"/>
          </w:tcPr>
          <w:p w14:paraId="4E3E42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281CD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7DE5B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2325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T19085</w:t>
            </w:r>
          </w:p>
        </w:tc>
        <w:tc>
          <w:tcPr>
            <w:tcW w:w="1220" w:type="dxa"/>
            <w:tcBorders>
              <w:top w:val="nil"/>
              <w:left w:val="nil"/>
              <w:bottom w:val="single" w:color="auto" w:sz="4" w:space="0"/>
              <w:right w:val="single" w:color="auto" w:sz="4" w:space="0"/>
            </w:tcBorders>
            <w:shd w:val="clear" w:color="auto" w:fill="auto"/>
            <w:noWrap/>
            <w:vAlign w:val="center"/>
          </w:tcPr>
          <w:p w14:paraId="257728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A9D2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79E0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732</w:t>
            </w:r>
          </w:p>
        </w:tc>
        <w:tc>
          <w:tcPr>
            <w:tcW w:w="1280" w:type="dxa"/>
            <w:vMerge w:val="continue"/>
            <w:tcBorders>
              <w:top w:val="nil"/>
              <w:left w:val="single" w:color="auto" w:sz="4" w:space="0"/>
              <w:bottom w:val="single" w:color="000000" w:sz="4" w:space="0"/>
              <w:right w:val="single" w:color="auto" w:sz="4" w:space="0"/>
            </w:tcBorders>
            <w:vAlign w:val="center"/>
          </w:tcPr>
          <w:p w14:paraId="116866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A756F7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秀涓路崧涟二路</w:t>
            </w:r>
          </w:p>
        </w:tc>
        <w:tc>
          <w:tcPr>
            <w:tcW w:w="800" w:type="dxa"/>
            <w:tcBorders>
              <w:top w:val="nil"/>
              <w:left w:val="nil"/>
              <w:bottom w:val="single" w:color="auto" w:sz="4" w:space="0"/>
              <w:right w:val="single" w:color="auto" w:sz="4" w:space="0"/>
            </w:tcBorders>
            <w:shd w:val="clear" w:color="auto" w:fill="auto"/>
            <w:noWrap/>
            <w:vAlign w:val="center"/>
          </w:tcPr>
          <w:p w14:paraId="25C3C0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191AB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16E98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63EB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T19086</w:t>
            </w:r>
          </w:p>
        </w:tc>
        <w:tc>
          <w:tcPr>
            <w:tcW w:w="1220" w:type="dxa"/>
            <w:tcBorders>
              <w:top w:val="nil"/>
              <w:left w:val="nil"/>
              <w:bottom w:val="single" w:color="auto" w:sz="4" w:space="0"/>
              <w:right w:val="single" w:color="auto" w:sz="4" w:space="0"/>
            </w:tcBorders>
            <w:shd w:val="clear" w:color="auto" w:fill="auto"/>
            <w:noWrap/>
            <w:vAlign w:val="center"/>
          </w:tcPr>
          <w:p w14:paraId="38D726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13ED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E8D6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733</w:t>
            </w:r>
          </w:p>
        </w:tc>
        <w:tc>
          <w:tcPr>
            <w:tcW w:w="1280" w:type="dxa"/>
            <w:vMerge w:val="continue"/>
            <w:tcBorders>
              <w:top w:val="nil"/>
              <w:left w:val="single" w:color="auto" w:sz="4" w:space="0"/>
              <w:bottom w:val="single" w:color="000000" w:sz="4" w:space="0"/>
              <w:right w:val="single" w:color="auto" w:sz="4" w:space="0"/>
            </w:tcBorders>
            <w:vAlign w:val="center"/>
          </w:tcPr>
          <w:p w14:paraId="08B9D3C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D8F3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秀涓路崧漪一路</w:t>
            </w:r>
          </w:p>
        </w:tc>
        <w:tc>
          <w:tcPr>
            <w:tcW w:w="800" w:type="dxa"/>
            <w:tcBorders>
              <w:top w:val="nil"/>
              <w:left w:val="nil"/>
              <w:bottom w:val="single" w:color="auto" w:sz="4" w:space="0"/>
              <w:right w:val="single" w:color="auto" w:sz="4" w:space="0"/>
            </w:tcBorders>
            <w:shd w:val="clear" w:color="auto" w:fill="auto"/>
            <w:noWrap/>
            <w:vAlign w:val="center"/>
          </w:tcPr>
          <w:p w14:paraId="35FD9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C0FD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3384E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DB32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T19087</w:t>
            </w:r>
          </w:p>
        </w:tc>
        <w:tc>
          <w:tcPr>
            <w:tcW w:w="1220" w:type="dxa"/>
            <w:tcBorders>
              <w:top w:val="nil"/>
              <w:left w:val="nil"/>
              <w:bottom w:val="single" w:color="auto" w:sz="4" w:space="0"/>
              <w:right w:val="single" w:color="auto" w:sz="4" w:space="0"/>
            </w:tcBorders>
            <w:shd w:val="clear" w:color="auto" w:fill="auto"/>
            <w:noWrap/>
            <w:vAlign w:val="center"/>
          </w:tcPr>
          <w:p w14:paraId="25AE9B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A045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BB54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734</w:t>
            </w:r>
          </w:p>
        </w:tc>
        <w:tc>
          <w:tcPr>
            <w:tcW w:w="1280" w:type="dxa"/>
            <w:vMerge w:val="continue"/>
            <w:tcBorders>
              <w:top w:val="nil"/>
              <w:left w:val="single" w:color="auto" w:sz="4" w:space="0"/>
              <w:bottom w:val="single" w:color="000000" w:sz="4" w:space="0"/>
              <w:right w:val="single" w:color="auto" w:sz="4" w:space="0"/>
            </w:tcBorders>
            <w:vAlign w:val="center"/>
          </w:tcPr>
          <w:p w14:paraId="5F60125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75C2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秀涓路崧漪一路</w:t>
            </w:r>
          </w:p>
        </w:tc>
        <w:tc>
          <w:tcPr>
            <w:tcW w:w="800" w:type="dxa"/>
            <w:tcBorders>
              <w:top w:val="nil"/>
              <w:left w:val="nil"/>
              <w:bottom w:val="single" w:color="auto" w:sz="4" w:space="0"/>
              <w:right w:val="single" w:color="auto" w:sz="4" w:space="0"/>
            </w:tcBorders>
            <w:shd w:val="clear" w:color="auto" w:fill="auto"/>
            <w:noWrap/>
            <w:vAlign w:val="center"/>
          </w:tcPr>
          <w:p w14:paraId="7BDA84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E32C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588D4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7A5F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T19088</w:t>
            </w:r>
          </w:p>
        </w:tc>
        <w:tc>
          <w:tcPr>
            <w:tcW w:w="1220" w:type="dxa"/>
            <w:tcBorders>
              <w:top w:val="nil"/>
              <w:left w:val="nil"/>
              <w:bottom w:val="single" w:color="auto" w:sz="4" w:space="0"/>
              <w:right w:val="single" w:color="auto" w:sz="4" w:space="0"/>
            </w:tcBorders>
            <w:shd w:val="clear" w:color="auto" w:fill="auto"/>
            <w:noWrap/>
            <w:vAlign w:val="center"/>
          </w:tcPr>
          <w:p w14:paraId="303012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3990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D746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735</w:t>
            </w:r>
          </w:p>
        </w:tc>
        <w:tc>
          <w:tcPr>
            <w:tcW w:w="1280" w:type="dxa"/>
            <w:vMerge w:val="continue"/>
            <w:tcBorders>
              <w:top w:val="nil"/>
              <w:left w:val="single" w:color="auto" w:sz="4" w:space="0"/>
              <w:bottom w:val="single" w:color="000000" w:sz="4" w:space="0"/>
              <w:right w:val="single" w:color="auto" w:sz="4" w:space="0"/>
            </w:tcBorders>
            <w:vAlign w:val="center"/>
          </w:tcPr>
          <w:p w14:paraId="4688CD9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DC297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秀涓路崧漪二路</w:t>
            </w:r>
          </w:p>
        </w:tc>
        <w:tc>
          <w:tcPr>
            <w:tcW w:w="800" w:type="dxa"/>
            <w:tcBorders>
              <w:top w:val="nil"/>
              <w:left w:val="nil"/>
              <w:bottom w:val="single" w:color="auto" w:sz="4" w:space="0"/>
              <w:right w:val="single" w:color="auto" w:sz="4" w:space="0"/>
            </w:tcBorders>
            <w:shd w:val="clear" w:color="auto" w:fill="auto"/>
            <w:noWrap/>
            <w:vAlign w:val="center"/>
          </w:tcPr>
          <w:p w14:paraId="5D5E2F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4CB65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8263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49BB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T16151</w:t>
            </w:r>
          </w:p>
        </w:tc>
        <w:tc>
          <w:tcPr>
            <w:tcW w:w="1220" w:type="dxa"/>
            <w:tcBorders>
              <w:top w:val="nil"/>
              <w:left w:val="nil"/>
              <w:bottom w:val="single" w:color="auto" w:sz="4" w:space="0"/>
              <w:right w:val="single" w:color="auto" w:sz="4" w:space="0"/>
            </w:tcBorders>
            <w:shd w:val="clear" w:color="auto" w:fill="auto"/>
            <w:noWrap/>
            <w:vAlign w:val="center"/>
          </w:tcPr>
          <w:p w14:paraId="6FED06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F008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1220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736</w:t>
            </w:r>
          </w:p>
        </w:tc>
        <w:tc>
          <w:tcPr>
            <w:tcW w:w="1280" w:type="dxa"/>
            <w:vMerge w:val="continue"/>
            <w:tcBorders>
              <w:top w:val="nil"/>
              <w:left w:val="single" w:color="auto" w:sz="4" w:space="0"/>
              <w:bottom w:val="single" w:color="000000" w:sz="4" w:space="0"/>
              <w:right w:val="single" w:color="auto" w:sz="4" w:space="0"/>
            </w:tcBorders>
            <w:vAlign w:val="center"/>
          </w:tcPr>
          <w:p w14:paraId="6976DA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99EB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秀涓路崧漪二路</w:t>
            </w:r>
          </w:p>
        </w:tc>
        <w:tc>
          <w:tcPr>
            <w:tcW w:w="800" w:type="dxa"/>
            <w:tcBorders>
              <w:top w:val="nil"/>
              <w:left w:val="nil"/>
              <w:bottom w:val="single" w:color="auto" w:sz="4" w:space="0"/>
              <w:right w:val="single" w:color="auto" w:sz="4" w:space="0"/>
            </w:tcBorders>
            <w:shd w:val="clear" w:color="auto" w:fill="auto"/>
            <w:noWrap/>
            <w:vAlign w:val="center"/>
          </w:tcPr>
          <w:p w14:paraId="3AD27A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CF5B6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A6B6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2A7F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T16152</w:t>
            </w:r>
          </w:p>
        </w:tc>
        <w:tc>
          <w:tcPr>
            <w:tcW w:w="1220" w:type="dxa"/>
            <w:tcBorders>
              <w:top w:val="nil"/>
              <w:left w:val="nil"/>
              <w:bottom w:val="single" w:color="auto" w:sz="4" w:space="0"/>
              <w:right w:val="single" w:color="auto" w:sz="4" w:space="0"/>
            </w:tcBorders>
            <w:shd w:val="clear" w:color="auto" w:fill="auto"/>
            <w:noWrap/>
            <w:vAlign w:val="center"/>
          </w:tcPr>
          <w:p w14:paraId="70C7EF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E46E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0CB6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63507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崧涟二路</w:t>
            </w:r>
          </w:p>
        </w:tc>
        <w:tc>
          <w:tcPr>
            <w:tcW w:w="2480" w:type="dxa"/>
            <w:tcBorders>
              <w:top w:val="nil"/>
              <w:left w:val="nil"/>
              <w:bottom w:val="single" w:color="auto" w:sz="4" w:space="0"/>
              <w:right w:val="single" w:color="auto" w:sz="4" w:space="0"/>
            </w:tcBorders>
            <w:shd w:val="clear" w:color="auto" w:fill="auto"/>
            <w:vAlign w:val="center"/>
          </w:tcPr>
          <w:p w14:paraId="7E0A9F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崧涟二路秀沁路</w:t>
            </w:r>
          </w:p>
        </w:tc>
        <w:tc>
          <w:tcPr>
            <w:tcW w:w="800" w:type="dxa"/>
            <w:tcBorders>
              <w:top w:val="nil"/>
              <w:left w:val="nil"/>
              <w:bottom w:val="single" w:color="auto" w:sz="4" w:space="0"/>
              <w:right w:val="single" w:color="auto" w:sz="4" w:space="0"/>
            </w:tcBorders>
            <w:shd w:val="clear" w:color="auto" w:fill="auto"/>
            <w:noWrap/>
            <w:vAlign w:val="center"/>
          </w:tcPr>
          <w:p w14:paraId="2FE810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0F5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E22FD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4983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T19089</w:t>
            </w:r>
          </w:p>
        </w:tc>
        <w:tc>
          <w:tcPr>
            <w:tcW w:w="1220" w:type="dxa"/>
            <w:tcBorders>
              <w:top w:val="nil"/>
              <w:left w:val="nil"/>
              <w:bottom w:val="single" w:color="auto" w:sz="4" w:space="0"/>
              <w:right w:val="single" w:color="auto" w:sz="4" w:space="0"/>
            </w:tcBorders>
            <w:shd w:val="clear" w:color="auto" w:fill="auto"/>
            <w:noWrap/>
            <w:vAlign w:val="center"/>
          </w:tcPr>
          <w:p w14:paraId="66A49E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3EB2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2318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738</w:t>
            </w:r>
          </w:p>
        </w:tc>
        <w:tc>
          <w:tcPr>
            <w:tcW w:w="1280" w:type="dxa"/>
            <w:vMerge w:val="continue"/>
            <w:tcBorders>
              <w:top w:val="nil"/>
              <w:left w:val="single" w:color="auto" w:sz="4" w:space="0"/>
              <w:bottom w:val="single" w:color="000000" w:sz="4" w:space="0"/>
              <w:right w:val="single" w:color="auto" w:sz="4" w:space="0"/>
            </w:tcBorders>
            <w:vAlign w:val="center"/>
          </w:tcPr>
          <w:p w14:paraId="0477D1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9D4A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崧涟二路秀沁路</w:t>
            </w:r>
          </w:p>
        </w:tc>
        <w:tc>
          <w:tcPr>
            <w:tcW w:w="800" w:type="dxa"/>
            <w:tcBorders>
              <w:top w:val="nil"/>
              <w:left w:val="nil"/>
              <w:bottom w:val="single" w:color="auto" w:sz="4" w:space="0"/>
              <w:right w:val="single" w:color="auto" w:sz="4" w:space="0"/>
            </w:tcBorders>
            <w:shd w:val="clear" w:color="auto" w:fill="auto"/>
            <w:noWrap/>
            <w:vAlign w:val="center"/>
          </w:tcPr>
          <w:p w14:paraId="16B7E9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3013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F078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3372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T19090</w:t>
            </w:r>
          </w:p>
        </w:tc>
        <w:tc>
          <w:tcPr>
            <w:tcW w:w="1220" w:type="dxa"/>
            <w:tcBorders>
              <w:top w:val="nil"/>
              <w:left w:val="nil"/>
              <w:bottom w:val="single" w:color="auto" w:sz="4" w:space="0"/>
              <w:right w:val="single" w:color="auto" w:sz="4" w:space="0"/>
            </w:tcBorders>
            <w:shd w:val="clear" w:color="auto" w:fill="auto"/>
            <w:noWrap/>
            <w:vAlign w:val="center"/>
          </w:tcPr>
          <w:p w14:paraId="416315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E0A50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DA055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739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5BC6B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崧淀二路</w:t>
            </w:r>
          </w:p>
        </w:tc>
        <w:tc>
          <w:tcPr>
            <w:tcW w:w="2480" w:type="dxa"/>
            <w:tcBorders>
              <w:top w:val="nil"/>
              <w:left w:val="nil"/>
              <w:bottom w:val="single" w:color="auto" w:sz="4" w:space="0"/>
              <w:right w:val="single" w:color="auto" w:sz="4" w:space="0"/>
            </w:tcBorders>
            <w:shd w:val="clear" w:color="auto" w:fill="auto"/>
            <w:noWrap/>
            <w:vAlign w:val="center"/>
          </w:tcPr>
          <w:p w14:paraId="49251B9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崧淀二路北淀浦河路</w:t>
            </w:r>
          </w:p>
        </w:tc>
        <w:tc>
          <w:tcPr>
            <w:tcW w:w="800" w:type="dxa"/>
            <w:tcBorders>
              <w:top w:val="nil"/>
              <w:left w:val="nil"/>
              <w:bottom w:val="single" w:color="auto" w:sz="4" w:space="0"/>
              <w:right w:val="single" w:color="auto" w:sz="4" w:space="0"/>
            </w:tcBorders>
            <w:shd w:val="clear" w:color="auto" w:fill="auto"/>
            <w:noWrap/>
            <w:vAlign w:val="center"/>
          </w:tcPr>
          <w:p w14:paraId="2D0440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AB29A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4F6FA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9780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T20127</w:t>
            </w:r>
          </w:p>
        </w:tc>
        <w:tc>
          <w:tcPr>
            <w:tcW w:w="1220" w:type="dxa"/>
            <w:tcBorders>
              <w:top w:val="nil"/>
              <w:left w:val="nil"/>
              <w:bottom w:val="single" w:color="auto" w:sz="4" w:space="0"/>
              <w:right w:val="single" w:color="auto" w:sz="4" w:space="0"/>
            </w:tcBorders>
            <w:shd w:val="clear" w:color="auto" w:fill="auto"/>
            <w:noWrap/>
            <w:vAlign w:val="center"/>
          </w:tcPr>
          <w:p w14:paraId="1FB5B5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4D7A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27D9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740</w:t>
            </w:r>
          </w:p>
        </w:tc>
        <w:tc>
          <w:tcPr>
            <w:tcW w:w="1280" w:type="dxa"/>
            <w:vMerge w:val="continue"/>
            <w:tcBorders>
              <w:top w:val="nil"/>
              <w:left w:val="single" w:color="auto" w:sz="4" w:space="0"/>
              <w:bottom w:val="single" w:color="000000" w:sz="4" w:space="0"/>
              <w:right w:val="single" w:color="auto" w:sz="4" w:space="0"/>
            </w:tcBorders>
            <w:vAlign w:val="center"/>
          </w:tcPr>
          <w:p w14:paraId="6DC452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B34E5D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崧淀二路青湖东路</w:t>
            </w:r>
          </w:p>
        </w:tc>
        <w:tc>
          <w:tcPr>
            <w:tcW w:w="800" w:type="dxa"/>
            <w:tcBorders>
              <w:top w:val="nil"/>
              <w:left w:val="nil"/>
              <w:bottom w:val="single" w:color="auto" w:sz="4" w:space="0"/>
              <w:right w:val="single" w:color="auto" w:sz="4" w:space="0"/>
            </w:tcBorders>
            <w:shd w:val="clear" w:color="auto" w:fill="auto"/>
            <w:noWrap/>
            <w:vAlign w:val="center"/>
          </w:tcPr>
          <w:p w14:paraId="518FE2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318C0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44620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6FB52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T20128</w:t>
            </w:r>
          </w:p>
        </w:tc>
        <w:tc>
          <w:tcPr>
            <w:tcW w:w="1220" w:type="dxa"/>
            <w:tcBorders>
              <w:top w:val="nil"/>
              <w:left w:val="nil"/>
              <w:bottom w:val="single" w:color="auto" w:sz="4" w:space="0"/>
              <w:right w:val="single" w:color="auto" w:sz="4" w:space="0"/>
            </w:tcBorders>
            <w:shd w:val="clear" w:color="auto" w:fill="auto"/>
            <w:noWrap/>
            <w:vAlign w:val="center"/>
          </w:tcPr>
          <w:p w14:paraId="14F429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B1A0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A167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4AEBBC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秀沁路</w:t>
            </w:r>
          </w:p>
        </w:tc>
        <w:tc>
          <w:tcPr>
            <w:tcW w:w="2480" w:type="dxa"/>
            <w:tcBorders>
              <w:top w:val="nil"/>
              <w:left w:val="nil"/>
              <w:bottom w:val="single" w:color="auto" w:sz="4" w:space="0"/>
              <w:right w:val="single" w:color="auto" w:sz="4" w:space="0"/>
            </w:tcBorders>
            <w:shd w:val="clear" w:color="auto" w:fill="auto"/>
            <w:vAlign w:val="center"/>
          </w:tcPr>
          <w:p w14:paraId="7E87B8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秀沁路崧潭路</w:t>
            </w:r>
          </w:p>
        </w:tc>
        <w:tc>
          <w:tcPr>
            <w:tcW w:w="800" w:type="dxa"/>
            <w:tcBorders>
              <w:top w:val="nil"/>
              <w:left w:val="nil"/>
              <w:bottom w:val="single" w:color="auto" w:sz="4" w:space="0"/>
              <w:right w:val="single" w:color="auto" w:sz="4" w:space="0"/>
            </w:tcBorders>
            <w:shd w:val="clear" w:color="auto" w:fill="auto"/>
            <w:noWrap/>
            <w:vAlign w:val="center"/>
          </w:tcPr>
          <w:p w14:paraId="5AB7FB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3E025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98952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E59F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T20125</w:t>
            </w:r>
          </w:p>
        </w:tc>
        <w:tc>
          <w:tcPr>
            <w:tcW w:w="1220" w:type="dxa"/>
            <w:tcBorders>
              <w:top w:val="nil"/>
              <w:left w:val="nil"/>
              <w:bottom w:val="single" w:color="auto" w:sz="4" w:space="0"/>
              <w:right w:val="single" w:color="auto" w:sz="4" w:space="0"/>
            </w:tcBorders>
            <w:shd w:val="clear" w:color="auto" w:fill="auto"/>
            <w:noWrap/>
            <w:vAlign w:val="center"/>
          </w:tcPr>
          <w:p w14:paraId="7E2E92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C60E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4C80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742</w:t>
            </w:r>
          </w:p>
        </w:tc>
        <w:tc>
          <w:tcPr>
            <w:tcW w:w="1280" w:type="dxa"/>
            <w:vMerge w:val="continue"/>
            <w:tcBorders>
              <w:top w:val="nil"/>
              <w:left w:val="single" w:color="auto" w:sz="4" w:space="0"/>
              <w:bottom w:val="nil"/>
              <w:right w:val="single" w:color="auto" w:sz="4" w:space="0"/>
            </w:tcBorders>
            <w:vAlign w:val="center"/>
          </w:tcPr>
          <w:p w14:paraId="0DCD5E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A85B1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秀沁路崧潭路</w:t>
            </w:r>
          </w:p>
        </w:tc>
        <w:tc>
          <w:tcPr>
            <w:tcW w:w="800" w:type="dxa"/>
            <w:tcBorders>
              <w:top w:val="nil"/>
              <w:left w:val="nil"/>
              <w:bottom w:val="single" w:color="auto" w:sz="4" w:space="0"/>
              <w:right w:val="single" w:color="auto" w:sz="4" w:space="0"/>
            </w:tcBorders>
            <w:shd w:val="clear" w:color="auto" w:fill="auto"/>
            <w:noWrap/>
            <w:vAlign w:val="center"/>
          </w:tcPr>
          <w:p w14:paraId="7CD5BE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9C3B4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4A9A2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BF84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T20126</w:t>
            </w:r>
          </w:p>
        </w:tc>
        <w:tc>
          <w:tcPr>
            <w:tcW w:w="1220" w:type="dxa"/>
            <w:tcBorders>
              <w:top w:val="nil"/>
              <w:left w:val="nil"/>
              <w:bottom w:val="single" w:color="auto" w:sz="4" w:space="0"/>
              <w:right w:val="single" w:color="auto" w:sz="4" w:space="0"/>
            </w:tcBorders>
            <w:shd w:val="clear" w:color="auto" w:fill="auto"/>
            <w:noWrap/>
            <w:vAlign w:val="center"/>
          </w:tcPr>
          <w:p w14:paraId="5EDC13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D72C6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EB6F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743</w:t>
            </w:r>
          </w:p>
        </w:tc>
        <w:tc>
          <w:tcPr>
            <w:tcW w:w="1280" w:type="dxa"/>
            <w:vMerge w:val="continue"/>
            <w:tcBorders>
              <w:top w:val="nil"/>
              <w:left w:val="single" w:color="auto" w:sz="4" w:space="0"/>
              <w:bottom w:val="nil"/>
              <w:right w:val="single" w:color="auto" w:sz="4" w:space="0"/>
            </w:tcBorders>
            <w:vAlign w:val="center"/>
          </w:tcPr>
          <w:p w14:paraId="7DDE07E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77BC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秀沁路崧漪二路</w:t>
            </w:r>
          </w:p>
        </w:tc>
        <w:tc>
          <w:tcPr>
            <w:tcW w:w="800" w:type="dxa"/>
            <w:tcBorders>
              <w:top w:val="nil"/>
              <w:left w:val="nil"/>
              <w:bottom w:val="single" w:color="auto" w:sz="4" w:space="0"/>
              <w:right w:val="single" w:color="auto" w:sz="4" w:space="0"/>
            </w:tcBorders>
            <w:shd w:val="clear" w:color="auto" w:fill="auto"/>
            <w:noWrap/>
            <w:vAlign w:val="center"/>
          </w:tcPr>
          <w:p w14:paraId="3B9433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EEB55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B7403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C6298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T16153</w:t>
            </w:r>
          </w:p>
        </w:tc>
        <w:tc>
          <w:tcPr>
            <w:tcW w:w="1220" w:type="dxa"/>
            <w:tcBorders>
              <w:top w:val="nil"/>
              <w:left w:val="nil"/>
              <w:bottom w:val="single" w:color="auto" w:sz="4" w:space="0"/>
              <w:right w:val="single" w:color="auto" w:sz="4" w:space="0"/>
            </w:tcBorders>
            <w:shd w:val="clear" w:color="auto" w:fill="auto"/>
            <w:noWrap/>
            <w:vAlign w:val="center"/>
          </w:tcPr>
          <w:p w14:paraId="24894B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BC65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4565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744</w:t>
            </w:r>
          </w:p>
        </w:tc>
        <w:tc>
          <w:tcPr>
            <w:tcW w:w="1280" w:type="dxa"/>
            <w:vMerge w:val="continue"/>
            <w:tcBorders>
              <w:top w:val="nil"/>
              <w:left w:val="single" w:color="auto" w:sz="4" w:space="0"/>
              <w:bottom w:val="nil"/>
              <w:right w:val="single" w:color="auto" w:sz="4" w:space="0"/>
            </w:tcBorders>
            <w:vAlign w:val="center"/>
          </w:tcPr>
          <w:p w14:paraId="53FF82C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865A35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秀沁路崧漪二路</w:t>
            </w:r>
          </w:p>
        </w:tc>
        <w:tc>
          <w:tcPr>
            <w:tcW w:w="800" w:type="dxa"/>
            <w:tcBorders>
              <w:top w:val="nil"/>
              <w:left w:val="nil"/>
              <w:bottom w:val="single" w:color="auto" w:sz="4" w:space="0"/>
              <w:right w:val="single" w:color="auto" w:sz="4" w:space="0"/>
            </w:tcBorders>
            <w:shd w:val="clear" w:color="auto" w:fill="auto"/>
            <w:noWrap/>
            <w:vAlign w:val="center"/>
          </w:tcPr>
          <w:p w14:paraId="677476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4574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57FA6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134A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T16154</w:t>
            </w:r>
          </w:p>
        </w:tc>
        <w:tc>
          <w:tcPr>
            <w:tcW w:w="1220" w:type="dxa"/>
            <w:tcBorders>
              <w:top w:val="nil"/>
              <w:left w:val="nil"/>
              <w:bottom w:val="single" w:color="auto" w:sz="4" w:space="0"/>
              <w:right w:val="single" w:color="auto" w:sz="4" w:space="0"/>
            </w:tcBorders>
            <w:shd w:val="clear" w:color="auto" w:fill="auto"/>
            <w:noWrap/>
            <w:vAlign w:val="center"/>
          </w:tcPr>
          <w:p w14:paraId="326D00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8346A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955F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745</w:t>
            </w:r>
          </w:p>
        </w:tc>
        <w:tc>
          <w:tcPr>
            <w:tcW w:w="1280" w:type="dxa"/>
            <w:vMerge w:val="continue"/>
            <w:tcBorders>
              <w:top w:val="nil"/>
              <w:left w:val="single" w:color="auto" w:sz="4" w:space="0"/>
              <w:bottom w:val="nil"/>
              <w:right w:val="single" w:color="auto" w:sz="4" w:space="0"/>
            </w:tcBorders>
            <w:vAlign w:val="center"/>
          </w:tcPr>
          <w:p w14:paraId="007FEB9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F1E9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秀沁路崧泉路</w:t>
            </w:r>
          </w:p>
        </w:tc>
        <w:tc>
          <w:tcPr>
            <w:tcW w:w="800" w:type="dxa"/>
            <w:tcBorders>
              <w:top w:val="nil"/>
              <w:left w:val="nil"/>
              <w:bottom w:val="single" w:color="auto" w:sz="4" w:space="0"/>
              <w:right w:val="single" w:color="auto" w:sz="4" w:space="0"/>
            </w:tcBorders>
            <w:shd w:val="clear" w:color="auto" w:fill="auto"/>
            <w:noWrap/>
            <w:vAlign w:val="center"/>
          </w:tcPr>
          <w:p w14:paraId="650833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1FFE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8B089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705E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T16155</w:t>
            </w:r>
          </w:p>
        </w:tc>
        <w:tc>
          <w:tcPr>
            <w:tcW w:w="1220" w:type="dxa"/>
            <w:tcBorders>
              <w:top w:val="nil"/>
              <w:left w:val="nil"/>
              <w:bottom w:val="single" w:color="auto" w:sz="4" w:space="0"/>
              <w:right w:val="single" w:color="auto" w:sz="4" w:space="0"/>
            </w:tcBorders>
            <w:shd w:val="clear" w:color="auto" w:fill="auto"/>
            <w:noWrap/>
            <w:vAlign w:val="center"/>
          </w:tcPr>
          <w:p w14:paraId="2F34F1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4919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076C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746</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5965E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崧华路</w:t>
            </w:r>
          </w:p>
        </w:tc>
        <w:tc>
          <w:tcPr>
            <w:tcW w:w="2480" w:type="dxa"/>
            <w:tcBorders>
              <w:top w:val="nil"/>
              <w:left w:val="nil"/>
              <w:bottom w:val="single" w:color="auto" w:sz="4" w:space="0"/>
              <w:right w:val="single" w:color="auto" w:sz="4" w:space="0"/>
            </w:tcBorders>
            <w:shd w:val="clear" w:color="auto" w:fill="auto"/>
            <w:vAlign w:val="center"/>
          </w:tcPr>
          <w:p w14:paraId="72F7728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崧华路沪青平公路</w:t>
            </w:r>
          </w:p>
        </w:tc>
        <w:tc>
          <w:tcPr>
            <w:tcW w:w="800" w:type="dxa"/>
            <w:tcBorders>
              <w:top w:val="nil"/>
              <w:left w:val="nil"/>
              <w:bottom w:val="single" w:color="auto" w:sz="4" w:space="0"/>
              <w:right w:val="single" w:color="auto" w:sz="4" w:space="0"/>
            </w:tcBorders>
            <w:shd w:val="clear" w:color="auto" w:fill="auto"/>
            <w:noWrap/>
            <w:vAlign w:val="center"/>
          </w:tcPr>
          <w:p w14:paraId="243EAF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175BA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7396E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BF55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T16011</w:t>
            </w:r>
          </w:p>
        </w:tc>
        <w:tc>
          <w:tcPr>
            <w:tcW w:w="1220" w:type="dxa"/>
            <w:tcBorders>
              <w:top w:val="nil"/>
              <w:left w:val="nil"/>
              <w:bottom w:val="single" w:color="auto" w:sz="4" w:space="0"/>
              <w:right w:val="single" w:color="auto" w:sz="4" w:space="0"/>
            </w:tcBorders>
            <w:shd w:val="clear" w:color="auto" w:fill="auto"/>
            <w:noWrap/>
            <w:vAlign w:val="center"/>
          </w:tcPr>
          <w:p w14:paraId="7B7A2B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A20B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0AB5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422FAC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3588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崧华路沪青平公路</w:t>
            </w:r>
          </w:p>
        </w:tc>
        <w:tc>
          <w:tcPr>
            <w:tcW w:w="800" w:type="dxa"/>
            <w:tcBorders>
              <w:top w:val="nil"/>
              <w:left w:val="nil"/>
              <w:bottom w:val="single" w:color="auto" w:sz="4" w:space="0"/>
              <w:right w:val="single" w:color="auto" w:sz="4" w:space="0"/>
            </w:tcBorders>
            <w:shd w:val="clear" w:color="auto" w:fill="auto"/>
            <w:noWrap/>
            <w:vAlign w:val="center"/>
          </w:tcPr>
          <w:p w14:paraId="0D794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B4459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D1A2B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2952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T16012</w:t>
            </w:r>
          </w:p>
        </w:tc>
        <w:tc>
          <w:tcPr>
            <w:tcW w:w="1220" w:type="dxa"/>
            <w:tcBorders>
              <w:top w:val="nil"/>
              <w:left w:val="nil"/>
              <w:bottom w:val="single" w:color="auto" w:sz="4" w:space="0"/>
              <w:right w:val="single" w:color="auto" w:sz="4" w:space="0"/>
            </w:tcBorders>
            <w:shd w:val="clear" w:color="auto" w:fill="auto"/>
            <w:noWrap/>
            <w:vAlign w:val="center"/>
          </w:tcPr>
          <w:p w14:paraId="2A7E66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3287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FB66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D49B0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5F19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崧华路崧秀路</w:t>
            </w:r>
          </w:p>
        </w:tc>
        <w:tc>
          <w:tcPr>
            <w:tcW w:w="800" w:type="dxa"/>
            <w:tcBorders>
              <w:top w:val="nil"/>
              <w:left w:val="nil"/>
              <w:bottom w:val="single" w:color="auto" w:sz="4" w:space="0"/>
              <w:right w:val="single" w:color="auto" w:sz="4" w:space="0"/>
            </w:tcBorders>
            <w:shd w:val="clear" w:color="auto" w:fill="auto"/>
            <w:noWrap/>
            <w:vAlign w:val="center"/>
          </w:tcPr>
          <w:p w14:paraId="0B53C7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FF0AD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49DDE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EB6C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T16013</w:t>
            </w:r>
          </w:p>
        </w:tc>
        <w:tc>
          <w:tcPr>
            <w:tcW w:w="1220" w:type="dxa"/>
            <w:tcBorders>
              <w:top w:val="nil"/>
              <w:left w:val="nil"/>
              <w:bottom w:val="single" w:color="auto" w:sz="4" w:space="0"/>
              <w:right w:val="single" w:color="auto" w:sz="4" w:space="0"/>
            </w:tcBorders>
            <w:shd w:val="clear" w:color="auto" w:fill="auto"/>
            <w:noWrap/>
            <w:vAlign w:val="center"/>
          </w:tcPr>
          <w:p w14:paraId="127E4D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C8E7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A3DF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749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74A54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01978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崧华路崧秀路</w:t>
            </w:r>
          </w:p>
        </w:tc>
        <w:tc>
          <w:tcPr>
            <w:tcW w:w="800" w:type="dxa"/>
            <w:tcBorders>
              <w:top w:val="nil"/>
              <w:left w:val="nil"/>
              <w:bottom w:val="single" w:color="auto" w:sz="4" w:space="0"/>
              <w:right w:val="single" w:color="auto" w:sz="4" w:space="0"/>
            </w:tcBorders>
            <w:shd w:val="clear" w:color="auto" w:fill="auto"/>
            <w:noWrap/>
            <w:vAlign w:val="center"/>
          </w:tcPr>
          <w:p w14:paraId="74675F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A001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812B2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3EFF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T16014</w:t>
            </w:r>
          </w:p>
        </w:tc>
        <w:tc>
          <w:tcPr>
            <w:tcW w:w="1220" w:type="dxa"/>
            <w:tcBorders>
              <w:top w:val="nil"/>
              <w:left w:val="nil"/>
              <w:bottom w:val="single" w:color="auto" w:sz="4" w:space="0"/>
              <w:right w:val="single" w:color="auto" w:sz="4" w:space="0"/>
            </w:tcBorders>
            <w:shd w:val="clear" w:color="auto" w:fill="auto"/>
            <w:noWrap/>
            <w:vAlign w:val="center"/>
          </w:tcPr>
          <w:p w14:paraId="34562B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50D5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A132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9FACF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BFF0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崧华路盈港东路</w:t>
            </w:r>
          </w:p>
        </w:tc>
        <w:tc>
          <w:tcPr>
            <w:tcW w:w="800" w:type="dxa"/>
            <w:tcBorders>
              <w:top w:val="nil"/>
              <w:left w:val="nil"/>
              <w:bottom w:val="single" w:color="auto" w:sz="4" w:space="0"/>
              <w:right w:val="single" w:color="auto" w:sz="4" w:space="0"/>
            </w:tcBorders>
            <w:shd w:val="clear" w:color="auto" w:fill="auto"/>
            <w:noWrap/>
            <w:vAlign w:val="center"/>
          </w:tcPr>
          <w:p w14:paraId="3CC6B8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A3FC6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BC962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4429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T16015</w:t>
            </w:r>
          </w:p>
        </w:tc>
        <w:tc>
          <w:tcPr>
            <w:tcW w:w="1220" w:type="dxa"/>
            <w:tcBorders>
              <w:top w:val="nil"/>
              <w:left w:val="nil"/>
              <w:bottom w:val="single" w:color="auto" w:sz="4" w:space="0"/>
              <w:right w:val="single" w:color="auto" w:sz="4" w:space="0"/>
            </w:tcBorders>
            <w:shd w:val="clear" w:color="auto" w:fill="auto"/>
            <w:noWrap/>
            <w:vAlign w:val="center"/>
          </w:tcPr>
          <w:p w14:paraId="5DE5C2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C4DF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DF0C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B57DE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EDA3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崧华路盈港东路</w:t>
            </w:r>
          </w:p>
        </w:tc>
        <w:tc>
          <w:tcPr>
            <w:tcW w:w="800" w:type="dxa"/>
            <w:tcBorders>
              <w:top w:val="nil"/>
              <w:left w:val="nil"/>
              <w:bottom w:val="single" w:color="auto" w:sz="4" w:space="0"/>
              <w:right w:val="single" w:color="auto" w:sz="4" w:space="0"/>
            </w:tcBorders>
            <w:shd w:val="clear" w:color="auto" w:fill="auto"/>
            <w:noWrap/>
            <w:vAlign w:val="center"/>
          </w:tcPr>
          <w:p w14:paraId="11697B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71A9C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221C7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4EDC4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T16023</w:t>
            </w:r>
          </w:p>
        </w:tc>
        <w:tc>
          <w:tcPr>
            <w:tcW w:w="1220" w:type="dxa"/>
            <w:tcBorders>
              <w:top w:val="nil"/>
              <w:left w:val="nil"/>
              <w:bottom w:val="single" w:color="auto" w:sz="4" w:space="0"/>
              <w:right w:val="single" w:color="auto" w:sz="4" w:space="0"/>
            </w:tcBorders>
            <w:shd w:val="clear" w:color="auto" w:fill="auto"/>
            <w:noWrap/>
            <w:vAlign w:val="center"/>
          </w:tcPr>
          <w:p w14:paraId="425B59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6955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0AC0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F2758F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951B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崧华路新康路</w:t>
            </w:r>
          </w:p>
        </w:tc>
        <w:tc>
          <w:tcPr>
            <w:tcW w:w="800" w:type="dxa"/>
            <w:tcBorders>
              <w:top w:val="nil"/>
              <w:left w:val="nil"/>
              <w:bottom w:val="single" w:color="auto" w:sz="4" w:space="0"/>
              <w:right w:val="single" w:color="auto" w:sz="4" w:space="0"/>
            </w:tcBorders>
            <w:shd w:val="clear" w:color="auto" w:fill="auto"/>
            <w:noWrap/>
            <w:vAlign w:val="center"/>
          </w:tcPr>
          <w:p w14:paraId="7A5451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523DA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3C330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3D56A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T16017</w:t>
            </w:r>
          </w:p>
        </w:tc>
        <w:tc>
          <w:tcPr>
            <w:tcW w:w="1220" w:type="dxa"/>
            <w:tcBorders>
              <w:top w:val="nil"/>
              <w:left w:val="nil"/>
              <w:bottom w:val="single" w:color="auto" w:sz="4" w:space="0"/>
              <w:right w:val="single" w:color="auto" w:sz="4" w:space="0"/>
            </w:tcBorders>
            <w:shd w:val="clear" w:color="auto" w:fill="auto"/>
            <w:noWrap/>
            <w:vAlign w:val="center"/>
          </w:tcPr>
          <w:p w14:paraId="7AACD0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88E5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5C93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739E6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EED8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崧华路新康路</w:t>
            </w:r>
          </w:p>
        </w:tc>
        <w:tc>
          <w:tcPr>
            <w:tcW w:w="800" w:type="dxa"/>
            <w:tcBorders>
              <w:top w:val="nil"/>
              <w:left w:val="nil"/>
              <w:bottom w:val="single" w:color="auto" w:sz="4" w:space="0"/>
              <w:right w:val="single" w:color="auto" w:sz="4" w:space="0"/>
            </w:tcBorders>
            <w:shd w:val="clear" w:color="auto" w:fill="auto"/>
            <w:noWrap/>
            <w:vAlign w:val="center"/>
          </w:tcPr>
          <w:p w14:paraId="0BADE0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D87C5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E6CC0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E1A0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T16018</w:t>
            </w:r>
          </w:p>
        </w:tc>
        <w:tc>
          <w:tcPr>
            <w:tcW w:w="1220" w:type="dxa"/>
            <w:tcBorders>
              <w:top w:val="nil"/>
              <w:left w:val="nil"/>
              <w:bottom w:val="single" w:color="auto" w:sz="4" w:space="0"/>
              <w:right w:val="single" w:color="auto" w:sz="4" w:space="0"/>
            </w:tcBorders>
            <w:shd w:val="clear" w:color="auto" w:fill="auto"/>
            <w:noWrap/>
            <w:vAlign w:val="center"/>
          </w:tcPr>
          <w:p w14:paraId="19CBE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28A2B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03EE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4DD09F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5D07F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崧华路崧泽大道</w:t>
            </w:r>
          </w:p>
        </w:tc>
        <w:tc>
          <w:tcPr>
            <w:tcW w:w="800" w:type="dxa"/>
            <w:tcBorders>
              <w:top w:val="nil"/>
              <w:left w:val="nil"/>
              <w:bottom w:val="single" w:color="auto" w:sz="4" w:space="0"/>
              <w:right w:val="single" w:color="auto" w:sz="4" w:space="0"/>
            </w:tcBorders>
            <w:shd w:val="clear" w:color="auto" w:fill="auto"/>
            <w:noWrap/>
            <w:vAlign w:val="center"/>
          </w:tcPr>
          <w:p w14:paraId="1BBD35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971B4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5386D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576E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T16019</w:t>
            </w:r>
          </w:p>
        </w:tc>
        <w:tc>
          <w:tcPr>
            <w:tcW w:w="1220" w:type="dxa"/>
            <w:tcBorders>
              <w:top w:val="nil"/>
              <w:left w:val="nil"/>
              <w:bottom w:val="single" w:color="auto" w:sz="4" w:space="0"/>
              <w:right w:val="single" w:color="auto" w:sz="4" w:space="0"/>
            </w:tcBorders>
            <w:shd w:val="clear" w:color="auto" w:fill="auto"/>
            <w:noWrap/>
            <w:vAlign w:val="center"/>
          </w:tcPr>
          <w:p w14:paraId="7F0F2E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56B6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011F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CDDDFE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C398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崧华路崧泽大道</w:t>
            </w:r>
          </w:p>
        </w:tc>
        <w:tc>
          <w:tcPr>
            <w:tcW w:w="800" w:type="dxa"/>
            <w:tcBorders>
              <w:top w:val="nil"/>
              <w:left w:val="nil"/>
              <w:bottom w:val="single" w:color="auto" w:sz="4" w:space="0"/>
              <w:right w:val="single" w:color="auto" w:sz="4" w:space="0"/>
            </w:tcBorders>
            <w:shd w:val="clear" w:color="auto" w:fill="auto"/>
            <w:noWrap/>
            <w:vAlign w:val="center"/>
          </w:tcPr>
          <w:p w14:paraId="32A9DC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399E4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412D0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CBF4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T16020</w:t>
            </w:r>
          </w:p>
        </w:tc>
        <w:tc>
          <w:tcPr>
            <w:tcW w:w="1220" w:type="dxa"/>
            <w:tcBorders>
              <w:top w:val="nil"/>
              <w:left w:val="nil"/>
              <w:bottom w:val="single" w:color="auto" w:sz="4" w:space="0"/>
              <w:right w:val="single" w:color="auto" w:sz="4" w:space="0"/>
            </w:tcBorders>
            <w:shd w:val="clear" w:color="auto" w:fill="auto"/>
            <w:noWrap/>
            <w:vAlign w:val="center"/>
          </w:tcPr>
          <w:p w14:paraId="1464CB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06CA5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7E1A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1326FD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CE9FF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崧华路新丹路</w:t>
            </w:r>
          </w:p>
        </w:tc>
        <w:tc>
          <w:tcPr>
            <w:tcW w:w="800" w:type="dxa"/>
            <w:tcBorders>
              <w:top w:val="nil"/>
              <w:left w:val="nil"/>
              <w:bottom w:val="single" w:color="auto" w:sz="4" w:space="0"/>
              <w:right w:val="single" w:color="auto" w:sz="4" w:space="0"/>
            </w:tcBorders>
            <w:shd w:val="clear" w:color="auto" w:fill="auto"/>
            <w:noWrap/>
            <w:vAlign w:val="center"/>
          </w:tcPr>
          <w:p w14:paraId="42D599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50F4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1E4F8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C6AB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T16021</w:t>
            </w:r>
          </w:p>
        </w:tc>
        <w:tc>
          <w:tcPr>
            <w:tcW w:w="1220" w:type="dxa"/>
            <w:tcBorders>
              <w:top w:val="nil"/>
              <w:left w:val="nil"/>
              <w:bottom w:val="single" w:color="auto" w:sz="4" w:space="0"/>
              <w:right w:val="single" w:color="auto" w:sz="4" w:space="0"/>
            </w:tcBorders>
            <w:shd w:val="clear" w:color="auto" w:fill="auto"/>
            <w:noWrap/>
            <w:vAlign w:val="center"/>
          </w:tcPr>
          <w:p w14:paraId="75B84A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CD619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A9A8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4A2714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94D7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崧华路新丹路</w:t>
            </w:r>
          </w:p>
        </w:tc>
        <w:tc>
          <w:tcPr>
            <w:tcW w:w="800" w:type="dxa"/>
            <w:tcBorders>
              <w:top w:val="nil"/>
              <w:left w:val="nil"/>
              <w:bottom w:val="single" w:color="auto" w:sz="4" w:space="0"/>
              <w:right w:val="single" w:color="auto" w:sz="4" w:space="0"/>
            </w:tcBorders>
            <w:shd w:val="clear" w:color="auto" w:fill="auto"/>
            <w:noWrap/>
            <w:vAlign w:val="center"/>
          </w:tcPr>
          <w:p w14:paraId="434301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AABA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28E7D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440F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T16022</w:t>
            </w:r>
          </w:p>
        </w:tc>
        <w:tc>
          <w:tcPr>
            <w:tcW w:w="1220" w:type="dxa"/>
            <w:tcBorders>
              <w:top w:val="nil"/>
              <w:left w:val="nil"/>
              <w:bottom w:val="single" w:color="auto" w:sz="4" w:space="0"/>
              <w:right w:val="single" w:color="auto" w:sz="4" w:space="0"/>
            </w:tcBorders>
            <w:shd w:val="clear" w:color="auto" w:fill="auto"/>
            <w:noWrap/>
            <w:vAlign w:val="center"/>
          </w:tcPr>
          <w:p w14:paraId="06B954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A06B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5FBA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9B432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70854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崧华路北青公路</w:t>
            </w:r>
          </w:p>
        </w:tc>
        <w:tc>
          <w:tcPr>
            <w:tcW w:w="800" w:type="dxa"/>
            <w:tcBorders>
              <w:top w:val="nil"/>
              <w:left w:val="nil"/>
              <w:bottom w:val="single" w:color="auto" w:sz="4" w:space="0"/>
              <w:right w:val="single" w:color="auto" w:sz="4" w:space="0"/>
            </w:tcBorders>
            <w:shd w:val="clear" w:color="auto" w:fill="auto"/>
            <w:noWrap/>
            <w:vAlign w:val="center"/>
          </w:tcPr>
          <w:p w14:paraId="051FDF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5A0B5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67E19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9491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T16024</w:t>
            </w:r>
          </w:p>
        </w:tc>
        <w:tc>
          <w:tcPr>
            <w:tcW w:w="1220" w:type="dxa"/>
            <w:tcBorders>
              <w:top w:val="nil"/>
              <w:left w:val="nil"/>
              <w:bottom w:val="single" w:color="auto" w:sz="4" w:space="0"/>
              <w:right w:val="single" w:color="auto" w:sz="4" w:space="0"/>
            </w:tcBorders>
            <w:shd w:val="clear" w:color="auto" w:fill="auto"/>
            <w:noWrap/>
            <w:vAlign w:val="center"/>
          </w:tcPr>
          <w:p w14:paraId="0E5BC3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B10D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C153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759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B36E3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新丹路</w:t>
            </w:r>
          </w:p>
        </w:tc>
        <w:tc>
          <w:tcPr>
            <w:tcW w:w="2480" w:type="dxa"/>
            <w:tcBorders>
              <w:top w:val="nil"/>
              <w:left w:val="nil"/>
              <w:bottom w:val="single" w:color="auto" w:sz="4" w:space="0"/>
              <w:right w:val="single" w:color="auto" w:sz="4" w:space="0"/>
            </w:tcBorders>
            <w:shd w:val="clear" w:color="auto" w:fill="auto"/>
            <w:vAlign w:val="center"/>
          </w:tcPr>
          <w:p w14:paraId="1B0234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新丹路崧复路</w:t>
            </w:r>
          </w:p>
        </w:tc>
        <w:tc>
          <w:tcPr>
            <w:tcW w:w="800" w:type="dxa"/>
            <w:tcBorders>
              <w:top w:val="nil"/>
              <w:left w:val="nil"/>
              <w:bottom w:val="single" w:color="auto" w:sz="4" w:space="0"/>
              <w:right w:val="single" w:color="auto" w:sz="4" w:space="0"/>
            </w:tcBorders>
            <w:shd w:val="clear" w:color="auto" w:fill="auto"/>
            <w:noWrap/>
            <w:vAlign w:val="center"/>
          </w:tcPr>
          <w:p w14:paraId="317E3E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AB566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1BF67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E7AF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T20229</w:t>
            </w:r>
          </w:p>
        </w:tc>
        <w:tc>
          <w:tcPr>
            <w:tcW w:w="1220" w:type="dxa"/>
            <w:tcBorders>
              <w:top w:val="nil"/>
              <w:left w:val="nil"/>
              <w:bottom w:val="single" w:color="auto" w:sz="4" w:space="0"/>
              <w:right w:val="single" w:color="auto" w:sz="4" w:space="0"/>
            </w:tcBorders>
            <w:shd w:val="clear" w:color="auto" w:fill="auto"/>
            <w:noWrap/>
            <w:vAlign w:val="center"/>
          </w:tcPr>
          <w:p w14:paraId="3FC1D2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EA8BA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88F0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760</w:t>
            </w:r>
          </w:p>
        </w:tc>
        <w:tc>
          <w:tcPr>
            <w:tcW w:w="1280" w:type="dxa"/>
            <w:vMerge w:val="continue"/>
            <w:tcBorders>
              <w:top w:val="nil"/>
              <w:left w:val="single" w:color="auto" w:sz="4" w:space="0"/>
              <w:bottom w:val="single" w:color="000000" w:sz="4" w:space="0"/>
              <w:right w:val="single" w:color="auto" w:sz="4" w:space="0"/>
            </w:tcBorders>
            <w:vAlign w:val="center"/>
          </w:tcPr>
          <w:p w14:paraId="6056DC1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F612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新丹路崧华路</w:t>
            </w:r>
          </w:p>
        </w:tc>
        <w:tc>
          <w:tcPr>
            <w:tcW w:w="800" w:type="dxa"/>
            <w:tcBorders>
              <w:top w:val="nil"/>
              <w:left w:val="nil"/>
              <w:bottom w:val="single" w:color="auto" w:sz="4" w:space="0"/>
              <w:right w:val="single" w:color="auto" w:sz="4" w:space="0"/>
            </w:tcBorders>
            <w:shd w:val="clear" w:color="auto" w:fill="auto"/>
            <w:noWrap/>
            <w:vAlign w:val="center"/>
          </w:tcPr>
          <w:p w14:paraId="7BF5BA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9E03A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89496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6E5CA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T20230</w:t>
            </w:r>
          </w:p>
        </w:tc>
        <w:tc>
          <w:tcPr>
            <w:tcW w:w="1220" w:type="dxa"/>
            <w:tcBorders>
              <w:top w:val="nil"/>
              <w:left w:val="nil"/>
              <w:bottom w:val="single" w:color="auto" w:sz="4" w:space="0"/>
              <w:right w:val="single" w:color="auto" w:sz="4" w:space="0"/>
            </w:tcBorders>
            <w:shd w:val="clear" w:color="auto" w:fill="auto"/>
            <w:noWrap/>
            <w:vAlign w:val="center"/>
          </w:tcPr>
          <w:p w14:paraId="64AF58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A3ED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7F39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761</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3BDABD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崧辉路</w:t>
            </w:r>
          </w:p>
        </w:tc>
        <w:tc>
          <w:tcPr>
            <w:tcW w:w="2480" w:type="dxa"/>
            <w:tcBorders>
              <w:top w:val="nil"/>
              <w:left w:val="nil"/>
              <w:bottom w:val="single" w:color="auto" w:sz="4" w:space="0"/>
              <w:right w:val="single" w:color="auto" w:sz="4" w:space="0"/>
            </w:tcBorders>
            <w:shd w:val="clear" w:color="auto" w:fill="auto"/>
            <w:vAlign w:val="center"/>
          </w:tcPr>
          <w:p w14:paraId="134282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崧辉路崧华路</w:t>
            </w:r>
          </w:p>
        </w:tc>
        <w:tc>
          <w:tcPr>
            <w:tcW w:w="800" w:type="dxa"/>
            <w:tcBorders>
              <w:top w:val="nil"/>
              <w:left w:val="nil"/>
              <w:bottom w:val="single" w:color="auto" w:sz="4" w:space="0"/>
              <w:right w:val="single" w:color="auto" w:sz="4" w:space="0"/>
            </w:tcBorders>
            <w:shd w:val="clear" w:color="auto" w:fill="auto"/>
            <w:noWrap/>
            <w:vAlign w:val="center"/>
          </w:tcPr>
          <w:p w14:paraId="77B7AE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394A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3319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9095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T16025</w:t>
            </w:r>
          </w:p>
        </w:tc>
        <w:tc>
          <w:tcPr>
            <w:tcW w:w="1220" w:type="dxa"/>
            <w:tcBorders>
              <w:top w:val="nil"/>
              <w:left w:val="nil"/>
              <w:bottom w:val="single" w:color="auto" w:sz="4" w:space="0"/>
              <w:right w:val="single" w:color="auto" w:sz="4" w:space="0"/>
            </w:tcBorders>
            <w:shd w:val="clear" w:color="auto" w:fill="auto"/>
            <w:noWrap/>
            <w:vAlign w:val="center"/>
          </w:tcPr>
          <w:p w14:paraId="069B91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C7C0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BBD3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762</w:t>
            </w:r>
          </w:p>
        </w:tc>
        <w:tc>
          <w:tcPr>
            <w:tcW w:w="1280" w:type="dxa"/>
            <w:vMerge w:val="continue"/>
            <w:tcBorders>
              <w:top w:val="nil"/>
              <w:left w:val="single" w:color="auto" w:sz="4" w:space="0"/>
              <w:bottom w:val="single" w:color="auto" w:sz="4" w:space="0"/>
              <w:right w:val="single" w:color="auto" w:sz="4" w:space="0"/>
            </w:tcBorders>
            <w:vAlign w:val="center"/>
          </w:tcPr>
          <w:p w14:paraId="2B29F8D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6718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崧辉路崧华路</w:t>
            </w:r>
          </w:p>
        </w:tc>
        <w:tc>
          <w:tcPr>
            <w:tcW w:w="800" w:type="dxa"/>
            <w:tcBorders>
              <w:top w:val="nil"/>
              <w:left w:val="nil"/>
              <w:bottom w:val="single" w:color="auto" w:sz="4" w:space="0"/>
              <w:right w:val="single" w:color="auto" w:sz="4" w:space="0"/>
            </w:tcBorders>
            <w:shd w:val="clear" w:color="auto" w:fill="auto"/>
            <w:noWrap/>
            <w:vAlign w:val="center"/>
          </w:tcPr>
          <w:p w14:paraId="64A19C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2F43C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BB173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2CB5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T16026</w:t>
            </w:r>
          </w:p>
        </w:tc>
        <w:tc>
          <w:tcPr>
            <w:tcW w:w="1220" w:type="dxa"/>
            <w:tcBorders>
              <w:top w:val="nil"/>
              <w:left w:val="nil"/>
              <w:bottom w:val="single" w:color="auto" w:sz="4" w:space="0"/>
              <w:right w:val="single" w:color="auto" w:sz="4" w:space="0"/>
            </w:tcBorders>
            <w:shd w:val="clear" w:color="auto" w:fill="auto"/>
            <w:noWrap/>
            <w:vAlign w:val="center"/>
          </w:tcPr>
          <w:p w14:paraId="2F3997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4F65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5157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763</w:t>
            </w:r>
          </w:p>
        </w:tc>
        <w:tc>
          <w:tcPr>
            <w:tcW w:w="1280" w:type="dxa"/>
            <w:vMerge w:val="continue"/>
            <w:tcBorders>
              <w:top w:val="nil"/>
              <w:left w:val="single" w:color="auto" w:sz="4" w:space="0"/>
              <w:bottom w:val="single" w:color="auto" w:sz="4" w:space="0"/>
              <w:right w:val="single" w:color="auto" w:sz="4" w:space="0"/>
            </w:tcBorders>
            <w:vAlign w:val="center"/>
          </w:tcPr>
          <w:p w14:paraId="0B2033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E0B33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崧辉路崧达路</w:t>
            </w:r>
          </w:p>
        </w:tc>
        <w:tc>
          <w:tcPr>
            <w:tcW w:w="800" w:type="dxa"/>
            <w:tcBorders>
              <w:top w:val="nil"/>
              <w:left w:val="nil"/>
              <w:bottom w:val="single" w:color="auto" w:sz="4" w:space="0"/>
              <w:right w:val="single" w:color="auto" w:sz="4" w:space="0"/>
            </w:tcBorders>
            <w:shd w:val="clear" w:color="auto" w:fill="auto"/>
            <w:noWrap/>
            <w:vAlign w:val="center"/>
          </w:tcPr>
          <w:p w14:paraId="33D45C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BF99E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54DA3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453274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T20231</w:t>
            </w:r>
          </w:p>
        </w:tc>
        <w:tc>
          <w:tcPr>
            <w:tcW w:w="1220" w:type="dxa"/>
            <w:tcBorders>
              <w:top w:val="nil"/>
              <w:left w:val="nil"/>
              <w:bottom w:val="single" w:color="auto" w:sz="4" w:space="0"/>
              <w:right w:val="single" w:color="auto" w:sz="4" w:space="0"/>
            </w:tcBorders>
            <w:shd w:val="clear" w:color="auto" w:fill="auto"/>
            <w:noWrap/>
            <w:vAlign w:val="center"/>
          </w:tcPr>
          <w:p w14:paraId="292BD9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90F8B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32D0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764</w:t>
            </w:r>
          </w:p>
        </w:tc>
        <w:tc>
          <w:tcPr>
            <w:tcW w:w="1280" w:type="dxa"/>
            <w:vMerge w:val="continue"/>
            <w:tcBorders>
              <w:top w:val="nil"/>
              <w:left w:val="single" w:color="auto" w:sz="4" w:space="0"/>
              <w:bottom w:val="single" w:color="auto" w:sz="4" w:space="0"/>
              <w:right w:val="single" w:color="auto" w:sz="4" w:space="0"/>
            </w:tcBorders>
            <w:vAlign w:val="center"/>
          </w:tcPr>
          <w:p w14:paraId="026C7F6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9B37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崧辉路崧秋路</w:t>
            </w:r>
          </w:p>
        </w:tc>
        <w:tc>
          <w:tcPr>
            <w:tcW w:w="800" w:type="dxa"/>
            <w:tcBorders>
              <w:top w:val="nil"/>
              <w:left w:val="nil"/>
              <w:bottom w:val="single" w:color="auto" w:sz="4" w:space="0"/>
              <w:right w:val="single" w:color="auto" w:sz="4" w:space="0"/>
            </w:tcBorders>
            <w:shd w:val="clear" w:color="auto" w:fill="auto"/>
            <w:noWrap/>
            <w:vAlign w:val="center"/>
          </w:tcPr>
          <w:p w14:paraId="6877B7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3B9A4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4FB2F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C8ED42C">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T20232</w:t>
            </w:r>
          </w:p>
        </w:tc>
        <w:tc>
          <w:tcPr>
            <w:tcW w:w="1220" w:type="dxa"/>
            <w:tcBorders>
              <w:top w:val="nil"/>
              <w:left w:val="nil"/>
              <w:bottom w:val="single" w:color="auto" w:sz="4" w:space="0"/>
              <w:right w:val="single" w:color="auto" w:sz="4" w:space="0"/>
            </w:tcBorders>
            <w:shd w:val="clear" w:color="auto" w:fill="auto"/>
            <w:noWrap/>
            <w:vAlign w:val="center"/>
          </w:tcPr>
          <w:p w14:paraId="49FA6A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F0D8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4B25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765</w:t>
            </w:r>
          </w:p>
        </w:tc>
        <w:tc>
          <w:tcPr>
            <w:tcW w:w="1280" w:type="dxa"/>
            <w:vMerge w:val="continue"/>
            <w:tcBorders>
              <w:top w:val="nil"/>
              <w:left w:val="single" w:color="auto" w:sz="4" w:space="0"/>
              <w:bottom w:val="single" w:color="auto" w:sz="4" w:space="0"/>
              <w:right w:val="single" w:color="auto" w:sz="4" w:space="0"/>
            </w:tcBorders>
            <w:vAlign w:val="center"/>
          </w:tcPr>
          <w:p w14:paraId="72F8F5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9EA2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崧辉路崧秋路</w:t>
            </w:r>
          </w:p>
        </w:tc>
        <w:tc>
          <w:tcPr>
            <w:tcW w:w="800" w:type="dxa"/>
            <w:tcBorders>
              <w:top w:val="nil"/>
              <w:left w:val="nil"/>
              <w:bottom w:val="single" w:color="auto" w:sz="4" w:space="0"/>
              <w:right w:val="single" w:color="auto" w:sz="4" w:space="0"/>
            </w:tcBorders>
            <w:shd w:val="clear" w:color="auto" w:fill="auto"/>
            <w:noWrap/>
            <w:vAlign w:val="center"/>
          </w:tcPr>
          <w:p w14:paraId="166BEC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FD82C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3AC07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23994F8">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T20233</w:t>
            </w:r>
          </w:p>
        </w:tc>
        <w:tc>
          <w:tcPr>
            <w:tcW w:w="1220" w:type="dxa"/>
            <w:tcBorders>
              <w:top w:val="nil"/>
              <w:left w:val="nil"/>
              <w:bottom w:val="single" w:color="auto" w:sz="4" w:space="0"/>
              <w:right w:val="single" w:color="auto" w:sz="4" w:space="0"/>
            </w:tcBorders>
            <w:shd w:val="clear" w:color="auto" w:fill="auto"/>
            <w:noWrap/>
            <w:vAlign w:val="center"/>
          </w:tcPr>
          <w:p w14:paraId="4EE18F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4A7D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2DEC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766</w:t>
            </w:r>
          </w:p>
        </w:tc>
        <w:tc>
          <w:tcPr>
            <w:tcW w:w="1280" w:type="dxa"/>
            <w:vMerge w:val="continue"/>
            <w:tcBorders>
              <w:top w:val="nil"/>
              <w:left w:val="single" w:color="auto" w:sz="4" w:space="0"/>
              <w:bottom w:val="single" w:color="auto" w:sz="4" w:space="0"/>
              <w:right w:val="single" w:color="auto" w:sz="4" w:space="0"/>
            </w:tcBorders>
            <w:vAlign w:val="center"/>
          </w:tcPr>
          <w:p w14:paraId="78D1BD0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E488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崧辉路崧盈路</w:t>
            </w:r>
          </w:p>
        </w:tc>
        <w:tc>
          <w:tcPr>
            <w:tcW w:w="800" w:type="dxa"/>
            <w:tcBorders>
              <w:top w:val="nil"/>
              <w:left w:val="nil"/>
              <w:bottom w:val="single" w:color="auto" w:sz="4" w:space="0"/>
              <w:right w:val="single" w:color="auto" w:sz="4" w:space="0"/>
            </w:tcBorders>
            <w:shd w:val="clear" w:color="auto" w:fill="auto"/>
            <w:noWrap/>
            <w:vAlign w:val="center"/>
          </w:tcPr>
          <w:p w14:paraId="73F503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8EC37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513F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935F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T16027</w:t>
            </w:r>
          </w:p>
        </w:tc>
        <w:tc>
          <w:tcPr>
            <w:tcW w:w="1220" w:type="dxa"/>
            <w:tcBorders>
              <w:top w:val="nil"/>
              <w:left w:val="nil"/>
              <w:bottom w:val="single" w:color="auto" w:sz="4" w:space="0"/>
              <w:right w:val="single" w:color="auto" w:sz="4" w:space="0"/>
            </w:tcBorders>
            <w:shd w:val="clear" w:color="auto" w:fill="auto"/>
            <w:noWrap/>
            <w:vAlign w:val="center"/>
          </w:tcPr>
          <w:p w14:paraId="7EC1BD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12ED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7B67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767</w:t>
            </w:r>
          </w:p>
        </w:tc>
        <w:tc>
          <w:tcPr>
            <w:tcW w:w="1280" w:type="dxa"/>
            <w:vMerge w:val="continue"/>
            <w:tcBorders>
              <w:top w:val="nil"/>
              <w:left w:val="single" w:color="auto" w:sz="4" w:space="0"/>
              <w:bottom w:val="single" w:color="auto" w:sz="4" w:space="0"/>
              <w:right w:val="single" w:color="auto" w:sz="4" w:space="0"/>
            </w:tcBorders>
            <w:vAlign w:val="center"/>
          </w:tcPr>
          <w:p w14:paraId="47291DA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0E45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崧辉路崧盈路</w:t>
            </w:r>
          </w:p>
        </w:tc>
        <w:tc>
          <w:tcPr>
            <w:tcW w:w="800" w:type="dxa"/>
            <w:tcBorders>
              <w:top w:val="nil"/>
              <w:left w:val="nil"/>
              <w:bottom w:val="single" w:color="auto" w:sz="4" w:space="0"/>
              <w:right w:val="single" w:color="auto" w:sz="4" w:space="0"/>
            </w:tcBorders>
            <w:shd w:val="clear" w:color="auto" w:fill="auto"/>
            <w:noWrap/>
            <w:vAlign w:val="center"/>
          </w:tcPr>
          <w:p w14:paraId="181544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70FC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8141A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DFF3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T16028</w:t>
            </w:r>
          </w:p>
        </w:tc>
        <w:tc>
          <w:tcPr>
            <w:tcW w:w="1220" w:type="dxa"/>
            <w:tcBorders>
              <w:top w:val="nil"/>
              <w:left w:val="nil"/>
              <w:bottom w:val="single" w:color="auto" w:sz="4" w:space="0"/>
              <w:right w:val="single" w:color="auto" w:sz="4" w:space="0"/>
            </w:tcBorders>
            <w:shd w:val="clear" w:color="auto" w:fill="auto"/>
            <w:noWrap/>
            <w:vAlign w:val="center"/>
          </w:tcPr>
          <w:p w14:paraId="44DA00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A7E7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8FB8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9D6FD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崧达路</w:t>
            </w:r>
          </w:p>
        </w:tc>
        <w:tc>
          <w:tcPr>
            <w:tcW w:w="2480" w:type="dxa"/>
            <w:tcBorders>
              <w:top w:val="nil"/>
              <w:left w:val="nil"/>
              <w:bottom w:val="single" w:color="auto" w:sz="4" w:space="0"/>
              <w:right w:val="single" w:color="auto" w:sz="4" w:space="0"/>
            </w:tcBorders>
            <w:shd w:val="clear" w:color="auto" w:fill="auto"/>
            <w:vAlign w:val="center"/>
          </w:tcPr>
          <w:p w14:paraId="306BC5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崧达路崧辉路</w:t>
            </w:r>
          </w:p>
        </w:tc>
        <w:tc>
          <w:tcPr>
            <w:tcW w:w="800" w:type="dxa"/>
            <w:tcBorders>
              <w:top w:val="nil"/>
              <w:left w:val="nil"/>
              <w:bottom w:val="single" w:color="auto" w:sz="4" w:space="0"/>
              <w:right w:val="single" w:color="auto" w:sz="4" w:space="0"/>
            </w:tcBorders>
            <w:shd w:val="clear" w:color="auto" w:fill="auto"/>
            <w:noWrap/>
            <w:vAlign w:val="center"/>
          </w:tcPr>
          <w:p w14:paraId="765743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1EAC3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08E3D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3C0B3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T20234</w:t>
            </w:r>
          </w:p>
        </w:tc>
        <w:tc>
          <w:tcPr>
            <w:tcW w:w="1220" w:type="dxa"/>
            <w:tcBorders>
              <w:top w:val="nil"/>
              <w:left w:val="nil"/>
              <w:bottom w:val="single" w:color="auto" w:sz="4" w:space="0"/>
              <w:right w:val="single" w:color="auto" w:sz="4" w:space="0"/>
            </w:tcBorders>
            <w:shd w:val="clear" w:color="auto" w:fill="auto"/>
            <w:noWrap/>
            <w:vAlign w:val="center"/>
          </w:tcPr>
          <w:p w14:paraId="6AE6BF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776E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C0CE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769</w:t>
            </w:r>
          </w:p>
        </w:tc>
        <w:tc>
          <w:tcPr>
            <w:tcW w:w="1280" w:type="dxa"/>
            <w:vMerge w:val="continue"/>
            <w:tcBorders>
              <w:top w:val="nil"/>
              <w:left w:val="single" w:color="auto" w:sz="4" w:space="0"/>
              <w:bottom w:val="single" w:color="000000" w:sz="4" w:space="0"/>
              <w:right w:val="single" w:color="auto" w:sz="4" w:space="0"/>
            </w:tcBorders>
            <w:vAlign w:val="center"/>
          </w:tcPr>
          <w:p w14:paraId="0C68D6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89E9E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崧达路盈港东路</w:t>
            </w:r>
          </w:p>
        </w:tc>
        <w:tc>
          <w:tcPr>
            <w:tcW w:w="800" w:type="dxa"/>
            <w:tcBorders>
              <w:top w:val="nil"/>
              <w:left w:val="nil"/>
              <w:bottom w:val="single" w:color="auto" w:sz="4" w:space="0"/>
              <w:right w:val="single" w:color="auto" w:sz="4" w:space="0"/>
            </w:tcBorders>
            <w:shd w:val="clear" w:color="auto" w:fill="auto"/>
            <w:noWrap/>
            <w:vAlign w:val="center"/>
          </w:tcPr>
          <w:p w14:paraId="193011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7CECB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C2176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8193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T20235</w:t>
            </w:r>
          </w:p>
        </w:tc>
        <w:tc>
          <w:tcPr>
            <w:tcW w:w="1220" w:type="dxa"/>
            <w:tcBorders>
              <w:top w:val="nil"/>
              <w:left w:val="nil"/>
              <w:bottom w:val="single" w:color="auto" w:sz="4" w:space="0"/>
              <w:right w:val="single" w:color="auto" w:sz="4" w:space="0"/>
            </w:tcBorders>
            <w:shd w:val="clear" w:color="auto" w:fill="auto"/>
            <w:noWrap/>
            <w:vAlign w:val="center"/>
          </w:tcPr>
          <w:p w14:paraId="334CEE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D920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D5FA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770</w:t>
            </w:r>
          </w:p>
        </w:tc>
        <w:tc>
          <w:tcPr>
            <w:tcW w:w="1280" w:type="dxa"/>
            <w:vMerge w:val="continue"/>
            <w:tcBorders>
              <w:top w:val="nil"/>
              <w:left w:val="single" w:color="auto" w:sz="4" w:space="0"/>
              <w:bottom w:val="single" w:color="000000" w:sz="4" w:space="0"/>
              <w:right w:val="single" w:color="auto" w:sz="4" w:space="0"/>
            </w:tcBorders>
            <w:vAlign w:val="center"/>
          </w:tcPr>
          <w:p w14:paraId="4B2B9FA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2F09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崧达路盈港东路</w:t>
            </w:r>
          </w:p>
        </w:tc>
        <w:tc>
          <w:tcPr>
            <w:tcW w:w="800" w:type="dxa"/>
            <w:tcBorders>
              <w:top w:val="nil"/>
              <w:left w:val="nil"/>
              <w:bottom w:val="single" w:color="auto" w:sz="4" w:space="0"/>
              <w:right w:val="single" w:color="auto" w:sz="4" w:space="0"/>
            </w:tcBorders>
            <w:shd w:val="clear" w:color="auto" w:fill="auto"/>
            <w:noWrap/>
            <w:vAlign w:val="center"/>
          </w:tcPr>
          <w:p w14:paraId="45282D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76B0E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6F52F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D983A8D">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T20236</w:t>
            </w:r>
          </w:p>
        </w:tc>
        <w:tc>
          <w:tcPr>
            <w:tcW w:w="1220" w:type="dxa"/>
            <w:tcBorders>
              <w:top w:val="nil"/>
              <w:left w:val="nil"/>
              <w:bottom w:val="single" w:color="auto" w:sz="4" w:space="0"/>
              <w:right w:val="single" w:color="auto" w:sz="4" w:space="0"/>
            </w:tcBorders>
            <w:shd w:val="clear" w:color="auto" w:fill="auto"/>
            <w:noWrap/>
            <w:vAlign w:val="center"/>
          </w:tcPr>
          <w:p w14:paraId="272BC2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8DC2B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99C0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771</w:t>
            </w:r>
          </w:p>
        </w:tc>
        <w:tc>
          <w:tcPr>
            <w:tcW w:w="1280" w:type="dxa"/>
            <w:tcBorders>
              <w:top w:val="nil"/>
              <w:left w:val="nil"/>
              <w:bottom w:val="nil"/>
              <w:right w:val="single" w:color="auto" w:sz="4" w:space="0"/>
            </w:tcBorders>
            <w:shd w:val="clear" w:color="auto" w:fill="auto"/>
            <w:noWrap/>
            <w:vAlign w:val="center"/>
          </w:tcPr>
          <w:p w14:paraId="44B334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崧盈路</w:t>
            </w:r>
          </w:p>
        </w:tc>
        <w:tc>
          <w:tcPr>
            <w:tcW w:w="2480" w:type="dxa"/>
            <w:tcBorders>
              <w:top w:val="nil"/>
              <w:left w:val="nil"/>
              <w:bottom w:val="single" w:color="auto" w:sz="4" w:space="0"/>
              <w:right w:val="single" w:color="auto" w:sz="4" w:space="0"/>
            </w:tcBorders>
            <w:shd w:val="clear" w:color="auto" w:fill="auto"/>
            <w:vAlign w:val="center"/>
          </w:tcPr>
          <w:p w14:paraId="7246D03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崧盈路盈港东路</w:t>
            </w:r>
          </w:p>
        </w:tc>
        <w:tc>
          <w:tcPr>
            <w:tcW w:w="800" w:type="dxa"/>
            <w:tcBorders>
              <w:top w:val="nil"/>
              <w:left w:val="nil"/>
              <w:bottom w:val="single" w:color="auto" w:sz="4" w:space="0"/>
              <w:right w:val="single" w:color="auto" w:sz="4" w:space="0"/>
            </w:tcBorders>
            <w:shd w:val="clear" w:color="auto" w:fill="auto"/>
            <w:noWrap/>
            <w:vAlign w:val="center"/>
          </w:tcPr>
          <w:p w14:paraId="6D746D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8848E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9ACC2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D2A0008">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T20237</w:t>
            </w:r>
          </w:p>
        </w:tc>
        <w:tc>
          <w:tcPr>
            <w:tcW w:w="1220" w:type="dxa"/>
            <w:tcBorders>
              <w:top w:val="nil"/>
              <w:left w:val="nil"/>
              <w:bottom w:val="single" w:color="auto" w:sz="4" w:space="0"/>
              <w:right w:val="single" w:color="auto" w:sz="4" w:space="0"/>
            </w:tcBorders>
            <w:shd w:val="clear" w:color="auto" w:fill="auto"/>
            <w:noWrap/>
            <w:vAlign w:val="center"/>
          </w:tcPr>
          <w:p w14:paraId="618D3A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A1E31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6D54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772</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25C48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崧煌路</w:t>
            </w:r>
          </w:p>
        </w:tc>
        <w:tc>
          <w:tcPr>
            <w:tcW w:w="2480" w:type="dxa"/>
            <w:tcBorders>
              <w:top w:val="nil"/>
              <w:left w:val="nil"/>
              <w:bottom w:val="single" w:color="auto" w:sz="4" w:space="0"/>
              <w:right w:val="single" w:color="auto" w:sz="4" w:space="0"/>
            </w:tcBorders>
            <w:shd w:val="clear" w:color="auto" w:fill="auto"/>
            <w:vAlign w:val="center"/>
          </w:tcPr>
          <w:p w14:paraId="51F77F3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崧煌路崧达路</w:t>
            </w:r>
          </w:p>
        </w:tc>
        <w:tc>
          <w:tcPr>
            <w:tcW w:w="800" w:type="dxa"/>
            <w:tcBorders>
              <w:top w:val="nil"/>
              <w:left w:val="nil"/>
              <w:bottom w:val="single" w:color="auto" w:sz="4" w:space="0"/>
              <w:right w:val="single" w:color="auto" w:sz="4" w:space="0"/>
            </w:tcBorders>
            <w:shd w:val="clear" w:color="auto" w:fill="auto"/>
            <w:noWrap/>
            <w:vAlign w:val="center"/>
          </w:tcPr>
          <w:p w14:paraId="545C4B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9320A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E8C8B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EF935DA">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T20238</w:t>
            </w:r>
          </w:p>
        </w:tc>
        <w:tc>
          <w:tcPr>
            <w:tcW w:w="1220" w:type="dxa"/>
            <w:tcBorders>
              <w:top w:val="nil"/>
              <w:left w:val="nil"/>
              <w:bottom w:val="single" w:color="auto" w:sz="4" w:space="0"/>
              <w:right w:val="single" w:color="auto" w:sz="4" w:space="0"/>
            </w:tcBorders>
            <w:shd w:val="clear" w:color="auto" w:fill="auto"/>
            <w:noWrap/>
            <w:vAlign w:val="center"/>
          </w:tcPr>
          <w:p w14:paraId="37B114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5B0F1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50A0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A0A51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1D2D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崧煌路崧达路</w:t>
            </w:r>
          </w:p>
        </w:tc>
        <w:tc>
          <w:tcPr>
            <w:tcW w:w="800" w:type="dxa"/>
            <w:tcBorders>
              <w:top w:val="nil"/>
              <w:left w:val="nil"/>
              <w:bottom w:val="single" w:color="auto" w:sz="4" w:space="0"/>
              <w:right w:val="single" w:color="auto" w:sz="4" w:space="0"/>
            </w:tcBorders>
            <w:shd w:val="clear" w:color="auto" w:fill="auto"/>
            <w:noWrap/>
            <w:vAlign w:val="center"/>
          </w:tcPr>
          <w:p w14:paraId="1B66D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C0A9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91DA6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A25B4B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T20239</w:t>
            </w:r>
          </w:p>
        </w:tc>
        <w:tc>
          <w:tcPr>
            <w:tcW w:w="1220" w:type="dxa"/>
            <w:tcBorders>
              <w:top w:val="nil"/>
              <w:left w:val="nil"/>
              <w:bottom w:val="single" w:color="auto" w:sz="4" w:space="0"/>
              <w:right w:val="single" w:color="auto" w:sz="4" w:space="0"/>
            </w:tcBorders>
            <w:shd w:val="clear" w:color="auto" w:fill="auto"/>
            <w:noWrap/>
            <w:vAlign w:val="center"/>
          </w:tcPr>
          <w:p w14:paraId="317DC1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5E76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0369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26FB1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196E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崧煌路崧华路</w:t>
            </w:r>
          </w:p>
        </w:tc>
        <w:tc>
          <w:tcPr>
            <w:tcW w:w="800" w:type="dxa"/>
            <w:tcBorders>
              <w:top w:val="nil"/>
              <w:left w:val="nil"/>
              <w:bottom w:val="single" w:color="auto" w:sz="4" w:space="0"/>
              <w:right w:val="single" w:color="auto" w:sz="4" w:space="0"/>
            </w:tcBorders>
            <w:shd w:val="clear" w:color="auto" w:fill="auto"/>
            <w:noWrap/>
            <w:vAlign w:val="center"/>
          </w:tcPr>
          <w:p w14:paraId="0100A0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F4A3E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E6F32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CB3C4FE">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T20240</w:t>
            </w:r>
          </w:p>
        </w:tc>
        <w:tc>
          <w:tcPr>
            <w:tcW w:w="1220" w:type="dxa"/>
            <w:tcBorders>
              <w:top w:val="nil"/>
              <w:left w:val="nil"/>
              <w:bottom w:val="single" w:color="auto" w:sz="4" w:space="0"/>
              <w:right w:val="single" w:color="auto" w:sz="4" w:space="0"/>
            </w:tcBorders>
            <w:shd w:val="clear" w:color="auto" w:fill="auto"/>
            <w:noWrap/>
            <w:vAlign w:val="center"/>
          </w:tcPr>
          <w:p w14:paraId="0D0B12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440D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B556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CC4F7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057E4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崧煌路崧华路</w:t>
            </w:r>
          </w:p>
        </w:tc>
        <w:tc>
          <w:tcPr>
            <w:tcW w:w="800" w:type="dxa"/>
            <w:tcBorders>
              <w:top w:val="nil"/>
              <w:left w:val="nil"/>
              <w:bottom w:val="single" w:color="auto" w:sz="4" w:space="0"/>
              <w:right w:val="single" w:color="auto" w:sz="4" w:space="0"/>
            </w:tcBorders>
            <w:shd w:val="clear" w:color="auto" w:fill="auto"/>
            <w:noWrap/>
            <w:vAlign w:val="center"/>
          </w:tcPr>
          <w:p w14:paraId="1B65AA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6F847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617A8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B102325">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T20241</w:t>
            </w:r>
          </w:p>
        </w:tc>
        <w:tc>
          <w:tcPr>
            <w:tcW w:w="1220" w:type="dxa"/>
            <w:tcBorders>
              <w:top w:val="nil"/>
              <w:left w:val="nil"/>
              <w:bottom w:val="single" w:color="auto" w:sz="4" w:space="0"/>
              <w:right w:val="single" w:color="auto" w:sz="4" w:space="0"/>
            </w:tcBorders>
            <w:shd w:val="clear" w:color="auto" w:fill="auto"/>
            <w:noWrap/>
            <w:vAlign w:val="center"/>
          </w:tcPr>
          <w:p w14:paraId="74DA1C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C28B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D31C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DDFA77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25D97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崧煌路崧复路</w:t>
            </w:r>
          </w:p>
        </w:tc>
        <w:tc>
          <w:tcPr>
            <w:tcW w:w="800" w:type="dxa"/>
            <w:tcBorders>
              <w:top w:val="nil"/>
              <w:left w:val="nil"/>
              <w:bottom w:val="single" w:color="auto" w:sz="4" w:space="0"/>
              <w:right w:val="single" w:color="auto" w:sz="4" w:space="0"/>
            </w:tcBorders>
            <w:shd w:val="clear" w:color="auto" w:fill="auto"/>
            <w:noWrap/>
            <w:vAlign w:val="center"/>
          </w:tcPr>
          <w:p w14:paraId="3ED08A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25B5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A5109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98D0331">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T20242</w:t>
            </w:r>
          </w:p>
        </w:tc>
        <w:tc>
          <w:tcPr>
            <w:tcW w:w="1220" w:type="dxa"/>
            <w:tcBorders>
              <w:top w:val="nil"/>
              <w:left w:val="nil"/>
              <w:bottom w:val="single" w:color="auto" w:sz="4" w:space="0"/>
              <w:right w:val="single" w:color="auto" w:sz="4" w:space="0"/>
            </w:tcBorders>
            <w:shd w:val="clear" w:color="auto" w:fill="auto"/>
            <w:noWrap/>
            <w:vAlign w:val="center"/>
          </w:tcPr>
          <w:p w14:paraId="4C052A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AFAC3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DE04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DA8C1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崧复路</w:t>
            </w:r>
          </w:p>
        </w:tc>
        <w:tc>
          <w:tcPr>
            <w:tcW w:w="2480" w:type="dxa"/>
            <w:tcBorders>
              <w:top w:val="nil"/>
              <w:left w:val="nil"/>
              <w:bottom w:val="single" w:color="auto" w:sz="4" w:space="0"/>
              <w:right w:val="single" w:color="auto" w:sz="4" w:space="0"/>
            </w:tcBorders>
            <w:shd w:val="clear" w:color="auto" w:fill="auto"/>
            <w:vAlign w:val="center"/>
          </w:tcPr>
          <w:p w14:paraId="6D77B72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崧复路崧煌路</w:t>
            </w:r>
          </w:p>
        </w:tc>
        <w:tc>
          <w:tcPr>
            <w:tcW w:w="800" w:type="dxa"/>
            <w:tcBorders>
              <w:top w:val="nil"/>
              <w:left w:val="nil"/>
              <w:bottom w:val="single" w:color="auto" w:sz="4" w:space="0"/>
              <w:right w:val="single" w:color="auto" w:sz="4" w:space="0"/>
            </w:tcBorders>
            <w:shd w:val="clear" w:color="auto" w:fill="auto"/>
            <w:noWrap/>
            <w:vAlign w:val="center"/>
          </w:tcPr>
          <w:p w14:paraId="1D678E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DDE52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B2647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45B6776">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T20243</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T20244</w:t>
            </w:r>
          </w:p>
        </w:tc>
        <w:tc>
          <w:tcPr>
            <w:tcW w:w="1220" w:type="dxa"/>
            <w:tcBorders>
              <w:top w:val="nil"/>
              <w:left w:val="nil"/>
              <w:bottom w:val="single" w:color="auto" w:sz="4" w:space="0"/>
              <w:right w:val="single" w:color="auto" w:sz="4" w:space="0"/>
            </w:tcBorders>
            <w:shd w:val="clear" w:color="auto" w:fill="auto"/>
            <w:noWrap/>
            <w:vAlign w:val="center"/>
          </w:tcPr>
          <w:p w14:paraId="2C23ED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BE6D1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13B4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778</w:t>
            </w:r>
          </w:p>
        </w:tc>
        <w:tc>
          <w:tcPr>
            <w:tcW w:w="1280" w:type="dxa"/>
            <w:vMerge w:val="continue"/>
            <w:tcBorders>
              <w:top w:val="nil"/>
              <w:left w:val="single" w:color="auto" w:sz="4" w:space="0"/>
              <w:bottom w:val="single" w:color="000000" w:sz="4" w:space="0"/>
              <w:right w:val="single" w:color="auto" w:sz="4" w:space="0"/>
            </w:tcBorders>
            <w:vAlign w:val="center"/>
          </w:tcPr>
          <w:p w14:paraId="1611063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5E8F3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崧复路新康路</w:t>
            </w:r>
          </w:p>
        </w:tc>
        <w:tc>
          <w:tcPr>
            <w:tcW w:w="800" w:type="dxa"/>
            <w:tcBorders>
              <w:top w:val="nil"/>
              <w:left w:val="nil"/>
              <w:bottom w:val="single" w:color="auto" w:sz="4" w:space="0"/>
              <w:right w:val="single" w:color="auto" w:sz="4" w:space="0"/>
            </w:tcBorders>
            <w:shd w:val="clear" w:color="auto" w:fill="auto"/>
            <w:noWrap/>
            <w:vAlign w:val="center"/>
          </w:tcPr>
          <w:p w14:paraId="013D31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6393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63E43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5BBC68D">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T20245</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T20246</w:t>
            </w:r>
          </w:p>
        </w:tc>
        <w:tc>
          <w:tcPr>
            <w:tcW w:w="1220" w:type="dxa"/>
            <w:tcBorders>
              <w:top w:val="nil"/>
              <w:left w:val="nil"/>
              <w:bottom w:val="single" w:color="auto" w:sz="4" w:space="0"/>
              <w:right w:val="single" w:color="auto" w:sz="4" w:space="0"/>
            </w:tcBorders>
            <w:shd w:val="clear" w:color="auto" w:fill="auto"/>
            <w:noWrap/>
            <w:vAlign w:val="center"/>
          </w:tcPr>
          <w:p w14:paraId="638DD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A473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F82A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779</w:t>
            </w:r>
          </w:p>
        </w:tc>
        <w:tc>
          <w:tcPr>
            <w:tcW w:w="1280" w:type="dxa"/>
            <w:vMerge w:val="continue"/>
            <w:tcBorders>
              <w:top w:val="nil"/>
              <w:left w:val="single" w:color="auto" w:sz="4" w:space="0"/>
              <w:bottom w:val="single" w:color="000000" w:sz="4" w:space="0"/>
              <w:right w:val="single" w:color="auto" w:sz="4" w:space="0"/>
            </w:tcBorders>
            <w:vAlign w:val="center"/>
          </w:tcPr>
          <w:p w14:paraId="3608902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31C2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崧复路新康路</w:t>
            </w:r>
          </w:p>
        </w:tc>
        <w:tc>
          <w:tcPr>
            <w:tcW w:w="800" w:type="dxa"/>
            <w:tcBorders>
              <w:top w:val="nil"/>
              <w:left w:val="nil"/>
              <w:bottom w:val="single" w:color="auto" w:sz="4" w:space="0"/>
              <w:right w:val="single" w:color="auto" w:sz="4" w:space="0"/>
            </w:tcBorders>
            <w:shd w:val="clear" w:color="auto" w:fill="auto"/>
            <w:noWrap/>
            <w:vAlign w:val="center"/>
          </w:tcPr>
          <w:p w14:paraId="74605A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025E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F2B8F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772CB7A">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T20247</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T20248</w:t>
            </w:r>
          </w:p>
        </w:tc>
        <w:tc>
          <w:tcPr>
            <w:tcW w:w="1220" w:type="dxa"/>
            <w:tcBorders>
              <w:top w:val="nil"/>
              <w:left w:val="nil"/>
              <w:bottom w:val="single" w:color="auto" w:sz="4" w:space="0"/>
              <w:right w:val="single" w:color="auto" w:sz="4" w:space="0"/>
            </w:tcBorders>
            <w:shd w:val="clear" w:color="auto" w:fill="auto"/>
            <w:noWrap/>
            <w:vAlign w:val="center"/>
          </w:tcPr>
          <w:p w14:paraId="0B090B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F6C2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DB53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780</w:t>
            </w:r>
          </w:p>
        </w:tc>
        <w:tc>
          <w:tcPr>
            <w:tcW w:w="1280" w:type="dxa"/>
            <w:vMerge w:val="continue"/>
            <w:tcBorders>
              <w:top w:val="nil"/>
              <w:left w:val="single" w:color="auto" w:sz="4" w:space="0"/>
              <w:bottom w:val="single" w:color="000000" w:sz="4" w:space="0"/>
              <w:right w:val="single" w:color="auto" w:sz="4" w:space="0"/>
            </w:tcBorders>
            <w:vAlign w:val="center"/>
          </w:tcPr>
          <w:p w14:paraId="7B57CDA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7E1A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崧复路崧泽大道</w:t>
            </w:r>
          </w:p>
        </w:tc>
        <w:tc>
          <w:tcPr>
            <w:tcW w:w="800" w:type="dxa"/>
            <w:tcBorders>
              <w:top w:val="nil"/>
              <w:left w:val="nil"/>
              <w:bottom w:val="single" w:color="auto" w:sz="4" w:space="0"/>
              <w:right w:val="single" w:color="auto" w:sz="4" w:space="0"/>
            </w:tcBorders>
            <w:shd w:val="clear" w:color="auto" w:fill="auto"/>
            <w:noWrap/>
            <w:vAlign w:val="center"/>
          </w:tcPr>
          <w:p w14:paraId="3D4F11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B192C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02FE4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734FC51">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T20249</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T20250</w:t>
            </w:r>
          </w:p>
        </w:tc>
        <w:tc>
          <w:tcPr>
            <w:tcW w:w="1220" w:type="dxa"/>
            <w:tcBorders>
              <w:top w:val="nil"/>
              <w:left w:val="nil"/>
              <w:bottom w:val="single" w:color="auto" w:sz="4" w:space="0"/>
              <w:right w:val="single" w:color="auto" w:sz="4" w:space="0"/>
            </w:tcBorders>
            <w:shd w:val="clear" w:color="auto" w:fill="auto"/>
            <w:noWrap/>
            <w:vAlign w:val="center"/>
          </w:tcPr>
          <w:p w14:paraId="751E12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1F29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B205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781</w:t>
            </w:r>
          </w:p>
        </w:tc>
        <w:tc>
          <w:tcPr>
            <w:tcW w:w="1280" w:type="dxa"/>
            <w:vMerge w:val="continue"/>
            <w:tcBorders>
              <w:top w:val="nil"/>
              <w:left w:val="single" w:color="auto" w:sz="4" w:space="0"/>
              <w:bottom w:val="single" w:color="000000" w:sz="4" w:space="0"/>
              <w:right w:val="single" w:color="auto" w:sz="4" w:space="0"/>
            </w:tcBorders>
            <w:vAlign w:val="center"/>
          </w:tcPr>
          <w:p w14:paraId="339EA87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807D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崧复路崧泽大道</w:t>
            </w:r>
          </w:p>
        </w:tc>
        <w:tc>
          <w:tcPr>
            <w:tcW w:w="800" w:type="dxa"/>
            <w:tcBorders>
              <w:top w:val="nil"/>
              <w:left w:val="nil"/>
              <w:bottom w:val="single" w:color="auto" w:sz="4" w:space="0"/>
              <w:right w:val="single" w:color="auto" w:sz="4" w:space="0"/>
            </w:tcBorders>
            <w:shd w:val="clear" w:color="auto" w:fill="auto"/>
            <w:noWrap/>
            <w:vAlign w:val="center"/>
          </w:tcPr>
          <w:p w14:paraId="306245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CD37E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15C5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93ACF01">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T20251</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T20252</w:t>
            </w:r>
          </w:p>
        </w:tc>
        <w:tc>
          <w:tcPr>
            <w:tcW w:w="1220" w:type="dxa"/>
            <w:tcBorders>
              <w:top w:val="nil"/>
              <w:left w:val="nil"/>
              <w:bottom w:val="single" w:color="auto" w:sz="4" w:space="0"/>
              <w:right w:val="single" w:color="auto" w:sz="4" w:space="0"/>
            </w:tcBorders>
            <w:shd w:val="clear" w:color="auto" w:fill="auto"/>
            <w:noWrap/>
            <w:vAlign w:val="center"/>
          </w:tcPr>
          <w:p w14:paraId="0F8FAC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642C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4336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782</w:t>
            </w:r>
          </w:p>
        </w:tc>
        <w:tc>
          <w:tcPr>
            <w:tcW w:w="1280" w:type="dxa"/>
            <w:vMerge w:val="continue"/>
            <w:tcBorders>
              <w:top w:val="nil"/>
              <w:left w:val="single" w:color="auto" w:sz="4" w:space="0"/>
              <w:bottom w:val="single" w:color="000000" w:sz="4" w:space="0"/>
              <w:right w:val="single" w:color="auto" w:sz="4" w:space="0"/>
            </w:tcBorders>
            <w:vAlign w:val="center"/>
          </w:tcPr>
          <w:p w14:paraId="572ABF6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200B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崧复路新丹路</w:t>
            </w:r>
          </w:p>
        </w:tc>
        <w:tc>
          <w:tcPr>
            <w:tcW w:w="800" w:type="dxa"/>
            <w:tcBorders>
              <w:top w:val="nil"/>
              <w:left w:val="nil"/>
              <w:bottom w:val="single" w:color="auto" w:sz="4" w:space="0"/>
              <w:right w:val="single" w:color="auto" w:sz="4" w:space="0"/>
            </w:tcBorders>
            <w:shd w:val="clear" w:color="auto" w:fill="auto"/>
            <w:noWrap/>
            <w:vAlign w:val="center"/>
          </w:tcPr>
          <w:p w14:paraId="10BF9B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18B13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2AB7B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19300FB">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T20253</w:t>
            </w:r>
            <w:r>
              <w:rPr>
                <w:rFonts w:hint="eastAsia" w:ascii="楷体" w:hAnsi="楷体" w:eastAsia="楷体" w:cs="宋体"/>
                <w:color w:val="000000"/>
                <w:kern w:val="0"/>
                <w:sz w:val="20"/>
                <w:szCs w:val="20"/>
              </w:rPr>
              <w:br w:type="textWrapping"/>
            </w:r>
            <w:r>
              <w:rPr>
                <w:rFonts w:hint="eastAsia" w:ascii="楷体" w:hAnsi="楷体" w:eastAsia="楷体" w:cs="宋体"/>
                <w:color w:val="000000"/>
                <w:kern w:val="0"/>
                <w:sz w:val="20"/>
                <w:szCs w:val="20"/>
              </w:rPr>
              <w:t>T20254</w:t>
            </w:r>
          </w:p>
        </w:tc>
        <w:tc>
          <w:tcPr>
            <w:tcW w:w="1220" w:type="dxa"/>
            <w:tcBorders>
              <w:top w:val="nil"/>
              <w:left w:val="nil"/>
              <w:bottom w:val="single" w:color="auto" w:sz="4" w:space="0"/>
              <w:right w:val="single" w:color="auto" w:sz="4" w:space="0"/>
            </w:tcBorders>
            <w:shd w:val="clear" w:color="auto" w:fill="auto"/>
            <w:noWrap/>
            <w:vAlign w:val="center"/>
          </w:tcPr>
          <w:p w14:paraId="130CC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AFAF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7357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18D59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崧文南路</w:t>
            </w:r>
          </w:p>
        </w:tc>
        <w:tc>
          <w:tcPr>
            <w:tcW w:w="2480" w:type="dxa"/>
            <w:tcBorders>
              <w:top w:val="nil"/>
              <w:left w:val="nil"/>
              <w:bottom w:val="single" w:color="auto" w:sz="4" w:space="0"/>
              <w:right w:val="single" w:color="auto" w:sz="4" w:space="0"/>
            </w:tcBorders>
            <w:shd w:val="clear" w:color="auto" w:fill="auto"/>
            <w:vAlign w:val="center"/>
          </w:tcPr>
          <w:p w14:paraId="0137E3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崧文南路青湖东路</w:t>
            </w:r>
          </w:p>
        </w:tc>
        <w:tc>
          <w:tcPr>
            <w:tcW w:w="800" w:type="dxa"/>
            <w:tcBorders>
              <w:top w:val="nil"/>
              <w:left w:val="nil"/>
              <w:bottom w:val="single" w:color="auto" w:sz="4" w:space="0"/>
              <w:right w:val="single" w:color="auto" w:sz="4" w:space="0"/>
            </w:tcBorders>
            <w:shd w:val="clear" w:color="auto" w:fill="auto"/>
            <w:noWrap/>
            <w:vAlign w:val="center"/>
          </w:tcPr>
          <w:p w14:paraId="3818C3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C0779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2EB4B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0708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T19098</w:t>
            </w:r>
          </w:p>
        </w:tc>
        <w:tc>
          <w:tcPr>
            <w:tcW w:w="1220" w:type="dxa"/>
            <w:tcBorders>
              <w:top w:val="nil"/>
              <w:left w:val="nil"/>
              <w:bottom w:val="single" w:color="auto" w:sz="4" w:space="0"/>
              <w:right w:val="single" w:color="auto" w:sz="4" w:space="0"/>
            </w:tcBorders>
            <w:shd w:val="clear" w:color="auto" w:fill="auto"/>
            <w:noWrap/>
            <w:vAlign w:val="center"/>
          </w:tcPr>
          <w:p w14:paraId="2A886E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ACCB7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A330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784</w:t>
            </w:r>
          </w:p>
        </w:tc>
        <w:tc>
          <w:tcPr>
            <w:tcW w:w="1280" w:type="dxa"/>
            <w:vMerge w:val="continue"/>
            <w:tcBorders>
              <w:top w:val="nil"/>
              <w:left w:val="single" w:color="auto" w:sz="4" w:space="0"/>
              <w:bottom w:val="single" w:color="000000" w:sz="4" w:space="0"/>
              <w:right w:val="single" w:color="auto" w:sz="4" w:space="0"/>
            </w:tcBorders>
            <w:vAlign w:val="center"/>
          </w:tcPr>
          <w:p w14:paraId="65251F4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DFF9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崧文南路青湖东路</w:t>
            </w:r>
          </w:p>
        </w:tc>
        <w:tc>
          <w:tcPr>
            <w:tcW w:w="800" w:type="dxa"/>
            <w:tcBorders>
              <w:top w:val="nil"/>
              <w:left w:val="nil"/>
              <w:bottom w:val="single" w:color="auto" w:sz="4" w:space="0"/>
              <w:right w:val="single" w:color="auto" w:sz="4" w:space="0"/>
            </w:tcBorders>
            <w:shd w:val="clear" w:color="auto" w:fill="auto"/>
            <w:noWrap/>
            <w:vAlign w:val="center"/>
          </w:tcPr>
          <w:p w14:paraId="3569D9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81C06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43C60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2CA7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T19099</w:t>
            </w:r>
          </w:p>
        </w:tc>
        <w:tc>
          <w:tcPr>
            <w:tcW w:w="1220" w:type="dxa"/>
            <w:tcBorders>
              <w:top w:val="nil"/>
              <w:left w:val="nil"/>
              <w:bottom w:val="single" w:color="auto" w:sz="4" w:space="0"/>
              <w:right w:val="single" w:color="auto" w:sz="4" w:space="0"/>
            </w:tcBorders>
            <w:shd w:val="clear" w:color="auto" w:fill="auto"/>
            <w:noWrap/>
            <w:vAlign w:val="center"/>
          </w:tcPr>
          <w:p w14:paraId="39FC4D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E49B1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902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785</w:t>
            </w:r>
          </w:p>
        </w:tc>
        <w:tc>
          <w:tcPr>
            <w:tcW w:w="1280" w:type="dxa"/>
            <w:vMerge w:val="continue"/>
            <w:tcBorders>
              <w:top w:val="nil"/>
              <w:left w:val="single" w:color="auto" w:sz="4" w:space="0"/>
              <w:bottom w:val="single" w:color="000000" w:sz="4" w:space="0"/>
              <w:right w:val="single" w:color="auto" w:sz="4" w:space="0"/>
            </w:tcBorders>
            <w:vAlign w:val="center"/>
          </w:tcPr>
          <w:p w14:paraId="30B787F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4DA83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崧文南路公园东路</w:t>
            </w:r>
          </w:p>
        </w:tc>
        <w:tc>
          <w:tcPr>
            <w:tcW w:w="800" w:type="dxa"/>
            <w:tcBorders>
              <w:top w:val="nil"/>
              <w:left w:val="nil"/>
              <w:bottom w:val="single" w:color="auto" w:sz="4" w:space="0"/>
              <w:right w:val="single" w:color="auto" w:sz="4" w:space="0"/>
            </w:tcBorders>
            <w:shd w:val="clear" w:color="auto" w:fill="auto"/>
            <w:noWrap/>
            <w:vAlign w:val="center"/>
          </w:tcPr>
          <w:p w14:paraId="6450B4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B9AE7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958CE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EE6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T19100</w:t>
            </w:r>
          </w:p>
        </w:tc>
        <w:tc>
          <w:tcPr>
            <w:tcW w:w="1220" w:type="dxa"/>
            <w:tcBorders>
              <w:top w:val="nil"/>
              <w:left w:val="nil"/>
              <w:bottom w:val="single" w:color="auto" w:sz="4" w:space="0"/>
              <w:right w:val="single" w:color="auto" w:sz="4" w:space="0"/>
            </w:tcBorders>
            <w:shd w:val="clear" w:color="auto" w:fill="auto"/>
            <w:noWrap/>
            <w:vAlign w:val="center"/>
          </w:tcPr>
          <w:p w14:paraId="1EAC49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40680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96C2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786</w:t>
            </w:r>
          </w:p>
        </w:tc>
        <w:tc>
          <w:tcPr>
            <w:tcW w:w="1280" w:type="dxa"/>
            <w:vMerge w:val="continue"/>
            <w:tcBorders>
              <w:top w:val="nil"/>
              <w:left w:val="single" w:color="auto" w:sz="4" w:space="0"/>
              <w:bottom w:val="single" w:color="000000" w:sz="4" w:space="0"/>
              <w:right w:val="single" w:color="auto" w:sz="4" w:space="0"/>
            </w:tcBorders>
            <w:vAlign w:val="center"/>
          </w:tcPr>
          <w:p w14:paraId="2E87FC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F73C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崧文南路公园东路</w:t>
            </w:r>
          </w:p>
        </w:tc>
        <w:tc>
          <w:tcPr>
            <w:tcW w:w="800" w:type="dxa"/>
            <w:tcBorders>
              <w:top w:val="nil"/>
              <w:left w:val="nil"/>
              <w:bottom w:val="single" w:color="auto" w:sz="4" w:space="0"/>
              <w:right w:val="single" w:color="auto" w:sz="4" w:space="0"/>
            </w:tcBorders>
            <w:shd w:val="clear" w:color="auto" w:fill="auto"/>
            <w:noWrap/>
            <w:vAlign w:val="center"/>
          </w:tcPr>
          <w:p w14:paraId="3D2FBF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DC0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D643D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FD4B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T19101</w:t>
            </w:r>
          </w:p>
        </w:tc>
        <w:tc>
          <w:tcPr>
            <w:tcW w:w="1220" w:type="dxa"/>
            <w:tcBorders>
              <w:top w:val="nil"/>
              <w:left w:val="nil"/>
              <w:bottom w:val="single" w:color="auto" w:sz="4" w:space="0"/>
              <w:right w:val="single" w:color="auto" w:sz="4" w:space="0"/>
            </w:tcBorders>
            <w:shd w:val="clear" w:color="auto" w:fill="auto"/>
            <w:noWrap/>
            <w:vAlign w:val="center"/>
          </w:tcPr>
          <w:p w14:paraId="58D25C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1FFF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75C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E07E5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崧文路</w:t>
            </w:r>
          </w:p>
        </w:tc>
        <w:tc>
          <w:tcPr>
            <w:tcW w:w="2480" w:type="dxa"/>
            <w:tcBorders>
              <w:top w:val="nil"/>
              <w:left w:val="nil"/>
              <w:bottom w:val="single" w:color="auto" w:sz="4" w:space="0"/>
              <w:right w:val="single" w:color="auto" w:sz="4" w:space="0"/>
            </w:tcBorders>
            <w:shd w:val="clear" w:color="auto" w:fill="auto"/>
            <w:vAlign w:val="center"/>
          </w:tcPr>
          <w:p w14:paraId="34F7C2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崧文路秀泽路</w:t>
            </w:r>
          </w:p>
        </w:tc>
        <w:tc>
          <w:tcPr>
            <w:tcW w:w="800" w:type="dxa"/>
            <w:tcBorders>
              <w:top w:val="nil"/>
              <w:left w:val="nil"/>
              <w:bottom w:val="single" w:color="auto" w:sz="4" w:space="0"/>
              <w:right w:val="single" w:color="auto" w:sz="4" w:space="0"/>
            </w:tcBorders>
            <w:shd w:val="clear" w:color="auto" w:fill="auto"/>
            <w:noWrap/>
            <w:vAlign w:val="center"/>
          </w:tcPr>
          <w:p w14:paraId="0229F7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4C0EF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BCEAF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F7F3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T19102</w:t>
            </w:r>
          </w:p>
        </w:tc>
        <w:tc>
          <w:tcPr>
            <w:tcW w:w="1220" w:type="dxa"/>
            <w:tcBorders>
              <w:top w:val="nil"/>
              <w:left w:val="nil"/>
              <w:bottom w:val="single" w:color="auto" w:sz="4" w:space="0"/>
              <w:right w:val="single" w:color="auto" w:sz="4" w:space="0"/>
            </w:tcBorders>
            <w:shd w:val="clear" w:color="auto" w:fill="auto"/>
            <w:noWrap/>
            <w:vAlign w:val="center"/>
          </w:tcPr>
          <w:p w14:paraId="1E4040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75D34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E5C5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788</w:t>
            </w:r>
          </w:p>
        </w:tc>
        <w:tc>
          <w:tcPr>
            <w:tcW w:w="1280" w:type="dxa"/>
            <w:vMerge w:val="continue"/>
            <w:tcBorders>
              <w:top w:val="nil"/>
              <w:left w:val="single" w:color="auto" w:sz="4" w:space="0"/>
              <w:bottom w:val="single" w:color="000000" w:sz="4" w:space="0"/>
              <w:right w:val="single" w:color="auto" w:sz="4" w:space="0"/>
            </w:tcBorders>
            <w:vAlign w:val="center"/>
          </w:tcPr>
          <w:p w14:paraId="394ABBD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8B9CD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崧文路秀泽路</w:t>
            </w:r>
          </w:p>
        </w:tc>
        <w:tc>
          <w:tcPr>
            <w:tcW w:w="800" w:type="dxa"/>
            <w:tcBorders>
              <w:top w:val="nil"/>
              <w:left w:val="nil"/>
              <w:bottom w:val="single" w:color="auto" w:sz="4" w:space="0"/>
              <w:right w:val="single" w:color="auto" w:sz="4" w:space="0"/>
            </w:tcBorders>
            <w:shd w:val="clear" w:color="auto" w:fill="auto"/>
            <w:noWrap/>
            <w:vAlign w:val="center"/>
          </w:tcPr>
          <w:p w14:paraId="3F7CD6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0C5BC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B0B73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9053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T19103</w:t>
            </w:r>
          </w:p>
        </w:tc>
        <w:tc>
          <w:tcPr>
            <w:tcW w:w="1220" w:type="dxa"/>
            <w:tcBorders>
              <w:top w:val="nil"/>
              <w:left w:val="nil"/>
              <w:bottom w:val="single" w:color="auto" w:sz="4" w:space="0"/>
              <w:right w:val="single" w:color="auto" w:sz="4" w:space="0"/>
            </w:tcBorders>
            <w:shd w:val="clear" w:color="auto" w:fill="auto"/>
            <w:noWrap/>
            <w:vAlign w:val="center"/>
          </w:tcPr>
          <w:p w14:paraId="6ED886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1906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99C0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789</w:t>
            </w:r>
          </w:p>
        </w:tc>
        <w:tc>
          <w:tcPr>
            <w:tcW w:w="1280" w:type="dxa"/>
            <w:vMerge w:val="continue"/>
            <w:tcBorders>
              <w:top w:val="nil"/>
              <w:left w:val="single" w:color="auto" w:sz="4" w:space="0"/>
              <w:bottom w:val="single" w:color="000000" w:sz="4" w:space="0"/>
              <w:right w:val="single" w:color="auto" w:sz="4" w:space="0"/>
            </w:tcBorders>
            <w:vAlign w:val="center"/>
          </w:tcPr>
          <w:p w14:paraId="619BD2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453F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崧文路秀禾路</w:t>
            </w:r>
          </w:p>
        </w:tc>
        <w:tc>
          <w:tcPr>
            <w:tcW w:w="800" w:type="dxa"/>
            <w:tcBorders>
              <w:top w:val="nil"/>
              <w:left w:val="nil"/>
              <w:bottom w:val="single" w:color="auto" w:sz="4" w:space="0"/>
              <w:right w:val="single" w:color="auto" w:sz="4" w:space="0"/>
            </w:tcBorders>
            <w:shd w:val="clear" w:color="auto" w:fill="auto"/>
            <w:noWrap/>
            <w:vAlign w:val="center"/>
          </w:tcPr>
          <w:p w14:paraId="768F28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6F8C0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27527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0A3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T19104</w:t>
            </w:r>
          </w:p>
        </w:tc>
        <w:tc>
          <w:tcPr>
            <w:tcW w:w="1220" w:type="dxa"/>
            <w:tcBorders>
              <w:top w:val="nil"/>
              <w:left w:val="nil"/>
              <w:bottom w:val="single" w:color="auto" w:sz="4" w:space="0"/>
              <w:right w:val="single" w:color="auto" w:sz="4" w:space="0"/>
            </w:tcBorders>
            <w:shd w:val="clear" w:color="auto" w:fill="auto"/>
            <w:noWrap/>
            <w:vAlign w:val="center"/>
          </w:tcPr>
          <w:p w14:paraId="13F016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DAED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C825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790</w:t>
            </w:r>
          </w:p>
        </w:tc>
        <w:tc>
          <w:tcPr>
            <w:tcW w:w="1280" w:type="dxa"/>
            <w:vMerge w:val="continue"/>
            <w:tcBorders>
              <w:top w:val="nil"/>
              <w:left w:val="single" w:color="auto" w:sz="4" w:space="0"/>
              <w:bottom w:val="single" w:color="000000" w:sz="4" w:space="0"/>
              <w:right w:val="single" w:color="auto" w:sz="4" w:space="0"/>
            </w:tcBorders>
            <w:vAlign w:val="center"/>
          </w:tcPr>
          <w:p w14:paraId="04EADA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C4F4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崧文路秀禾路</w:t>
            </w:r>
          </w:p>
        </w:tc>
        <w:tc>
          <w:tcPr>
            <w:tcW w:w="800" w:type="dxa"/>
            <w:tcBorders>
              <w:top w:val="nil"/>
              <w:left w:val="nil"/>
              <w:bottom w:val="single" w:color="auto" w:sz="4" w:space="0"/>
              <w:right w:val="single" w:color="auto" w:sz="4" w:space="0"/>
            </w:tcBorders>
            <w:shd w:val="clear" w:color="auto" w:fill="auto"/>
            <w:noWrap/>
            <w:vAlign w:val="center"/>
          </w:tcPr>
          <w:p w14:paraId="7BCD52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DE338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58D64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2E7B2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T19222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T19223</w:t>
            </w:r>
          </w:p>
        </w:tc>
        <w:tc>
          <w:tcPr>
            <w:tcW w:w="1220" w:type="dxa"/>
            <w:tcBorders>
              <w:top w:val="nil"/>
              <w:left w:val="nil"/>
              <w:bottom w:val="single" w:color="auto" w:sz="4" w:space="0"/>
              <w:right w:val="single" w:color="auto" w:sz="4" w:space="0"/>
            </w:tcBorders>
            <w:shd w:val="clear" w:color="auto" w:fill="auto"/>
            <w:noWrap/>
            <w:vAlign w:val="center"/>
          </w:tcPr>
          <w:p w14:paraId="7C84EB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4331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C6BF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791</w:t>
            </w:r>
          </w:p>
        </w:tc>
        <w:tc>
          <w:tcPr>
            <w:tcW w:w="1280" w:type="dxa"/>
            <w:vMerge w:val="continue"/>
            <w:tcBorders>
              <w:top w:val="nil"/>
              <w:left w:val="single" w:color="auto" w:sz="4" w:space="0"/>
              <w:bottom w:val="single" w:color="000000" w:sz="4" w:space="0"/>
              <w:right w:val="single" w:color="auto" w:sz="4" w:space="0"/>
            </w:tcBorders>
            <w:vAlign w:val="center"/>
          </w:tcPr>
          <w:p w14:paraId="62F3A5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AF26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崧文路盈港东路</w:t>
            </w:r>
          </w:p>
        </w:tc>
        <w:tc>
          <w:tcPr>
            <w:tcW w:w="800" w:type="dxa"/>
            <w:tcBorders>
              <w:top w:val="nil"/>
              <w:left w:val="nil"/>
              <w:bottom w:val="single" w:color="auto" w:sz="4" w:space="0"/>
              <w:right w:val="single" w:color="auto" w:sz="4" w:space="0"/>
            </w:tcBorders>
            <w:shd w:val="clear" w:color="auto" w:fill="auto"/>
            <w:noWrap/>
            <w:vAlign w:val="center"/>
          </w:tcPr>
          <w:p w14:paraId="6A6B63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FF865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5AF96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8E9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T19105</w:t>
            </w:r>
          </w:p>
        </w:tc>
        <w:tc>
          <w:tcPr>
            <w:tcW w:w="1220" w:type="dxa"/>
            <w:tcBorders>
              <w:top w:val="nil"/>
              <w:left w:val="nil"/>
              <w:bottom w:val="single" w:color="auto" w:sz="4" w:space="0"/>
              <w:right w:val="single" w:color="auto" w:sz="4" w:space="0"/>
            </w:tcBorders>
            <w:shd w:val="clear" w:color="auto" w:fill="auto"/>
            <w:noWrap/>
            <w:vAlign w:val="center"/>
          </w:tcPr>
          <w:p w14:paraId="157768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0475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6B32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792</w:t>
            </w:r>
          </w:p>
        </w:tc>
        <w:tc>
          <w:tcPr>
            <w:tcW w:w="1280" w:type="dxa"/>
            <w:vMerge w:val="continue"/>
            <w:tcBorders>
              <w:top w:val="nil"/>
              <w:left w:val="single" w:color="auto" w:sz="4" w:space="0"/>
              <w:bottom w:val="single" w:color="000000" w:sz="4" w:space="0"/>
              <w:right w:val="single" w:color="auto" w:sz="4" w:space="0"/>
            </w:tcBorders>
            <w:vAlign w:val="center"/>
          </w:tcPr>
          <w:p w14:paraId="2E96C3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EF8FD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崧文路盈港东路</w:t>
            </w:r>
          </w:p>
        </w:tc>
        <w:tc>
          <w:tcPr>
            <w:tcW w:w="800" w:type="dxa"/>
            <w:tcBorders>
              <w:top w:val="nil"/>
              <w:left w:val="nil"/>
              <w:bottom w:val="single" w:color="auto" w:sz="4" w:space="0"/>
              <w:right w:val="single" w:color="auto" w:sz="4" w:space="0"/>
            </w:tcBorders>
            <w:shd w:val="clear" w:color="auto" w:fill="auto"/>
            <w:noWrap/>
            <w:vAlign w:val="center"/>
          </w:tcPr>
          <w:p w14:paraId="529080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184A0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8578A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1EA8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T19106</w:t>
            </w:r>
          </w:p>
        </w:tc>
        <w:tc>
          <w:tcPr>
            <w:tcW w:w="1220" w:type="dxa"/>
            <w:tcBorders>
              <w:top w:val="nil"/>
              <w:left w:val="nil"/>
              <w:bottom w:val="single" w:color="auto" w:sz="4" w:space="0"/>
              <w:right w:val="single" w:color="auto" w:sz="4" w:space="0"/>
            </w:tcBorders>
            <w:shd w:val="clear" w:color="auto" w:fill="auto"/>
            <w:noWrap/>
            <w:vAlign w:val="center"/>
          </w:tcPr>
          <w:p w14:paraId="1B140C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B145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5CA5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52526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中泽路</w:t>
            </w:r>
          </w:p>
        </w:tc>
        <w:tc>
          <w:tcPr>
            <w:tcW w:w="2480" w:type="dxa"/>
            <w:tcBorders>
              <w:top w:val="nil"/>
              <w:left w:val="nil"/>
              <w:bottom w:val="single" w:color="auto" w:sz="4" w:space="0"/>
              <w:right w:val="single" w:color="auto" w:sz="4" w:space="0"/>
            </w:tcBorders>
            <w:shd w:val="clear" w:color="auto" w:fill="auto"/>
            <w:vAlign w:val="center"/>
          </w:tcPr>
          <w:p w14:paraId="777603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中泽路中步村五组</w:t>
            </w:r>
          </w:p>
        </w:tc>
        <w:tc>
          <w:tcPr>
            <w:tcW w:w="800" w:type="dxa"/>
            <w:tcBorders>
              <w:top w:val="nil"/>
              <w:left w:val="nil"/>
              <w:bottom w:val="single" w:color="auto" w:sz="4" w:space="0"/>
              <w:right w:val="single" w:color="auto" w:sz="4" w:space="0"/>
            </w:tcBorders>
            <w:shd w:val="clear" w:color="auto" w:fill="auto"/>
            <w:noWrap/>
            <w:vAlign w:val="center"/>
          </w:tcPr>
          <w:p w14:paraId="31DBDA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D59E7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1EF06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7677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T23067</w:t>
            </w:r>
          </w:p>
        </w:tc>
        <w:tc>
          <w:tcPr>
            <w:tcW w:w="1220" w:type="dxa"/>
            <w:tcBorders>
              <w:top w:val="nil"/>
              <w:left w:val="nil"/>
              <w:bottom w:val="single" w:color="auto" w:sz="4" w:space="0"/>
              <w:right w:val="single" w:color="auto" w:sz="4" w:space="0"/>
            </w:tcBorders>
            <w:shd w:val="clear" w:color="auto" w:fill="auto"/>
            <w:noWrap/>
            <w:vAlign w:val="center"/>
          </w:tcPr>
          <w:p w14:paraId="57B780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6FB33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E01A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794</w:t>
            </w:r>
          </w:p>
        </w:tc>
        <w:tc>
          <w:tcPr>
            <w:tcW w:w="1280" w:type="dxa"/>
            <w:vMerge w:val="continue"/>
            <w:tcBorders>
              <w:top w:val="nil"/>
              <w:left w:val="single" w:color="auto" w:sz="4" w:space="0"/>
              <w:bottom w:val="single" w:color="000000" w:sz="4" w:space="0"/>
              <w:right w:val="single" w:color="auto" w:sz="4" w:space="0"/>
            </w:tcBorders>
            <w:vAlign w:val="center"/>
          </w:tcPr>
          <w:p w14:paraId="4BC638C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52F2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中泽路中步村五组</w:t>
            </w:r>
          </w:p>
        </w:tc>
        <w:tc>
          <w:tcPr>
            <w:tcW w:w="800" w:type="dxa"/>
            <w:tcBorders>
              <w:top w:val="nil"/>
              <w:left w:val="nil"/>
              <w:bottom w:val="single" w:color="auto" w:sz="4" w:space="0"/>
              <w:right w:val="single" w:color="auto" w:sz="4" w:space="0"/>
            </w:tcBorders>
            <w:shd w:val="clear" w:color="auto" w:fill="auto"/>
            <w:noWrap/>
            <w:vAlign w:val="center"/>
          </w:tcPr>
          <w:p w14:paraId="38846D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B170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02DF6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46D8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T23068</w:t>
            </w:r>
          </w:p>
        </w:tc>
        <w:tc>
          <w:tcPr>
            <w:tcW w:w="1220" w:type="dxa"/>
            <w:tcBorders>
              <w:top w:val="nil"/>
              <w:left w:val="nil"/>
              <w:bottom w:val="single" w:color="auto" w:sz="4" w:space="0"/>
              <w:right w:val="single" w:color="auto" w:sz="4" w:space="0"/>
            </w:tcBorders>
            <w:shd w:val="clear" w:color="auto" w:fill="auto"/>
            <w:noWrap/>
            <w:vAlign w:val="center"/>
          </w:tcPr>
          <w:p w14:paraId="4498D5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24976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F2F7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795</w:t>
            </w:r>
          </w:p>
        </w:tc>
        <w:tc>
          <w:tcPr>
            <w:tcW w:w="1280" w:type="dxa"/>
            <w:vMerge w:val="continue"/>
            <w:tcBorders>
              <w:top w:val="nil"/>
              <w:left w:val="single" w:color="auto" w:sz="4" w:space="0"/>
              <w:bottom w:val="single" w:color="000000" w:sz="4" w:space="0"/>
              <w:right w:val="single" w:color="auto" w:sz="4" w:space="0"/>
            </w:tcBorders>
            <w:vAlign w:val="center"/>
          </w:tcPr>
          <w:p w14:paraId="4301F5A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374CD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中泽路崧泽苑</w:t>
            </w:r>
          </w:p>
        </w:tc>
        <w:tc>
          <w:tcPr>
            <w:tcW w:w="800" w:type="dxa"/>
            <w:tcBorders>
              <w:top w:val="nil"/>
              <w:left w:val="nil"/>
              <w:bottom w:val="single" w:color="auto" w:sz="4" w:space="0"/>
              <w:right w:val="single" w:color="auto" w:sz="4" w:space="0"/>
            </w:tcBorders>
            <w:shd w:val="clear" w:color="auto" w:fill="auto"/>
            <w:noWrap/>
            <w:vAlign w:val="center"/>
          </w:tcPr>
          <w:p w14:paraId="60A9C0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6446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59C81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3E1605">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T20046</w:t>
            </w:r>
          </w:p>
        </w:tc>
        <w:tc>
          <w:tcPr>
            <w:tcW w:w="1220" w:type="dxa"/>
            <w:tcBorders>
              <w:top w:val="nil"/>
              <w:left w:val="nil"/>
              <w:bottom w:val="single" w:color="auto" w:sz="4" w:space="0"/>
              <w:right w:val="single" w:color="auto" w:sz="4" w:space="0"/>
            </w:tcBorders>
            <w:shd w:val="clear" w:color="auto" w:fill="auto"/>
            <w:noWrap/>
            <w:vAlign w:val="center"/>
          </w:tcPr>
          <w:p w14:paraId="594883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0F20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3FB0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796</w:t>
            </w:r>
          </w:p>
        </w:tc>
        <w:tc>
          <w:tcPr>
            <w:tcW w:w="1280" w:type="dxa"/>
            <w:vMerge w:val="continue"/>
            <w:tcBorders>
              <w:top w:val="nil"/>
              <w:left w:val="single" w:color="auto" w:sz="4" w:space="0"/>
              <w:bottom w:val="single" w:color="000000" w:sz="4" w:space="0"/>
              <w:right w:val="single" w:color="auto" w:sz="4" w:space="0"/>
            </w:tcBorders>
            <w:vAlign w:val="center"/>
          </w:tcPr>
          <w:p w14:paraId="057314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B82A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中泽路崧泽苑</w:t>
            </w:r>
          </w:p>
        </w:tc>
        <w:tc>
          <w:tcPr>
            <w:tcW w:w="800" w:type="dxa"/>
            <w:tcBorders>
              <w:top w:val="nil"/>
              <w:left w:val="nil"/>
              <w:bottom w:val="single" w:color="auto" w:sz="4" w:space="0"/>
              <w:right w:val="single" w:color="auto" w:sz="4" w:space="0"/>
            </w:tcBorders>
            <w:shd w:val="clear" w:color="auto" w:fill="auto"/>
            <w:noWrap/>
            <w:vAlign w:val="center"/>
          </w:tcPr>
          <w:p w14:paraId="249049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17C21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777E6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2C2919">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T20047</w:t>
            </w:r>
          </w:p>
        </w:tc>
        <w:tc>
          <w:tcPr>
            <w:tcW w:w="1220" w:type="dxa"/>
            <w:tcBorders>
              <w:top w:val="nil"/>
              <w:left w:val="nil"/>
              <w:bottom w:val="single" w:color="auto" w:sz="4" w:space="0"/>
              <w:right w:val="single" w:color="auto" w:sz="4" w:space="0"/>
            </w:tcBorders>
            <w:shd w:val="clear" w:color="auto" w:fill="auto"/>
            <w:noWrap/>
            <w:vAlign w:val="center"/>
          </w:tcPr>
          <w:p w14:paraId="4FC46C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D236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4BA9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797</w:t>
            </w:r>
          </w:p>
        </w:tc>
        <w:tc>
          <w:tcPr>
            <w:tcW w:w="1280" w:type="dxa"/>
            <w:vMerge w:val="continue"/>
            <w:tcBorders>
              <w:top w:val="nil"/>
              <w:left w:val="single" w:color="auto" w:sz="4" w:space="0"/>
              <w:bottom w:val="single" w:color="000000" w:sz="4" w:space="0"/>
              <w:right w:val="single" w:color="auto" w:sz="4" w:space="0"/>
            </w:tcBorders>
            <w:vAlign w:val="center"/>
          </w:tcPr>
          <w:p w14:paraId="3D29DC3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FE1F7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中泽路沪青平公路</w:t>
            </w:r>
          </w:p>
        </w:tc>
        <w:tc>
          <w:tcPr>
            <w:tcW w:w="800" w:type="dxa"/>
            <w:tcBorders>
              <w:top w:val="nil"/>
              <w:left w:val="nil"/>
              <w:bottom w:val="single" w:color="auto" w:sz="4" w:space="0"/>
              <w:right w:val="single" w:color="auto" w:sz="4" w:space="0"/>
            </w:tcBorders>
            <w:shd w:val="clear" w:color="auto" w:fill="auto"/>
            <w:noWrap/>
            <w:vAlign w:val="center"/>
          </w:tcPr>
          <w:p w14:paraId="29978A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D92B5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DA25B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7E93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T23069</w:t>
            </w:r>
          </w:p>
        </w:tc>
        <w:tc>
          <w:tcPr>
            <w:tcW w:w="1220" w:type="dxa"/>
            <w:tcBorders>
              <w:top w:val="nil"/>
              <w:left w:val="nil"/>
              <w:bottom w:val="single" w:color="auto" w:sz="4" w:space="0"/>
              <w:right w:val="single" w:color="auto" w:sz="4" w:space="0"/>
            </w:tcBorders>
            <w:shd w:val="clear" w:color="auto" w:fill="auto"/>
            <w:noWrap/>
            <w:vAlign w:val="center"/>
          </w:tcPr>
          <w:p w14:paraId="134F10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0A39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26A6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068B3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方南路</w:t>
            </w:r>
          </w:p>
        </w:tc>
        <w:tc>
          <w:tcPr>
            <w:tcW w:w="2480" w:type="dxa"/>
            <w:tcBorders>
              <w:top w:val="nil"/>
              <w:left w:val="nil"/>
              <w:bottom w:val="single" w:color="auto" w:sz="4" w:space="0"/>
              <w:right w:val="single" w:color="auto" w:sz="4" w:space="0"/>
            </w:tcBorders>
            <w:shd w:val="clear" w:color="auto" w:fill="auto"/>
            <w:vAlign w:val="center"/>
          </w:tcPr>
          <w:p w14:paraId="6FC99F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方南路沪青平公路</w:t>
            </w:r>
          </w:p>
        </w:tc>
        <w:tc>
          <w:tcPr>
            <w:tcW w:w="800" w:type="dxa"/>
            <w:tcBorders>
              <w:top w:val="nil"/>
              <w:left w:val="nil"/>
              <w:bottom w:val="single" w:color="auto" w:sz="4" w:space="0"/>
              <w:right w:val="single" w:color="auto" w:sz="4" w:space="0"/>
            </w:tcBorders>
            <w:shd w:val="clear" w:color="auto" w:fill="auto"/>
            <w:noWrap/>
            <w:vAlign w:val="center"/>
          </w:tcPr>
          <w:p w14:paraId="42121C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BCF36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BDF6C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6821D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T23065</w:t>
            </w:r>
          </w:p>
        </w:tc>
        <w:tc>
          <w:tcPr>
            <w:tcW w:w="1220" w:type="dxa"/>
            <w:tcBorders>
              <w:top w:val="nil"/>
              <w:left w:val="nil"/>
              <w:bottom w:val="single" w:color="auto" w:sz="4" w:space="0"/>
              <w:right w:val="single" w:color="auto" w:sz="4" w:space="0"/>
            </w:tcBorders>
            <w:shd w:val="clear" w:color="auto" w:fill="auto"/>
            <w:noWrap/>
            <w:vAlign w:val="center"/>
          </w:tcPr>
          <w:p w14:paraId="5A3EFC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5271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F145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799</w:t>
            </w:r>
          </w:p>
        </w:tc>
        <w:tc>
          <w:tcPr>
            <w:tcW w:w="1280" w:type="dxa"/>
            <w:vMerge w:val="continue"/>
            <w:tcBorders>
              <w:top w:val="nil"/>
              <w:left w:val="single" w:color="auto" w:sz="4" w:space="0"/>
              <w:bottom w:val="single" w:color="000000" w:sz="4" w:space="0"/>
              <w:right w:val="single" w:color="auto" w:sz="4" w:space="0"/>
            </w:tcBorders>
            <w:vAlign w:val="center"/>
          </w:tcPr>
          <w:p w14:paraId="0B215F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824E4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方南路沪青平公路</w:t>
            </w:r>
          </w:p>
        </w:tc>
        <w:tc>
          <w:tcPr>
            <w:tcW w:w="800" w:type="dxa"/>
            <w:tcBorders>
              <w:top w:val="nil"/>
              <w:left w:val="nil"/>
              <w:bottom w:val="single" w:color="auto" w:sz="4" w:space="0"/>
              <w:right w:val="single" w:color="auto" w:sz="4" w:space="0"/>
            </w:tcBorders>
            <w:shd w:val="clear" w:color="auto" w:fill="auto"/>
            <w:noWrap/>
            <w:vAlign w:val="center"/>
          </w:tcPr>
          <w:p w14:paraId="6A48C0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087F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64DDF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7184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T23066</w:t>
            </w:r>
          </w:p>
        </w:tc>
        <w:tc>
          <w:tcPr>
            <w:tcW w:w="1220" w:type="dxa"/>
            <w:tcBorders>
              <w:top w:val="nil"/>
              <w:left w:val="nil"/>
              <w:bottom w:val="single" w:color="auto" w:sz="4" w:space="0"/>
              <w:right w:val="single" w:color="auto" w:sz="4" w:space="0"/>
            </w:tcBorders>
            <w:shd w:val="clear" w:color="auto" w:fill="auto"/>
            <w:noWrap/>
            <w:vAlign w:val="center"/>
          </w:tcPr>
          <w:p w14:paraId="16EE20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6DE0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D620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800</w:t>
            </w:r>
          </w:p>
        </w:tc>
        <w:tc>
          <w:tcPr>
            <w:tcW w:w="1280" w:type="dxa"/>
            <w:tcBorders>
              <w:top w:val="nil"/>
              <w:left w:val="nil"/>
              <w:bottom w:val="nil"/>
              <w:right w:val="single" w:color="auto" w:sz="4" w:space="0"/>
            </w:tcBorders>
            <w:shd w:val="clear" w:color="auto" w:fill="auto"/>
            <w:noWrap/>
            <w:vAlign w:val="center"/>
          </w:tcPr>
          <w:p w14:paraId="62EEAB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刘夏路</w:t>
            </w:r>
          </w:p>
        </w:tc>
        <w:tc>
          <w:tcPr>
            <w:tcW w:w="2480" w:type="dxa"/>
            <w:tcBorders>
              <w:top w:val="nil"/>
              <w:left w:val="nil"/>
              <w:bottom w:val="single" w:color="auto" w:sz="4" w:space="0"/>
              <w:right w:val="single" w:color="auto" w:sz="4" w:space="0"/>
            </w:tcBorders>
            <w:shd w:val="clear" w:color="auto" w:fill="auto"/>
            <w:vAlign w:val="center"/>
          </w:tcPr>
          <w:p w14:paraId="625EA9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刘夏路刘夏村</w:t>
            </w:r>
          </w:p>
        </w:tc>
        <w:tc>
          <w:tcPr>
            <w:tcW w:w="800" w:type="dxa"/>
            <w:tcBorders>
              <w:top w:val="nil"/>
              <w:left w:val="nil"/>
              <w:bottom w:val="single" w:color="auto" w:sz="4" w:space="0"/>
              <w:right w:val="single" w:color="auto" w:sz="4" w:space="0"/>
            </w:tcBorders>
            <w:shd w:val="clear" w:color="auto" w:fill="auto"/>
            <w:noWrap/>
            <w:vAlign w:val="center"/>
          </w:tcPr>
          <w:p w14:paraId="1AC3EC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EE406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87D3C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4259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T23054</w:t>
            </w:r>
          </w:p>
        </w:tc>
        <w:tc>
          <w:tcPr>
            <w:tcW w:w="1220" w:type="dxa"/>
            <w:tcBorders>
              <w:top w:val="nil"/>
              <w:left w:val="nil"/>
              <w:bottom w:val="single" w:color="auto" w:sz="4" w:space="0"/>
              <w:right w:val="single" w:color="auto" w:sz="4" w:space="0"/>
            </w:tcBorders>
            <w:shd w:val="clear" w:color="auto" w:fill="auto"/>
            <w:noWrap/>
            <w:vAlign w:val="center"/>
          </w:tcPr>
          <w:p w14:paraId="411329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C45E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B68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801</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84411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芦沈路</w:t>
            </w:r>
          </w:p>
        </w:tc>
        <w:tc>
          <w:tcPr>
            <w:tcW w:w="2480" w:type="dxa"/>
            <w:tcBorders>
              <w:top w:val="nil"/>
              <w:left w:val="nil"/>
              <w:bottom w:val="single" w:color="auto" w:sz="4" w:space="0"/>
              <w:right w:val="single" w:color="auto" w:sz="4" w:space="0"/>
            </w:tcBorders>
            <w:shd w:val="clear" w:color="auto" w:fill="auto"/>
            <w:vAlign w:val="center"/>
          </w:tcPr>
          <w:p w14:paraId="76A58E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芦沈路镇中路</w:t>
            </w:r>
          </w:p>
        </w:tc>
        <w:tc>
          <w:tcPr>
            <w:tcW w:w="800" w:type="dxa"/>
            <w:tcBorders>
              <w:top w:val="nil"/>
              <w:left w:val="nil"/>
              <w:bottom w:val="single" w:color="auto" w:sz="4" w:space="0"/>
              <w:right w:val="single" w:color="auto" w:sz="4" w:space="0"/>
            </w:tcBorders>
            <w:shd w:val="clear" w:color="auto" w:fill="auto"/>
            <w:noWrap/>
            <w:vAlign w:val="center"/>
          </w:tcPr>
          <w:p w14:paraId="02E4F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4E2B7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D5197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0E7A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T23082</w:t>
            </w:r>
          </w:p>
        </w:tc>
        <w:tc>
          <w:tcPr>
            <w:tcW w:w="1220" w:type="dxa"/>
            <w:tcBorders>
              <w:top w:val="nil"/>
              <w:left w:val="nil"/>
              <w:bottom w:val="single" w:color="auto" w:sz="4" w:space="0"/>
              <w:right w:val="single" w:color="auto" w:sz="4" w:space="0"/>
            </w:tcBorders>
            <w:shd w:val="clear" w:color="auto" w:fill="auto"/>
            <w:noWrap/>
            <w:vAlign w:val="center"/>
          </w:tcPr>
          <w:p w14:paraId="2125E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0221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8F6B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5A223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77B9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芦沈路镇中路</w:t>
            </w:r>
          </w:p>
        </w:tc>
        <w:tc>
          <w:tcPr>
            <w:tcW w:w="800" w:type="dxa"/>
            <w:tcBorders>
              <w:top w:val="nil"/>
              <w:left w:val="nil"/>
              <w:bottom w:val="single" w:color="auto" w:sz="4" w:space="0"/>
              <w:right w:val="single" w:color="auto" w:sz="4" w:space="0"/>
            </w:tcBorders>
            <w:shd w:val="clear" w:color="auto" w:fill="auto"/>
            <w:noWrap/>
            <w:vAlign w:val="center"/>
          </w:tcPr>
          <w:p w14:paraId="3B821B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52EA7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46319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D2DC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T23081</w:t>
            </w:r>
          </w:p>
        </w:tc>
        <w:tc>
          <w:tcPr>
            <w:tcW w:w="1220" w:type="dxa"/>
            <w:tcBorders>
              <w:top w:val="nil"/>
              <w:left w:val="nil"/>
              <w:bottom w:val="single" w:color="auto" w:sz="4" w:space="0"/>
              <w:right w:val="single" w:color="auto" w:sz="4" w:space="0"/>
            </w:tcBorders>
            <w:shd w:val="clear" w:color="auto" w:fill="auto"/>
            <w:noWrap/>
            <w:vAlign w:val="center"/>
          </w:tcPr>
          <w:p w14:paraId="60F712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C3D8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A3A7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2678D2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9203C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芦沈路沈泾塘村七组</w:t>
            </w:r>
          </w:p>
        </w:tc>
        <w:tc>
          <w:tcPr>
            <w:tcW w:w="800" w:type="dxa"/>
            <w:tcBorders>
              <w:top w:val="nil"/>
              <w:left w:val="nil"/>
              <w:bottom w:val="single" w:color="auto" w:sz="4" w:space="0"/>
              <w:right w:val="single" w:color="auto" w:sz="4" w:space="0"/>
            </w:tcBorders>
            <w:shd w:val="clear" w:color="auto" w:fill="auto"/>
            <w:noWrap/>
            <w:vAlign w:val="center"/>
          </w:tcPr>
          <w:p w14:paraId="1DB749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1631E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4C9F3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8B97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T23049</w:t>
            </w:r>
          </w:p>
        </w:tc>
        <w:tc>
          <w:tcPr>
            <w:tcW w:w="1220" w:type="dxa"/>
            <w:tcBorders>
              <w:top w:val="nil"/>
              <w:left w:val="nil"/>
              <w:bottom w:val="single" w:color="auto" w:sz="4" w:space="0"/>
              <w:right w:val="single" w:color="auto" w:sz="4" w:space="0"/>
            </w:tcBorders>
            <w:shd w:val="clear" w:color="auto" w:fill="auto"/>
            <w:noWrap/>
            <w:vAlign w:val="center"/>
          </w:tcPr>
          <w:p w14:paraId="493868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9C40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B516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3BF9E7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A97C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芦沈路沈泾塘村七组</w:t>
            </w:r>
          </w:p>
        </w:tc>
        <w:tc>
          <w:tcPr>
            <w:tcW w:w="800" w:type="dxa"/>
            <w:tcBorders>
              <w:top w:val="nil"/>
              <w:left w:val="nil"/>
              <w:bottom w:val="single" w:color="auto" w:sz="4" w:space="0"/>
              <w:right w:val="single" w:color="auto" w:sz="4" w:space="0"/>
            </w:tcBorders>
            <w:shd w:val="clear" w:color="auto" w:fill="auto"/>
            <w:noWrap/>
            <w:vAlign w:val="center"/>
          </w:tcPr>
          <w:p w14:paraId="7981E2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1036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63FD2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13E2E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T23050</w:t>
            </w:r>
          </w:p>
        </w:tc>
        <w:tc>
          <w:tcPr>
            <w:tcW w:w="1220" w:type="dxa"/>
            <w:tcBorders>
              <w:top w:val="nil"/>
              <w:left w:val="nil"/>
              <w:bottom w:val="single" w:color="auto" w:sz="4" w:space="0"/>
              <w:right w:val="single" w:color="auto" w:sz="4" w:space="0"/>
            </w:tcBorders>
            <w:shd w:val="clear" w:color="auto" w:fill="auto"/>
            <w:noWrap/>
            <w:vAlign w:val="center"/>
          </w:tcPr>
          <w:p w14:paraId="557E0D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12D6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3A94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B3396F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E811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芦沈路沈泾塘村一组</w:t>
            </w:r>
          </w:p>
        </w:tc>
        <w:tc>
          <w:tcPr>
            <w:tcW w:w="800" w:type="dxa"/>
            <w:tcBorders>
              <w:top w:val="nil"/>
              <w:left w:val="nil"/>
              <w:bottom w:val="single" w:color="auto" w:sz="4" w:space="0"/>
              <w:right w:val="single" w:color="auto" w:sz="4" w:space="0"/>
            </w:tcBorders>
            <w:shd w:val="clear" w:color="auto" w:fill="auto"/>
            <w:noWrap/>
            <w:vAlign w:val="center"/>
          </w:tcPr>
          <w:p w14:paraId="1DDDBA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F387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9A57B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1AB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T23051</w:t>
            </w:r>
          </w:p>
        </w:tc>
        <w:tc>
          <w:tcPr>
            <w:tcW w:w="1220" w:type="dxa"/>
            <w:tcBorders>
              <w:top w:val="nil"/>
              <w:left w:val="nil"/>
              <w:bottom w:val="single" w:color="auto" w:sz="4" w:space="0"/>
              <w:right w:val="single" w:color="auto" w:sz="4" w:space="0"/>
            </w:tcBorders>
            <w:shd w:val="clear" w:color="auto" w:fill="auto"/>
            <w:noWrap/>
            <w:vAlign w:val="center"/>
          </w:tcPr>
          <w:p w14:paraId="6BD634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DCB5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DF8E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403491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3CD00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芦沈路沈泾塘村一组</w:t>
            </w:r>
          </w:p>
        </w:tc>
        <w:tc>
          <w:tcPr>
            <w:tcW w:w="800" w:type="dxa"/>
            <w:tcBorders>
              <w:top w:val="nil"/>
              <w:left w:val="nil"/>
              <w:bottom w:val="single" w:color="auto" w:sz="4" w:space="0"/>
              <w:right w:val="single" w:color="auto" w:sz="4" w:space="0"/>
            </w:tcBorders>
            <w:shd w:val="clear" w:color="auto" w:fill="auto"/>
            <w:noWrap/>
            <w:vAlign w:val="center"/>
          </w:tcPr>
          <w:p w14:paraId="3A1F4A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A708B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22DDC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D5F6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T23052</w:t>
            </w:r>
          </w:p>
        </w:tc>
        <w:tc>
          <w:tcPr>
            <w:tcW w:w="1220" w:type="dxa"/>
            <w:tcBorders>
              <w:top w:val="nil"/>
              <w:left w:val="nil"/>
              <w:bottom w:val="single" w:color="auto" w:sz="4" w:space="0"/>
              <w:right w:val="single" w:color="auto" w:sz="4" w:space="0"/>
            </w:tcBorders>
            <w:shd w:val="clear" w:color="auto" w:fill="auto"/>
            <w:noWrap/>
            <w:vAlign w:val="center"/>
          </w:tcPr>
          <w:p w14:paraId="6F34DA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C0A7E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2927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972A45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CECF4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芦沈路沈泾塘村委</w:t>
            </w:r>
          </w:p>
        </w:tc>
        <w:tc>
          <w:tcPr>
            <w:tcW w:w="800" w:type="dxa"/>
            <w:tcBorders>
              <w:top w:val="nil"/>
              <w:left w:val="nil"/>
              <w:bottom w:val="single" w:color="auto" w:sz="4" w:space="0"/>
              <w:right w:val="single" w:color="auto" w:sz="4" w:space="0"/>
            </w:tcBorders>
            <w:shd w:val="clear" w:color="auto" w:fill="auto"/>
            <w:noWrap/>
            <w:vAlign w:val="center"/>
          </w:tcPr>
          <w:p w14:paraId="488023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CE3FB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95332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D914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T23053</w:t>
            </w:r>
          </w:p>
        </w:tc>
        <w:tc>
          <w:tcPr>
            <w:tcW w:w="1220" w:type="dxa"/>
            <w:tcBorders>
              <w:top w:val="nil"/>
              <w:left w:val="nil"/>
              <w:bottom w:val="single" w:color="auto" w:sz="4" w:space="0"/>
              <w:right w:val="single" w:color="auto" w:sz="4" w:space="0"/>
            </w:tcBorders>
            <w:shd w:val="clear" w:color="auto" w:fill="auto"/>
            <w:noWrap/>
            <w:vAlign w:val="center"/>
          </w:tcPr>
          <w:p w14:paraId="2CE979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E5BE2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6A0C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808</w:t>
            </w:r>
          </w:p>
        </w:tc>
        <w:tc>
          <w:tcPr>
            <w:tcW w:w="1280" w:type="dxa"/>
            <w:tcBorders>
              <w:top w:val="nil"/>
              <w:left w:val="nil"/>
              <w:bottom w:val="single" w:color="auto" w:sz="4" w:space="0"/>
              <w:right w:val="single" w:color="auto" w:sz="4" w:space="0"/>
            </w:tcBorders>
            <w:shd w:val="clear" w:color="auto" w:fill="auto"/>
            <w:noWrap/>
            <w:vAlign w:val="center"/>
          </w:tcPr>
          <w:p w14:paraId="2D35D9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镇泽路</w:t>
            </w:r>
          </w:p>
        </w:tc>
        <w:tc>
          <w:tcPr>
            <w:tcW w:w="2480" w:type="dxa"/>
            <w:tcBorders>
              <w:top w:val="nil"/>
              <w:left w:val="nil"/>
              <w:bottom w:val="single" w:color="auto" w:sz="4" w:space="0"/>
              <w:right w:val="single" w:color="auto" w:sz="4" w:space="0"/>
            </w:tcBorders>
            <w:shd w:val="clear" w:color="auto" w:fill="auto"/>
            <w:vAlign w:val="center"/>
          </w:tcPr>
          <w:p w14:paraId="4B29AD9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镇泽路赵重公路</w:t>
            </w:r>
          </w:p>
        </w:tc>
        <w:tc>
          <w:tcPr>
            <w:tcW w:w="800" w:type="dxa"/>
            <w:tcBorders>
              <w:top w:val="nil"/>
              <w:left w:val="nil"/>
              <w:bottom w:val="single" w:color="auto" w:sz="4" w:space="0"/>
              <w:right w:val="single" w:color="auto" w:sz="4" w:space="0"/>
            </w:tcBorders>
            <w:shd w:val="clear" w:color="auto" w:fill="auto"/>
            <w:noWrap/>
            <w:vAlign w:val="center"/>
          </w:tcPr>
          <w:p w14:paraId="572A8B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60CBF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0F0E0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9BB8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T20197</w:t>
            </w:r>
          </w:p>
        </w:tc>
        <w:tc>
          <w:tcPr>
            <w:tcW w:w="1220" w:type="dxa"/>
            <w:tcBorders>
              <w:top w:val="nil"/>
              <w:left w:val="nil"/>
              <w:bottom w:val="single" w:color="auto" w:sz="4" w:space="0"/>
              <w:right w:val="single" w:color="auto" w:sz="4" w:space="0"/>
            </w:tcBorders>
            <w:shd w:val="clear" w:color="auto" w:fill="auto"/>
            <w:noWrap/>
            <w:vAlign w:val="center"/>
          </w:tcPr>
          <w:p w14:paraId="5AD4E6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48DB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CF70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809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57F5C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巷崧路</w:t>
            </w:r>
          </w:p>
        </w:tc>
        <w:tc>
          <w:tcPr>
            <w:tcW w:w="2480" w:type="dxa"/>
            <w:tcBorders>
              <w:top w:val="nil"/>
              <w:left w:val="nil"/>
              <w:bottom w:val="single" w:color="auto" w:sz="4" w:space="0"/>
              <w:right w:val="single" w:color="auto" w:sz="4" w:space="0"/>
            </w:tcBorders>
            <w:shd w:val="clear" w:color="auto" w:fill="auto"/>
            <w:vAlign w:val="center"/>
          </w:tcPr>
          <w:p w14:paraId="7A16FEE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巷崧路镇泽路</w:t>
            </w:r>
          </w:p>
        </w:tc>
        <w:tc>
          <w:tcPr>
            <w:tcW w:w="800" w:type="dxa"/>
            <w:tcBorders>
              <w:top w:val="nil"/>
              <w:left w:val="nil"/>
              <w:bottom w:val="single" w:color="auto" w:sz="4" w:space="0"/>
              <w:right w:val="single" w:color="auto" w:sz="4" w:space="0"/>
            </w:tcBorders>
            <w:shd w:val="clear" w:color="auto" w:fill="auto"/>
            <w:noWrap/>
            <w:vAlign w:val="center"/>
          </w:tcPr>
          <w:p w14:paraId="2FF98C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1F43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FC3F3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ACA2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T20198</w:t>
            </w:r>
          </w:p>
        </w:tc>
        <w:tc>
          <w:tcPr>
            <w:tcW w:w="1220" w:type="dxa"/>
            <w:tcBorders>
              <w:top w:val="nil"/>
              <w:left w:val="nil"/>
              <w:bottom w:val="single" w:color="auto" w:sz="4" w:space="0"/>
              <w:right w:val="single" w:color="auto" w:sz="4" w:space="0"/>
            </w:tcBorders>
            <w:shd w:val="clear" w:color="auto" w:fill="auto"/>
            <w:noWrap/>
            <w:vAlign w:val="center"/>
          </w:tcPr>
          <w:p w14:paraId="09AFEA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0C61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318B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810</w:t>
            </w:r>
          </w:p>
        </w:tc>
        <w:tc>
          <w:tcPr>
            <w:tcW w:w="1280" w:type="dxa"/>
            <w:vMerge w:val="continue"/>
            <w:tcBorders>
              <w:top w:val="nil"/>
              <w:left w:val="single" w:color="auto" w:sz="4" w:space="0"/>
              <w:bottom w:val="single" w:color="000000" w:sz="4" w:space="0"/>
              <w:right w:val="single" w:color="auto" w:sz="4" w:space="0"/>
            </w:tcBorders>
            <w:vAlign w:val="center"/>
          </w:tcPr>
          <w:p w14:paraId="08E044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37C2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巷崧路镇泽路</w:t>
            </w:r>
          </w:p>
        </w:tc>
        <w:tc>
          <w:tcPr>
            <w:tcW w:w="800" w:type="dxa"/>
            <w:tcBorders>
              <w:top w:val="nil"/>
              <w:left w:val="nil"/>
              <w:bottom w:val="single" w:color="auto" w:sz="4" w:space="0"/>
              <w:right w:val="single" w:color="auto" w:sz="4" w:space="0"/>
            </w:tcBorders>
            <w:shd w:val="clear" w:color="auto" w:fill="auto"/>
            <w:noWrap/>
            <w:vAlign w:val="center"/>
          </w:tcPr>
          <w:p w14:paraId="08D407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A3676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4507F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2C907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T20199</w:t>
            </w:r>
          </w:p>
        </w:tc>
        <w:tc>
          <w:tcPr>
            <w:tcW w:w="1220" w:type="dxa"/>
            <w:tcBorders>
              <w:top w:val="nil"/>
              <w:left w:val="nil"/>
              <w:bottom w:val="single" w:color="auto" w:sz="4" w:space="0"/>
              <w:right w:val="single" w:color="auto" w:sz="4" w:space="0"/>
            </w:tcBorders>
            <w:shd w:val="clear" w:color="auto" w:fill="auto"/>
            <w:noWrap/>
            <w:vAlign w:val="center"/>
          </w:tcPr>
          <w:p w14:paraId="1494F0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E1D3F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9741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229D0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巷居路</w:t>
            </w:r>
          </w:p>
        </w:tc>
        <w:tc>
          <w:tcPr>
            <w:tcW w:w="2480" w:type="dxa"/>
            <w:tcBorders>
              <w:top w:val="nil"/>
              <w:left w:val="nil"/>
              <w:bottom w:val="single" w:color="auto" w:sz="4" w:space="0"/>
              <w:right w:val="single" w:color="auto" w:sz="4" w:space="0"/>
            </w:tcBorders>
            <w:shd w:val="clear" w:color="auto" w:fill="auto"/>
            <w:vAlign w:val="center"/>
          </w:tcPr>
          <w:p w14:paraId="660E8A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巷居路镇泽路</w:t>
            </w:r>
          </w:p>
        </w:tc>
        <w:tc>
          <w:tcPr>
            <w:tcW w:w="800" w:type="dxa"/>
            <w:tcBorders>
              <w:top w:val="nil"/>
              <w:left w:val="nil"/>
              <w:bottom w:val="single" w:color="auto" w:sz="4" w:space="0"/>
              <w:right w:val="single" w:color="auto" w:sz="4" w:space="0"/>
            </w:tcBorders>
            <w:shd w:val="clear" w:color="auto" w:fill="auto"/>
            <w:noWrap/>
            <w:vAlign w:val="center"/>
          </w:tcPr>
          <w:p w14:paraId="7C249A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B2BDF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DBE4F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024A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T20200</w:t>
            </w:r>
          </w:p>
        </w:tc>
        <w:tc>
          <w:tcPr>
            <w:tcW w:w="1220" w:type="dxa"/>
            <w:tcBorders>
              <w:top w:val="nil"/>
              <w:left w:val="nil"/>
              <w:bottom w:val="single" w:color="auto" w:sz="4" w:space="0"/>
              <w:right w:val="single" w:color="auto" w:sz="4" w:space="0"/>
            </w:tcBorders>
            <w:shd w:val="clear" w:color="auto" w:fill="auto"/>
            <w:noWrap/>
            <w:vAlign w:val="center"/>
          </w:tcPr>
          <w:p w14:paraId="10A43E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077D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00E1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812</w:t>
            </w:r>
          </w:p>
        </w:tc>
        <w:tc>
          <w:tcPr>
            <w:tcW w:w="1280" w:type="dxa"/>
            <w:vMerge w:val="continue"/>
            <w:tcBorders>
              <w:top w:val="nil"/>
              <w:left w:val="single" w:color="auto" w:sz="4" w:space="0"/>
              <w:bottom w:val="single" w:color="000000" w:sz="4" w:space="0"/>
              <w:right w:val="single" w:color="auto" w:sz="4" w:space="0"/>
            </w:tcBorders>
            <w:vAlign w:val="center"/>
          </w:tcPr>
          <w:p w14:paraId="3CC847E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9CEB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巷居路镇泽路</w:t>
            </w:r>
          </w:p>
        </w:tc>
        <w:tc>
          <w:tcPr>
            <w:tcW w:w="800" w:type="dxa"/>
            <w:tcBorders>
              <w:top w:val="nil"/>
              <w:left w:val="nil"/>
              <w:bottom w:val="single" w:color="auto" w:sz="4" w:space="0"/>
              <w:right w:val="single" w:color="auto" w:sz="4" w:space="0"/>
            </w:tcBorders>
            <w:shd w:val="clear" w:color="auto" w:fill="auto"/>
            <w:noWrap/>
            <w:vAlign w:val="center"/>
          </w:tcPr>
          <w:p w14:paraId="613F9D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5C4E6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34FEB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D90C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T20201</w:t>
            </w:r>
          </w:p>
        </w:tc>
        <w:tc>
          <w:tcPr>
            <w:tcW w:w="1220" w:type="dxa"/>
            <w:tcBorders>
              <w:top w:val="nil"/>
              <w:left w:val="nil"/>
              <w:bottom w:val="single" w:color="auto" w:sz="4" w:space="0"/>
              <w:right w:val="single" w:color="auto" w:sz="4" w:space="0"/>
            </w:tcBorders>
            <w:shd w:val="clear" w:color="auto" w:fill="auto"/>
            <w:noWrap/>
            <w:vAlign w:val="center"/>
          </w:tcPr>
          <w:p w14:paraId="28DCCB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3502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6577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0CF49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镇乐路</w:t>
            </w:r>
          </w:p>
        </w:tc>
        <w:tc>
          <w:tcPr>
            <w:tcW w:w="2480" w:type="dxa"/>
            <w:tcBorders>
              <w:top w:val="nil"/>
              <w:left w:val="nil"/>
              <w:bottom w:val="single" w:color="auto" w:sz="4" w:space="0"/>
              <w:right w:val="single" w:color="auto" w:sz="4" w:space="0"/>
            </w:tcBorders>
            <w:shd w:val="clear" w:color="auto" w:fill="auto"/>
            <w:vAlign w:val="center"/>
          </w:tcPr>
          <w:p w14:paraId="299E68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镇乐路镇泽路</w:t>
            </w:r>
          </w:p>
        </w:tc>
        <w:tc>
          <w:tcPr>
            <w:tcW w:w="800" w:type="dxa"/>
            <w:tcBorders>
              <w:top w:val="nil"/>
              <w:left w:val="nil"/>
              <w:bottom w:val="single" w:color="auto" w:sz="4" w:space="0"/>
              <w:right w:val="single" w:color="auto" w:sz="4" w:space="0"/>
            </w:tcBorders>
            <w:shd w:val="clear" w:color="auto" w:fill="auto"/>
            <w:noWrap/>
            <w:vAlign w:val="center"/>
          </w:tcPr>
          <w:p w14:paraId="5AD21D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4FC25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A909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F18E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T20202</w:t>
            </w:r>
          </w:p>
        </w:tc>
        <w:tc>
          <w:tcPr>
            <w:tcW w:w="1220" w:type="dxa"/>
            <w:tcBorders>
              <w:top w:val="nil"/>
              <w:left w:val="nil"/>
              <w:bottom w:val="single" w:color="auto" w:sz="4" w:space="0"/>
              <w:right w:val="single" w:color="auto" w:sz="4" w:space="0"/>
            </w:tcBorders>
            <w:shd w:val="clear" w:color="auto" w:fill="auto"/>
            <w:noWrap/>
            <w:vAlign w:val="center"/>
          </w:tcPr>
          <w:p w14:paraId="41C66C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3F2D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B259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814</w:t>
            </w:r>
          </w:p>
        </w:tc>
        <w:tc>
          <w:tcPr>
            <w:tcW w:w="1280" w:type="dxa"/>
            <w:vMerge w:val="continue"/>
            <w:tcBorders>
              <w:top w:val="nil"/>
              <w:left w:val="single" w:color="auto" w:sz="4" w:space="0"/>
              <w:bottom w:val="single" w:color="000000" w:sz="4" w:space="0"/>
              <w:right w:val="single" w:color="auto" w:sz="4" w:space="0"/>
            </w:tcBorders>
            <w:vAlign w:val="center"/>
          </w:tcPr>
          <w:p w14:paraId="77E4B9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F333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镇乐路镇泽路</w:t>
            </w:r>
          </w:p>
        </w:tc>
        <w:tc>
          <w:tcPr>
            <w:tcW w:w="800" w:type="dxa"/>
            <w:tcBorders>
              <w:top w:val="nil"/>
              <w:left w:val="nil"/>
              <w:bottom w:val="single" w:color="auto" w:sz="4" w:space="0"/>
              <w:right w:val="single" w:color="auto" w:sz="4" w:space="0"/>
            </w:tcBorders>
            <w:shd w:val="clear" w:color="auto" w:fill="auto"/>
            <w:noWrap/>
            <w:vAlign w:val="center"/>
          </w:tcPr>
          <w:p w14:paraId="3B1CC4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B6630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FA988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274D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T20203</w:t>
            </w:r>
          </w:p>
        </w:tc>
        <w:tc>
          <w:tcPr>
            <w:tcW w:w="1220" w:type="dxa"/>
            <w:tcBorders>
              <w:top w:val="nil"/>
              <w:left w:val="nil"/>
              <w:bottom w:val="single" w:color="auto" w:sz="4" w:space="0"/>
              <w:right w:val="single" w:color="auto" w:sz="4" w:space="0"/>
            </w:tcBorders>
            <w:shd w:val="clear" w:color="auto" w:fill="auto"/>
            <w:noWrap/>
            <w:vAlign w:val="center"/>
          </w:tcPr>
          <w:p w14:paraId="2A757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7C66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47D3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815</w:t>
            </w:r>
          </w:p>
        </w:tc>
        <w:tc>
          <w:tcPr>
            <w:tcW w:w="1280" w:type="dxa"/>
            <w:vMerge w:val="continue"/>
            <w:tcBorders>
              <w:top w:val="nil"/>
              <w:left w:val="single" w:color="auto" w:sz="4" w:space="0"/>
              <w:bottom w:val="single" w:color="000000" w:sz="4" w:space="0"/>
              <w:right w:val="single" w:color="auto" w:sz="4" w:space="0"/>
            </w:tcBorders>
            <w:vAlign w:val="center"/>
          </w:tcPr>
          <w:p w14:paraId="2DE20B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2436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镇乐路镇中路</w:t>
            </w:r>
          </w:p>
        </w:tc>
        <w:tc>
          <w:tcPr>
            <w:tcW w:w="800" w:type="dxa"/>
            <w:tcBorders>
              <w:top w:val="nil"/>
              <w:left w:val="nil"/>
              <w:bottom w:val="single" w:color="auto" w:sz="4" w:space="0"/>
              <w:right w:val="single" w:color="auto" w:sz="4" w:space="0"/>
            </w:tcBorders>
            <w:shd w:val="clear" w:color="auto" w:fill="auto"/>
            <w:noWrap/>
            <w:vAlign w:val="center"/>
          </w:tcPr>
          <w:p w14:paraId="0C4E87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5842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B8E8F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7FFB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T20204</w:t>
            </w:r>
          </w:p>
        </w:tc>
        <w:tc>
          <w:tcPr>
            <w:tcW w:w="1220" w:type="dxa"/>
            <w:tcBorders>
              <w:top w:val="nil"/>
              <w:left w:val="nil"/>
              <w:bottom w:val="single" w:color="auto" w:sz="4" w:space="0"/>
              <w:right w:val="single" w:color="auto" w:sz="4" w:space="0"/>
            </w:tcBorders>
            <w:shd w:val="clear" w:color="auto" w:fill="auto"/>
            <w:noWrap/>
            <w:vAlign w:val="center"/>
          </w:tcPr>
          <w:p w14:paraId="132C25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B324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F204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4B01D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民实路</w:t>
            </w:r>
          </w:p>
        </w:tc>
        <w:tc>
          <w:tcPr>
            <w:tcW w:w="2480" w:type="dxa"/>
            <w:tcBorders>
              <w:top w:val="nil"/>
              <w:left w:val="nil"/>
              <w:bottom w:val="single" w:color="auto" w:sz="4" w:space="0"/>
              <w:right w:val="single" w:color="auto" w:sz="4" w:space="0"/>
            </w:tcBorders>
            <w:shd w:val="clear" w:color="auto" w:fill="auto"/>
            <w:vAlign w:val="center"/>
          </w:tcPr>
          <w:p w14:paraId="5B3C29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民实路镇中路</w:t>
            </w:r>
          </w:p>
        </w:tc>
        <w:tc>
          <w:tcPr>
            <w:tcW w:w="800" w:type="dxa"/>
            <w:tcBorders>
              <w:top w:val="nil"/>
              <w:left w:val="nil"/>
              <w:bottom w:val="single" w:color="auto" w:sz="4" w:space="0"/>
              <w:right w:val="single" w:color="auto" w:sz="4" w:space="0"/>
            </w:tcBorders>
            <w:shd w:val="clear" w:color="auto" w:fill="auto"/>
            <w:noWrap/>
            <w:vAlign w:val="center"/>
          </w:tcPr>
          <w:p w14:paraId="0FDDAD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A2FBB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E4CA4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08CB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T20205</w:t>
            </w:r>
          </w:p>
        </w:tc>
        <w:tc>
          <w:tcPr>
            <w:tcW w:w="1220" w:type="dxa"/>
            <w:tcBorders>
              <w:top w:val="nil"/>
              <w:left w:val="nil"/>
              <w:bottom w:val="single" w:color="auto" w:sz="4" w:space="0"/>
              <w:right w:val="single" w:color="auto" w:sz="4" w:space="0"/>
            </w:tcBorders>
            <w:shd w:val="clear" w:color="auto" w:fill="auto"/>
            <w:noWrap/>
            <w:vAlign w:val="center"/>
          </w:tcPr>
          <w:p w14:paraId="58E21C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6FDC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1904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817</w:t>
            </w:r>
          </w:p>
        </w:tc>
        <w:tc>
          <w:tcPr>
            <w:tcW w:w="1280" w:type="dxa"/>
            <w:vMerge w:val="continue"/>
            <w:tcBorders>
              <w:top w:val="nil"/>
              <w:left w:val="single" w:color="auto" w:sz="4" w:space="0"/>
              <w:bottom w:val="single" w:color="000000" w:sz="4" w:space="0"/>
              <w:right w:val="single" w:color="auto" w:sz="4" w:space="0"/>
            </w:tcBorders>
            <w:vAlign w:val="center"/>
          </w:tcPr>
          <w:p w14:paraId="32716F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41E1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民实路镇中路</w:t>
            </w:r>
          </w:p>
        </w:tc>
        <w:tc>
          <w:tcPr>
            <w:tcW w:w="800" w:type="dxa"/>
            <w:tcBorders>
              <w:top w:val="nil"/>
              <w:left w:val="nil"/>
              <w:bottom w:val="single" w:color="auto" w:sz="4" w:space="0"/>
              <w:right w:val="single" w:color="auto" w:sz="4" w:space="0"/>
            </w:tcBorders>
            <w:shd w:val="clear" w:color="auto" w:fill="auto"/>
            <w:noWrap/>
            <w:vAlign w:val="center"/>
          </w:tcPr>
          <w:p w14:paraId="4146AC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5F04F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90458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E054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T20206</w:t>
            </w:r>
          </w:p>
        </w:tc>
        <w:tc>
          <w:tcPr>
            <w:tcW w:w="1220" w:type="dxa"/>
            <w:tcBorders>
              <w:top w:val="nil"/>
              <w:left w:val="nil"/>
              <w:bottom w:val="single" w:color="auto" w:sz="4" w:space="0"/>
              <w:right w:val="single" w:color="auto" w:sz="4" w:space="0"/>
            </w:tcBorders>
            <w:shd w:val="clear" w:color="auto" w:fill="auto"/>
            <w:noWrap/>
            <w:vAlign w:val="center"/>
          </w:tcPr>
          <w:p w14:paraId="1C3639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DD94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A71E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818</w:t>
            </w:r>
          </w:p>
        </w:tc>
        <w:tc>
          <w:tcPr>
            <w:tcW w:w="1280" w:type="dxa"/>
            <w:vMerge w:val="continue"/>
            <w:tcBorders>
              <w:top w:val="nil"/>
              <w:left w:val="single" w:color="auto" w:sz="4" w:space="0"/>
              <w:bottom w:val="single" w:color="000000" w:sz="4" w:space="0"/>
              <w:right w:val="single" w:color="auto" w:sz="4" w:space="0"/>
            </w:tcBorders>
            <w:vAlign w:val="center"/>
          </w:tcPr>
          <w:p w14:paraId="5E7CC85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DAE82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民实路盈港东路</w:t>
            </w:r>
          </w:p>
        </w:tc>
        <w:tc>
          <w:tcPr>
            <w:tcW w:w="800" w:type="dxa"/>
            <w:tcBorders>
              <w:top w:val="nil"/>
              <w:left w:val="nil"/>
              <w:bottom w:val="single" w:color="auto" w:sz="4" w:space="0"/>
              <w:right w:val="single" w:color="auto" w:sz="4" w:space="0"/>
            </w:tcBorders>
            <w:shd w:val="clear" w:color="auto" w:fill="auto"/>
            <w:noWrap/>
            <w:vAlign w:val="center"/>
          </w:tcPr>
          <w:p w14:paraId="795730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B2300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72B2F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5E5A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T20207</w:t>
            </w:r>
          </w:p>
        </w:tc>
        <w:tc>
          <w:tcPr>
            <w:tcW w:w="1220" w:type="dxa"/>
            <w:tcBorders>
              <w:top w:val="nil"/>
              <w:left w:val="nil"/>
              <w:bottom w:val="single" w:color="auto" w:sz="4" w:space="0"/>
              <w:right w:val="single" w:color="auto" w:sz="4" w:space="0"/>
            </w:tcBorders>
            <w:shd w:val="clear" w:color="auto" w:fill="auto"/>
            <w:noWrap/>
            <w:vAlign w:val="center"/>
          </w:tcPr>
          <w:p w14:paraId="467652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6F32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0053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819</w:t>
            </w:r>
          </w:p>
        </w:tc>
        <w:tc>
          <w:tcPr>
            <w:tcW w:w="1280" w:type="dxa"/>
            <w:vMerge w:val="continue"/>
            <w:tcBorders>
              <w:top w:val="nil"/>
              <w:left w:val="single" w:color="auto" w:sz="4" w:space="0"/>
              <w:bottom w:val="single" w:color="000000" w:sz="4" w:space="0"/>
              <w:right w:val="single" w:color="auto" w:sz="4" w:space="0"/>
            </w:tcBorders>
            <w:vAlign w:val="center"/>
          </w:tcPr>
          <w:p w14:paraId="3DE555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40A0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民实路盈港东路</w:t>
            </w:r>
          </w:p>
        </w:tc>
        <w:tc>
          <w:tcPr>
            <w:tcW w:w="800" w:type="dxa"/>
            <w:tcBorders>
              <w:top w:val="nil"/>
              <w:left w:val="nil"/>
              <w:bottom w:val="single" w:color="auto" w:sz="4" w:space="0"/>
              <w:right w:val="single" w:color="auto" w:sz="4" w:space="0"/>
            </w:tcBorders>
            <w:shd w:val="clear" w:color="auto" w:fill="auto"/>
            <w:noWrap/>
            <w:vAlign w:val="center"/>
          </w:tcPr>
          <w:p w14:paraId="631B90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E842F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0D5B9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8A3F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T20208</w:t>
            </w:r>
          </w:p>
        </w:tc>
        <w:tc>
          <w:tcPr>
            <w:tcW w:w="1220" w:type="dxa"/>
            <w:tcBorders>
              <w:top w:val="nil"/>
              <w:left w:val="nil"/>
              <w:bottom w:val="single" w:color="auto" w:sz="4" w:space="0"/>
              <w:right w:val="single" w:color="auto" w:sz="4" w:space="0"/>
            </w:tcBorders>
            <w:shd w:val="clear" w:color="auto" w:fill="auto"/>
            <w:noWrap/>
            <w:vAlign w:val="center"/>
          </w:tcPr>
          <w:p w14:paraId="126259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F310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6FA7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489A0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镇中东路</w:t>
            </w:r>
          </w:p>
        </w:tc>
        <w:tc>
          <w:tcPr>
            <w:tcW w:w="2480" w:type="dxa"/>
            <w:tcBorders>
              <w:top w:val="nil"/>
              <w:left w:val="nil"/>
              <w:bottom w:val="single" w:color="auto" w:sz="4" w:space="0"/>
              <w:right w:val="single" w:color="auto" w:sz="4" w:space="0"/>
            </w:tcBorders>
            <w:shd w:val="clear" w:color="auto" w:fill="auto"/>
            <w:vAlign w:val="center"/>
          </w:tcPr>
          <w:p w14:paraId="6A45AD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镇中东路垂姚路</w:t>
            </w:r>
          </w:p>
        </w:tc>
        <w:tc>
          <w:tcPr>
            <w:tcW w:w="800" w:type="dxa"/>
            <w:tcBorders>
              <w:top w:val="nil"/>
              <w:left w:val="nil"/>
              <w:bottom w:val="single" w:color="auto" w:sz="4" w:space="0"/>
              <w:right w:val="single" w:color="auto" w:sz="4" w:space="0"/>
            </w:tcBorders>
            <w:shd w:val="clear" w:color="auto" w:fill="auto"/>
            <w:noWrap/>
            <w:vAlign w:val="center"/>
          </w:tcPr>
          <w:p w14:paraId="6523E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7C8C9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4B9B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C3122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T23039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T23040</w:t>
            </w:r>
          </w:p>
        </w:tc>
        <w:tc>
          <w:tcPr>
            <w:tcW w:w="1220" w:type="dxa"/>
            <w:tcBorders>
              <w:top w:val="nil"/>
              <w:left w:val="nil"/>
              <w:bottom w:val="single" w:color="auto" w:sz="4" w:space="0"/>
              <w:right w:val="single" w:color="auto" w:sz="4" w:space="0"/>
            </w:tcBorders>
            <w:shd w:val="clear" w:color="auto" w:fill="auto"/>
            <w:noWrap/>
            <w:vAlign w:val="center"/>
          </w:tcPr>
          <w:p w14:paraId="357C27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9332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4565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821</w:t>
            </w:r>
          </w:p>
        </w:tc>
        <w:tc>
          <w:tcPr>
            <w:tcW w:w="1280" w:type="dxa"/>
            <w:vMerge w:val="continue"/>
            <w:tcBorders>
              <w:top w:val="nil"/>
              <w:left w:val="single" w:color="auto" w:sz="4" w:space="0"/>
              <w:bottom w:val="single" w:color="000000" w:sz="4" w:space="0"/>
              <w:right w:val="single" w:color="auto" w:sz="4" w:space="0"/>
            </w:tcBorders>
            <w:vAlign w:val="center"/>
          </w:tcPr>
          <w:p w14:paraId="0578DC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F106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镇中东路垂姚路</w:t>
            </w:r>
          </w:p>
        </w:tc>
        <w:tc>
          <w:tcPr>
            <w:tcW w:w="800" w:type="dxa"/>
            <w:tcBorders>
              <w:top w:val="nil"/>
              <w:left w:val="nil"/>
              <w:bottom w:val="single" w:color="auto" w:sz="4" w:space="0"/>
              <w:right w:val="single" w:color="auto" w:sz="4" w:space="0"/>
            </w:tcBorders>
            <w:shd w:val="clear" w:color="auto" w:fill="auto"/>
            <w:noWrap/>
            <w:vAlign w:val="center"/>
          </w:tcPr>
          <w:p w14:paraId="5886B4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8E587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D4E45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08D73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T23041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T23042</w:t>
            </w:r>
          </w:p>
        </w:tc>
        <w:tc>
          <w:tcPr>
            <w:tcW w:w="1220" w:type="dxa"/>
            <w:tcBorders>
              <w:top w:val="nil"/>
              <w:left w:val="nil"/>
              <w:bottom w:val="single" w:color="auto" w:sz="4" w:space="0"/>
              <w:right w:val="single" w:color="auto" w:sz="4" w:space="0"/>
            </w:tcBorders>
            <w:shd w:val="clear" w:color="auto" w:fill="auto"/>
            <w:noWrap/>
            <w:vAlign w:val="center"/>
          </w:tcPr>
          <w:p w14:paraId="2835B3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27C8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473F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822</w:t>
            </w:r>
          </w:p>
        </w:tc>
        <w:tc>
          <w:tcPr>
            <w:tcW w:w="1280" w:type="dxa"/>
            <w:vMerge w:val="continue"/>
            <w:tcBorders>
              <w:top w:val="nil"/>
              <w:left w:val="single" w:color="auto" w:sz="4" w:space="0"/>
              <w:bottom w:val="single" w:color="000000" w:sz="4" w:space="0"/>
              <w:right w:val="single" w:color="auto" w:sz="4" w:space="0"/>
            </w:tcBorders>
            <w:vAlign w:val="center"/>
          </w:tcPr>
          <w:p w14:paraId="2E3980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A3FF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镇中东路垂姚支路</w:t>
            </w:r>
          </w:p>
        </w:tc>
        <w:tc>
          <w:tcPr>
            <w:tcW w:w="800" w:type="dxa"/>
            <w:tcBorders>
              <w:top w:val="nil"/>
              <w:left w:val="nil"/>
              <w:bottom w:val="single" w:color="auto" w:sz="4" w:space="0"/>
              <w:right w:val="single" w:color="auto" w:sz="4" w:space="0"/>
            </w:tcBorders>
            <w:shd w:val="clear" w:color="auto" w:fill="auto"/>
            <w:noWrap/>
            <w:vAlign w:val="center"/>
          </w:tcPr>
          <w:p w14:paraId="299727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858B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210C3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7B53A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T23043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T23044</w:t>
            </w:r>
          </w:p>
        </w:tc>
        <w:tc>
          <w:tcPr>
            <w:tcW w:w="1220" w:type="dxa"/>
            <w:tcBorders>
              <w:top w:val="nil"/>
              <w:left w:val="nil"/>
              <w:bottom w:val="single" w:color="auto" w:sz="4" w:space="0"/>
              <w:right w:val="single" w:color="auto" w:sz="4" w:space="0"/>
            </w:tcBorders>
            <w:shd w:val="clear" w:color="auto" w:fill="auto"/>
            <w:noWrap/>
            <w:vAlign w:val="center"/>
          </w:tcPr>
          <w:p w14:paraId="3B9A8A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2975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152B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823</w:t>
            </w:r>
          </w:p>
        </w:tc>
        <w:tc>
          <w:tcPr>
            <w:tcW w:w="1280" w:type="dxa"/>
            <w:vMerge w:val="continue"/>
            <w:tcBorders>
              <w:top w:val="nil"/>
              <w:left w:val="single" w:color="auto" w:sz="4" w:space="0"/>
              <w:bottom w:val="single" w:color="000000" w:sz="4" w:space="0"/>
              <w:right w:val="single" w:color="auto" w:sz="4" w:space="0"/>
            </w:tcBorders>
            <w:vAlign w:val="center"/>
          </w:tcPr>
          <w:p w14:paraId="4BE10D7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746CB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镇中东路垂姚支路</w:t>
            </w:r>
          </w:p>
        </w:tc>
        <w:tc>
          <w:tcPr>
            <w:tcW w:w="800" w:type="dxa"/>
            <w:tcBorders>
              <w:top w:val="nil"/>
              <w:left w:val="nil"/>
              <w:bottom w:val="single" w:color="auto" w:sz="4" w:space="0"/>
              <w:right w:val="single" w:color="auto" w:sz="4" w:space="0"/>
            </w:tcBorders>
            <w:shd w:val="clear" w:color="auto" w:fill="auto"/>
            <w:noWrap/>
            <w:vAlign w:val="center"/>
          </w:tcPr>
          <w:p w14:paraId="511A28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ED904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03032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58AB7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T23045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T23046</w:t>
            </w:r>
          </w:p>
        </w:tc>
        <w:tc>
          <w:tcPr>
            <w:tcW w:w="1220" w:type="dxa"/>
            <w:tcBorders>
              <w:top w:val="nil"/>
              <w:left w:val="nil"/>
              <w:bottom w:val="single" w:color="auto" w:sz="4" w:space="0"/>
              <w:right w:val="single" w:color="auto" w:sz="4" w:space="0"/>
            </w:tcBorders>
            <w:shd w:val="clear" w:color="auto" w:fill="auto"/>
            <w:noWrap/>
            <w:vAlign w:val="center"/>
          </w:tcPr>
          <w:p w14:paraId="079095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AC02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46B2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824</w:t>
            </w:r>
          </w:p>
        </w:tc>
        <w:tc>
          <w:tcPr>
            <w:tcW w:w="1280" w:type="dxa"/>
            <w:vMerge w:val="continue"/>
            <w:tcBorders>
              <w:top w:val="nil"/>
              <w:left w:val="single" w:color="auto" w:sz="4" w:space="0"/>
              <w:bottom w:val="single" w:color="000000" w:sz="4" w:space="0"/>
              <w:right w:val="single" w:color="auto" w:sz="4" w:space="0"/>
            </w:tcBorders>
            <w:vAlign w:val="center"/>
          </w:tcPr>
          <w:p w14:paraId="630C68F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F1D22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镇中东路芦沈路</w:t>
            </w:r>
          </w:p>
        </w:tc>
        <w:tc>
          <w:tcPr>
            <w:tcW w:w="800" w:type="dxa"/>
            <w:tcBorders>
              <w:top w:val="nil"/>
              <w:left w:val="nil"/>
              <w:bottom w:val="single" w:color="auto" w:sz="4" w:space="0"/>
              <w:right w:val="single" w:color="auto" w:sz="4" w:space="0"/>
            </w:tcBorders>
            <w:shd w:val="clear" w:color="auto" w:fill="auto"/>
            <w:noWrap/>
            <w:vAlign w:val="center"/>
          </w:tcPr>
          <w:p w14:paraId="132522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934E8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8ADFD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F3D4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T23047</w:t>
            </w:r>
          </w:p>
        </w:tc>
        <w:tc>
          <w:tcPr>
            <w:tcW w:w="1220" w:type="dxa"/>
            <w:tcBorders>
              <w:top w:val="nil"/>
              <w:left w:val="nil"/>
              <w:bottom w:val="single" w:color="auto" w:sz="4" w:space="0"/>
              <w:right w:val="single" w:color="auto" w:sz="4" w:space="0"/>
            </w:tcBorders>
            <w:shd w:val="clear" w:color="auto" w:fill="auto"/>
            <w:noWrap/>
            <w:vAlign w:val="center"/>
          </w:tcPr>
          <w:p w14:paraId="1F1FF8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4F53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B5B4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825</w:t>
            </w:r>
          </w:p>
        </w:tc>
        <w:tc>
          <w:tcPr>
            <w:tcW w:w="1280" w:type="dxa"/>
            <w:vMerge w:val="continue"/>
            <w:tcBorders>
              <w:top w:val="nil"/>
              <w:left w:val="single" w:color="auto" w:sz="4" w:space="0"/>
              <w:bottom w:val="single" w:color="000000" w:sz="4" w:space="0"/>
              <w:right w:val="single" w:color="auto" w:sz="4" w:space="0"/>
            </w:tcBorders>
            <w:vAlign w:val="center"/>
          </w:tcPr>
          <w:p w14:paraId="2798D84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633C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镇中东路芦沈路</w:t>
            </w:r>
          </w:p>
        </w:tc>
        <w:tc>
          <w:tcPr>
            <w:tcW w:w="800" w:type="dxa"/>
            <w:tcBorders>
              <w:top w:val="nil"/>
              <w:left w:val="nil"/>
              <w:bottom w:val="single" w:color="auto" w:sz="4" w:space="0"/>
              <w:right w:val="single" w:color="auto" w:sz="4" w:space="0"/>
            </w:tcBorders>
            <w:shd w:val="clear" w:color="auto" w:fill="auto"/>
            <w:noWrap/>
            <w:vAlign w:val="center"/>
          </w:tcPr>
          <w:p w14:paraId="1DA0E3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3E613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1DFB2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8190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T23048</w:t>
            </w:r>
          </w:p>
        </w:tc>
        <w:tc>
          <w:tcPr>
            <w:tcW w:w="1220" w:type="dxa"/>
            <w:tcBorders>
              <w:top w:val="nil"/>
              <w:left w:val="nil"/>
              <w:bottom w:val="single" w:color="auto" w:sz="4" w:space="0"/>
              <w:right w:val="single" w:color="auto" w:sz="4" w:space="0"/>
            </w:tcBorders>
            <w:shd w:val="clear" w:color="auto" w:fill="auto"/>
            <w:noWrap/>
            <w:vAlign w:val="center"/>
          </w:tcPr>
          <w:p w14:paraId="77EDD4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61F7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E556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826</w:t>
            </w:r>
          </w:p>
        </w:tc>
        <w:tc>
          <w:tcPr>
            <w:tcW w:w="1280" w:type="dxa"/>
            <w:vMerge w:val="restart"/>
            <w:tcBorders>
              <w:top w:val="nil"/>
              <w:left w:val="single" w:color="auto" w:sz="4" w:space="0"/>
              <w:bottom w:val="nil"/>
              <w:right w:val="single" w:color="auto" w:sz="4" w:space="0"/>
            </w:tcBorders>
            <w:shd w:val="clear" w:color="auto" w:fill="auto"/>
            <w:noWrap/>
            <w:vAlign w:val="center"/>
          </w:tcPr>
          <w:p w14:paraId="4A9949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镇中路</w:t>
            </w:r>
          </w:p>
        </w:tc>
        <w:tc>
          <w:tcPr>
            <w:tcW w:w="2480" w:type="dxa"/>
            <w:tcBorders>
              <w:top w:val="nil"/>
              <w:left w:val="nil"/>
              <w:bottom w:val="single" w:color="auto" w:sz="4" w:space="0"/>
              <w:right w:val="single" w:color="auto" w:sz="4" w:space="0"/>
            </w:tcBorders>
            <w:shd w:val="clear" w:color="auto" w:fill="auto"/>
            <w:vAlign w:val="center"/>
          </w:tcPr>
          <w:p w14:paraId="30FD699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镇中路民实路</w:t>
            </w:r>
          </w:p>
        </w:tc>
        <w:tc>
          <w:tcPr>
            <w:tcW w:w="800" w:type="dxa"/>
            <w:tcBorders>
              <w:top w:val="nil"/>
              <w:left w:val="nil"/>
              <w:bottom w:val="single" w:color="auto" w:sz="4" w:space="0"/>
              <w:right w:val="single" w:color="auto" w:sz="4" w:space="0"/>
            </w:tcBorders>
            <w:shd w:val="clear" w:color="auto" w:fill="auto"/>
            <w:noWrap/>
            <w:vAlign w:val="center"/>
          </w:tcPr>
          <w:p w14:paraId="2DD9FB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438D2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2E541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6A723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T23037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T23038</w:t>
            </w:r>
          </w:p>
        </w:tc>
        <w:tc>
          <w:tcPr>
            <w:tcW w:w="1220" w:type="dxa"/>
            <w:tcBorders>
              <w:top w:val="nil"/>
              <w:left w:val="nil"/>
              <w:bottom w:val="single" w:color="auto" w:sz="4" w:space="0"/>
              <w:right w:val="single" w:color="auto" w:sz="4" w:space="0"/>
            </w:tcBorders>
            <w:shd w:val="clear" w:color="auto" w:fill="auto"/>
            <w:noWrap/>
            <w:vAlign w:val="center"/>
          </w:tcPr>
          <w:p w14:paraId="403AF7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DEE0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15E4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827</w:t>
            </w:r>
          </w:p>
        </w:tc>
        <w:tc>
          <w:tcPr>
            <w:tcW w:w="1280" w:type="dxa"/>
            <w:vMerge w:val="continue"/>
            <w:tcBorders>
              <w:top w:val="nil"/>
              <w:left w:val="single" w:color="auto" w:sz="4" w:space="0"/>
              <w:bottom w:val="nil"/>
              <w:right w:val="single" w:color="auto" w:sz="4" w:space="0"/>
            </w:tcBorders>
            <w:vAlign w:val="center"/>
          </w:tcPr>
          <w:p w14:paraId="25F456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4E52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镇中路镇乐路</w:t>
            </w:r>
          </w:p>
        </w:tc>
        <w:tc>
          <w:tcPr>
            <w:tcW w:w="800" w:type="dxa"/>
            <w:tcBorders>
              <w:top w:val="nil"/>
              <w:left w:val="nil"/>
              <w:bottom w:val="single" w:color="auto" w:sz="4" w:space="0"/>
              <w:right w:val="single" w:color="auto" w:sz="4" w:space="0"/>
            </w:tcBorders>
            <w:shd w:val="clear" w:color="auto" w:fill="auto"/>
            <w:noWrap/>
            <w:vAlign w:val="center"/>
          </w:tcPr>
          <w:p w14:paraId="52D11D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C1C8D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83840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635AB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T23035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T23036</w:t>
            </w:r>
          </w:p>
        </w:tc>
        <w:tc>
          <w:tcPr>
            <w:tcW w:w="1220" w:type="dxa"/>
            <w:tcBorders>
              <w:top w:val="nil"/>
              <w:left w:val="nil"/>
              <w:bottom w:val="single" w:color="auto" w:sz="4" w:space="0"/>
              <w:right w:val="single" w:color="auto" w:sz="4" w:space="0"/>
            </w:tcBorders>
            <w:shd w:val="clear" w:color="auto" w:fill="auto"/>
            <w:noWrap/>
            <w:vAlign w:val="center"/>
          </w:tcPr>
          <w:p w14:paraId="651621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2265E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1DED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828</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A7504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佳悦路</w:t>
            </w:r>
          </w:p>
        </w:tc>
        <w:tc>
          <w:tcPr>
            <w:tcW w:w="2480" w:type="dxa"/>
            <w:tcBorders>
              <w:top w:val="nil"/>
              <w:left w:val="nil"/>
              <w:bottom w:val="single" w:color="auto" w:sz="4" w:space="0"/>
              <w:right w:val="single" w:color="auto" w:sz="4" w:space="0"/>
            </w:tcBorders>
            <w:shd w:val="clear" w:color="auto" w:fill="auto"/>
            <w:vAlign w:val="center"/>
          </w:tcPr>
          <w:p w14:paraId="56E7BE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佳悦路佳康路</w:t>
            </w:r>
          </w:p>
        </w:tc>
        <w:tc>
          <w:tcPr>
            <w:tcW w:w="800" w:type="dxa"/>
            <w:tcBorders>
              <w:top w:val="nil"/>
              <w:left w:val="nil"/>
              <w:bottom w:val="single" w:color="auto" w:sz="4" w:space="0"/>
              <w:right w:val="single" w:color="auto" w:sz="4" w:space="0"/>
            </w:tcBorders>
            <w:shd w:val="clear" w:color="auto" w:fill="auto"/>
            <w:noWrap/>
            <w:vAlign w:val="center"/>
          </w:tcPr>
          <w:p w14:paraId="6C979A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7BB50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5452B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BFA9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T20209</w:t>
            </w:r>
          </w:p>
        </w:tc>
        <w:tc>
          <w:tcPr>
            <w:tcW w:w="1220" w:type="dxa"/>
            <w:tcBorders>
              <w:top w:val="nil"/>
              <w:left w:val="nil"/>
              <w:bottom w:val="single" w:color="auto" w:sz="4" w:space="0"/>
              <w:right w:val="single" w:color="auto" w:sz="4" w:space="0"/>
            </w:tcBorders>
            <w:shd w:val="clear" w:color="auto" w:fill="auto"/>
            <w:noWrap/>
            <w:vAlign w:val="center"/>
          </w:tcPr>
          <w:p w14:paraId="7F7C04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7210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4E04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829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76D2D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8C72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佳悦路佳康路</w:t>
            </w:r>
          </w:p>
        </w:tc>
        <w:tc>
          <w:tcPr>
            <w:tcW w:w="800" w:type="dxa"/>
            <w:tcBorders>
              <w:top w:val="nil"/>
              <w:left w:val="nil"/>
              <w:bottom w:val="single" w:color="auto" w:sz="4" w:space="0"/>
              <w:right w:val="single" w:color="auto" w:sz="4" w:space="0"/>
            </w:tcBorders>
            <w:shd w:val="clear" w:color="auto" w:fill="auto"/>
            <w:noWrap/>
            <w:vAlign w:val="center"/>
          </w:tcPr>
          <w:p w14:paraId="014B75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088F9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81899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32AE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T20210</w:t>
            </w:r>
          </w:p>
        </w:tc>
        <w:tc>
          <w:tcPr>
            <w:tcW w:w="1220" w:type="dxa"/>
            <w:tcBorders>
              <w:top w:val="nil"/>
              <w:left w:val="nil"/>
              <w:bottom w:val="single" w:color="auto" w:sz="4" w:space="0"/>
              <w:right w:val="single" w:color="auto" w:sz="4" w:space="0"/>
            </w:tcBorders>
            <w:shd w:val="clear" w:color="auto" w:fill="auto"/>
            <w:noWrap/>
            <w:vAlign w:val="center"/>
          </w:tcPr>
          <w:p w14:paraId="6A272A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7A05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B5C2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7BB96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业煌路</w:t>
            </w:r>
          </w:p>
        </w:tc>
        <w:tc>
          <w:tcPr>
            <w:tcW w:w="2480" w:type="dxa"/>
            <w:tcBorders>
              <w:top w:val="nil"/>
              <w:left w:val="nil"/>
              <w:bottom w:val="single" w:color="auto" w:sz="4" w:space="0"/>
              <w:right w:val="single" w:color="auto" w:sz="4" w:space="0"/>
            </w:tcBorders>
            <w:shd w:val="clear" w:color="auto" w:fill="auto"/>
            <w:vAlign w:val="center"/>
          </w:tcPr>
          <w:p w14:paraId="2983A7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业煌路置鼎路</w:t>
            </w:r>
          </w:p>
        </w:tc>
        <w:tc>
          <w:tcPr>
            <w:tcW w:w="800" w:type="dxa"/>
            <w:tcBorders>
              <w:top w:val="nil"/>
              <w:left w:val="nil"/>
              <w:bottom w:val="single" w:color="auto" w:sz="4" w:space="0"/>
              <w:right w:val="single" w:color="auto" w:sz="4" w:space="0"/>
            </w:tcBorders>
            <w:shd w:val="clear" w:color="auto" w:fill="auto"/>
            <w:noWrap/>
            <w:vAlign w:val="center"/>
          </w:tcPr>
          <w:p w14:paraId="516ED8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0CD08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65AC3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571D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T20211</w:t>
            </w:r>
          </w:p>
        </w:tc>
        <w:tc>
          <w:tcPr>
            <w:tcW w:w="1220" w:type="dxa"/>
            <w:tcBorders>
              <w:top w:val="nil"/>
              <w:left w:val="nil"/>
              <w:bottom w:val="single" w:color="auto" w:sz="4" w:space="0"/>
              <w:right w:val="single" w:color="auto" w:sz="4" w:space="0"/>
            </w:tcBorders>
            <w:shd w:val="clear" w:color="auto" w:fill="auto"/>
            <w:noWrap/>
            <w:vAlign w:val="center"/>
          </w:tcPr>
          <w:p w14:paraId="348FAB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C1262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5B17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831</w:t>
            </w:r>
          </w:p>
        </w:tc>
        <w:tc>
          <w:tcPr>
            <w:tcW w:w="1280" w:type="dxa"/>
            <w:vMerge w:val="continue"/>
            <w:tcBorders>
              <w:top w:val="nil"/>
              <w:left w:val="single" w:color="auto" w:sz="4" w:space="0"/>
              <w:bottom w:val="single" w:color="000000" w:sz="4" w:space="0"/>
              <w:right w:val="single" w:color="auto" w:sz="4" w:space="0"/>
            </w:tcBorders>
            <w:vAlign w:val="center"/>
          </w:tcPr>
          <w:p w14:paraId="6532DF6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520F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业煌路置鼎路</w:t>
            </w:r>
          </w:p>
        </w:tc>
        <w:tc>
          <w:tcPr>
            <w:tcW w:w="800" w:type="dxa"/>
            <w:tcBorders>
              <w:top w:val="nil"/>
              <w:left w:val="nil"/>
              <w:bottom w:val="single" w:color="auto" w:sz="4" w:space="0"/>
              <w:right w:val="single" w:color="auto" w:sz="4" w:space="0"/>
            </w:tcBorders>
            <w:shd w:val="clear" w:color="auto" w:fill="auto"/>
            <w:noWrap/>
            <w:vAlign w:val="center"/>
          </w:tcPr>
          <w:p w14:paraId="701F79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6000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58FCE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EC2C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T20212</w:t>
            </w:r>
          </w:p>
        </w:tc>
        <w:tc>
          <w:tcPr>
            <w:tcW w:w="1220" w:type="dxa"/>
            <w:tcBorders>
              <w:top w:val="nil"/>
              <w:left w:val="nil"/>
              <w:bottom w:val="single" w:color="auto" w:sz="4" w:space="0"/>
              <w:right w:val="single" w:color="auto" w:sz="4" w:space="0"/>
            </w:tcBorders>
            <w:shd w:val="clear" w:color="auto" w:fill="auto"/>
            <w:noWrap/>
            <w:vAlign w:val="center"/>
          </w:tcPr>
          <w:p w14:paraId="4702E6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99DA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E2406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FDE84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置旺路</w:t>
            </w:r>
          </w:p>
        </w:tc>
        <w:tc>
          <w:tcPr>
            <w:tcW w:w="2480" w:type="dxa"/>
            <w:tcBorders>
              <w:top w:val="nil"/>
              <w:left w:val="nil"/>
              <w:bottom w:val="single" w:color="auto" w:sz="4" w:space="0"/>
              <w:right w:val="single" w:color="auto" w:sz="4" w:space="0"/>
            </w:tcBorders>
            <w:shd w:val="clear" w:color="auto" w:fill="auto"/>
            <w:vAlign w:val="center"/>
          </w:tcPr>
          <w:p w14:paraId="0AC3CE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置旺路业煌路</w:t>
            </w:r>
          </w:p>
        </w:tc>
        <w:tc>
          <w:tcPr>
            <w:tcW w:w="800" w:type="dxa"/>
            <w:tcBorders>
              <w:top w:val="nil"/>
              <w:left w:val="nil"/>
              <w:bottom w:val="single" w:color="auto" w:sz="4" w:space="0"/>
              <w:right w:val="single" w:color="auto" w:sz="4" w:space="0"/>
            </w:tcBorders>
            <w:shd w:val="clear" w:color="auto" w:fill="auto"/>
            <w:noWrap/>
            <w:vAlign w:val="center"/>
          </w:tcPr>
          <w:p w14:paraId="39CB54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6D37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8A5B5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D44F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T20213</w:t>
            </w:r>
          </w:p>
        </w:tc>
        <w:tc>
          <w:tcPr>
            <w:tcW w:w="1220" w:type="dxa"/>
            <w:tcBorders>
              <w:top w:val="nil"/>
              <w:left w:val="nil"/>
              <w:bottom w:val="single" w:color="auto" w:sz="4" w:space="0"/>
              <w:right w:val="single" w:color="auto" w:sz="4" w:space="0"/>
            </w:tcBorders>
            <w:shd w:val="clear" w:color="auto" w:fill="auto"/>
            <w:noWrap/>
            <w:vAlign w:val="center"/>
          </w:tcPr>
          <w:p w14:paraId="1B7995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DBEB7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2B65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833</w:t>
            </w:r>
          </w:p>
        </w:tc>
        <w:tc>
          <w:tcPr>
            <w:tcW w:w="1280" w:type="dxa"/>
            <w:vMerge w:val="continue"/>
            <w:tcBorders>
              <w:top w:val="nil"/>
              <w:left w:val="single" w:color="auto" w:sz="4" w:space="0"/>
              <w:bottom w:val="single" w:color="000000" w:sz="4" w:space="0"/>
              <w:right w:val="single" w:color="auto" w:sz="4" w:space="0"/>
            </w:tcBorders>
            <w:vAlign w:val="center"/>
          </w:tcPr>
          <w:p w14:paraId="0D8527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E658C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置旺路业煌路</w:t>
            </w:r>
          </w:p>
        </w:tc>
        <w:tc>
          <w:tcPr>
            <w:tcW w:w="800" w:type="dxa"/>
            <w:tcBorders>
              <w:top w:val="nil"/>
              <w:left w:val="nil"/>
              <w:bottom w:val="single" w:color="auto" w:sz="4" w:space="0"/>
              <w:right w:val="single" w:color="auto" w:sz="4" w:space="0"/>
            </w:tcBorders>
            <w:shd w:val="clear" w:color="auto" w:fill="auto"/>
            <w:noWrap/>
            <w:vAlign w:val="center"/>
          </w:tcPr>
          <w:p w14:paraId="0BE4C8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0C5D2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46D5B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411C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T20214</w:t>
            </w:r>
          </w:p>
        </w:tc>
        <w:tc>
          <w:tcPr>
            <w:tcW w:w="1220" w:type="dxa"/>
            <w:tcBorders>
              <w:top w:val="nil"/>
              <w:left w:val="nil"/>
              <w:bottom w:val="single" w:color="auto" w:sz="4" w:space="0"/>
              <w:right w:val="single" w:color="auto" w:sz="4" w:space="0"/>
            </w:tcBorders>
            <w:shd w:val="clear" w:color="auto" w:fill="auto"/>
            <w:noWrap/>
            <w:vAlign w:val="center"/>
          </w:tcPr>
          <w:p w14:paraId="2C738A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C5A61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4D16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EFD3A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业锦路</w:t>
            </w:r>
          </w:p>
        </w:tc>
        <w:tc>
          <w:tcPr>
            <w:tcW w:w="2480" w:type="dxa"/>
            <w:tcBorders>
              <w:top w:val="nil"/>
              <w:left w:val="nil"/>
              <w:bottom w:val="single" w:color="auto" w:sz="4" w:space="0"/>
              <w:right w:val="single" w:color="auto" w:sz="4" w:space="0"/>
            </w:tcBorders>
            <w:shd w:val="clear" w:color="auto" w:fill="auto"/>
            <w:vAlign w:val="center"/>
          </w:tcPr>
          <w:p w14:paraId="5D6AD6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业锦路置旺路</w:t>
            </w:r>
          </w:p>
        </w:tc>
        <w:tc>
          <w:tcPr>
            <w:tcW w:w="800" w:type="dxa"/>
            <w:tcBorders>
              <w:top w:val="nil"/>
              <w:left w:val="nil"/>
              <w:bottom w:val="single" w:color="auto" w:sz="4" w:space="0"/>
              <w:right w:val="single" w:color="auto" w:sz="4" w:space="0"/>
            </w:tcBorders>
            <w:shd w:val="clear" w:color="auto" w:fill="auto"/>
            <w:noWrap/>
            <w:vAlign w:val="center"/>
          </w:tcPr>
          <w:p w14:paraId="10F252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FD51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AD1C8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9EBE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T19169</w:t>
            </w:r>
          </w:p>
        </w:tc>
        <w:tc>
          <w:tcPr>
            <w:tcW w:w="1220" w:type="dxa"/>
            <w:tcBorders>
              <w:top w:val="nil"/>
              <w:left w:val="nil"/>
              <w:bottom w:val="single" w:color="auto" w:sz="4" w:space="0"/>
              <w:right w:val="single" w:color="auto" w:sz="4" w:space="0"/>
            </w:tcBorders>
            <w:shd w:val="clear" w:color="auto" w:fill="auto"/>
            <w:noWrap/>
            <w:vAlign w:val="center"/>
          </w:tcPr>
          <w:p w14:paraId="344484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B895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AE1B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835</w:t>
            </w:r>
          </w:p>
        </w:tc>
        <w:tc>
          <w:tcPr>
            <w:tcW w:w="1280" w:type="dxa"/>
            <w:vMerge w:val="continue"/>
            <w:tcBorders>
              <w:top w:val="nil"/>
              <w:left w:val="single" w:color="auto" w:sz="4" w:space="0"/>
              <w:bottom w:val="single" w:color="000000" w:sz="4" w:space="0"/>
              <w:right w:val="single" w:color="auto" w:sz="4" w:space="0"/>
            </w:tcBorders>
            <w:vAlign w:val="center"/>
          </w:tcPr>
          <w:p w14:paraId="427355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48E01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业锦路置旺路</w:t>
            </w:r>
          </w:p>
        </w:tc>
        <w:tc>
          <w:tcPr>
            <w:tcW w:w="800" w:type="dxa"/>
            <w:tcBorders>
              <w:top w:val="nil"/>
              <w:left w:val="nil"/>
              <w:bottom w:val="single" w:color="auto" w:sz="4" w:space="0"/>
              <w:right w:val="single" w:color="auto" w:sz="4" w:space="0"/>
            </w:tcBorders>
            <w:shd w:val="clear" w:color="auto" w:fill="auto"/>
            <w:noWrap/>
            <w:vAlign w:val="center"/>
          </w:tcPr>
          <w:p w14:paraId="0691D8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10DD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6F04A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9795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T19170</w:t>
            </w:r>
          </w:p>
        </w:tc>
        <w:tc>
          <w:tcPr>
            <w:tcW w:w="1220" w:type="dxa"/>
            <w:tcBorders>
              <w:top w:val="nil"/>
              <w:left w:val="nil"/>
              <w:bottom w:val="single" w:color="auto" w:sz="4" w:space="0"/>
              <w:right w:val="single" w:color="auto" w:sz="4" w:space="0"/>
            </w:tcBorders>
            <w:shd w:val="clear" w:color="auto" w:fill="auto"/>
            <w:noWrap/>
            <w:vAlign w:val="center"/>
          </w:tcPr>
          <w:p w14:paraId="786D04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F759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9EA3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836</w:t>
            </w:r>
          </w:p>
        </w:tc>
        <w:tc>
          <w:tcPr>
            <w:tcW w:w="1280" w:type="dxa"/>
            <w:vMerge w:val="continue"/>
            <w:tcBorders>
              <w:top w:val="nil"/>
              <w:left w:val="single" w:color="auto" w:sz="4" w:space="0"/>
              <w:bottom w:val="single" w:color="000000" w:sz="4" w:space="0"/>
              <w:right w:val="single" w:color="auto" w:sz="4" w:space="0"/>
            </w:tcBorders>
            <w:vAlign w:val="center"/>
          </w:tcPr>
          <w:p w14:paraId="0204492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9340D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业锦路置鼎路</w:t>
            </w:r>
          </w:p>
        </w:tc>
        <w:tc>
          <w:tcPr>
            <w:tcW w:w="800" w:type="dxa"/>
            <w:tcBorders>
              <w:top w:val="nil"/>
              <w:left w:val="nil"/>
              <w:bottom w:val="single" w:color="auto" w:sz="4" w:space="0"/>
              <w:right w:val="single" w:color="auto" w:sz="4" w:space="0"/>
            </w:tcBorders>
            <w:shd w:val="clear" w:color="auto" w:fill="auto"/>
            <w:noWrap/>
            <w:vAlign w:val="center"/>
          </w:tcPr>
          <w:p w14:paraId="5293FD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C4734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17AEB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8D9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T20123</w:t>
            </w:r>
          </w:p>
        </w:tc>
        <w:tc>
          <w:tcPr>
            <w:tcW w:w="1220" w:type="dxa"/>
            <w:tcBorders>
              <w:top w:val="nil"/>
              <w:left w:val="nil"/>
              <w:bottom w:val="single" w:color="auto" w:sz="4" w:space="0"/>
              <w:right w:val="single" w:color="auto" w:sz="4" w:space="0"/>
            </w:tcBorders>
            <w:shd w:val="clear" w:color="auto" w:fill="auto"/>
            <w:noWrap/>
            <w:vAlign w:val="center"/>
          </w:tcPr>
          <w:p w14:paraId="1B337D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EC54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7C9B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837</w:t>
            </w:r>
          </w:p>
        </w:tc>
        <w:tc>
          <w:tcPr>
            <w:tcW w:w="1280" w:type="dxa"/>
            <w:vMerge w:val="continue"/>
            <w:tcBorders>
              <w:top w:val="nil"/>
              <w:left w:val="single" w:color="auto" w:sz="4" w:space="0"/>
              <w:bottom w:val="single" w:color="000000" w:sz="4" w:space="0"/>
              <w:right w:val="single" w:color="auto" w:sz="4" w:space="0"/>
            </w:tcBorders>
            <w:vAlign w:val="center"/>
          </w:tcPr>
          <w:p w14:paraId="4A2292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537EA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业锦路置鼎路</w:t>
            </w:r>
          </w:p>
        </w:tc>
        <w:tc>
          <w:tcPr>
            <w:tcW w:w="800" w:type="dxa"/>
            <w:tcBorders>
              <w:top w:val="nil"/>
              <w:left w:val="nil"/>
              <w:bottom w:val="single" w:color="auto" w:sz="4" w:space="0"/>
              <w:right w:val="single" w:color="auto" w:sz="4" w:space="0"/>
            </w:tcBorders>
            <w:shd w:val="clear" w:color="auto" w:fill="auto"/>
            <w:noWrap/>
            <w:vAlign w:val="center"/>
          </w:tcPr>
          <w:p w14:paraId="36AB55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ABC8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A3691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9B18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T20124</w:t>
            </w:r>
          </w:p>
        </w:tc>
        <w:tc>
          <w:tcPr>
            <w:tcW w:w="1220" w:type="dxa"/>
            <w:tcBorders>
              <w:top w:val="nil"/>
              <w:left w:val="nil"/>
              <w:bottom w:val="single" w:color="auto" w:sz="4" w:space="0"/>
              <w:right w:val="single" w:color="auto" w:sz="4" w:space="0"/>
            </w:tcBorders>
            <w:shd w:val="clear" w:color="auto" w:fill="auto"/>
            <w:noWrap/>
            <w:vAlign w:val="center"/>
          </w:tcPr>
          <w:p w14:paraId="2F4BE0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10DE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8CD1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511C9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业辉路</w:t>
            </w:r>
          </w:p>
        </w:tc>
        <w:tc>
          <w:tcPr>
            <w:tcW w:w="2480" w:type="dxa"/>
            <w:tcBorders>
              <w:top w:val="nil"/>
              <w:left w:val="nil"/>
              <w:bottom w:val="single" w:color="auto" w:sz="4" w:space="0"/>
              <w:right w:val="single" w:color="auto" w:sz="4" w:space="0"/>
            </w:tcBorders>
            <w:shd w:val="clear" w:color="auto" w:fill="auto"/>
            <w:vAlign w:val="center"/>
          </w:tcPr>
          <w:p w14:paraId="5D4F5EA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业辉路嘉松中路</w:t>
            </w:r>
          </w:p>
        </w:tc>
        <w:tc>
          <w:tcPr>
            <w:tcW w:w="800" w:type="dxa"/>
            <w:tcBorders>
              <w:top w:val="nil"/>
              <w:left w:val="nil"/>
              <w:bottom w:val="single" w:color="auto" w:sz="4" w:space="0"/>
              <w:right w:val="single" w:color="auto" w:sz="4" w:space="0"/>
            </w:tcBorders>
            <w:shd w:val="clear" w:color="auto" w:fill="auto"/>
            <w:noWrap/>
            <w:vAlign w:val="center"/>
          </w:tcPr>
          <w:p w14:paraId="6D8B10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9E092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B7190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2BD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T20215</w:t>
            </w:r>
          </w:p>
        </w:tc>
        <w:tc>
          <w:tcPr>
            <w:tcW w:w="1220" w:type="dxa"/>
            <w:tcBorders>
              <w:top w:val="nil"/>
              <w:left w:val="nil"/>
              <w:bottom w:val="single" w:color="auto" w:sz="4" w:space="0"/>
              <w:right w:val="single" w:color="auto" w:sz="4" w:space="0"/>
            </w:tcBorders>
            <w:shd w:val="clear" w:color="auto" w:fill="auto"/>
            <w:noWrap/>
            <w:vAlign w:val="center"/>
          </w:tcPr>
          <w:p w14:paraId="5404CA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6DB9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A007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839</w:t>
            </w:r>
          </w:p>
        </w:tc>
        <w:tc>
          <w:tcPr>
            <w:tcW w:w="1280" w:type="dxa"/>
            <w:vMerge w:val="continue"/>
            <w:tcBorders>
              <w:top w:val="nil"/>
              <w:left w:val="single" w:color="auto" w:sz="4" w:space="0"/>
              <w:bottom w:val="single" w:color="000000" w:sz="4" w:space="0"/>
              <w:right w:val="single" w:color="auto" w:sz="4" w:space="0"/>
            </w:tcBorders>
            <w:vAlign w:val="center"/>
          </w:tcPr>
          <w:p w14:paraId="292BE3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939B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业辉路嘉松中路</w:t>
            </w:r>
          </w:p>
        </w:tc>
        <w:tc>
          <w:tcPr>
            <w:tcW w:w="800" w:type="dxa"/>
            <w:tcBorders>
              <w:top w:val="nil"/>
              <w:left w:val="nil"/>
              <w:bottom w:val="single" w:color="auto" w:sz="4" w:space="0"/>
              <w:right w:val="single" w:color="auto" w:sz="4" w:space="0"/>
            </w:tcBorders>
            <w:shd w:val="clear" w:color="auto" w:fill="auto"/>
            <w:noWrap/>
            <w:vAlign w:val="center"/>
          </w:tcPr>
          <w:p w14:paraId="0BFA6C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0665E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6214E2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8935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T20216</w:t>
            </w:r>
          </w:p>
        </w:tc>
        <w:tc>
          <w:tcPr>
            <w:tcW w:w="1220" w:type="dxa"/>
            <w:tcBorders>
              <w:top w:val="nil"/>
              <w:left w:val="nil"/>
              <w:bottom w:val="single" w:color="auto" w:sz="4" w:space="0"/>
              <w:right w:val="single" w:color="auto" w:sz="4" w:space="0"/>
            </w:tcBorders>
            <w:shd w:val="clear" w:color="auto" w:fill="auto"/>
            <w:noWrap/>
            <w:vAlign w:val="center"/>
          </w:tcPr>
          <w:p w14:paraId="694BBE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E62D2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582A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840</w:t>
            </w:r>
          </w:p>
        </w:tc>
        <w:tc>
          <w:tcPr>
            <w:tcW w:w="1280" w:type="dxa"/>
            <w:vMerge w:val="continue"/>
            <w:tcBorders>
              <w:top w:val="nil"/>
              <w:left w:val="single" w:color="auto" w:sz="4" w:space="0"/>
              <w:bottom w:val="single" w:color="000000" w:sz="4" w:space="0"/>
              <w:right w:val="single" w:color="auto" w:sz="4" w:space="0"/>
            </w:tcBorders>
            <w:vAlign w:val="center"/>
          </w:tcPr>
          <w:p w14:paraId="26A506C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42B7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业辉路置发路</w:t>
            </w:r>
          </w:p>
        </w:tc>
        <w:tc>
          <w:tcPr>
            <w:tcW w:w="800" w:type="dxa"/>
            <w:tcBorders>
              <w:top w:val="nil"/>
              <w:left w:val="nil"/>
              <w:bottom w:val="single" w:color="auto" w:sz="4" w:space="0"/>
              <w:right w:val="single" w:color="auto" w:sz="4" w:space="0"/>
            </w:tcBorders>
            <w:shd w:val="clear" w:color="auto" w:fill="auto"/>
            <w:noWrap/>
            <w:vAlign w:val="center"/>
          </w:tcPr>
          <w:p w14:paraId="7CFBA9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C79E8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EBBF8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777D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T20217</w:t>
            </w:r>
          </w:p>
        </w:tc>
        <w:tc>
          <w:tcPr>
            <w:tcW w:w="1220" w:type="dxa"/>
            <w:tcBorders>
              <w:top w:val="nil"/>
              <w:left w:val="nil"/>
              <w:bottom w:val="single" w:color="auto" w:sz="4" w:space="0"/>
              <w:right w:val="single" w:color="auto" w:sz="4" w:space="0"/>
            </w:tcBorders>
            <w:shd w:val="clear" w:color="auto" w:fill="auto"/>
            <w:noWrap/>
            <w:vAlign w:val="center"/>
          </w:tcPr>
          <w:p w14:paraId="44FC9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1452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871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841</w:t>
            </w:r>
          </w:p>
        </w:tc>
        <w:tc>
          <w:tcPr>
            <w:tcW w:w="1280" w:type="dxa"/>
            <w:vMerge w:val="continue"/>
            <w:tcBorders>
              <w:top w:val="nil"/>
              <w:left w:val="single" w:color="auto" w:sz="4" w:space="0"/>
              <w:bottom w:val="single" w:color="000000" w:sz="4" w:space="0"/>
              <w:right w:val="single" w:color="auto" w:sz="4" w:space="0"/>
            </w:tcBorders>
            <w:vAlign w:val="center"/>
          </w:tcPr>
          <w:p w14:paraId="74A69F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25A3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业辉路置发路</w:t>
            </w:r>
          </w:p>
        </w:tc>
        <w:tc>
          <w:tcPr>
            <w:tcW w:w="800" w:type="dxa"/>
            <w:tcBorders>
              <w:top w:val="nil"/>
              <w:left w:val="nil"/>
              <w:bottom w:val="single" w:color="auto" w:sz="4" w:space="0"/>
              <w:right w:val="single" w:color="auto" w:sz="4" w:space="0"/>
            </w:tcBorders>
            <w:shd w:val="clear" w:color="auto" w:fill="auto"/>
            <w:noWrap/>
            <w:vAlign w:val="center"/>
          </w:tcPr>
          <w:p w14:paraId="4400BA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C9FB5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40F4E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656A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T20218</w:t>
            </w:r>
          </w:p>
        </w:tc>
        <w:tc>
          <w:tcPr>
            <w:tcW w:w="1220" w:type="dxa"/>
            <w:tcBorders>
              <w:top w:val="nil"/>
              <w:left w:val="nil"/>
              <w:bottom w:val="single" w:color="auto" w:sz="4" w:space="0"/>
              <w:right w:val="single" w:color="auto" w:sz="4" w:space="0"/>
            </w:tcBorders>
            <w:shd w:val="clear" w:color="auto" w:fill="auto"/>
            <w:noWrap/>
            <w:vAlign w:val="center"/>
          </w:tcPr>
          <w:p w14:paraId="2F35B1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C86C6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A9E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842</w:t>
            </w:r>
          </w:p>
        </w:tc>
        <w:tc>
          <w:tcPr>
            <w:tcW w:w="1280" w:type="dxa"/>
            <w:vMerge w:val="continue"/>
            <w:tcBorders>
              <w:top w:val="nil"/>
              <w:left w:val="single" w:color="auto" w:sz="4" w:space="0"/>
              <w:bottom w:val="single" w:color="000000" w:sz="4" w:space="0"/>
              <w:right w:val="single" w:color="auto" w:sz="4" w:space="0"/>
            </w:tcBorders>
            <w:vAlign w:val="center"/>
          </w:tcPr>
          <w:p w14:paraId="3A4172B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464B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业辉路置达路</w:t>
            </w:r>
          </w:p>
        </w:tc>
        <w:tc>
          <w:tcPr>
            <w:tcW w:w="800" w:type="dxa"/>
            <w:tcBorders>
              <w:top w:val="nil"/>
              <w:left w:val="nil"/>
              <w:bottom w:val="single" w:color="auto" w:sz="4" w:space="0"/>
              <w:right w:val="single" w:color="auto" w:sz="4" w:space="0"/>
            </w:tcBorders>
            <w:shd w:val="clear" w:color="auto" w:fill="auto"/>
            <w:noWrap/>
            <w:vAlign w:val="center"/>
          </w:tcPr>
          <w:p w14:paraId="18C915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DCFE0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27B027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A774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T20219</w:t>
            </w:r>
          </w:p>
        </w:tc>
        <w:tc>
          <w:tcPr>
            <w:tcW w:w="1220" w:type="dxa"/>
            <w:tcBorders>
              <w:top w:val="nil"/>
              <w:left w:val="nil"/>
              <w:bottom w:val="single" w:color="auto" w:sz="4" w:space="0"/>
              <w:right w:val="single" w:color="auto" w:sz="4" w:space="0"/>
            </w:tcBorders>
            <w:shd w:val="clear" w:color="auto" w:fill="auto"/>
            <w:noWrap/>
            <w:vAlign w:val="center"/>
          </w:tcPr>
          <w:p w14:paraId="7B8B9C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A9223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71EA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843</w:t>
            </w:r>
          </w:p>
        </w:tc>
        <w:tc>
          <w:tcPr>
            <w:tcW w:w="1280" w:type="dxa"/>
            <w:vMerge w:val="continue"/>
            <w:tcBorders>
              <w:top w:val="nil"/>
              <w:left w:val="single" w:color="auto" w:sz="4" w:space="0"/>
              <w:bottom w:val="single" w:color="000000" w:sz="4" w:space="0"/>
              <w:right w:val="single" w:color="auto" w:sz="4" w:space="0"/>
            </w:tcBorders>
            <w:vAlign w:val="center"/>
          </w:tcPr>
          <w:p w14:paraId="285567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1BEA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业辉路置达路</w:t>
            </w:r>
          </w:p>
        </w:tc>
        <w:tc>
          <w:tcPr>
            <w:tcW w:w="800" w:type="dxa"/>
            <w:tcBorders>
              <w:top w:val="nil"/>
              <w:left w:val="nil"/>
              <w:bottom w:val="single" w:color="auto" w:sz="4" w:space="0"/>
              <w:right w:val="single" w:color="auto" w:sz="4" w:space="0"/>
            </w:tcBorders>
            <w:shd w:val="clear" w:color="auto" w:fill="auto"/>
            <w:noWrap/>
            <w:vAlign w:val="center"/>
          </w:tcPr>
          <w:p w14:paraId="7A9525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A93C5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4097C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DA07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T20220</w:t>
            </w:r>
          </w:p>
        </w:tc>
        <w:tc>
          <w:tcPr>
            <w:tcW w:w="1220" w:type="dxa"/>
            <w:tcBorders>
              <w:top w:val="nil"/>
              <w:left w:val="nil"/>
              <w:bottom w:val="single" w:color="auto" w:sz="4" w:space="0"/>
              <w:right w:val="single" w:color="auto" w:sz="4" w:space="0"/>
            </w:tcBorders>
            <w:shd w:val="clear" w:color="auto" w:fill="auto"/>
            <w:noWrap/>
            <w:vAlign w:val="center"/>
          </w:tcPr>
          <w:p w14:paraId="2AE5D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1D49E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AEBE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844</w:t>
            </w:r>
          </w:p>
        </w:tc>
        <w:tc>
          <w:tcPr>
            <w:tcW w:w="1280" w:type="dxa"/>
            <w:tcBorders>
              <w:top w:val="nil"/>
              <w:left w:val="nil"/>
              <w:bottom w:val="single" w:color="auto" w:sz="4" w:space="0"/>
              <w:right w:val="single" w:color="auto" w:sz="4" w:space="0"/>
            </w:tcBorders>
            <w:shd w:val="clear" w:color="auto" w:fill="auto"/>
            <w:noWrap/>
            <w:vAlign w:val="center"/>
          </w:tcPr>
          <w:p w14:paraId="6EBD5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业辉路</w:t>
            </w:r>
          </w:p>
        </w:tc>
        <w:tc>
          <w:tcPr>
            <w:tcW w:w="2480" w:type="dxa"/>
            <w:tcBorders>
              <w:top w:val="nil"/>
              <w:left w:val="nil"/>
              <w:bottom w:val="single" w:color="auto" w:sz="4" w:space="0"/>
              <w:right w:val="single" w:color="auto" w:sz="4" w:space="0"/>
            </w:tcBorders>
            <w:shd w:val="clear" w:color="auto" w:fill="auto"/>
            <w:vAlign w:val="center"/>
          </w:tcPr>
          <w:p w14:paraId="36E7078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业辉路业前路</w:t>
            </w:r>
          </w:p>
        </w:tc>
        <w:tc>
          <w:tcPr>
            <w:tcW w:w="800" w:type="dxa"/>
            <w:tcBorders>
              <w:top w:val="nil"/>
              <w:left w:val="nil"/>
              <w:bottom w:val="single" w:color="auto" w:sz="4" w:space="0"/>
              <w:right w:val="single" w:color="auto" w:sz="4" w:space="0"/>
            </w:tcBorders>
            <w:shd w:val="clear" w:color="auto" w:fill="auto"/>
            <w:noWrap/>
            <w:vAlign w:val="center"/>
          </w:tcPr>
          <w:p w14:paraId="3DDCC6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AB861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432E92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B369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T20221</w:t>
            </w:r>
          </w:p>
        </w:tc>
        <w:tc>
          <w:tcPr>
            <w:tcW w:w="1220" w:type="dxa"/>
            <w:tcBorders>
              <w:top w:val="nil"/>
              <w:left w:val="nil"/>
              <w:bottom w:val="single" w:color="auto" w:sz="4" w:space="0"/>
              <w:right w:val="single" w:color="auto" w:sz="4" w:space="0"/>
            </w:tcBorders>
            <w:shd w:val="clear" w:color="auto" w:fill="auto"/>
            <w:noWrap/>
            <w:vAlign w:val="center"/>
          </w:tcPr>
          <w:p w14:paraId="66957B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B6B8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AA30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627CA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置鼎路</w:t>
            </w:r>
          </w:p>
        </w:tc>
        <w:tc>
          <w:tcPr>
            <w:tcW w:w="2480" w:type="dxa"/>
            <w:tcBorders>
              <w:top w:val="nil"/>
              <w:left w:val="nil"/>
              <w:bottom w:val="single" w:color="auto" w:sz="4" w:space="0"/>
              <w:right w:val="single" w:color="auto" w:sz="4" w:space="0"/>
            </w:tcBorders>
            <w:shd w:val="clear" w:color="auto" w:fill="auto"/>
            <w:vAlign w:val="center"/>
          </w:tcPr>
          <w:p w14:paraId="0B8B60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置鼎路业辉路</w:t>
            </w:r>
          </w:p>
        </w:tc>
        <w:tc>
          <w:tcPr>
            <w:tcW w:w="800" w:type="dxa"/>
            <w:tcBorders>
              <w:top w:val="nil"/>
              <w:left w:val="nil"/>
              <w:bottom w:val="single" w:color="auto" w:sz="4" w:space="0"/>
              <w:right w:val="single" w:color="auto" w:sz="4" w:space="0"/>
            </w:tcBorders>
            <w:shd w:val="clear" w:color="auto" w:fill="auto"/>
            <w:noWrap/>
            <w:vAlign w:val="center"/>
          </w:tcPr>
          <w:p w14:paraId="0272C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0F563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12453B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2920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T20222</w:t>
            </w:r>
          </w:p>
        </w:tc>
        <w:tc>
          <w:tcPr>
            <w:tcW w:w="1220" w:type="dxa"/>
            <w:tcBorders>
              <w:top w:val="nil"/>
              <w:left w:val="nil"/>
              <w:bottom w:val="single" w:color="auto" w:sz="4" w:space="0"/>
              <w:right w:val="single" w:color="auto" w:sz="4" w:space="0"/>
            </w:tcBorders>
            <w:shd w:val="clear" w:color="auto" w:fill="auto"/>
            <w:noWrap/>
            <w:vAlign w:val="center"/>
          </w:tcPr>
          <w:p w14:paraId="5E997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6D2A9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0C16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846</w:t>
            </w:r>
          </w:p>
        </w:tc>
        <w:tc>
          <w:tcPr>
            <w:tcW w:w="1280" w:type="dxa"/>
            <w:vMerge w:val="continue"/>
            <w:tcBorders>
              <w:top w:val="nil"/>
              <w:left w:val="single" w:color="auto" w:sz="4" w:space="0"/>
              <w:bottom w:val="single" w:color="000000" w:sz="4" w:space="0"/>
              <w:right w:val="single" w:color="auto" w:sz="4" w:space="0"/>
            </w:tcBorders>
            <w:vAlign w:val="center"/>
          </w:tcPr>
          <w:p w14:paraId="219D08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5FDE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置鼎路业辉路</w:t>
            </w:r>
          </w:p>
        </w:tc>
        <w:tc>
          <w:tcPr>
            <w:tcW w:w="800" w:type="dxa"/>
            <w:tcBorders>
              <w:top w:val="nil"/>
              <w:left w:val="nil"/>
              <w:bottom w:val="single" w:color="auto" w:sz="4" w:space="0"/>
              <w:right w:val="single" w:color="auto" w:sz="4" w:space="0"/>
            </w:tcBorders>
            <w:shd w:val="clear" w:color="auto" w:fill="auto"/>
            <w:noWrap/>
            <w:vAlign w:val="center"/>
          </w:tcPr>
          <w:p w14:paraId="047B2E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CFD1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4C50C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DF01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T20223</w:t>
            </w:r>
          </w:p>
        </w:tc>
        <w:tc>
          <w:tcPr>
            <w:tcW w:w="1220" w:type="dxa"/>
            <w:tcBorders>
              <w:top w:val="nil"/>
              <w:left w:val="nil"/>
              <w:bottom w:val="single" w:color="auto" w:sz="4" w:space="0"/>
              <w:right w:val="single" w:color="auto" w:sz="4" w:space="0"/>
            </w:tcBorders>
            <w:shd w:val="clear" w:color="auto" w:fill="auto"/>
            <w:noWrap/>
            <w:vAlign w:val="center"/>
          </w:tcPr>
          <w:p w14:paraId="05D966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2B2A8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0889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847</w:t>
            </w:r>
          </w:p>
        </w:tc>
        <w:tc>
          <w:tcPr>
            <w:tcW w:w="1280" w:type="dxa"/>
            <w:vMerge w:val="continue"/>
            <w:tcBorders>
              <w:top w:val="nil"/>
              <w:left w:val="single" w:color="auto" w:sz="4" w:space="0"/>
              <w:bottom w:val="single" w:color="000000" w:sz="4" w:space="0"/>
              <w:right w:val="single" w:color="auto" w:sz="4" w:space="0"/>
            </w:tcBorders>
            <w:vAlign w:val="center"/>
          </w:tcPr>
          <w:p w14:paraId="5B7F963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DCECD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置鼎路刘夏路</w:t>
            </w:r>
          </w:p>
        </w:tc>
        <w:tc>
          <w:tcPr>
            <w:tcW w:w="800" w:type="dxa"/>
            <w:tcBorders>
              <w:top w:val="nil"/>
              <w:left w:val="nil"/>
              <w:bottom w:val="single" w:color="auto" w:sz="4" w:space="0"/>
              <w:right w:val="single" w:color="auto" w:sz="4" w:space="0"/>
            </w:tcBorders>
            <w:shd w:val="clear" w:color="auto" w:fill="auto"/>
            <w:noWrap/>
            <w:vAlign w:val="center"/>
          </w:tcPr>
          <w:p w14:paraId="088062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21674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7C743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738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T20224</w:t>
            </w:r>
          </w:p>
        </w:tc>
        <w:tc>
          <w:tcPr>
            <w:tcW w:w="1220" w:type="dxa"/>
            <w:tcBorders>
              <w:top w:val="nil"/>
              <w:left w:val="nil"/>
              <w:bottom w:val="single" w:color="auto" w:sz="4" w:space="0"/>
              <w:right w:val="single" w:color="auto" w:sz="4" w:space="0"/>
            </w:tcBorders>
            <w:shd w:val="clear" w:color="auto" w:fill="auto"/>
            <w:noWrap/>
            <w:vAlign w:val="center"/>
          </w:tcPr>
          <w:p w14:paraId="7CC183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D40D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4AD4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848</w:t>
            </w:r>
          </w:p>
        </w:tc>
        <w:tc>
          <w:tcPr>
            <w:tcW w:w="1280" w:type="dxa"/>
            <w:vMerge w:val="continue"/>
            <w:tcBorders>
              <w:top w:val="nil"/>
              <w:left w:val="single" w:color="auto" w:sz="4" w:space="0"/>
              <w:bottom w:val="single" w:color="000000" w:sz="4" w:space="0"/>
              <w:right w:val="single" w:color="auto" w:sz="4" w:space="0"/>
            </w:tcBorders>
            <w:vAlign w:val="center"/>
          </w:tcPr>
          <w:p w14:paraId="7D1F98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1C06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置鼎路刘夏路</w:t>
            </w:r>
          </w:p>
        </w:tc>
        <w:tc>
          <w:tcPr>
            <w:tcW w:w="800" w:type="dxa"/>
            <w:tcBorders>
              <w:top w:val="nil"/>
              <w:left w:val="nil"/>
              <w:bottom w:val="single" w:color="auto" w:sz="4" w:space="0"/>
              <w:right w:val="single" w:color="auto" w:sz="4" w:space="0"/>
            </w:tcBorders>
            <w:shd w:val="clear" w:color="auto" w:fill="auto"/>
            <w:noWrap/>
            <w:vAlign w:val="center"/>
          </w:tcPr>
          <w:p w14:paraId="030180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6D921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0ADD2F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2952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T20225</w:t>
            </w:r>
          </w:p>
        </w:tc>
        <w:tc>
          <w:tcPr>
            <w:tcW w:w="1220" w:type="dxa"/>
            <w:tcBorders>
              <w:top w:val="nil"/>
              <w:left w:val="nil"/>
              <w:bottom w:val="single" w:color="auto" w:sz="4" w:space="0"/>
              <w:right w:val="single" w:color="auto" w:sz="4" w:space="0"/>
            </w:tcBorders>
            <w:shd w:val="clear" w:color="auto" w:fill="auto"/>
            <w:noWrap/>
            <w:vAlign w:val="center"/>
          </w:tcPr>
          <w:p w14:paraId="5389AE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788F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090D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849</w:t>
            </w:r>
          </w:p>
        </w:tc>
        <w:tc>
          <w:tcPr>
            <w:tcW w:w="1280" w:type="dxa"/>
            <w:vMerge w:val="continue"/>
            <w:tcBorders>
              <w:top w:val="nil"/>
              <w:left w:val="single" w:color="auto" w:sz="4" w:space="0"/>
              <w:bottom w:val="single" w:color="000000" w:sz="4" w:space="0"/>
              <w:right w:val="single" w:color="auto" w:sz="4" w:space="0"/>
            </w:tcBorders>
            <w:vAlign w:val="center"/>
          </w:tcPr>
          <w:p w14:paraId="75B6CC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D58A8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置鼎路业煌路</w:t>
            </w:r>
          </w:p>
        </w:tc>
        <w:tc>
          <w:tcPr>
            <w:tcW w:w="800" w:type="dxa"/>
            <w:tcBorders>
              <w:top w:val="nil"/>
              <w:left w:val="nil"/>
              <w:bottom w:val="single" w:color="auto" w:sz="4" w:space="0"/>
              <w:right w:val="single" w:color="auto" w:sz="4" w:space="0"/>
            </w:tcBorders>
            <w:shd w:val="clear" w:color="auto" w:fill="auto"/>
            <w:noWrap/>
            <w:vAlign w:val="center"/>
          </w:tcPr>
          <w:p w14:paraId="70E107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D7D49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327386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3241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T20121</w:t>
            </w:r>
          </w:p>
        </w:tc>
        <w:tc>
          <w:tcPr>
            <w:tcW w:w="1220" w:type="dxa"/>
            <w:tcBorders>
              <w:top w:val="nil"/>
              <w:left w:val="nil"/>
              <w:bottom w:val="single" w:color="auto" w:sz="4" w:space="0"/>
              <w:right w:val="single" w:color="auto" w:sz="4" w:space="0"/>
            </w:tcBorders>
            <w:shd w:val="clear" w:color="auto" w:fill="auto"/>
            <w:noWrap/>
            <w:vAlign w:val="center"/>
          </w:tcPr>
          <w:p w14:paraId="49EF87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681A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739A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850</w:t>
            </w:r>
          </w:p>
        </w:tc>
        <w:tc>
          <w:tcPr>
            <w:tcW w:w="1280" w:type="dxa"/>
            <w:vMerge w:val="continue"/>
            <w:tcBorders>
              <w:top w:val="nil"/>
              <w:left w:val="single" w:color="auto" w:sz="4" w:space="0"/>
              <w:bottom w:val="single" w:color="000000" w:sz="4" w:space="0"/>
              <w:right w:val="single" w:color="auto" w:sz="4" w:space="0"/>
            </w:tcBorders>
            <w:vAlign w:val="center"/>
          </w:tcPr>
          <w:p w14:paraId="7275D2C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E519C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置鼎路业煌路</w:t>
            </w:r>
          </w:p>
        </w:tc>
        <w:tc>
          <w:tcPr>
            <w:tcW w:w="800" w:type="dxa"/>
            <w:tcBorders>
              <w:top w:val="nil"/>
              <w:left w:val="nil"/>
              <w:bottom w:val="single" w:color="auto" w:sz="4" w:space="0"/>
              <w:right w:val="single" w:color="auto" w:sz="4" w:space="0"/>
            </w:tcBorders>
            <w:shd w:val="clear" w:color="auto" w:fill="auto"/>
            <w:noWrap/>
            <w:vAlign w:val="center"/>
          </w:tcPr>
          <w:p w14:paraId="2E6562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21E62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5E9485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7E2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T20122</w:t>
            </w:r>
          </w:p>
        </w:tc>
        <w:tc>
          <w:tcPr>
            <w:tcW w:w="1220" w:type="dxa"/>
            <w:tcBorders>
              <w:top w:val="nil"/>
              <w:left w:val="nil"/>
              <w:bottom w:val="single" w:color="auto" w:sz="4" w:space="0"/>
              <w:right w:val="single" w:color="auto" w:sz="4" w:space="0"/>
            </w:tcBorders>
            <w:shd w:val="clear" w:color="auto" w:fill="auto"/>
            <w:noWrap/>
            <w:vAlign w:val="center"/>
          </w:tcPr>
          <w:p w14:paraId="3948FD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1C9B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AC75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98DC4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老松蒸公路</w:t>
            </w:r>
          </w:p>
        </w:tc>
        <w:tc>
          <w:tcPr>
            <w:tcW w:w="2480" w:type="dxa"/>
            <w:tcBorders>
              <w:top w:val="nil"/>
              <w:left w:val="nil"/>
              <w:bottom w:val="single" w:color="auto" w:sz="4" w:space="0"/>
              <w:right w:val="single" w:color="auto" w:sz="4" w:space="0"/>
            </w:tcBorders>
            <w:shd w:val="clear" w:color="auto" w:fill="auto"/>
            <w:vAlign w:val="center"/>
          </w:tcPr>
          <w:p w14:paraId="1189E3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老松蒸公路小蒸</w:t>
            </w:r>
          </w:p>
        </w:tc>
        <w:tc>
          <w:tcPr>
            <w:tcW w:w="800" w:type="dxa"/>
            <w:tcBorders>
              <w:top w:val="nil"/>
              <w:left w:val="nil"/>
              <w:bottom w:val="single" w:color="auto" w:sz="4" w:space="0"/>
              <w:right w:val="single" w:color="auto" w:sz="4" w:space="0"/>
            </w:tcBorders>
            <w:shd w:val="clear" w:color="auto" w:fill="auto"/>
            <w:noWrap/>
            <w:vAlign w:val="center"/>
          </w:tcPr>
          <w:p w14:paraId="43F40C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70D68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44E77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2C4D0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T17108</w:t>
            </w:r>
          </w:p>
        </w:tc>
        <w:tc>
          <w:tcPr>
            <w:tcW w:w="1220" w:type="dxa"/>
            <w:tcBorders>
              <w:top w:val="nil"/>
              <w:left w:val="nil"/>
              <w:bottom w:val="single" w:color="auto" w:sz="4" w:space="0"/>
              <w:right w:val="single" w:color="auto" w:sz="4" w:space="0"/>
            </w:tcBorders>
            <w:shd w:val="clear" w:color="auto" w:fill="auto"/>
            <w:noWrap/>
            <w:vAlign w:val="center"/>
          </w:tcPr>
          <w:p w14:paraId="322B0A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C91B8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12B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852</w:t>
            </w:r>
          </w:p>
        </w:tc>
        <w:tc>
          <w:tcPr>
            <w:tcW w:w="1280" w:type="dxa"/>
            <w:vMerge w:val="continue"/>
            <w:tcBorders>
              <w:top w:val="nil"/>
              <w:left w:val="single" w:color="auto" w:sz="4" w:space="0"/>
              <w:bottom w:val="nil"/>
              <w:right w:val="single" w:color="auto" w:sz="4" w:space="0"/>
            </w:tcBorders>
            <w:vAlign w:val="center"/>
          </w:tcPr>
          <w:p w14:paraId="26FDF4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D302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老松蒸公路小蒸</w:t>
            </w:r>
          </w:p>
        </w:tc>
        <w:tc>
          <w:tcPr>
            <w:tcW w:w="800" w:type="dxa"/>
            <w:tcBorders>
              <w:top w:val="nil"/>
              <w:left w:val="nil"/>
              <w:bottom w:val="single" w:color="auto" w:sz="4" w:space="0"/>
              <w:right w:val="single" w:color="auto" w:sz="4" w:space="0"/>
            </w:tcBorders>
            <w:shd w:val="clear" w:color="auto" w:fill="auto"/>
            <w:noWrap/>
            <w:vAlign w:val="center"/>
          </w:tcPr>
          <w:p w14:paraId="1DDFB0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FCC7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5F515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906F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T17109</w:t>
            </w:r>
          </w:p>
        </w:tc>
        <w:tc>
          <w:tcPr>
            <w:tcW w:w="1220" w:type="dxa"/>
            <w:tcBorders>
              <w:top w:val="nil"/>
              <w:left w:val="nil"/>
              <w:bottom w:val="single" w:color="auto" w:sz="4" w:space="0"/>
              <w:right w:val="single" w:color="auto" w:sz="4" w:space="0"/>
            </w:tcBorders>
            <w:shd w:val="clear" w:color="auto" w:fill="auto"/>
            <w:noWrap/>
            <w:vAlign w:val="center"/>
          </w:tcPr>
          <w:p w14:paraId="0BB7F7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A2A7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3CED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853</w:t>
            </w:r>
          </w:p>
        </w:tc>
        <w:tc>
          <w:tcPr>
            <w:tcW w:w="1280" w:type="dxa"/>
            <w:vMerge w:val="continue"/>
            <w:tcBorders>
              <w:top w:val="nil"/>
              <w:left w:val="single" w:color="auto" w:sz="4" w:space="0"/>
              <w:bottom w:val="nil"/>
              <w:right w:val="single" w:color="auto" w:sz="4" w:space="0"/>
            </w:tcBorders>
            <w:vAlign w:val="center"/>
          </w:tcPr>
          <w:p w14:paraId="506D3BA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F00D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老松蒸公路蒸西村</w:t>
            </w:r>
          </w:p>
        </w:tc>
        <w:tc>
          <w:tcPr>
            <w:tcW w:w="800" w:type="dxa"/>
            <w:tcBorders>
              <w:top w:val="nil"/>
              <w:left w:val="nil"/>
              <w:bottom w:val="single" w:color="auto" w:sz="4" w:space="0"/>
              <w:right w:val="single" w:color="auto" w:sz="4" w:space="0"/>
            </w:tcBorders>
            <w:shd w:val="clear" w:color="auto" w:fill="auto"/>
            <w:noWrap/>
            <w:vAlign w:val="center"/>
          </w:tcPr>
          <w:p w14:paraId="1558AD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6728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34986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BD0E6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T17106</w:t>
            </w:r>
          </w:p>
        </w:tc>
        <w:tc>
          <w:tcPr>
            <w:tcW w:w="1220" w:type="dxa"/>
            <w:tcBorders>
              <w:top w:val="nil"/>
              <w:left w:val="nil"/>
              <w:bottom w:val="single" w:color="auto" w:sz="4" w:space="0"/>
              <w:right w:val="single" w:color="auto" w:sz="4" w:space="0"/>
            </w:tcBorders>
            <w:shd w:val="clear" w:color="auto" w:fill="auto"/>
            <w:noWrap/>
            <w:vAlign w:val="center"/>
          </w:tcPr>
          <w:p w14:paraId="4856BB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E368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D63E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854</w:t>
            </w:r>
          </w:p>
        </w:tc>
        <w:tc>
          <w:tcPr>
            <w:tcW w:w="1280" w:type="dxa"/>
            <w:vMerge w:val="continue"/>
            <w:tcBorders>
              <w:top w:val="nil"/>
              <w:left w:val="single" w:color="auto" w:sz="4" w:space="0"/>
              <w:bottom w:val="nil"/>
              <w:right w:val="single" w:color="auto" w:sz="4" w:space="0"/>
            </w:tcBorders>
            <w:vAlign w:val="center"/>
          </w:tcPr>
          <w:p w14:paraId="697265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41E0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老松蒸公路蒸西村</w:t>
            </w:r>
          </w:p>
        </w:tc>
        <w:tc>
          <w:tcPr>
            <w:tcW w:w="800" w:type="dxa"/>
            <w:tcBorders>
              <w:top w:val="nil"/>
              <w:left w:val="nil"/>
              <w:bottom w:val="single" w:color="auto" w:sz="4" w:space="0"/>
              <w:right w:val="single" w:color="auto" w:sz="4" w:space="0"/>
            </w:tcBorders>
            <w:shd w:val="clear" w:color="auto" w:fill="auto"/>
            <w:noWrap/>
            <w:vAlign w:val="center"/>
          </w:tcPr>
          <w:p w14:paraId="5BBA3D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F16D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868D6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EA4C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T17107</w:t>
            </w:r>
          </w:p>
        </w:tc>
        <w:tc>
          <w:tcPr>
            <w:tcW w:w="1220" w:type="dxa"/>
            <w:tcBorders>
              <w:top w:val="nil"/>
              <w:left w:val="nil"/>
              <w:bottom w:val="single" w:color="auto" w:sz="4" w:space="0"/>
              <w:right w:val="single" w:color="auto" w:sz="4" w:space="0"/>
            </w:tcBorders>
            <w:shd w:val="clear" w:color="auto" w:fill="auto"/>
            <w:noWrap/>
            <w:vAlign w:val="center"/>
          </w:tcPr>
          <w:p w14:paraId="6D50A2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5FA4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F217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855</w:t>
            </w:r>
          </w:p>
        </w:tc>
        <w:tc>
          <w:tcPr>
            <w:tcW w:w="1280" w:type="dxa"/>
            <w:vMerge w:val="continue"/>
            <w:tcBorders>
              <w:top w:val="nil"/>
              <w:left w:val="single" w:color="auto" w:sz="4" w:space="0"/>
              <w:bottom w:val="nil"/>
              <w:right w:val="single" w:color="auto" w:sz="4" w:space="0"/>
            </w:tcBorders>
            <w:vAlign w:val="center"/>
          </w:tcPr>
          <w:p w14:paraId="5EA310D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FE9B6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老松蒸公路蒸夏路</w:t>
            </w:r>
          </w:p>
        </w:tc>
        <w:tc>
          <w:tcPr>
            <w:tcW w:w="800" w:type="dxa"/>
            <w:tcBorders>
              <w:top w:val="nil"/>
              <w:left w:val="nil"/>
              <w:bottom w:val="single" w:color="auto" w:sz="4" w:space="0"/>
              <w:right w:val="single" w:color="auto" w:sz="4" w:space="0"/>
            </w:tcBorders>
            <w:shd w:val="clear" w:color="auto" w:fill="auto"/>
            <w:noWrap/>
            <w:vAlign w:val="center"/>
          </w:tcPr>
          <w:p w14:paraId="072BEF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165A4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00103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FFC1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T17104</w:t>
            </w:r>
          </w:p>
        </w:tc>
        <w:tc>
          <w:tcPr>
            <w:tcW w:w="1220" w:type="dxa"/>
            <w:tcBorders>
              <w:top w:val="nil"/>
              <w:left w:val="nil"/>
              <w:bottom w:val="single" w:color="auto" w:sz="4" w:space="0"/>
              <w:right w:val="single" w:color="auto" w:sz="4" w:space="0"/>
            </w:tcBorders>
            <w:shd w:val="clear" w:color="auto" w:fill="auto"/>
            <w:noWrap/>
            <w:vAlign w:val="center"/>
          </w:tcPr>
          <w:p w14:paraId="2424B1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ECFF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EA3F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856</w:t>
            </w:r>
          </w:p>
        </w:tc>
        <w:tc>
          <w:tcPr>
            <w:tcW w:w="1280" w:type="dxa"/>
            <w:vMerge w:val="continue"/>
            <w:tcBorders>
              <w:top w:val="nil"/>
              <w:left w:val="single" w:color="auto" w:sz="4" w:space="0"/>
              <w:bottom w:val="nil"/>
              <w:right w:val="single" w:color="auto" w:sz="4" w:space="0"/>
            </w:tcBorders>
            <w:vAlign w:val="center"/>
          </w:tcPr>
          <w:p w14:paraId="62E70D5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B6DC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老松蒸公路蒸夏路</w:t>
            </w:r>
          </w:p>
        </w:tc>
        <w:tc>
          <w:tcPr>
            <w:tcW w:w="800" w:type="dxa"/>
            <w:tcBorders>
              <w:top w:val="nil"/>
              <w:left w:val="nil"/>
              <w:bottom w:val="single" w:color="auto" w:sz="4" w:space="0"/>
              <w:right w:val="single" w:color="auto" w:sz="4" w:space="0"/>
            </w:tcBorders>
            <w:shd w:val="clear" w:color="auto" w:fill="auto"/>
            <w:noWrap/>
            <w:vAlign w:val="center"/>
          </w:tcPr>
          <w:p w14:paraId="168B2E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BBD9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6C880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9E87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T17105</w:t>
            </w:r>
          </w:p>
        </w:tc>
        <w:tc>
          <w:tcPr>
            <w:tcW w:w="1220" w:type="dxa"/>
            <w:tcBorders>
              <w:top w:val="nil"/>
              <w:left w:val="nil"/>
              <w:bottom w:val="single" w:color="auto" w:sz="4" w:space="0"/>
              <w:right w:val="single" w:color="auto" w:sz="4" w:space="0"/>
            </w:tcBorders>
            <w:shd w:val="clear" w:color="auto" w:fill="auto"/>
            <w:noWrap/>
            <w:vAlign w:val="center"/>
          </w:tcPr>
          <w:p w14:paraId="08E6D5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DD4A5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60CA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9B25D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松蒸公路</w:t>
            </w:r>
          </w:p>
        </w:tc>
        <w:tc>
          <w:tcPr>
            <w:tcW w:w="2480" w:type="dxa"/>
            <w:tcBorders>
              <w:top w:val="nil"/>
              <w:left w:val="nil"/>
              <w:bottom w:val="single" w:color="auto" w:sz="4" w:space="0"/>
              <w:right w:val="single" w:color="auto" w:sz="4" w:space="0"/>
            </w:tcBorders>
            <w:shd w:val="clear" w:color="auto" w:fill="auto"/>
            <w:vAlign w:val="center"/>
          </w:tcPr>
          <w:p w14:paraId="52D7D43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松蒸公路贞溪北路</w:t>
            </w:r>
          </w:p>
        </w:tc>
        <w:tc>
          <w:tcPr>
            <w:tcW w:w="800" w:type="dxa"/>
            <w:tcBorders>
              <w:top w:val="nil"/>
              <w:left w:val="nil"/>
              <w:bottom w:val="single" w:color="auto" w:sz="4" w:space="0"/>
              <w:right w:val="single" w:color="auto" w:sz="4" w:space="0"/>
            </w:tcBorders>
            <w:shd w:val="clear" w:color="auto" w:fill="auto"/>
            <w:noWrap/>
            <w:vAlign w:val="center"/>
          </w:tcPr>
          <w:p w14:paraId="657B82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C59DC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C7508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21C1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T17129</w:t>
            </w:r>
          </w:p>
        </w:tc>
        <w:tc>
          <w:tcPr>
            <w:tcW w:w="1220" w:type="dxa"/>
            <w:tcBorders>
              <w:top w:val="nil"/>
              <w:left w:val="nil"/>
              <w:bottom w:val="single" w:color="auto" w:sz="4" w:space="0"/>
              <w:right w:val="single" w:color="auto" w:sz="4" w:space="0"/>
            </w:tcBorders>
            <w:shd w:val="clear" w:color="auto" w:fill="auto"/>
            <w:noWrap/>
            <w:vAlign w:val="center"/>
          </w:tcPr>
          <w:p w14:paraId="6B1108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2DA5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7DD5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858</w:t>
            </w:r>
          </w:p>
        </w:tc>
        <w:tc>
          <w:tcPr>
            <w:tcW w:w="1280" w:type="dxa"/>
            <w:vMerge w:val="continue"/>
            <w:tcBorders>
              <w:top w:val="nil"/>
              <w:left w:val="single" w:color="auto" w:sz="4" w:space="0"/>
              <w:bottom w:val="single" w:color="000000" w:sz="4" w:space="0"/>
              <w:right w:val="single" w:color="auto" w:sz="4" w:space="0"/>
            </w:tcBorders>
            <w:vAlign w:val="center"/>
          </w:tcPr>
          <w:p w14:paraId="5D80B1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2B08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松蒸公路贞溪北路</w:t>
            </w:r>
          </w:p>
        </w:tc>
        <w:tc>
          <w:tcPr>
            <w:tcW w:w="800" w:type="dxa"/>
            <w:tcBorders>
              <w:top w:val="nil"/>
              <w:left w:val="nil"/>
              <w:bottom w:val="single" w:color="auto" w:sz="4" w:space="0"/>
              <w:right w:val="single" w:color="auto" w:sz="4" w:space="0"/>
            </w:tcBorders>
            <w:shd w:val="clear" w:color="auto" w:fill="auto"/>
            <w:noWrap/>
            <w:vAlign w:val="center"/>
          </w:tcPr>
          <w:p w14:paraId="300F87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A8C2C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215F9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2A7F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T17130</w:t>
            </w:r>
          </w:p>
        </w:tc>
        <w:tc>
          <w:tcPr>
            <w:tcW w:w="1220" w:type="dxa"/>
            <w:tcBorders>
              <w:top w:val="nil"/>
              <w:left w:val="nil"/>
              <w:bottom w:val="single" w:color="auto" w:sz="4" w:space="0"/>
              <w:right w:val="single" w:color="auto" w:sz="4" w:space="0"/>
            </w:tcBorders>
            <w:shd w:val="clear" w:color="auto" w:fill="auto"/>
            <w:noWrap/>
            <w:vAlign w:val="center"/>
          </w:tcPr>
          <w:p w14:paraId="2631C5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4CB78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B197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859</w:t>
            </w:r>
          </w:p>
        </w:tc>
        <w:tc>
          <w:tcPr>
            <w:tcW w:w="1280" w:type="dxa"/>
            <w:vMerge w:val="restart"/>
            <w:tcBorders>
              <w:top w:val="nil"/>
              <w:left w:val="single" w:color="auto" w:sz="4" w:space="0"/>
              <w:bottom w:val="nil"/>
              <w:right w:val="single" w:color="auto" w:sz="4" w:space="0"/>
            </w:tcBorders>
            <w:shd w:val="clear" w:color="auto" w:fill="auto"/>
            <w:vAlign w:val="center"/>
          </w:tcPr>
          <w:p w14:paraId="06CCA8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张家浜路</w:t>
            </w:r>
          </w:p>
        </w:tc>
        <w:tc>
          <w:tcPr>
            <w:tcW w:w="2480" w:type="dxa"/>
            <w:tcBorders>
              <w:top w:val="nil"/>
              <w:left w:val="nil"/>
              <w:bottom w:val="single" w:color="auto" w:sz="4" w:space="0"/>
              <w:right w:val="single" w:color="auto" w:sz="4" w:space="0"/>
            </w:tcBorders>
            <w:shd w:val="clear" w:color="auto" w:fill="auto"/>
            <w:vAlign w:val="center"/>
          </w:tcPr>
          <w:p w14:paraId="1E045F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张家浜路张家浜桥</w:t>
            </w:r>
          </w:p>
        </w:tc>
        <w:tc>
          <w:tcPr>
            <w:tcW w:w="800" w:type="dxa"/>
            <w:tcBorders>
              <w:top w:val="nil"/>
              <w:left w:val="nil"/>
              <w:bottom w:val="single" w:color="auto" w:sz="4" w:space="0"/>
              <w:right w:val="single" w:color="auto" w:sz="4" w:space="0"/>
            </w:tcBorders>
            <w:shd w:val="clear" w:color="auto" w:fill="auto"/>
            <w:noWrap/>
            <w:vAlign w:val="center"/>
          </w:tcPr>
          <w:p w14:paraId="5D386B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B56A9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85761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DA0B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T17132</w:t>
            </w:r>
          </w:p>
        </w:tc>
        <w:tc>
          <w:tcPr>
            <w:tcW w:w="1220" w:type="dxa"/>
            <w:tcBorders>
              <w:top w:val="nil"/>
              <w:left w:val="nil"/>
              <w:bottom w:val="single" w:color="auto" w:sz="4" w:space="0"/>
              <w:right w:val="single" w:color="auto" w:sz="4" w:space="0"/>
            </w:tcBorders>
            <w:shd w:val="clear" w:color="auto" w:fill="auto"/>
            <w:noWrap/>
            <w:vAlign w:val="center"/>
          </w:tcPr>
          <w:p w14:paraId="3071DA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D5A6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F6CB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860</w:t>
            </w:r>
          </w:p>
        </w:tc>
        <w:tc>
          <w:tcPr>
            <w:tcW w:w="1280" w:type="dxa"/>
            <w:vMerge w:val="continue"/>
            <w:tcBorders>
              <w:top w:val="nil"/>
              <w:left w:val="single" w:color="auto" w:sz="4" w:space="0"/>
              <w:bottom w:val="nil"/>
              <w:right w:val="single" w:color="auto" w:sz="4" w:space="0"/>
            </w:tcBorders>
            <w:vAlign w:val="center"/>
          </w:tcPr>
          <w:p w14:paraId="64BFB44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64CA5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张家浜路张家浜桥</w:t>
            </w:r>
          </w:p>
        </w:tc>
        <w:tc>
          <w:tcPr>
            <w:tcW w:w="800" w:type="dxa"/>
            <w:tcBorders>
              <w:top w:val="nil"/>
              <w:left w:val="nil"/>
              <w:bottom w:val="single" w:color="auto" w:sz="4" w:space="0"/>
              <w:right w:val="single" w:color="auto" w:sz="4" w:space="0"/>
            </w:tcBorders>
            <w:shd w:val="clear" w:color="auto" w:fill="auto"/>
            <w:noWrap/>
            <w:vAlign w:val="center"/>
          </w:tcPr>
          <w:p w14:paraId="33FE05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791B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864C2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33D5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T17133</w:t>
            </w:r>
          </w:p>
        </w:tc>
        <w:tc>
          <w:tcPr>
            <w:tcW w:w="1220" w:type="dxa"/>
            <w:tcBorders>
              <w:top w:val="nil"/>
              <w:left w:val="nil"/>
              <w:bottom w:val="single" w:color="auto" w:sz="4" w:space="0"/>
              <w:right w:val="single" w:color="auto" w:sz="4" w:space="0"/>
            </w:tcBorders>
            <w:shd w:val="clear" w:color="auto" w:fill="auto"/>
            <w:noWrap/>
            <w:vAlign w:val="center"/>
          </w:tcPr>
          <w:p w14:paraId="785215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8EE03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2A2D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861</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EF14C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商周公路</w:t>
            </w:r>
          </w:p>
        </w:tc>
        <w:tc>
          <w:tcPr>
            <w:tcW w:w="2480" w:type="dxa"/>
            <w:tcBorders>
              <w:top w:val="nil"/>
              <w:left w:val="nil"/>
              <w:bottom w:val="single" w:color="auto" w:sz="4" w:space="0"/>
              <w:right w:val="single" w:color="auto" w:sz="4" w:space="0"/>
            </w:tcBorders>
            <w:shd w:val="clear" w:color="auto" w:fill="auto"/>
            <w:vAlign w:val="center"/>
          </w:tcPr>
          <w:p w14:paraId="02D8BB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商周公路混堂浜</w:t>
            </w:r>
          </w:p>
        </w:tc>
        <w:tc>
          <w:tcPr>
            <w:tcW w:w="800" w:type="dxa"/>
            <w:tcBorders>
              <w:top w:val="nil"/>
              <w:left w:val="nil"/>
              <w:bottom w:val="single" w:color="auto" w:sz="4" w:space="0"/>
              <w:right w:val="single" w:color="auto" w:sz="4" w:space="0"/>
            </w:tcBorders>
            <w:shd w:val="clear" w:color="auto" w:fill="auto"/>
            <w:noWrap/>
            <w:vAlign w:val="center"/>
          </w:tcPr>
          <w:p w14:paraId="225099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129E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503AE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C3A6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0A3A0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5AED1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5CC3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572798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FCF21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商周公路混堂浜</w:t>
            </w:r>
          </w:p>
        </w:tc>
        <w:tc>
          <w:tcPr>
            <w:tcW w:w="800" w:type="dxa"/>
            <w:tcBorders>
              <w:top w:val="nil"/>
              <w:left w:val="nil"/>
              <w:bottom w:val="single" w:color="auto" w:sz="4" w:space="0"/>
              <w:right w:val="single" w:color="auto" w:sz="4" w:space="0"/>
            </w:tcBorders>
            <w:shd w:val="clear" w:color="auto" w:fill="auto"/>
            <w:noWrap/>
            <w:vAlign w:val="center"/>
          </w:tcPr>
          <w:p w14:paraId="6D548B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9A994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CC724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1044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D6CF1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5BFFC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A727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6C4A7A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3001CF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商周公路长北</w:t>
            </w:r>
          </w:p>
        </w:tc>
        <w:tc>
          <w:tcPr>
            <w:tcW w:w="800" w:type="dxa"/>
            <w:tcBorders>
              <w:top w:val="nil"/>
              <w:left w:val="nil"/>
              <w:bottom w:val="single" w:color="auto" w:sz="4" w:space="0"/>
              <w:right w:val="single" w:color="auto" w:sz="4" w:space="0"/>
            </w:tcBorders>
            <w:shd w:val="clear" w:color="auto" w:fill="auto"/>
            <w:noWrap/>
            <w:vAlign w:val="center"/>
          </w:tcPr>
          <w:p w14:paraId="46F3A9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0586A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D7276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4CB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3BD3D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32F6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8BB5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3F341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8C39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商周公路长北</w:t>
            </w:r>
          </w:p>
        </w:tc>
        <w:tc>
          <w:tcPr>
            <w:tcW w:w="800" w:type="dxa"/>
            <w:tcBorders>
              <w:top w:val="nil"/>
              <w:left w:val="nil"/>
              <w:bottom w:val="single" w:color="auto" w:sz="4" w:space="0"/>
              <w:right w:val="single" w:color="auto" w:sz="4" w:space="0"/>
            </w:tcBorders>
            <w:shd w:val="clear" w:color="auto" w:fill="auto"/>
            <w:noWrap/>
            <w:vAlign w:val="center"/>
          </w:tcPr>
          <w:p w14:paraId="7D1F4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2A7B6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BFBDA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0E1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97104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4254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28AC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7C7ACF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1DFE2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商周公路道上浜村</w:t>
            </w:r>
          </w:p>
        </w:tc>
        <w:tc>
          <w:tcPr>
            <w:tcW w:w="800" w:type="dxa"/>
            <w:tcBorders>
              <w:top w:val="nil"/>
              <w:left w:val="nil"/>
              <w:bottom w:val="single" w:color="auto" w:sz="4" w:space="0"/>
              <w:right w:val="single" w:color="auto" w:sz="4" w:space="0"/>
            </w:tcBorders>
            <w:shd w:val="clear" w:color="auto" w:fill="auto"/>
            <w:noWrap/>
            <w:vAlign w:val="center"/>
          </w:tcPr>
          <w:p w14:paraId="722725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9E552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D12A7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F6CA1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T21149</w:t>
            </w:r>
          </w:p>
        </w:tc>
        <w:tc>
          <w:tcPr>
            <w:tcW w:w="1220" w:type="dxa"/>
            <w:tcBorders>
              <w:top w:val="nil"/>
              <w:left w:val="nil"/>
              <w:bottom w:val="single" w:color="auto" w:sz="4" w:space="0"/>
              <w:right w:val="single" w:color="auto" w:sz="4" w:space="0"/>
            </w:tcBorders>
            <w:shd w:val="clear" w:color="auto" w:fill="auto"/>
            <w:noWrap/>
            <w:vAlign w:val="center"/>
          </w:tcPr>
          <w:p w14:paraId="47047C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D127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B849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2AF67E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DE37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商周公路道上浜村</w:t>
            </w:r>
          </w:p>
        </w:tc>
        <w:tc>
          <w:tcPr>
            <w:tcW w:w="800" w:type="dxa"/>
            <w:tcBorders>
              <w:top w:val="nil"/>
              <w:left w:val="nil"/>
              <w:bottom w:val="single" w:color="auto" w:sz="4" w:space="0"/>
              <w:right w:val="single" w:color="auto" w:sz="4" w:space="0"/>
            </w:tcBorders>
            <w:shd w:val="clear" w:color="auto" w:fill="auto"/>
            <w:noWrap/>
            <w:vAlign w:val="center"/>
          </w:tcPr>
          <w:p w14:paraId="5A4F45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A4C81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341DE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94EA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T20292</w:t>
            </w:r>
          </w:p>
        </w:tc>
        <w:tc>
          <w:tcPr>
            <w:tcW w:w="1220" w:type="dxa"/>
            <w:tcBorders>
              <w:top w:val="nil"/>
              <w:left w:val="nil"/>
              <w:bottom w:val="single" w:color="auto" w:sz="4" w:space="0"/>
              <w:right w:val="single" w:color="auto" w:sz="4" w:space="0"/>
            </w:tcBorders>
            <w:shd w:val="clear" w:color="auto" w:fill="auto"/>
            <w:noWrap/>
            <w:vAlign w:val="center"/>
          </w:tcPr>
          <w:p w14:paraId="39B1A0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1D99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F9C7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036FA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9B42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商周公路双祥路</w:t>
            </w:r>
          </w:p>
        </w:tc>
        <w:tc>
          <w:tcPr>
            <w:tcW w:w="800" w:type="dxa"/>
            <w:tcBorders>
              <w:top w:val="nil"/>
              <w:left w:val="nil"/>
              <w:bottom w:val="single" w:color="auto" w:sz="4" w:space="0"/>
              <w:right w:val="single" w:color="auto" w:sz="4" w:space="0"/>
            </w:tcBorders>
            <w:shd w:val="clear" w:color="auto" w:fill="auto"/>
            <w:noWrap/>
            <w:vAlign w:val="center"/>
          </w:tcPr>
          <w:p w14:paraId="181538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7F1DC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EBF5A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4334A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T21150</w:t>
            </w:r>
          </w:p>
        </w:tc>
        <w:tc>
          <w:tcPr>
            <w:tcW w:w="1220" w:type="dxa"/>
            <w:tcBorders>
              <w:top w:val="nil"/>
              <w:left w:val="nil"/>
              <w:bottom w:val="single" w:color="auto" w:sz="4" w:space="0"/>
              <w:right w:val="single" w:color="auto" w:sz="4" w:space="0"/>
            </w:tcBorders>
            <w:shd w:val="clear" w:color="auto" w:fill="auto"/>
            <w:noWrap/>
            <w:vAlign w:val="center"/>
          </w:tcPr>
          <w:p w14:paraId="13DC56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E805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FA24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9781C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65B71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商周公路双祥路</w:t>
            </w:r>
          </w:p>
        </w:tc>
        <w:tc>
          <w:tcPr>
            <w:tcW w:w="800" w:type="dxa"/>
            <w:tcBorders>
              <w:top w:val="nil"/>
              <w:left w:val="nil"/>
              <w:bottom w:val="single" w:color="auto" w:sz="4" w:space="0"/>
              <w:right w:val="single" w:color="auto" w:sz="4" w:space="0"/>
            </w:tcBorders>
            <w:shd w:val="clear" w:color="auto" w:fill="auto"/>
            <w:noWrap/>
            <w:vAlign w:val="center"/>
          </w:tcPr>
          <w:p w14:paraId="25CE04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5FF3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2AD7C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854C3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T21151</w:t>
            </w:r>
          </w:p>
        </w:tc>
        <w:tc>
          <w:tcPr>
            <w:tcW w:w="1220" w:type="dxa"/>
            <w:tcBorders>
              <w:top w:val="nil"/>
              <w:left w:val="nil"/>
              <w:bottom w:val="single" w:color="auto" w:sz="4" w:space="0"/>
              <w:right w:val="single" w:color="auto" w:sz="4" w:space="0"/>
            </w:tcBorders>
            <w:shd w:val="clear" w:color="auto" w:fill="auto"/>
            <w:noWrap/>
            <w:vAlign w:val="center"/>
          </w:tcPr>
          <w:p w14:paraId="2D16AC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7AA0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2A5B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869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E4FA19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01B5E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商周公路张家浜村</w:t>
            </w:r>
          </w:p>
        </w:tc>
        <w:tc>
          <w:tcPr>
            <w:tcW w:w="800" w:type="dxa"/>
            <w:tcBorders>
              <w:top w:val="nil"/>
              <w:left w:val="nil"/>
              <w:bottom w:val="single" w:color="auto" w:sz="4" w:space="0"/>
              <w:right w:val="single" w:color="auto" w:sz="4" w:space="0"/>
            </w:tcBorders>
            <w:shd w:val="clear" w:color="auto" w:fill="auto"/>
            <w:noWrap/>
            <w:vAlign w:val="center"/>
          </w:tcPr>
          <w:p w14:paraId="4755A4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961E5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AEF5C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52C7B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T21152</w:t>
            </w:r>
          </w:p>
        </w:tc>
        <w:tc>
          <w:tcPr>
            <w:tcW w:w="1220" w:type="dxa"/>
            <w:tcBorders>
              <w:top w:val="nil"/>
              <w:left w:val="nil"/>
              <w:bottom w:val="single" w:color="auto" w:sz="4" w:space="0"/>
              <w:right w:val="single" w:color="auto" w:sz="4" w:space="0"/>
            </w:tcBorders>
            <w:shd w:val="clear" w:color="auto" w:fill="auto"/>
            <w:noWrap/>
            <w:vAlign w:val="center"/>
          </w:tcPr>
          <w:p w14:paraId="06CEC6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D4BC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3406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D2BF93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B81A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商周公路张家浜村</w:t>
            </w:r>
          </w:p>
        </w:tc>
        <w:tc>
          <w:tcPr>
            <w:tcW w:w="800" w:type="dxa"/>
            <w:tcBorders>
              <w:top w:val="nil"/>
              <w:left w:val="nil"/>
              <w:bottom w:val="single" w:color="auto" w:sz="4" w:space="0"/>
              <w:right w:val="single" w:color="auto" w:sz="4" w:space="0"/>
            </w:tcBorders>
            <w:shd w:val="clear" w:color="auto" w:fill="auto"/>
            <w:noWrap/>
            <w:vAlign w:val="center"/>
          </w:tcPr>
          <w:p w14:paraId="608971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899DF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938AC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F087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T20296</w:t>
            </w:r>
          </w:p>
        </w:tc>
        <w:tc>
          <w:tcPr>
            <w:tcW w:w="1220" w:type="dxa"/>
            <w:tcBorders>
              <w:top w:val="nil"/>
              <w:left w:val="nil"/>
              <w:bottom w:val="single" w:color="auto" w:sz="4" w:space="0"/>
              <w:right w:val="single" w:color="auto" w:sz="4" w:space="0"/>
            </w:tcBorders>
            <w:shd w:val="clear" w:color="auto" w:fill="auto"/>
            <w:noWrap/>
            <w:vAlign w:val="center"/>
          </w:tcPr>
          <w:p w14:paraId="144B56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DD8F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1B17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EDA6C7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9CCF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商周公路王港路</w:t>
            </w:r>
          </w:p>
        </w:tc>
        <w:tc>
          <w:tcPr>
            <w:tcW w:w="800" w:type="dxa"/>
            <w:tcBorders>
              <w:top w:val="nil"/>
              <w:left w:val="nil"/>
              <w:bottom w:val="single" w:color="auto" w:sz="4" w:space="0"/>
              <w:right w:val="single" w:color="auto" w:sz="4" w:space="0"/>
            </w:tcBorders>
            <w:shd w:val="clear" w:color="auto" w:fill="auto"/>
            <w:noWrap/>
            <w:vAlign w:val="center"/>
          </w:tcPr>
          <w:p w14:paraId="76F31D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6D002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15F07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8CC4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T17007</w:t>
            </w:r>
          </w:p>
        </w:tc>
        <w:tc>
          <w:tcPr>
            <w:tcW w:w="1220" w:type="dxa"/>
            <w:tcBorders>
              <w:top w:val="nil"/>
              <w:left w:val="nil"/>
              <w:bottom w:val="single" w:color="auto" w:sz="4" w:space="0"/>
              <w:right w:val="single" w:color="auto" w:sz="4" w:space="0"/>
            </w:tcBorders>
            <w:shd w:val="clear" w:color="auto" w:fill="auto"/>
            <w:noWrap/>
            <w:vAlign w:val="center"/>
          </w:tcPr>
          <w:p w14:paraId="7B1BD0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1F4B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234B4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E03B9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CFC0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商周公路商洋路</w:t>
            </w:r>
          </w:p>
        </w:tc>
        <w:tc>
          <w:tcPr>
            <w:tcW w:w="800" w:type="dxa"/>
            <w:tcBorders>
              <w:top w:val="nil"/>
              <w:left w:val="nil"/>
              <w:bottom w:val="single" w:color="auto" w:sz="4" w:space="0"/>
              <w:right w:val="single" w:color="auto" w:sz="4" w:space="0"/>
            </w:tcBorders>
            <w:shd w:val="clear" w:color="auto" w:fill="auto"/>
            <w:noWrap/>
            <w:vAlign w:val="center"/>
          </w:tcPr>
          <w:p w14:paraId="2904E0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90648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894B1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4D9B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72DCA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8F11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E54F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F717E6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925ED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商周公路商洋路</w:t>
            </w:r>
          </w:p>
        </w:tc>
        <w:tc>
          <w:tcPr>
            <w:tcW w:w="800" w:type="dxa"/>
            <w:tcBorders>
              <w:top w:val="nil"/>
              <w:left w:val="nil"/>
              <w:bottom w:val="single" w:color="auto" w:sz="4" w:space="0"/>
              <w:right w:val="single" w:color="auto" w:sz="4" w:space="0"/>
            </w:tcBorders>
            <w:shd w:val="clear" w:color="auto" w:fill="auto"/>
            <w:noWrap/>
            <w:vAlign w:val="center"/>
          </w:tcPr>
          <w:p w14:paraId="627E3D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264EB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F864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4045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616311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6620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B99A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0041E1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9D72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商周公路商前路</w:t>
            </w:r>
          </w:p>
        </w:tc>
        <w:tc>
          <w:tcPr>
            <w:tcW w:w="800" w:type="dxa"/>
            <w:tcBorders>
              <w:top w:val="nil"/>
              <w:left w:val="nil"/>
              <w:bottom w:val="single" w:color="auto" w:sz="4" w:space="0"/>
              <w:right w:val="single" w:color="auto" w:sz="4" w:space="0"/>
            </w:tcBorders>
            <w:shd w:val="clear" w:color="auto" w:fill="auto"/>
            <w:noWrap/>
            <w:vAlign w:val="center"/>
          </w:tcPr>
          <w:p w14:paraId="018583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65B61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0F3D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997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T17008</w:t>
            </w:r>
          </w:p>
        </w:tc>
        <w:tc>
          <w:tcPr>
            <w:tcW w:w="1220" w:type="dxa"/>
            <w:tcBorders>
              <w:top w:val="nil"/>
              <w:left w:val="nil"/>
              <w:bottom w:val="single" w:color="auto" w:sz="4" w:space="0"/>
              <w:right w:val="single" w:color="auto" w:sz="4" w:space="0"/>
            </w:tcBorders>
            <w:shd w:val="clear" w:color="auto" w:fill="auto"/>
            <w:noWrap/>
            <w:vAlign w:val="center"/>
          </w:tcPr>
          <w:p w14:paraId="4644F0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C1BB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6B6E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34FCCC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DB5D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商周公路商前路</w:t>
            </w:r>
          </w:p>
        </w:tc>
        <w:tc>
          <w:tcPr>
            <w:tcW w:w="800" w:type="dxa"/>
            <w:tcBorders>
              <w:top w:val="nil"/>
              <w:left w:val="nil"/>
              <w:bottom w:val="single" w:color="auto" w:sz="4" w:space="0"/>
              <w:right w:val="single" w:color="auto" w:sz="4" w:space="0"/>
            </w:tcBorders>
            <w:shd w:val="clear" w:color="auto" w:fill="auto"/>
            <w:noWrap/>
            <w:vAlign w:val="center"/>
          </w:tcPr>
          <w:p w14:paraId="3E98F1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6591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F9684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B8C7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T17009</w:t>
            </w:r>
          </w:p>
        </w:tc>
        <w:tc>
          <w:tcPr>
            <w:tcW w:w="1220" w:type="dxa"/>
            <w:tcBorders>
              <w:top w:val="nil"/>
              <w:left w:val="nil"/>
              <w:bottom w:val="single" w:color="auto" w:sz="4" w:space="0"/>
              <w:right w:val="single" w:color="auto" w:sz="4" w:space="0"/>
            </w:tcBorders>
            <w:shd w:val="clear" w:color="auto" w:fill="auto"/>
            <w:noWrap/>
            <w:vAlign w:val="center"/>
          </w:tcPr>
          <w:p w14:paraId="004726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0D51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CA21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F5A9D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06F9E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商周公路金商公路</w:t>
            </w:r>
          </w:p>
        </w:tc>
        <w:tc>
          <w:tcPr>
            <w:tcW w:w="800" w:type="dxa"/>
            <w:tcBorders>
              <w:top w:val="nil"/>
              <w:left w:val="nil"/>
              <w:bottom w:val="single" w:color="auto" w:sz="4" w:space="0"/>
              <w:right w:val="single" w:color="auto" w:sz="4" w:space="0"/>
            </w:tcBorders>
            <w:shd w:val="clear" w:color="auto" w:fill="auto"/>
            <w:noWrap/>
            <w:vAlign w:val="center"/>
          </w:tcPr>
          <w:p w14:paraId="497453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63941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F69A9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54575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T21145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T21146</w:t>
            </w:r>
          </w:p>
        </w:tc>
        <w:tc>
          <w:tcPr>
            <w:tcW w:w="1220" w:type="dxa"/>
            <w:tcBorders>
              <w:top w:val="nil"/>
              <w:left w:val="nil"/>
              <w:bottom w:val="single" w:color="auto" w:sz="4" w:space="0"/>
              <w:right w:val="single" w:color="auto" w:sz="4" w:space="0"/>
            </w:tcBorders>
            <w:shd w:val="clear" w:color="auto" w:fill="auto"/>
            <w:noWrap/>
            <w:vAlign w:val="center"/>
          </w:tcPr>
          <w:p w14:paraId="001376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3682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F9A6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1808F3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5744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商周公路金商公路</w:t>
            </w:r>
          </w:p>
        </w:tc>
        <w:tc>
          <w:tcPr>
            <w:tcW w:w="800" w:type="dxa"/>
            <w:tcBorders>
              <w:top w:val="nil"/>
              <w:left w:val="nil"/>
              <w:bottom w:val="single" w:color="auto" w:sz="4" w:space="0"/>
              <w:right w:val="single" w:color="auto" w:sz="4" w:space="0"/>
            </w:tcBorders>
            <w:shd w:val="clear" w:color="auto" w:fill="auto"/>
            <w:noWrap/>
            <w:vAlign w:val="center"/>
          </w:tcPr>
          <w:p w14:paraId="1B4382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6A93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5534E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56E9E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T21147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T21148</w:t>
            </w:r>
          </w:p>
        </w:tc>
        <w:tc>
          <w:tcPr>
            <w:tcW w:w="1220" w:type="dxa"/>
            <w:tcBorders>
              <w:top w:val="nil"/>
              <w:left w:val="nil"/>
              <w:bottom w:val="single" w:color="auto" w:sz="4" w:space="0"/>
              <w:right w:val="single" w:color="auto" w:sz="4" w:space="0"/>
            </w:tcBorders>
            <w:shd w:val="clear" w:color="auto" w:fill="auto"/>
            <w:noWrap/>
            <w:vAlign w:val="center"/>
          </w:tcPr>
          <w:p w14:paraId="037DE7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67AD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BFDF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878</w:t>
            </w:r>
          </w:p>
        </w:tc>
        <w:tc>
          <w:tcPr>
            <w:tcW w:w="1280" w:type="dxa"/>
            <w:vMerge w:val="restart"/>
            <w:tcBorders>
              <w:top w:val="nil"/>
              <w:left w:val="single" w:color="auto" w:sz="4" w:space="0"/>
              <w:bottom w:val="nil"/>
              <w:right w:val="single" w:color="auto" w:sz="4" w:space="0"/>
            </w:tcBorders>
            <w:shd w:val="clear" w:color="auto" w:fill="auto"/>
            <w:noWrap/>
            <w:vAlign w:val="center"/>
          </w:tcPr>
          <w:p w14:paraId="4CF35E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锦商公路</w:t>
            </w:r>
          </w:p>
        </w:tc>
        <w:tc>
          <w:tcPr>
            <w:tcW w:w="2480" w:type="dxa"/>
            <w:tcBorders>
              <w:top w:val="nil"/>
              <w:left w:val="nil"/>
              <w:bottom w:val="single" w:color="auto" w:sz="4" w:space="0"/>
              <w:right w:val="single" w:color="auto" w:sz="4" w:space="0"/>
            </w:tcBorders>
            <w:shd w:val="clear" w:color="auto" w:fill="auto"/>
            <w:vAlign w:val="center"/>
          </w:tcPr>
          <w:p w14:paraId="6CE90C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锦商公路商前路</w:t>
            </w:r>
          </w:p>
        </w:tc>
        <w:tc>
          <w:tcPr>
            <w:tcW w:w="800" w:type="dxa"/>
            <w:tcBorders>
              <w:top w:val="nil"/>
              <w:left w:val="nil"/>
              <w:bottom w:val="single" w:color="auto" w:sz="4" w:space="0"/>
              <w:right w:val="single" w:color="auto" w:sz="4" w:space="0"/>
            </w:tcBorders>
            <w:shd w:val="clear" w:color="auto" w:fill="auto"/>
            <w:noWrap/>
            <w:vAlign w:val="center"/>
          </w:tcPr>
          <w:p w14:paraId="75F35C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5F277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A1F24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C3BC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T17005</w:t>
            </w:r>
          </w:p>
        </w:tc>
        <w:tc>
          <w:tcPr>
            <w:tcW w:w="1220" w:type="dxa"/>
            <w:tcBorders>
              <w:top w:val="nil"/>
              <w:left w:val="nil"/>
              <w:bottom w:val="single" w:color="auto" w:sz="4" w:space="0"/>
              <w:right w:val="single" w:color="auto" w:sz="4" w:space="0"/>
            </w:tcBorders>
            <w:shd w:val="clear" w:color="auto" w:fill="auto"/>
            <w:noWrap/>
            <w:vAlign w:val="center"/>
          </w:tcPr>
          <w:p w14:paraId="1F40D1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D951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F24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879</w:t>
            </w:r>
          </w:p>
        </w:tc>
        <w:tc>
          <w:tcPr>
            <w:tcW w:w="1280" w:type="dxa"/>
            <w:vMerge w:val="continue"/>
            <w:tcBorders>
              <w:top w:val="nil"/>
              <w:left w:val="single" w:color="auto" w:sz="4" w:space="0"/>
              <w:bottom w:val="nil"/>
              <w:right w:val="single" w:color="auto" w:sz="4" w:space="0"/>
            </w:tcBorders>
            <w:vAlign w:val="center"/>
          </w:tcPr>
          <w:p w14:paraId="55B9E7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9E43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锦商公路商前路</w:t>
            </w:r>
          </w:p>
        </w:tc>
        <w:tc>
          <w:tcPr>
            <w:tcW w:w="800" w:type="dxa"/>
            <w:tcBorders>
              <w:top w:val="nil"/>
              <w:left w:val="nil"/>
              <w:bottom w:val="single" w:color="auto" w:sz="4" w:space="0"/>
              <w:right w:val="single" w:color="auto" w:sz="4" w:space="0"/>
            </w:tcBorders>
            <w:shd w:val="clear" w:color="auto" w:fill="auto"/>
            <w:noWrap/>
            <w:vAlign w:val="center"/>
          </w:tcPr>
          <w:p w14:paraId="62C25B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41C43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E6600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992B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T17006</w:t>
            </w:r>
          </w:p>
        </w:tc>
        <w:tc>
          <w:tcPr>
            <w:tcW w:w="1220" w:type="dxa"/>
            <w:tcBorders>
              <w:top w:val="nil"/>
              <w:left w:val="nil"/>
              <w:bottom w:val="single" w:color="auto" w:sz="4" w:space="0"/>
              <w:right w:val="single" w:color="auto" w:sz="4" w:space="0"/>
            </w:tcBorders>
            <w:shd w:val="clear" w:color="auto" w:fill="auto"/>
            <w:noWrap/>
            <w:vAlign w:val="center"/>
          </w:tcPr>
          <w:p w14:paraId="4E4F0D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5A0B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9AF1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880</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08DD05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明珠路</w:t>
            </w:r>
          </w:p>
        </w:tc>
        <w:tc>
          <w:tcPr>
            <w:tcW w:w="2480" w:type="dxa"/>
            <w:tcBorders>
              <w:top w:val="nil"/>
              <w:left w:val="nil"/>
              <w:bottom w:val="single" w:color="auto" w:sz="4" w:space="0"/>
              <w:right w:val="single" w:color="auto" w:sz="4" w:space="0"/>
            </w:tcBorders>
            <w:shd w:val="clear" w:color="auto" w:fill="auto"/>
            <w:vAlign w:val="center"/>
          </w:tcPr>
          <w:p w14:paraId="78BFC09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明珠路育才路</w:t>
            </w:r>
          </w:p>
        </w:tc>
        <w:tc>
          <w:tcPr>
            <w:tcW w:w="800" w:type="dxa"/>
            <w:tcBorders>
              <w:top w:val="nil"/>
              <w:left w:val="nil"/>
              <w:bottom w:val="single" w:color="auto" w:sz="4" w:space="0"/>
              <w:right w:val="single" w:color="auto" w:sz="4" w:space="0"/>
            </w:tcBorders>
            <w:shd w:val="clear" w:color="auto" w:fill="auto"/>
            <w:noWrap/>
            <w:vAlign w:val="center"/>
          </w:tcPr>
          <w:p w14:paraId="0DEEEB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8FA78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5EE9E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B0E6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T15026</w:t>
            </w:r>
          </w:p>
        </w:tc>
        <w:tc>
          <w:tcPr>
            <w:tcW w:w="1220" w:type="dxa"/>
            <w:tcBorders>
              <w:top w:val="nil"/>
              <w:left w:val="nil"/>
              <w:bottom w:val="single" w:color="auto" w:sz="4" w:space="0"/>
              <w:right w:val="single" w:color="auto" w:sz="4" w:space="0"/>
            </w:tcBorders>
            <w:shd w:val="clear" w:color="auto" w:fill="auto"/>
            <w:noWrap/>
            <w:vAlign w:val="center"/>
          </w:tcPr>
          <w:p w14:paraId="53424F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1295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83E9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881</w:t>
            </w:r>
          </w:p>
        </w:tc>
        <w:tc>
          <w:tcPr>
            <w:tcW w:w="1280" w:type="dxa"/>
            <w:vMerge w:val="continue"/>
            <w:tcBorders>
              <w:top w:val="single" w:color="auto" w:sz="4" w:space="0"/>
              <w:left w:val="single" w:color="auto" w:sz="4" w:space="0"/>
              <w:bottom w:val="nil"/>
              <w:right w:val="single" w:color="auto" w:sz="4" w:space="0"/>
            </w:tcBorders>
            <w:vAlign w:val="center"/>
          </w:tcPr>
          <w:p w14:paraId="2C9C4A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0B2D9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明珠路育才路</w:t>
            </w:r>
          </w:p>
        </w:tc>
        <w:tc>
          <w:tcPr>
            <w:tcW w:w="800" w:type="dxa"/>
            <w:tcBorders>
              <w:top w:val="nil"/>
              <w:left w:val="nil"/>
              <w:bottom w:val="single" w:color="auto" w:sz="4" w:space="0"/>
              <w:right w:val="single" w:color="auto" w:sz="4" w:space="0"/>
            </w:tcBorders>
            <w:shd w:val="clear" w:color="auto" w:fill="auto"/>
            <w:noWrap/>
            <w:vAlign w:val="center"/>
          </w:tcPr>
          <w:p w14:paraId="1003AD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DE77F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AE3B8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7C11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T15027</w:t>
            </w:r>
          </w:p>
        </w:tc>
        <w:tc>
          <w:tcPr>
            <w:tcW w:w="1220" w:type="dxa"/>
            <w:tcBorders>
              <w:top w:val="nil"/>
              <w:left w:val="nil"/>
              <w:bottom w:val="single" w:color="auto" w:sz="4" w:space="0"/>
              <w:right w:val="single" w:color="auto" w:sz="4" w:space="0"/>
            </w:tcBorders>
            <w:shd w:val="clear" w:color="auto" w:fill="auto"/>
            <w:noWrap/>
            <w:vAlign w:val="center"/>
          </w:tcPr>
          <w:p w14:paraId="019EC6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9CA6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71B4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882</w:t>
            </w:r>
          </w:p>
        </w:tc>
        <w:tc>
          <w:tcPr>
            <w:tcW w:w="1280" w:type="dxa"/>
            <w:vMerge w:val="continue"/>
            <w:tcBorders>
              <w:top w:val="single" w:color="auto" w:sz="4" w:space="0"/>
              <w:left w:val="single" w:color="auto" w:sz="4" w:space="0"/>
              <w:bottom w:val="nil"/>
              <w:right w:val="single" w:color="auto" w:sz="4" w:space="0"/>
            </w:tcBorders>
            <w:vAlign w:val="center"/>
          </w:tcPr>
          <w:p w14:paraId="066A5D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5984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明珠路迮庵路</w:t>
            </w:r>
          </w:p>
        </w:tc>
        <w:tc>
          <w:tcPr>
            <w:tcW w:w="800" w:type="dxa"/>
            <w:tcBorders>
              <w:top w:val="nil"/>
              <w:left w:val="nil"/>
              <w:bottom w:val="single" w:color="auto" w:sz="4" w:space="0"/>
              <w:right w:val="single" w:color="auto" w:sz="4" w:space="0"/>
            </w:tcBorders>
            <w:shd w:val="clear" w:color="auto" w:fill="auto"/>
            <w:noWrap/>
            <w:vAlign w:val="center"/>
          </w:tcPr>
          <w:p w14:paraId="0CA869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D3347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D781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7DB4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T15028</w:t>
            </w:r>
          </w:p>
        </w:tc>
        <w:tc>
          <w:tcPr>
            <w:tcW w:w="1220" w:type="dxa"/>
            <w:tcBorders>
              <w:top w:val="nil"/>
              <w:left w:val="nil"/>
              <w:bottom w:val="single" w:color="auto" w:sz="4" w:space="0"/>
              <w:right w:val="single" w:color="auto" w:sz="4" w:space="0"/>
            </w:tcBorders>
            <w:shd w:val="clear" w:color="auto" w:fill="auto"/>
            <w:noWrap/>
            <w:vAlign w:val="center"/>
          </w:tcPr>
          <w:p w14:paraId="237EE2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884F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5D53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883</w:t>
            </w:r>
          </w:p>
        </w:tc>
        <w:tc>
          <w:tcPr>
            <w:tcW w:w="1280" w:type="dxa"/>
            <w:vMerge w:val="continue"/>
            <w:tcBorders>
              <w:top w:val="single" w:color="auto" w:sz="4" w:space="0"/>
              <w:left w:val="single" w:color="auto" w:sz="4" w:space="0"/>
              <w:bottom w:val="nil"/>
              <w:right w:val="single" w:color="auto" w:sz="4" w:space="0"/>
            </w:tcBorders>
            <w:vAlign w:val="center"/>
          </w:tcPr>
          <w:p w14:paraId="6979804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CCAC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明珠路迮庵路</w:t>
            </w:r>
          </w:p>
        </w:tc>
        <w:tc>
          <w:tcPr>
            <w:tcW w:w="800" w:type="dxa"/>
            <w:tcBorders>
              <w:top w:val="nil"/>
              <w:left w:val="nil"/>
              <w:bottom w:val="single" w:color="auto" w:sz="4" w:space="0"/>
              <w:right w:val="single" w:color="auto" w:sz="4" w:space="0"/>
            </w:tcBorders>
            <w:shd w:val="clear" w:color="auto" w:fill="auto"/>
            <w:noWrap/>
            <w:vAlign w:val="center"/>
          </w:tcPr>
          <w:p w14:paraId="7C0101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4F1CC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0D471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67A14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T15029</w:t>
            </w:r>
          </w:p>
        </w:tc>
        <w:tc>
          <w:tcPr>
            <w:tcW w:w="1220" w:type="dxa"/>
            <w:tcBorders>
              <w:top w:val="nil"/>
              <w:left w:val="nil"/>
              <w:bottom w:val="single" w:color="auto" w:sz="4" w:space="0"/>
              <w:right w:val="single" w:color="auto" w:sz="4" w:space="0"/>
            </w:tcBorders>
            <w:shd w:val="clear" w:color="auto" w:fill="auto"/>
            <w:noWrap/>
            <w:vAlign w:val="center"/>
          </w:tcPr>
          <w:p w14:paraId="7A0934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F570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2FF4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884</w:t>
            </w:r>
          </w:p>
        </w:tc>
        <w:tc>
          <w:tcPr>
            <w:tcW w:w="1280" w:type="dxa"/>
            <w:vMerge w:val="continue"/>
            <w:tcBorders>
              <w:top w:val="single" w:color="auto" w:sz="4" w:space="0"/>
              <w:left w:val="single" w:color="auto" w:sz="4" w:space="0"/>
              <w:bottom w:val="nil"/>
              <w:right w:val="single" w:color="auto" w:sz="4" w:space="0"/>
            </w:tcBorders>
            <w:vAlign w:val="center"/>
          </w:tcPr>
          <w:p w14:paraId="0C90064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D32EC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明珠路崧泽大道</w:t>
            </w:r>
          </w:p>
        </w:tc>
        <w:tc>
          <w:tcPr>
            <w:tcW w:w="800" w:type="dxa"/>
            <w:tcBorders>
              <w:top w:val="nil"/>
              <w:left w:val="nil"/>
              <w:bottom w:val="single" w:color="auto" w:sz="4" w:space="0"/>
              <w:right w:val="single" w:color="auto" w:sz="4" w:space="0"/>
            </w:tcBorders>
            <w:shd w:val="clear" w:color="auto" w:fill="auto"/>
            <w:noWrap/>
            <w:vAlign w:val="center"/>
          </w:tcPr>
          <w:p w14:paraId="0C588C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062E1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5510E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778D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T15030</w:t>
            </w:r>
          </w:p>
        </w:tc>
        <w:tc>
          <w:tcPr>
            <w:tcW w:w="1220" w:type="dxa"/>
            <w:tcBorders>
              <w:top w:val="nil"/>
              <w:left w:val="nil"/>
              <w:bottom w:val="single" w:color="auto" w:sz="4" w:space="0"/>
              <w:right w:val="single" w:color="auto" w:sz="4" w:space="0"/>
            </w:tcBorders>
            <w:shd w:val="clear" w:color="auto" w:fill="auto"/>
            <w:noWrap/>
            <w:vAlign w:val="center"/>
          </w:tcPr>
          <w:p w14:paraId="4A0900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C6117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4376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885</w:t>
            </w:r>
          </w:p>
        </w:tc>
        <w:tc>
          <w:tcPr>
            <w:tcW w:w="1280" w:type="dxa"/>
            <w:vMerge w:val="continue"/>
            <w:tcBorders>
              <w:top w:val="single" w:color="auto" w:sz="4" w:space="0"/>
              <w:left w:val="single" w:color="auto" w:sz="4" w:space="0"/>
              <w:bottom w:val="nil"/>
              <w:right w:val="single" w:color="auto" w:sz="4" w:space="0"/>
            </w:tcBorders>
            <w:vAlign w:val="center"/>
          </w:tcPr>
          <w:p w14:paraId="57C4C9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95191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明珠路崧泽大道</w:t>
            </w:r>
          </w:p>
        </w:tc>
        <w:tc>
          <w:tcPr>
            <w:tcW w:w="800" w:type="dxa"/>
            <w:tcBorders>
              <w:top w:val="nil"/>
              <w:left w:val="nil"/>
              <w:bottom w:val="single" w:color="auto" w:sz="4" w:space="0"/>
              <w:right w:val="single" w:color="auto" w:sz="4" w:space="0"/>
            </w:tcBorders>
            <w:shd w:val="clear" w:color="auto" w:fill="auto"/>
            <w:noWrap/>
            <w:vAlign w:val="center"/>
          </w:tcPr>
          <w:p w14:paraId="560154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1CBAB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4ADD6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A07A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T15031</w:t>
            </w:r>
          </w:p>
        </w:tc>
        <w:tc>
          <w:tcPr>
            <w:tcW w:w="1220" w:type="dxa"/>
            <w:tcBorders>
              <w:top w:val="nil"/>
              <w:left w:val="nil"/>
              <w:bottom w:val="single" w:color="auto" w:sz="4" w:space="0"/>
              <w:right w:val="single" w:color="auto" w:sz="4" w:space="0"/>
            </w:tcBorders>
            <w:shd w:val="clear" w:color="auto" w:fill="auto"/>
            <w:noWrap/>
            <w:vAlign w:val="center"/>
          </w:tcPr>
          <w:p w14:paraId="1AEA45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2184D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91EF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886</w:t>
            </w:r>
          </w:p>
        </w:tc>
        <w:tc>
          <w:tcPr>
            <w:tcW w:w="1280" w:type="dxa"/>
            <w:vMerge w:val="continue"/>
            <w:tcBorders>
              <w:top w:val="single" w:color="auto" w:sz="4" w:space="0"/>
              <w:left w:val="single" w:color="auto" w:sz="4" w:space="0"/>
              <w:bottom w:val="nil"/>
              <w:right w:val="single" w:color="auto" w:sz="4" w:space="0"/>
            </w:tcBorders>
            <w:vAlign w:val="center"/>
          </w:tcPr>
          <w:p w14:paraId="0B3B059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363E9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明珠路徐祥路</w:t>
            </w:r>
          </w:p>
        </w:tc>
        <w:tc>
          <w:tcPr>
            <w:tcW w:w="800" w:type="dxa"/>
            <w:tcBorders>
              <w:top w:val="nil"/>
              <w:left w:val="nil"/>
              <w:bottom w:val="single" w:color="auto" w:sz="4" w:space="0"/>
              <w:right w:val="single" w:color="auto" w:sz="4" w:space="0"/>
            </w:tcBorders>
            <w:shd w:val="clear" w:color="auto" w:fill="auto"/>
            <w:noWrap/>
            <w:vAlign w:val="center"/>
          </w:tcPr>
          <w:p w14:paraId="2B97BE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F0E0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BF11F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F774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T16278</w:t>
            </w:r>
          </w:p>
        </w:tc>
        <w:tc>
          <w:tcPr>
            <w:tcW w:w="1220" w:type="dxa"/>
            <w:tcBorders>
              <w:top w:val="nil"/>
              <w:left w:val="nil"/>
              <w:bottom w:val="single" w:color="auto" w:sz="4" w:space="0"/>
              <w:right w:val="single" w:color="auto" w:sz="4" w:space="0"/>
            </w:tcBorders>
            <w:shd w:val="clear" w:color="auto" w:fill="auto"/>
            <w:noWrap/>
            <w:vAlign w:val="center"/>
          </w:tcPr>
          <w:p w14:paraId="457476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1439C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2FDD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887</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501FF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乐强路</w:t>
            </w:r>
          </w:p>
        </w:tc>
        <w:tc>
          <w:tcPr>
            <w:tcW w:w="2480" w:type="dxa"/>
            <w:tcBorders>
              <w:top w:val="nil"/>
              <w:left w:val="nil"/>
              <w:bottom w:val="single" w:color="auto" w:sz="4" w:space="0"/>
              <w:right w:val="single" w:color="auto" w:sz="4" w:space="0"/>
            </w:tcBorders>
            <w:shd w:val="clear" w:color="auto" w:fill="auto"/>
            <w:vAlign w:val="center"/>
          </w:tcPr>
          <w:p w14:paraId="64DE81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乐强路尚茂路</w:t>
            </w:r>
          </w:p>
        </w:tc>
        <w:tc>
          <w:tcPr>
            <w:tcW w:w="800" w:type="dxa"/>
            <w:tcBorders>
              <w:top w:val="nil"/>
              <w:left w:val="nil"/>
              <w:bottom w:val="single" w:color="auto" w:sz="4" w:space="0"/>
              <w:right w:val="single" w:color="auto" w:sz="4" w:space="0"/>
            </w:tcBorders>
            <w:shd w:val="clear" w:color="auto" w:fill="auto"/>
            <w:noWrap/>
            <w:vAlign w:val="center"/>
          </w:tcPr>
          <w:p w14:paraId="627D82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11CB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2B01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C50B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T19107</w:t>
            </w:r>
          </w:p>
        </w:tc>
        <w:tc>
          <w:tcPr>
            <w:tcW w:w="1220" w:type="dxa"/>
            <w:tcBorders>
              <w:top w:val="nil"/>
              <w:left w:val="nil"/>
              <w:bottom w:val="single" w:color="auto" w:sz="4" w:space="0"/>
              <w:right w:val="single" w:color="auto" w:sz="4" w:space="0"/>
            </w:tcBorders>
            <w:shd w:val="clear" w:color="auto" w:fill="auto"/>
            <w:noWrap/>
            <w:vAlign w:val="center"/>
          </w:tcPr>
          <w:p w14:paraId="3F6F52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AA3C6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2492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9E1CE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62A1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乐强路尚茂路</w:t>
            </w:r>
          </w:p>
        </w:tc>
        <w:tc>
          <w:tcPr>
            <w:tcW w:w="800" w:type="dxa"/>
            <w:tcBorders>
              <w:top w:val="nil"/>
              <w:left w:val="nil"/>
              <w:bottom w:val="single" w:color="auto" w:sz="4" w:space="0"/>
              <w:right w:val="single" w:color="auto" w:sz="4" w:space="0"/>
            </w:tcBorders>
            <w:shd w:val="clear" w:color="auto" w:fill="auto"/>
            <w:noWrap/>
            <w:vAlign w:val="center"/>
          </w:tcPr>
          <w:p w14:paraId="32DF49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63F33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8369B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F7F3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T19108</w:t>
            </w:r>
          </w:p>
        </w:tc>
        <w:tc>
          <w:tcPr>
            <w:tcW w:w="1220" w:type="dxa"/>
            <w:tcBorders>
              <w:top w:val="nil"/>
              <w:left w:val="nil"/>
              <w:bottom w:val="single" w:color="auto" w:sz="4" w:space="0"/>
              <w:right w:val="single" w:color="auto" w:sz="4" w:space="0"/>
            </w:tcBorders>
            <w:shd w:val="clear" w:color="auto" w:fill="auto"/>
            <w:noWrap/>
            <w:vAlign w:val="center"/>
          </w:tcPr>
          <w:p w14:paraId="6204ED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F7E2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9D05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889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86510C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D8748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乐强路尚泰路</w:t>
            </w:r>
          </w:p>
        </w:tc>
        <w:tc>
          <w:tcPr>
            <w:tcW w:w="800" w:type="dxa"/>
            <w:tcBorders>
              <w:top w:val="nil"/>
              <w:left w:val="nil"/>
              <w:bottom w:val="single" w:color="auto" w:sz="4" w:space="0"/>
              <w:right w:val="single" w:color="auto" w:sz="4" w:space="0"/>
            </w:tcBorders>
            <w:shd w:val="clear" w:color="auto" w:fill="auto"/>
            <w:noWrap/>
            <w:vAlign w:val="center"/>
          </w:tcPr>
          <w:p w14:paraId="09BD81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E3AE1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0DB9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112F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T19109</w:t>
            </w:r>
          </w:p>
        </w:tc>
        <w:tc>
          <w:tcPr>
            <w:tcW w:w="1220" w:type="dxa"/>
            <w:tcBorders>
              <w:top w:val="nil"/>
              <w:left w:val="nil"/>
              <w:bottom w:val="single" w:color="auto" w:sz="4" w:space="0"/>
              <w:right w:val="single" w:color="auto" w:sz="4" w:space="0"/>
            </w:tcBorders>
            <w:shd w:val="clear" w:color="auto" w:fill="auto"/>
            <w:noWrap/>
            <w:vAlign w:val="center"/>
          </w:tcPr>
          <w:p w14:paraId="4986C5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B9BA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770E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890</w:t>
            </w:r>
          </w:p>
        </w:tc>
        <w:tc>
          <w:tcPr>
            <w:tcW w:w="1280" w:type="dxa"/>
            <w:tcBorders>
              <w:top w:val="nil"/>
              <w:left w:val="nil"/>
              <w:bottom w:val="single" w:color="auto" w:sz="4" w:space="0"/>
              <w:right w:val="single" w:color="auto" w:sz="4" w:space="0"/>
            </w:tcBorders>
            <w:shd w:val="clear" w:color="auto" w:fill="auto"/>
            <w:noWrap/>
            <w:vAlign w:val="center"/>
          </w:tcPr>
          <w:p w14:paraId="28EE2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乐强路</w:t>
            </w:r>
          </w:p>
        </w:tc>
        <w:tc>
          <w:tcPr>
            <w:tcW w:w="2480" w:type="dxa"/>
            <w:tcBorders>
              <w:top w:val="nil"/>
              <w:left w:val="nil"/>
              <w:bottom w:val="single" w:color="auto" w:sz="4" w:space="0"/>
              <w:right w:val="single" w:color="auto" w:sz="4" w:space="0"/>
            </w:tcBorders>
            <w:shd w:val="clear" w:color="auto" w:fill="auto"/>
            <w:vAlign w:val="center"/>
          </w:tcPr>
          <w:p w14:paraId="471F3B1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乐强路尚泰路</w:t>
            </w:r>
          </w:p>
        </w:tc>
        <w:tc>
          <w:tcPr>
            <w:tcW w:w="800" w:type="dxa"/>
            <w:tcBorders>
              <w:top w:val="nil"/>
              <w:left w:val="nil"/>
              <w:bottom w:val="single" w:color="auto" w:sz="4" w:space="0"/>
              <w:right w:val="single" w:color="auto" w:sz="4" w:space="0"/>
            </w:tcBorders>
            <w:shd w:val="clear" w:color="auto" w:fill="auto"/>
            <w:noWrap/>
            <w:vAlign w:val="center"/>
          </w:tcPr>
          <w:p w14:paraId="3C95DA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499BF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EA935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EA7F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T19110</w:t>
            </w:r>
          </w:p>
        </w:tc>
        <w:tc>
          <w:tcPr>
            <w:tcW w:w="1220" w:type="dxa"/>
            <w:tcBorders>
              <w:top w:val="nil"/>
              <w:left w:val="nil"/>
              <w:bottom w:val="single" w:color="auto" w:sz="4" w:space="0"/>
              <w:right w:val="single" w:color="auto" w:sz="4" w:space="0"/>
            </w:tcBorders>
            <w:shd w:val="clear" w:color="auto" w:fill="auto"/>
            <w:noWrap/>
            <w:vAlign w:val="center"/>
          </w:tcPr>
          <w:p w14:paraId="76C3C9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A4D45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0309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B6DAD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泾居路</w:t>
            </w:r>
          </w:p>
        </w:tc>
        <w:tc>
          <w:tcPr>
            <w:tcW w:w="2480" w:type="dxa"/>
            <w:tcBorders>
              <w:top w:val="nil"/>
              <w:left w:val="nil"/>
              <w:bottom w:val="single" w:color="auto" w:sz="4" w:space="0"/>
              <w:right w:val="single" w:color="auto" w:sz="4" w:space="0"/>
            </w:tcBorders>
            <w:shd w:val="clear" w:color="auto" w:fill="auto"/>
            <w:vAlign w:val="center"/>
          </w:tcPr>
          <w:p w14:paraId="4674EAD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泾居路尚涵路</w:t>
            </w:r>
          </w:p>
        </w:tc>
        <w:tc>
          <w:tcPr>
            <w:tcW w:w="800" w:type="dxa"/>
            <w:tcBorders>
              <w:top w:val="nil"/>
              <w:left w:val="nil"/>
              <w:bottom w:val="single" w:color="auto" w:sz="4" w:space="0"/>
              <w:right w:val="single" w:color="auto" w:sz="4" w:space="0"/>
            </w:tcBorders>
            <w:shd w:val="clear" w:color="auto" w:fill="auto"/>
            <w:noWrap/>
            <w:vAlign w:val="center"/>
          </w:tcPr>
          <w:p w14:paraId="414E69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F9EA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49D53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4279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T21024</w:t>
            </w:r>
          </w:p>
        </w:tc>
        <w:tc>
          <w:tcPr>
            <w:tcW w:w="1220" w:type="dxa"/>
            <w:tcBorders>
              <w:top w:val="nil"/>
              <w:left w:val="nil"/>
              <w:bottom w:val="single" w:color="auto" w:sz="4" w:space="0"/>
              <w:right w:val="single" w:color="auto" w:sz="4" w:space="0"/>
            </w:tcBorders>
            <w:shd w:val="clear" w:color="auto" w:fill="auto"/>
            <w:noWrap/>
            <w:vAlign w:val="center"/>
          </w:tcPr>
          <w:p w14:paraId="31F1AC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A844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9846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892</w:t>
            </w:r>
          </w:p>
        </w:tc>
        <w:tc>
          <w:tcPr>
            <w:tcW w:w="1280" w:type="dxa"/>
            <w:vMerge w:val="continue"/>
            <w:tcBorders>
              <w:top w:val="nil"/>
              <w:left w:val="single" w:color="auto" w:sz="4" w:space="0"/>
              <w:bottom w:val="single" w:color="000000" w:sz="4" w:space="0"/>
              <w:right w:val="single" w:color="auto" w:sz="4" w:space="0"/>
            </w:tcBorders>
            <w:vAlign w:val="center"/>
          </w:tcPr>
          <w:p w14:paraId="658F6D1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59EF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泾居路尚茂路</w:t>
            </w:r>
          </w:p>
        </w:tc>
        <w:tc>
          <w:tcPr>
            <w:tcW w:w="800" w:type="dxa"/>
            <w:tcBorders>
              <w:top w:val="nil"/>
              <w:left w:val="nil"/>
              <w:bottom w:val="single" w:color="auto" w:sz="4" w:space="0"/>
              <w:right w:val="single" w:color="auto" w:sz="4" w:space="0"/>
            </w:tcBorders>
            <w:shd w:val="clear" w:color="auto" w:fill="auto"/>
            <w:noWrap/>
            <w:vAlign w:val="center"/>
          </w:tcPr>
          <w:p w14:paraId="2AFD5E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4D423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0F277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B697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T21025</w:t>
            </w:r>
          </w:p>
        </w:tc>
        <w:tc>
          <w:tcPr>
            <w:tcW w:w="1220" w:type="dxa"/>
            <w:tcBorders>
              <w:top w:val="nil"/>
              <w:left w:val="nil"/>
              <w:bottom w:val="single" w:color="auto" w:sz="4" w:space="0"/>
              <w:right w:val="single" w:color="auto" w:sz="4" w:space="0"/>
            </w:tcBorders>
            <w:shd w:val="clear" w:color="auto" w:fill="auto"/>
            <w:noWrap/>
            <w:vAlign w:val="center"/>
          </w:tcPr>
          <w:p w14:paraId="44524D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1899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FFE2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893</w:t>
            </w:r>
          </w:p>
        </w:tc>
        <w:tc>
          <w:tcPr>
            <w:tcW w:w="1280" w:type="dxa"/>
            <w:tcBorders>
              <w:top w:val="nil"/>
              <w:left w:val="nil"/>
              <w:bottom w:val="single" w:color="auto" w:sz="4" w:space="0"/>
              <w:right w:val="single" w:color="auto" w:sz="4" w:space="0"/>
            </w:tcBorders>
            <w:shd w:val="clear" w:color="auto" w:fill="auto"/>
            <w:noWrap/>
            <w:vAlign w:val="center"/>
          </w:tcPr>
          <w:p w14:paraId="017555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尚茂路</w:t>
            </w:r>
          </w:p>
        </w:tc>
        <w:tc>
          <w:tcPr>
            <w:tcW w:w="2480" w:type="dxa"/>
            <w:tcBorders>
              <w:top w:val="nil"/>
              <w:left w:val="nil"/>
              <w:bottom w:val="single" w:color="auto" w:sz="4" w:space="0"/>
              <w:right w:val="single" w:color="auto" w:sz="4" w:space="0"/>
            </w:tcBorders>
            <w:shd w:val="clear" w:color="auto" w:fill="auto"/>
            <w:vAlign w:val="center"/>
          </w:tcPr>
          <w:p w14:paraId="31582B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尚茂路泾居路</w:t>
            </w:r>
          </w:p>
        </w:tc>
        <w:tc>
          <w:tcPr>
            <w:tcW w:w="800" w:type="dxa"/>
            <w:tcBorders>
              <w:top w:val="nil"/>
              <w:left w:val="nil"/>
              <w:bottom w:val="single" w:color="auto" w:sz="4" w:space="0"/>
              <w:right w:val="single" w:color="auto" w:sz="4" w:space="0"/>
            </w:tcBorders>
            <w:shd w:val="clear" w:color="auto" w:fill="auto"/>
            <w:noWrap/>
            <w:vAlign w:val="center"/>
          </w:tcPr>
          <w:p w14:paraId="50DDA4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A57BB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08E3F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C902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T21026</w:t>
            </w:r>
          </w:p>
        </w:tc>
        <w:tc>
          <w:tcPr>
            <w:tcW w:w="1220" w:type="dxa"/>
            <w:tcBorders>
              <w:top w:val="nil"/>
              <w:left w:val="nil"/>
              <w:bottom w:val="single" w:color="auto" w:sz="4" w:space="0"/>
              <w:right w:val="single" w:color="auto" w:sz="4" w:space="0"/>
            </w:tcBorders>
            <w:shd w:val="clear" w:color="auto" w:fill="auto"/>
            <w:noWrap/>
            <w:vAlign w:val="center"/>
          </w:tcPr>
          <w:p w14:paraId="563672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122C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2EBD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CDD71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尚茂路</w:t>
            </w:r>
          </w:p>
        </w:tc>
        <w:tc>
          <w:tcPr>
            <w:tcW w:w="2480" w:type="dxa"/>
            <w:tcBorders>
              <w:top w:val="nil"/>
              <w:left w:val="nil"/>
              <w:bottom w:val="single" w:color="auto" w:sz="4" w:space="0"/>
              <w:right w:val="single" w:color="auto" w:sz="4" w:space="0"/>
            </w:tcBorders>
            <w:shd w:val="clear" w:color="auto" w:fill="auto"/>
            <w:noWrap/>
            <w:vAlign w:val="center"/>
          </w:tcPr>
          <w:p w14:paraId="746BE6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尚茂路乐天路</w:t>
            </w:r>
          </w:p>
        </w:tc>
        <w:tc>
          <w:tcPr>
            <w:tcW w:w="800" w:type="dxa"/>
            <w:tcBorders>
              <w:top w:val="nil"/>
              <w:left w:val="nil"/>
              <w:bottom w:val="single" w:color="auto" w:sz="4" w:space="0"/>
              <w:right w:val="single" w:color="auto" w:sz="4" w:space="0"/>
            </w:tcBorders>
            <w:shd w:val="clear" w:color="auto" w:fill="auto"/>
            <w:noWrap/>
            <w:vAlign w:val="center"/>
          </w:tcPr>
          <w:p w14:paraId="535155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40D4A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76ABE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C328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T15071</w:t>
            </w:r>
          </w:p>
        </w:tc>
        <w:tc>
          <w:tcPr>
            <w:tcW w:w="1220" w:type="dxa"/>
            <w:tcBorders>
              <w:top w:val="nil"/>
              <w:left w:val="nil"/>
              <w:bottom w:val="single" w:color="auto" w:sz="4" w:space="0"/>
              <w:right w:val="single" w:color="auto" w:sz="4" w:space="0"/>
            </w:tcBorders>
            <w:shd w:val="clear" w:color="auto" w:fill="auto"/>
            <w:noWrap/>
            <w:vAlign w:val="center"/>
          </w:tcPr>
          <w:p w14:paraId="2B36D5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2FF4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7A3C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895</w:t>
            </w:r>
          </w:p>
        </w:tc>
        <w:tc>
          <w:tcPr>
            <w:tcW w:w="1280" w:type="dxa"/>
            <w:vMerge w:val="continue"/>
            <w:tcBorders>
              <w:top w:val="nil"/>
              <w:left w:val="single" w:color="auto" w:sz="4" w:space="0"/>
              <w:bottom w:val="single" w:color="000000" w:sz="4" w:space="0"/>
              <w:right w:val="single" w:color="auto" w:sz="4" w:space="0"/>
            </w:tcBorders>
            <w:vAlign w:val="center"/>
          </w:tcPr>
          <w:p w14:paraId="67FDAD4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E6F76A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尚茂路乐天路</w:t>
            </w:r>
          </w:p>
        </w:tc>
        <w:tc>
          <w:tcPr>
            <w:tcW w:w="800" w:type="dxa"/>
            <w:tcBorders>
              <w:top w:val="nil"/>
              <w:left w:val="nil"/>
              <w:bottom w:val="single" w:color="auto" w:sz="4" w:space="0"/>
              <w:right w:val="single" w:color="auto" w:sz="4" w:space="0"/>
            </w:tcBorders>
            <w:shd w:val="clear" w:color="auto" w:fill="auto"/>
            <w:noWrap/>
            <w:vAlign w:val="center"/>
          </w:tcPr>
          <w:p w14:paraId="03F13E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353E7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CB567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32DDA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T15072</w:t>
            </w:r>
          </w:p>
        </w:tc>
        <w:tc>
          <w:tcPr>
            <w:tcW w:w="1220" w:type="dxa"/>
            <w:tcBorders>
              <w:top w:val="nil"/>
              <w:left w:val="nil"/>
              <w:bottom w:val="single" w:color="auto" w:sz="4" w:space="0"/>
              <w:right w:val="single" w:color="auto" w:sz="4" w:space="0"/>
            </w:tcBorders>
            <w:shd w:val="clear" w:color="auto" w:fill="auto"/>
            <w:noWrap/>
            <w:vAlign w:val="center"/>
          </w:tcPr>
          <w:p w14:paraId="1CFA0D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62FA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2A32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896</w:t>
            </w:r>
          </w:p>
        </w:tc>
        <w:tc>
          <w:tcPr>
            <w:tcW w:w="1280" w:type="dxa"/>
            <w:vMerge w:val="continue"/>
            <w:tcBorders>
              <w:top w:val="nil"/>
              <w:left w:val="single" w:color="auto" w:sz="4" w:space="0"/>
              <w:bottom w:val="single" w:color="000000" w:sz="4" w:space="0"/>
              <w:right w:val="single" w:color="auto" w:sz="4" w:space="0"/>
            </w:tcBorders>
            <w:vAlign w:val="center"/>
          </w:tcPr>
          <w:p w14:paraId="6A921E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5E0D9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尚茂路乐强路</w:t>
            </w:r>
          </w:p>
        </w:tc>
        <w:tc>
          <w:tcPr>
            <w:tcW w:w="800" w:type="dxa"/>
            <w:tcBorders>
              <w:top w:val="nil"/>
              <w:left w:val="nil"/>
              <w:bottom w:val="single" w:color="auto" w:sz="4" w:space="0"/>
              <w:right w:val="single" w:color="auto" w:sz="4" w:space="0"/>
            </w:tcBorders>
            <w:shd w:val="clear" w:color="auto" w:fill="auto"/>
            <w:noWrap/>
            <w:vAlign w:val="center"/>
          </w:tcPr>
          <w:p w14:paraId="3E296D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0DAE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C5741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C902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T15073</w:t>
            </w:r>
          </w:p>
        </w:tc>
        <w:tc>
          <w:tcPr>
            <w:tcW w:w="1220" w:type="dxa"/>
            <w:tcBorders>
              <w:top w:val="nil"/>
              <w:left w:val="nil"/>
              <w:bottom w:val="single" w:color="auto" w:sz="4" w:space="0"/>
              <w:right w:val="single" w:color="auto" w:sz="4" w:space="0"/>
            </w:tcBorders>
            <w:shd w:val="clear" w:color="auto" w:fill="auto"/>
            <w:noWrap/>
            <w:vAlign w:val="center"/>
          </w:tcPr>
          <w:p w14:paraId="5E482A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A6C7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B151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897</w:t>
            </w:r>
          </w:p>
        </w:tc>
        <w:tc>
          <w:tcPr>
            <w:tcW w:w="1280" w:type="dxa"/>
            <w:vMerge w:val="continue"/>
            <w:tcBorders>
              <w:top w:val="nil"/>
              <w:left w:val="single" w:color="auto" w:sz="4" w:space="0"/>
              <w:bottom w:val="single" w:color="000000" w:sz="4" w:space="0"/>
              <w:right w:val="single" w:color="auto" w:sz="4" w:space="0"/>
            </w:tcBorders>
            <w:vAlign w:val="center"/>
          </w:tcPr>
          <w:p w14:paraId="238A469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5C424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尚茂路乐强路</w:t>
            </w:r>
          </w:p>
        </w:tc>
        <w:tc>
          <w:tcPr>
            <w:tcW w:w="800" w:type="dxa"/>
            <w:tcBorders>
              <w:top w:val="nil"/>
              <w:left w:val="nil"/>
              <w:bottom w:val="single" w:color="auto" w:sz="4" w:space="0"/>
              <w:right w:val="single" w:color="auto" w:sz="4" w:space="0"/>
            </w:tcBorders>
            <w:shd w:val="clear" w:color="auto" w:fill="auto"/>
            <w:noWrap/>
            <w:vAlign w:val="center"/>
          </w:tcPr>
          <w:p w14:paraId="0D3637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DCA27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B26FF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F50B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T15074</w:t>
            </w:r>
          </w:p>
        </w:tc>
        <w:tc>
          <w:tcPr>
            <w:tcW w:w="1220" w:type="dxa"/>
            <w:tcBorders>
              <w:top w:val="nil"/>
              <w:left w:val="nil"/>
              <w:bottom w:val="single" w:color="auto" w:sz="4" w:space="0"/>
              <w:right w:val="single" w:color="auto" w:sz="4" w:space="0"/>
            </w:tcBorders>
            <w:shd w:val="clear" w:color="auto" w:fill="auto"/>
            <w:noWrap/>
            <w:vAlign w:val="center"/>
          </w:tcPr>
          <w:p w14:paraId="7FE29F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1C44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54BF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898</w:t>
            </w:r>
          </w:p>
        </w:tc>
        <w:tc>
          <w:tcPr>
            <w:tcW w:w="1280" w:type="dxa"/>
            <w:vMerge w:val="continue"/>
            <w:tcBorders>
              <w:top w:val="nil"/>
              <w:left w:val="single" w:color="auto" w:sz="4" w:space="0"/>
              <w:bottom w:val="single" w:color="000000" w:sz="4" w:space="0"/>
              <w:right w:val="single" w:color="auto" w:sz="4" w:space="0"/>
            </w:tcBorders>
            <w:vAlign w:val="center"/>
          </w:tcPr>
          <w:p w14:paraId="210815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AC5FA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尚茂路乐爱路</w:t>
            </w:r>
          </w:p>
        </w:tc>
        <w:tc>
          <w:tcPr>
            <w:tcW w:w="800" w:type="dxa"/>
            <w:tcBorders>
              <w:top w:val="nil"/>
              <w:left w:val="nil"/>
              <w:bottom w:val="single" w:color="auto" w:sz="4" w:space="0"/>
              <w:right w:val="single" w:color="auto" w:sz="4" w:space="0"/>
            </w:tcBorders>
            <w:shd w:val="clear" w:color="auto" w:fill="auto"/>
            <w:noWrap/>
            <w:vAlign w:val="center"/>
          </w:tcPr>
          <w:p w14:paraId="71F003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C0D5D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BDC39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4075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T15075</w:t>
            </w:r>
          </w:p>
        </w:tc>
        <w:tc>
          <w:tcPr>
            <w:tcW w:w="1220" w:type="dxa"/>
            <w:tcBorders>
              <w:top w:val="nil"/>
              <w:left w:val="nil"/>
              <w:bottom w:val="single" w:color="auto" w:sz="4" w:space="0"/>
              <w:right w:val="single" w:color="auto" w:sz="4" w:space="0"/>
            </w:tcBorders>
            <w:shd w:val="clear" w:color="auto" w:fill="auto"/>
            <w:noWrap/>
            <w:vAlign w:val="center"/>
          </w:tcPr>
          <w:p w14:paraId="6873B9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9B93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C52C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899</w:t>
            </w:r>
          </w:p>
        </w:tc>
        <w:tc>
          <w:tcPr>
            <w:tcW w:w="1280" w:type="dxa"/>
            <w:vMerge w:val="continue"/>
            <w:tcBorders>
              <w:top w:val="nil"/>
              <w:left w:val="single" w:color="auto" w:sz="4" w:space="0"/>
              <w:bottom w:val="single" w:color="000000" w:sz="4" w:space="0"/>
              <w:right w:val="single" w:color="auto" w:sz="4" w:space="0"/>
            </w:tcBorders>
            <w:vAlign w:val="center"/>
          </w:tcPr>
          <w:p w14:paraId="6BDA4B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9409FD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尚茂路乐爱路</w:t>
            </w:r>
          </w:p>
        </w:tc>
        <w:tc>
          <w:tcPr>
            <w:tcW w:w="800" w:type="dxa"/>
            <w:tcBorders>
              <w:top w:val="nil"/>
              <w:left w:val="nil"/>
              <w:bottom w:val="single" w:color="auto" w:sz="4" w:space="0"/>
              <w:right w:val="single" w:color="auto" w:sz="4" w:space="0"/>
            </w:tcBorders>
            <w:shd w:val="clear" w:color="auto" w:fill="auto"/>
            <w:noWrap/>
            <w:vAlign w:val="center"/>
          </w:tcPr>
          <w:p w14:paraId="5F897B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2721F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FBFAE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C74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T15076</w:t>
            </w:r>
          </w:p>
        </w:tc>
        <w:tc>
          <w:tcPr>
            <w:tcW w:w="1220" w:type="dxa"/>
            <w:tcBorders>
              <w:top w:val="nil"/>
              <w:left w:val="nil"/>
              <w:bottom w:val="single" w:color="auto" w:sz="4" w:space="0"/>
              <w:right w:val="single" w:color="auto" w:sz="4" w:space="0"/>
            </w:tcBorders>
            <w:shd w:val="clear" w:color="auto" w:fill="auto"/>
            <w:noWrap/>
            <w:vAlign w:val="center"/>
          </w:tcPr>
          <w:p w14:paraId="6113FE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94D1A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3923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6DE7D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尚鸿路</w:t>
            </w:r>
          </w:p>
        </w:tc>
        <w:tc>
          <w:tcPr>
            <w:tcW w:w="2480" w:type="dxa"/>
            <w:tcBorders>
              <w:top w:val="nil"/>
              <w:left w:val="nil"/>
              <w:bottom w:val="single" w:color="auto" w:sz="4" w:space="0"/>
              <w:right w:val="single" w:color="auto" w:sz="4" w:space="0"/>
            </w:tcBorders>
            <w:shd w:val="clear" w:color="auto" w:fill="auto"/>
            <w:noWrap/>
            <w:vAlign w:val="center"/>
          </w:tcPr>
          <w:p w14:paraId="7B4223E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尚鸿路乐天路</w:t>
            </w:r>
          </w:p>
        </w:tc>
        <w:tc>
          <w:tcPr>
            <w:tcW w:w="800" w:type="dxa"/>
            <w:tcBorders>
              <w:top w:val="nil"/>
              <w:left w:val="nil"/>
              <w:bottom w:val="single" w:color="auto" w:sz="4" w:space="0"/>
              <w:right w:val="single" w:color="auto" w:sz="4" w:space="0"/>
            </w:tcBorders>
            <w:shd w:val="clear" w:color="auto" w:fill="auto"/>
            <w:noWrap/>
            <w:vAlign w:val="center"/>
          </w:tcPr>
          <w:p w14:paraId="7E4BA9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84168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0086A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5165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T15077</w:t>
            </w:r>
          </w:p>
        </w:tc>
        <w:tc>
          <w:tcPr>
            <w:tcW w:w="1220" w:type="dxa"/>
            <w:tcBorders>
              <w:top w:val="nil"/>
              <w:left w:val="nil"/>
              <w:bottom w:val="single" w:color="auto" w:sz="4" w:space="0"/>
              <w:right w:val="single" w:color="auto" w:sz="4" w:space="0"/>
            </w:tcBorders>
            <w:shd w:val="clear" w:color="auto" w:fill="auto"/>
            <w:noWrap/>
            <w:vAlign w:val="center"/>
          </w:tcPr>
          <w:p w14:paraId="5E12E8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3C6D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5D5E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901</w:t>
            </w:r>
          </w:p>
        </w:tc>
        <w:tc>
          <w:tcPr>
            <w:tcW w:w="1280" w:type="dxa"/>
            <w:vMerge w:val="continue"/>
            <w:tcBorders>
              <w:top w:val="nil"/>
              <w:left w:val="single" w:color="auto" w:sz="4" w:space="0"/>
              <w:bottom w:val="single" w:color="000000" w:sz="4" w:space="0"/>
              <w:right w:val="single" w:color="auto" w:sz="4" w:space="0"/>
            </w:tcBorders>
            <w:vAlign w:val="center"/>
          </w:tcPr>
          <w:p w14:paraId="34DB3E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FA7EF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尚鸿路乐天路</w:t>
            </w:r>
          </w:p>
        </w:tc>
        <w:tc>
          <w:tcPr>
            <w:tcW w:w="800" w:type="dxa"/>
            <w:tcBorders>
              <w:top w:val="nil"/>
              <w:left w:val="nil"/>
              <w:bottom w:val="single" w:color="auto" w:sz="4" w:space="0"/>
              <w:right w:val="single" w:color="auto" w:sz="4" w:space="0"/>
            </w:tcBorders>
            <w:shd w:val="clear" w:color="auto" w:fill="auto"/>
            <w:noWrap/>
            <w:vAlign w:val="center"/>
          </w:tcPr>
          <w:p w14:paraId="503015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3A829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73677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20F3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T15078</w:t>
            </w:r>
          </w:p>
        </w:tc>
        <w:tc>
          <w:tcPr>
            <w:tcW w:w="1220" w:type="dxa"/>
            <w:tcBorders>
              <w:top w:val="nil"/>
              <w:left w:val="nil"/>
              <w:bottom w:val="single" w:color="auto" w:sz="4" w:space="0"/>
              <w:right w:val="single" w:color="auto" w:sz="4" w:space="0"/>
            </w:tcBorders>
            <w:shd w:val="clear" w:color="auto" w:fill="auto"/>
            <w:noWrap/>
            <w:vAlign w:val="center"/>
          </w:tcPr>
          <w:p w14:paraId="59B330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C8F1C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EF8D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902</w:t>
            </w:r>
          </w:p>
        </w:tc>
        <w:tc>
          <w:tcPr>
            <w:tcW w:w="1280" w:type="dxa"/>
            <w:vMerge w:val="continue"/>
            <w:tcBorders>
              <w:top w:val="nil"/>
              <w:left w:val="single" w:color="auto" w:sz="4" w:space="0"/>
              <w:bottom w:val="single" w:color="000000" w:sz="4" w:space="0"/>
              <w:right w:val="single" w:color="auto" w:sz="4" w:space="0"/>
            </w:tcBorders>
            <w:vAlign w:val="center"/>
          </w:tcPr>
          <w:p w14:paraId="2365B7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1E15A3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 xml:space="preserve">尚鸿路乐高路 </w:t>
            </w:r>
          </w:p>
        </w:tc>
        <w:tc>
          <w:tcPr>
            <w:tcW w:w="800" w:type="dxa"/>
            <w:tcBorders>
              <w:top w:val="nil"/>
              <w:left w:val="nil"/>
              <w:bottom w:val="single" w:color="auto" w:sz="4" w:space="0"/>
              <w:right w:val="single" w:color="auto" w:sz="4" w:space="0"/>
            </w:tcBorders>
            <w:shd w:val="clear" w:color="auto" w:fill="auto"/>
            <w:noWrap/>
            <w:vAlign w:val="center"/>
          </w:tcPr>
          <w:p w14:paraId="616033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D27F5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A54EA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D09B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T15079</w:t>
            </w:r>
          </w:p>
        </w:tc>
        <w:tc>
          <w:tcPr>
            <w:tcW w:w="1220" w:type="dxa"/>
            <w:tcBorders>
              <w:top w:val="nil"/>
              <w:left w:val="nil"/>
              <w:bottom w:val="single" w:color="auto" w:sz="4" w:space="0"/>
              <w:right w:val="single" w:color="auto" w:sz="4" w:space="0"/>
            </w:tcBorders>
            <w:shd w:val="clear" w:color="auto" w:fill="auto"/>
            <w:noWrap/>
            <w:vAlign w:val="center"/>
          </w:tcPr>
          <w:p w14:paraId="707DC6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1135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41B3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903</w:t>
            </w:r>
          </w:p>
        </w:tc>
        <w:tc>
          <w:tcPr>
            <w:tcW w:w="1280" w:type="dxa"/>
            <w:vMerge w:val="continue"/>
            <w:tcBorders>
              <w:top w:val="nil"/>
              <w:left w:val="single" w:color="auto" w:sz="4" w:space="0"/>
              <w:bottom w:val="single" w:color="000000" w:sz="4" w:space="0"/>
              <w:right w:val="single" w:color="auto" w:sz="4" w:space="0"/>
            </w:tcBorders>
            <w:vAlign w:val="center"/>
          </w:tcPr>
          <w:p w14:paraId="0B4372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BAB5C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 xml:space="preserve">尚鸿路乐高路 </w:t>
            </w:r>
          </w:p>
        </w:tc>
        <w:tc>
          <w:tcPr>
            <w:tcW w:w="800" w:type="dxa"/>
            <w:tcBorders>
              <w:top w:val="nil"/>
              <w:left w:val="nil"/>
              <w:bottom w:val="single" w:color="auto" w:sz="4" w:space="0"/>
              <w:right w:val="single" w:color="auto" w:sz="4" w:space="0"/>
            </w:tcBorders>
            <w:shd w:val="clear" w:color="auto" w:fill="auto"/>
            <w:noWrap/>
            <w:vAlign w:val="center"/>
          </w:tcPr>
          <w:p w14:paraId="75E7A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38019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8F4BE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A900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T15080</w:t>
            </w:r>
          </w:p>
        </w:tc>
        <w:tc>
          <w:tcPr>
            <w:tcW w:w="1220" w:type="dxa"/>
            <w:tcBorders>
              <w:top w:val="nil"/>
              <w:left w:val="nil"/>
              <w:bottom w:val="single" w:color="auto" w:sz="4" w:space="0"/>
              <w:right w:val="single" w:color="auto" w:sz="4" w:space="0"/>
            </w:tcBorders>
            <w:shd w:val="clear" w:color="auto" w:fill="auto"/>
            <w:noWrap/>
            <w:vAlign w:val="center"/>
          </w:tcPr>
          <w:p w14:paraId="7B25C4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4C5B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646E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904</w:t>
            </w:r>
          </w:p>
        </w:tc>
        <w:tc>
          <w:tcPr>
            <w:tcW w:w="1280" w:type="dxa"/>
            <w:vMerge w:val="continue"/>
            <w:tcBorders>
              <w:top w:val="nil"/>
              <w:left w:val="single" w:color="auto" w:sz="4" w:space="0"/>
              <w:bottom w:val="single" w:color="000000" w:sz="4" w:space="0"/>
              <w:right w:val="single" w:color="auto" w:sz="4" w:space="0"/>
            </w:tcBorders>
            <w:vAlign w:val="center"/>
          </w:tcPr>
          <w:p w14:paraId="752AFA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0F4C45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尚鸿路乐强路</w:t>
            </w:r>
          </w:p>
        </w:tc>
        <w:tc>
          <w:tcPr>
            <w:tcW w:w="800" w:type="dxa"/>
            <w:tcBorders>
              <w:top w:val="nil"/>
              <w:left w:val="nil"/>
              <w:bottom w:val="single" w:color="auto" w:sz="4" w:space="0"/>
              <w:right w:val="single" w:color="auto" w:sz="4" w:space="0"/>
            </w:tcBorders>
            <w:shd w:val="clear" w:color="auto" w:fill="auto"/>
            <w:noWrap/>
            <w:vAlign w:val="center"/>
          </w:tcPr>
          <w:p w14:paraId="5EFBD7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CE9D8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4CA0C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821A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T19111</w:t>
            </w:r>
          </w:p>
        </w:tc>
        <w:tc>
          <w:tcPr>
            <w:tcW w:w="1220" w:type="dxa"/>
            <w:tcBorders>
              <w:top w:val="nil"/>
              <w:left w:val="nil"/>
              <w:bottom w:val="single" w:color="auto" w:sz="4" w:space="0"/>
              <w:right w:val="single" w:color="auto" w:sz="4" w:space="0"/>
            </w:tcBorders>
            <w:shd w:val="clear" w:color="auto" w:fill="auto"/>
            <w:noWrap/>
            <w:vAlign w:val="center"/>
          </w:tcPr>
          <w:p w14:paraId="2B7B58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91878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4681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905</w:t>
            </w:r>
          </w:p>
        </w:tc>
        <w:tc>
          <w:tcPr>
            <w:tcW w:w="1280" w:type="dxa"/>
            <w:vMerge w:val="continue"/>
            <w:tcBorders>
              <w:top w:val="nil"/>
              <w:left w:val="single" w:color="auto" w:sz="4" w:space="0"/>
              <w:bottom w:val="single" w:color="000000" w:sz="4" w:space="0"/>
              <w:right w:val="single" w:color="auto" w:sz="4" w:space="0"/>
            </w:tcBorders>
            <w:vAlign w:val="center"/>
          </w:tcPr>
          <w:p w14:paraId="539E1AB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F122C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尚鸿路乐爱路</w:t>
            </w:r>
          </w:p>
        </w:tc>
        <w:tc>
          <w:tcPr>
            <w:tcW w:w="800" w:type="dxa"/>
            <w:tcBorders>
              <w:top w:val="nil"/>
              <w:left w:val="nil"/>
              <w:bottom w:val="single" w:color="auto" w:sz="4" w:space="0"/>
              <w:right w:val="single" w:color="auto" w:sz="4" w:space="0"/>
            </w:tcBorders>
            <w:shd w:val="clear" w:color="auto" w:fill="auto"/>
            <w:noWrap/>
            <w:vAlign w:val="center"/>
          </w:tcPr>
          <w:p w14:paraId="3F475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65A4D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5333F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04B7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T15081</w:t>
            </w:r>
          </w:p>
        </w:tc>
        <w:tc>
          <w:tcPr>
            <w:tcW w:w="1220" w:type="dxa"/>
            <w:tcBorders>
              <w:top w:val="nil"/>
              <w:left w:val="nil"/>
              <w:bottom w:val="single" w:color="auto" w:sz="4" w:space="0"/>
              <w:right w:val="single" w:color="auto" w:sz="4" w:space="0"/>
            </w:tcBorders>
            <w:shd w:val="clear" w:color="auto" w:fill="auto"/>
            <w:noWrap/>
            <w:vAlign w:val="center"/>
          </w:tcPr>
          <w:p w14:paraId="21F516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F3D2C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FC0C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906</w:t>
            </w:r>
          </w:p>
        </w:tc>
        <w:tc>
          <w:tcPr>
            <w:tcW w:w="1280" w:type="dxa"/>
            <w:vMerge w:val="continue"/>
            <w:tcBorders>
              <w:top w:val="nil"/>
              <w:left w:val="single" w:color="auto" w:sz="4" w:space="0"/>
              <w:bottom w:val="single" w:color="000000" w:sz="4" w:space="0"/>
              <w:right w:val="single" w:color="auto" w:sz="4" w:space="0"/>
            </w:tcBorders>
            <w:vAlign w:val="center"/>
          </w:tcPr>
          <w:p w14:paraId="543C34B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C7668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尚鸿路乐爱路</w:t>
            </w:r>
          </w:p>
        </w:tc>
        <w:tc>
          <w:tcPr>
            <w:tcW w:w="800" w:type="dxa"/>
            <w:tcBorders>
              <w:top w:val="nil"/>
              <w:left w:val="nil"/>
              <w:bottom w:val="single" w:color="auto" w:sz="4" w:space="0"/>
              <w:right w:val="single" w:color="auto" w:sz="4" w:space="0"/>
            </w:tcBorders>
            <w:shd w:val="clear" w:color="auto" w:fill="auto"/>
            <w:noWrap/>
            <w:vAlign w:val="center"/>
          </w:tcPr>
          <w:p w14:paraId="2294E4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547A9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C51C1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8B3D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T15082</w:t>
            </w:r>
          </w:p>
        </w:tc>
        <w:tc>
          <w:tcPr>
            <w:tcW w:w="1220" w:type="dxa"/>
            <w:tcBorders>
              <w:top w:val="nil"/>
              <w:left w:val="nil"/>
              <w:bottom w:val="single" w:color="auto" w:sz="4" w:space="0"/>
              <w:right w:val="single" w:color="auto" w:sz="4" w:space="0"/>
            </w:tcBorders>
            <w:shd w:val="clear" w:color="auto" w:fill="auto"/>
            <w:noWrap/>
            <w:vAlign w:val="center"/>
          </w:tcPr>
          <w:p w14:paraId="66D110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DB75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D50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907</w:t>
            </w:r>
          </w:p>
        </w:tc>
        <w:tc>
          <w:tcPr>
            <w:tcW w:w="1280" w:type="dxa"/>
            <w:vMerge w:val="continue"/>
            <w:tcBorders>
              <w:top w:val="nil"/>
              <w:left w:val="single" w:color="auto" w:sz="4" w:space="0"/>
              <w:bottom w:val="single" w:color="000000" w:sz="4" w:space="0"/>
              <w:right w:val="single" w:color="auto" w:sz="4" w:space="0"/>
            </w:tcBorders>
            <w:vAlign w:val="center"/>
          </w:tcPr>
          <w:p w14:paraId="05CFEC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FE5DC8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凤马塘路凤雅路</w:t>
            </w:r>
          </w:p>
        </w:tc>
        <w:tc>
          <w:tcPr>
            <w:tcW w:w="800" w:type="dxa"/>
            <w:tcBorders>
              <w:top w:val="nil"/>
              <w:left w:val="nil"/>
              <w:bottom w:val="single" w:color="auto" w:sz="4" w:space="0"/>
              <w:right w:val="single" w:color="auto" w:sz="4" w:space="0"/>
            </w:tcBorders>
            <w:shd w:val="clear" w:color="auto" w:fill="auto"/>
            <w:noWrap/>
            <w:vAlign w:val="center"/>
          </w:tcPr>
          <w:p w14:paraId="258F6F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F541A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64103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E716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T15083</w:t>
            </w:r>
          </w:p>
        </w:tc>
        <w:tc>
          <w:tcPr>
            <w:tcW w:w="1220" w:type="dxa"/>
            <w:tcBorders>
              <w:top w:val="nil"/>
              <w:left w:val="nil"/>
              <w:bottom w:val="single" w:color="auto" w:sz="4" w:space="0"/>
              <w:right w:val="single" w:color="auto" w:sz="4" w:space="0"/>
            </w:tcBorders>
            <w:shd w:val="clear" w:color="auto" w:fill="auto"/>
            <w:noWrap/>
            <w:vAlign w:val="center"/>
          </w:tcPr>
          <w:p w14:paraId="64622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F701A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8645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908</w:t>
            </w:r>
          </w:p>
        </w:tc>
        <w:tc>
          <w:tcPr>
            <w:tcW w:w="1280" w:type="dxa"/>
            <w:vMerge w:val="continue"/>
            <w:tcBorders>
              <w:top w:val="nil"/>
              <w:left w:val="single" w:color="auto" w:sz="4" w:space="0"/>
              <w:bottom w:val="single" w:color="000000" w:sz="4" w:space="0"/>
              <w:right w:val="single" w:color="auto" w:sz="4" w:space="0"/>
            </w:tcBorders>
            <w:vAlign w:val="center"/>
          </w:tcPr>
          <w:p w14:paraId="4F1D74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BBE46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凤马塘路凤雅路</w:t>
            </w:r>
          </w:p>
        </w:tc>
        <w:tc>
          <w:tcPr>
            <w:tcW w:w="800" w:type="dxa"/>
            <w:tcBorders>
              <w:top w:val="nil"/>
              <w:left w:val="nil"/>
              <w:bottom w:val="single" w:color="auto" w:sz="4" w:space="0"/>
              <w:right w:val="single" w:color="auto" w:sz="4" w:space="0"/>
            </w:tcBorders>
            <w:shd w:val="clear" w:color="auto" w:fill="auto"/>
            <w:noWrap/>
            <w:vAlign w:val="center"/>
          </w:tcPr>
          <w:p w14:paraId="6711A1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8B44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ED6DD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C181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T15084</w:t>
            </w:r>
          </w:p>
        </w:tc>
        <w:tc>
          <w:tcPr>
            <w:tcW w:w="1220" w:type="dxa"/>
            <w:tcBorders>
              <w:top w:val="nil"/>
              <w:left w:val="nil"/>
              <w:bottom w:val="single" w:color="auto" w:sz="4" w:space="0"/>
              <w:right w:val="single" w:color="auto" w:sz="4" w:space="0"/>
            </w:tcBorders>
            <w:shd w:val="clear" w:color="auto" w:fill="auto"/>
            <w:noWrap/>
            <w:vAlign w:val="center"/>
          </w:tcPr>
          <w:p w14:paraId="767CE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674C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CC6E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909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B8E04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凤强塘路</w:t>
            </w:r>
          </w:p>
        </w:tc>
        <w:tc>
          <w:tcPr>
            <w:tcW w:w="2480" w:type="dxa"/>
            <w:tcBorders>
              <w:top w:val="nil"/>
              <w:left w:val="nil"/>
              <w:bottom w:val="single" w:color="auto" w:sz="4" w:space="0"/>
              <w:right w:val="single" w:color="auto" w:sz="4" w:space="0"/>
            </w:tcBorders>
            <w:shd w:val="clear" w:color="auto" w:fill="auto"/>
            <w:noWrap/>
            <w:vAlign w:val="center"/>
          </w:tcPr>
          <w:p w14:paraId="2D9608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凤强塘路凤马塘路</w:t>
            </w:r>
          </w:p>
        </w:tc>
        <w:tc>
          <w:tcPr>
            <w:tcW w:w="800" w:type="dxa"/>
            <w:tcBorders>
              <w:top w:val="nil"/>
              <w:left w:val="nil"/>
              <w:bottom w:val="single" w:color="auto" w:sz="4" w:space="0"/>
              <w:right w:val="single" w:color="auto" w:sz="4" w:space="0"/>
            </w:tcBorders>
            <w:shd w:val="clear" w:color="auto" w:fill="auto"/>
            <w:noWrap/>
            <w:vAlign w:val="center"/>
          </w:tcPr>
          <w:p w14:paraId="5021AC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08622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94EB2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66FF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T15085</w:t>
            </w:r>
          </w:p>
        </w:tc>
        <w:tc>
          <w:tcPr>
            <w:tcW w:w="1220" w:type="dxa"/>
            <w:tcBorders>
              <w:top w:val="nil"/>
              <w:left w:val="nil"/>
              <w:bottom w:val="single" w:color="auto" w:sz="4" w:space="0"/>
              <w:right w:val="single" w:color="auto" w:sz="4" w:space="0"/>
            </w:tcBorders>
            <w:shd w:val="clear" w:color="auto" w:fill="auto"/>
            <w:noWrap/>
            <w:vAlign w:val="center"/>
          </w:tcPr>
          <w:p w14:paraId="4D8556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5A03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42E7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910</w:t>
            </w:r>
          </w:p>
        </w:tc>
        <w:tc>
          <w:tcPr>
            <w:tcW w:w="1280" w:type="dxa"/>
            <w:vMerge w:val="continue"/>
            <w:tcBorders>
              <w:top w:val="nil"/>
              <w:left w:val="single" w:color="auto" w:sz="4" w:space="0"/>
              <w:bottom w:val="single" w:color="000000" w:sz="4" w:space="0"/>
              <w:right w:val="single" w:color="auto" w:sz="4" w:space="0"/>
            </w:tcBorders>
            <w:vAlign w:val="center"/>
          </w:tcPr>
          <w:p w14:paraId="53EC52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E0766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凤强塘路凤马塘路</w:t>
            </w:r>
          </w:p>
        </w:tc>
        <w:tc>
          <w:tcPr>
            <w:tcW w:w="800" w:type="dxa"/>
            <w:tcBorders>
              <w:top w:val="nil"/>
              <w:left w:val="nil"/>
              <w:bottom w:val="single" w:color="auto" w:sz="4" w:space="0"/>
              <w:right w:val="single" w:color="auto" w:sz="4" w:space="0"/>
            </w:tcBorders>
            <w:shd w:val="clear" w:color="auto" w:fill="auto"/>
            <w:noWrap/>
            <w:vAlign w:val="center"/>
          </w:tcPr>
          <w:p w14:paraId="4CD7E7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3B0C2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12D2A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7A5D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T15086</w:t>
            </w:r>
          </w:p>
        </w:tc>
        <w:tc>
          <w:tcPr>
            <w:tcW w:w="1220" w:type="dxa"/>
            <w:tcBorders>
              <w:top w:val="nil"/>
              <w:left w:val="nil"/>
              <w:bottom w:val="single" w:color="auto" w:sz="4" w:space="0"/>
              <w:right w:val="single" w:color="auto" w:sz="4" w:space="0"/>
            </w:tcBorders>
            <w:shd w:val="clear" w:color="auto" w:fill="auto"/>
            <w:noWrap/>
            <w:vAlign w:val="center"/>
          </w:tcPr>
          <w:p w14:paraId="53511F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1A49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8167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911</w:t>
            </w:r>
          </w:p>
        </w:tc>
        <w:tc>
          <w:tcPr>
            <w:tcW w:w="1280" w:type="dxa"/>
            <w:vMerge w:val="continue"/>
            <w:tcBorders>
              <w:top w:val="nil"/>
              <w:left w:val="single" w:color="auto" w:sz="4" w:space="0"/>
              <w:bottom w:val="single" w:color="000000" w:sz="4" w:space="0"/>
              <w:right w:val="single" w:color="auto" w:sz="4" w:space="0"/>
            </w:tcBorders>
            <w:vAlign w:val="center"/>
          </w:tcPr>
          <w:p w14:paraId="085F728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FDF54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凤强塘路凤雅路</w:t>
            </w:r>
          </w:p>
        </w:tc>
        <w:tc>
          <w:tcPr>
            <w:tcW w:w="800" w:type="dxa"/>
            <w:tcBorders>
              <w:top w:val="nil"/>
              <w:left w:val="nil"/>
              <w:bottom w:val="single" w:color="auto" w:sz="4" w:space="0"/>
              <w:right w:val="single" w:color="auto" w:sz="4" w:space="0"/>
            </w:tcBorders>
            <w:shd w:val="clear" w:color="auto" w:fill="auto"/>
            <w:noWrap/>
            <w:vAlign w:val="center"/>
          </w:tcPr>
          <w:p w14:paraId="2E227C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64649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620CB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C347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T15087</w:t>
            </w:r>
          </w:p>
        </w:tc>
        <w:tc>
          <w:tcPr>
            <w:tcW w:w="1220" w:type="dxa"/>
            <w:tcBorders>
              <w:top w:val="nil"/>
              <w:left w:val="nil"/>
              <w:bottom w:val="single" w:color="auto" w:sz="4" w:space="0"/>
              <w:right w:val="single" w:color="auto" w:sz="4" w:space="0"/>
            </w:tcBorders>
            <w:shd w:val="clear" w:color="auto" w:fill="auto"/>
            <w:noWrap/>
            <w:vAlign w:val="center"/>
          </w:tcPr>
          <w:p w14:paraId="12C804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1D45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21EE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912</w:t>
            </w:r>
          </w:p>
        </w:tc>
        <w:tc>
          <w:tcPr>
            <w:tcW w:w="1280" w:type="dxa"/>
            <w:vMerge w:val="continue"/>
            <w:tcBorders>
              <w:top w:val="nil"/>
              <w:left w:val="single" w:color="auto" w:sz="4" w:space="0"/>
              <w:bottom w:val="single" w:color="000000" w:sz="4" w:space="0"/>
              <w:right w:val="single" w:color="auto" w:sz="4" w:space="0"/>
            </w:tcBorders>
            <w:vAlign w:val="center"/>
          </w:tcPr>
          <w:p w14:paraId="35D96BB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0B836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凤强塘路凤雅路</w:t>
            </w:r>
          </w:p>
        </w:tc>
        <w:tc>
          <w:tcPr>
            <w:tcW w:w="800" w:type="dxa"/>
            <w:tcBorders>
              <w:top w:val="nil"/>
              <w:left w:val="nil"/>
              <w:bottom w:val="single" w:color="auto" w:sz="4" w:space="0"/>
              <w:right w:val="single" w:color="auto" w:sz="4" w:space="0"/>
            </w:tcBorders>
            <w:shd w:val="clear" w:color="auto" w:fill="auto"/>
            <w:noWrap/>
            <w:vAlign w:val="center"/>
          </w:tcPr>
          <w:p w14:paraId="7B2BD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0FCB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DB5F7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C852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T15088</w:t>
            </w:r>
          </w:p>
        </w:tc>
        <w:tc>
          <w:tcPr>
            <w:tcW w:w="1220" w:type="dxa"/>
            <w:tcBorders>
              <w:top w:val="nil"/>
              <w:left w:val="nil"/>
              <w:bottom w:val="single" w:color="auto" w:sz="4" w:space="0"/>
              <w:right w:val="single" w:color="auto" w:sz="4" w:space="0"/>
            </w:tcBorders>
            <w:shd w:val="clear" w:color="auto" w:fill="auto"/>
            <w:noWrap/>
            <w:vAlign w:val="center"/>
          </w:tcPr>
          <w:p w14:paraId="6C820D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E1607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A8BF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585A3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乐天路</w:t>
            </w:r>
          </w:p>
        </w:tc>
        <w:tc>
          <w:tcPr>
            <w:tcW w:w="2480" w:type="dxa"/>
            <w:tcBorders>
              <w:top w:val="nil"/>
              <w:left w:val="nil"/>
              <w:bottom w:val="single" w:color="auto" w:sz="4" w:space="0"/>
              <w:right w:val="single" w:color="auto" w:sz="4" w:space="0"/>
            </w:tcBorders>
            <w:shd w:val="clear" w:color="auto" w:fill="auto"/>
            <w:noWrap/>
            <w:vAlign w:val="center"/>
          </w:tcPr>
          <w:p w14:paraId="34363F4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乐天路尚泰路</w:t>
            </w:r>
          </w:p>
        </w:tc>
        <w:tc>
          <w:tcPr>
            <w:tcW w:w="800" w:type="dxa"/>
            <w:tcBorders>
              <w:top w:val="nil"/>
              <w:left w:val="nil"/>
              <w:bottom w:val="single" w:color="auto" w:sz="4" w:space="0"/>
              <w:right w:val="single" w:color="auto" w:sz="4" w:space="0"/>
            </w:tcBorders>
            <w:shd w:val="clear" w:color="auto" w:fill="auto"/>
            <w:noWrap/>
            <w:vAlign w:val="center"/>
          </w:tcPr>
          <w:p w14:paraId="457995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D4D43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E59AC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BB9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T19112</w:t>
            </w:r>
          </w:p>
        </w:tc>
        <w:tc>
          <w:tcPr>
            <w:tcW w:w="1220" w:type="dxa"/>
            <w:tcBorders>
              <w:top w:val="nil"/>
              <w:left w:val="nil"/>
              <w:bottom w:val="single" w:color="auto" w:sz="4" w:space="0"/>
              <w:right w:val="single" w:color="auto" w:sz="4" w:space="0"/>
            </w:tcBorders>
            <w:shd w:val="clear" w:color="auto" w:fill="auto"/>
            <w:noWrap/>
            <w:vAlign w:val="center"/>
          </w:tcPr>
          <w:p w14:paraId="75F931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DFD41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F71C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914</w:t>
            </w:r>
          </w:p>
        </w:tc>
        <w:tc>
          <w:tcPr>
            <w:tcW w:w="1280" w:type="dxa"/>
            <w:vMerge w:val="continue"/>
            <w:tcBorders>
              <w:top w:val="nil"/>
              <w:left w:val="single" w:color="auto" w:sz="4" w:space="0"/>
              <w:bottom w:val="single" w:color="000000" w:sz="4" w:space="0"/>
              <w:right w:val="single" w:color="auto" w:sz="4" w:space="0"/>
            </w:tcBorders>
            <w:vAlign w:val="center"/>
          </w:tcPr>
          <w:p w14:paraId="2788E9F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B1C6D1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乐天路尚鸿路</w:t>
            </w:r>
          </w:p>
        </w:tc>
        <w:tc>
          <w:tcPr>
            <w:tcW w:w="800" w:type="dxa"/>
            <w:tcBorders>
              <w:top w:val="nil"/>
              <w:left w:val="nil"/>
              <w:bottom w:val="single" w:color="auto" w:sz="4" w:space="0"/>
              <w:right w:val="single" w:color="auto" w:sz="4" w:space="0"/>
            </w:tcBorders>
            <w:shd w:val="clear" w:color="auto" w:fill="auto"/>
            <w:noWrap/>
            <w:vAlign w:val="center"/>
          </w:tcPr>
          <w:p w14:paraId="58C637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D3D7E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9CC16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8275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T19113</w:t>
            </w:r>
          </w:p>
        </w:tc>
        <w:tc>
          <w:tcPr>
            <w:tcW w:w="1220" w:type="dxa"/>
            <w:tcBorders>
              <w:top w:val="nil"/>
              <w:left w:val="nil"/>
              <w:bottom w:val="single" w:color="auto" w:sz="4" w:space="0"/>
              <w:right w:val="single" w:color="auto" w:sz="4" w:space="0"/>
            </w:tcBorders>
            <w:shd w:val="clear" w:color="auto" w:fill="auto"/>
            <w:noWrap/>
            <w:vAlign w:val="center"/>
          </w:tcPr>
          <w:p w14:paraId="20C125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9D1D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0FA3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915</w:t>
            </w:r>
          </w:p>
        </w:tc>
        <w:tc>
          <w:tcPr>
            <w:tcW w:w="1280" w:type="dxa"/>
            <w:vMerge w:val="continue"/>
            <w:tcBorders>
              <w:top w:val="nil"/>
              <w:left w:val="single" w:color="auto" w:sz="4" w:space="0"/>
              <w:bottom w:val="single" w:color="000000" w:sz="4" w:space="0"/>
              <w:right w:val="single" w:color="auto" w:sz="4" w:space="0"/>
            </w:tcBorders>
            <w:vAlign w:val="center"/>
          </w:tcPr>
          <w:p w14:paraId="778A1A3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D33DF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乐天路尚鸿路</w:t>
            </w:r>
          </w:p>
        </w:tc>
        <w:tc>
          <w:tcPr>
            <w:tcW w:w="800" w:type="dxa"/>
            <w:tcBorders>
              <w:top w:val="nil"/>
              <w:left w:val="nil"/>
              <w:bottom w:val="single" w:color="auto" w:sz="4" w:space="0"/>
              <w:right w:val="single" w:color="auto" w:sz="4" w:space="0"/>
            </w:tcBorders>
            <w:shd w:val="clear" w:color="auto" w:fill="auto"/>
            <w:noWrap/>
            <w:vAlign w:val="center"/>
          </w:tcPr>
          <w:p w14:paraId="0FB5B3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2B17F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EE02A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8C7B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T19114</w:t>
            </w:r>
          </w:p>
        </w:tc>
        <w:tc>
          <w:tcPr>
            <w:tcW w:w="1220" w:type="dxa"/>
            <w:tcBorders>
              <w:top w:val="nil"/>
              <w:left w:val="nil"/>
              <w:bottom w:val="single" w:color="auto" w:sz="4" w:space="0"/>
              <w:right w:val="single" w:color="auto" w:sz="4" w:space="0"/>
            </w:tcBorders>
            <w:shd w:val="clear" w:color="auto" w:fill="auto"/>
            <w:noWrap/>
            <w:vAlign w:val="center"/>
          </w:tcPr>
          <w:p w14:paraId="0ED8BC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BED9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9837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4764B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尚泰路</w:t>
            </w:r>
          </w:p>
        </w:tc>
        <w:tc>
          <w:tcPr>
            <w:tcW w:w="2480" w:type="dxa"/>
            <w:tcBorders>
              <w:top w:val="nil"/>
              <w:left w:val="nil"/>
              <w:bottom w:val="single" w:color="auto" w:sz="4" w:space="0"/>
              <w:right w:val="single" w:color="auto" w:sz="4" w:space="0"/>
            </w:tcBorders>
            <w:shd w:val="clear" w:color="auto" w:fill="auto"/>
            <w:noWrap/>
            <w:vAlign w:val="center"/>
          </w:tcPr>
          <w:p w14:paraId="57BB713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尚泰路乐天路</w:t>
            </w:r>
          </w:p>
        </w:tc>
        <w:tc>
          <w:tcPr>
            <w:tcW w:w="800" w:type="dxa"/>
            <w:tcBorders>
              <w:top w:val="nil"/>
              <w:left w:val="nil"/>
              <w:bottom w:val="single" w:color="auto" w:sz="4" w:space="0"/>
              <w:right w:val="single" w:color="auto" w:sz="4" w:space="0"/>
            </w:tcBorders>
            <w:shd w:val="clear" w:color="auto" w:fill="auto"/>
            <w:noWrap/>
            <w:vAlign w:val="center"/>
          </w:tcPr>
          <w:p w14:paraId="7C6AE0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48B77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99EC6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AB182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T15089</w:t>
            </w:r>
          </w:p>
        </w:tc>
        <w:tc>
          <w:tcPr>
            <w:tcW w:w="1220" w:type="dxa"/>
            <w:tcBorders>
              <w:top w:val="nil"/>
              <w:left w:val="nil"/>
              <w:bottom w:val="single" w:color="auto" w:sz="4" w:space="0"/>
              <w:right w:val="single" w:color="auto" w:sz="4" w:space="0"/>
            </w:tcBorders>
            <w:shd w:val="clear" w:color="auto" w:fill="auto"/>
            <w:noWrap/>
            <w:vAlign w:val="center"/>
          </w:tcPr>
          <w:p w14:paraId="63FB5C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4227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736B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917</w:t>
            </w:r>
          </w:p>
        </w:tc>
        <w:tc>
          <w:tcPr>
            <w:tcW w:w="1280" w:type="dxa"/>
            <w:vMerge w:val="continue"/>
            <w:tcBorders>
              <w:top w:val="nil"/>
              <w:left w:val="single" w:color="auto" w:sz="4" w:space="0"/>
              <w:bottom w:val="single" w:color="000000" w:sz="4" w:space="0"/>
              <w:right w:val="single" w:color="auto" w:sz="4" w:space="0"/>
            </w:tcBorders>
            <w:vAlign w:val="center"/>
          </w:tcPr>
          <w:p w14:paraId="7F3A75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533433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尚泰路乐天路</w:t>
            </w:r>
          </w:p>
        </w:tc>
        <w:tc>
          <w:tcPr>
            <w:tcW w:w="800" w:type="dxa"/>
            <w:tcBorders>
              <w:top w:val="nil"/>
              <w:left w:val="nil"/>
              <w:bottom w:val="single" w:color="auto" w:sz="4" w:space="0"/>
              <w:right w:val="single" w:color="auto" w:sz="4" w:space="0"/>
            </w:tcBorders>
            <w:shd w:val="clear" w:color="auto" w:fill="auto"/>
            <w:noWrap/>
            <w:vAlign w:val="center"/>
          </w:tcPr>
          <w:p w14:paraId="607EF4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ECC6C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AB02B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4F2F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T15090</w:t>
            </w:r>
          </w:p>
        </w:tc>
        <w:tc>
          <w:tcPr>
            <w:tcW w:w="1220" w:type="dxa"/>
            <w:tcBorders>
              <w:top w:val="nil"/>
              <w:left w:val="nil"/>
              <w:bottom w:val="single" w:color="auto" w:sz="4" w:space="0"/>
              <w:right w:val="single" w:color="auto" w:sz="4" w:space="0"/>
            </w:tcBorders>
            <w:shd w:val="clear" w:color="auto" w:fill="auto"/>
            <w:noWrap/>
            <w:vAlign w:val="center"/>
          </w:tcPr>
          <w:p w14:paraId="3EA956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F166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E65D5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918</w:t>
            </w:r>
          </w:p>
        </w:tc>
        <w:tc>
          <w:tcPr>
            <w:tcW w:w="1280" w:type="dxa"/>
            <w:vMerge w:val="continue"/>
            <w:tcBorders>
              <w:top w:val="nil"/>
              <w:left w:val="single" w:color="auto" w:sz="4" w:space="0"/>
              <w:bottom w:val="single" w:color="000000" w:sz="4" w:space="0"/>
              <w:right w:val="single" w:color="auto" w:sz="4" w:space="0"/>
            </w:tcBorders>
            <w:vAlign w:val="center"/>
          </w:tcPr>
          <w:p w14:paraId="6C295F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FC5C0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尚泰路汽车站</w:t>
            </w:r>
          </w:p>
        </w:tc>
        <w:tc>
          <w:tcPr>
            <w:tcW w:w="800" w:type="dxa"/>
            <w:tcBorders>
              <w:top w:val="nil"/>
              <w:left w:val="nil"/>
              <w:bottom w:val="single" w:color="auto" w:sz="4" w:space="0"/>
              <w:right w:val="single" w:color="auto" w:sz="4" w:space="0"/>
            </w:tcBorders>
            <w:shd w:val="clear" w:color="auto" w:fill="auto"/>
            <w:noWrap/>
            <w:vAlign w:val="center"/>
          </w:tcPr>
          <w:p w14:paraId="4EF3FD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枢纽</w:t>
            </w:r>
          </w:p>
        </w:tc>
        <w:tc>
          <w:tcPr>
            <w:tcW w:w="1040" w:type="dxa"/>
            <w:tcBorders>
              <w:top w:val="nil"/>
              <w:left w:val="nil"/>
              <w:bottom w:val="single" w:color="auto" w:sz="4" w:space="0"/>
              <w:right w:val="single" w:color="auto" w:sz="4" w:space="0"/>
            </w:tcBorders>
            <w:shd w:val="clear" w:color="auto" w:fill="auto"/>
            <w:vAlign w:val="center"/>
          </w:tcPr>
          <w:p w14:paraId="268D27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8FFED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3</w:t>
            </w:r>
          </w:p>
        </w:tc>
        <w:tc>
          <w:tcPr>
            <w:tcW w:w="1280" w:type="dxa"/>
            <w:tcBorders>
              <w:top w:val="nil"/>
              <w:left w:val="nil"/>
              <w:bottom w:val="single" w:color="auto" w:sz="4" w:space="0"/>
              <w:right w:val="single" w:color="auto" w:sz="4" w:space="0"/>
            </w:tcBorders>
            <w:shd w:val="clear" w:color="auto" w:fill="auto"/>
            <w:vAlign w:val="center"/>
          </w:tcPr>
          <w:p w14:paraId="3CCE6E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T15020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T15021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T15022</w:t>
            </w:r>
          </w:p>
        </w:tc>
        <w:tc>
          <w:tcPr>
            <w:tcW w:w="1220" w:type="dxa"/>
            <w:tcBorders>
              <w:top w:val="nil"/>
              <w:left w:val="nil"/>
              <w:bottom w:val="single" w:color="auto" w:sz="4" w:space="0"/>
              <w:right w:val="single" w:color="auto" w:sz="4" w:space="0"/>
            </w:tcBorders>
            <w:shd w:val="clear" w:color="auto" w:fill="auto"/>
            <w:noWrap/>
            <w:vAlign w:val="center"/>
          </w:tcPr>
          <w:p w14:paraId="58B255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311D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BBB1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919</w:t>
            </w:r>
          </w:p>
        </w:tc>
        <w:tc>
          <w:tcPr>
            <w:tcW w:w="1280" w:type="dxa"/>
            <w:vMerge w:val="continue"/>
            <w:tcBorders>
              <w:top w:val="nil"/>
              <w:left w:val="single" w:color="auto" w:sz="4" w:space="0"/>
              <w:bottom w:val="single" w:color="000000" w:sz="4" w:space="0"/>
              <w:right w:val="single" w:color="auto" w:sz="4" w:space="0"/>
            </w:tcBorders>
            <w:vAlign w:val="center"/>
          </w:tcPr>
          <w:p w14:paraId="6BF21E1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93A274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尚泰路乐高路</w:t>
            </w:r>
          </w:p>
        </w:tc>
        <w:tc>
          <w:tcPr>
            <w:tcW w:w="800" w:type="dxa"/>
            <w:tcBorders>
              <w:top w:val="nil"/>
              <w:left w:val="nil"/>
              <w:bottom w:val="single" w:color="auto" w:sz="4" w:space="0"/>
              <w:right w:val="single" w:color="auto" w:sz="4" w:space="0"/>
            </w:tcBorders>
            <w:shd w:val="clear" w:color="auto" w:fill="auto"/>
            <w:noWrap/>
            <w:vAlign w:val="center"/>
          </w:tcPr>
          <w:p w14:paraId="3374D8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A7C81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8A760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801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T15091</w:t>
            </w:r>
          </w:p>
        </w:tc>
        <w:tc>
          <w:tcPr>
            <w:tcW w:w="1220" w:type="dxa"/>
            <w:tcBorders>
              <w:top w:val="nil"/>
              <w:left w:val="nil"/>
              <w:bottom w:val="single" w:color="auto" w:sz="4" w:space="0"/>
              <w:right w:val="single" w:color="auto" w:sz="4" w:space="0"/>
            </w:tcBorders>
            <w:shd w:val="clear" w:color="auto" w:fill="auto"/>
            <w:noWrap/>
            <w:vAlign w:val="center"/>
          </w:tcPr>
          <w:p w14:paraId="01186D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F5C3C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D4B7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920</w:t>
            </w:r>
          </w:p>
        </w:tc>
        <w:tc>
          <w:tcPr>
            <w:tcW w:w="1280" w:type="dxa"/>
            <w:vMerge w:val="continue"/>
            <w:tcBorders>
              <w:top w:val="nil"/>
              <w:left w:val="single" w:color="auto" w:sz="4" w:space="0"/>
              <w:bottom w:val="single" w:color="000000" w:sz="4" w:space="0"/>
              <w:right w:val="single" w:color="auto" w:sz="4" w:space="0"/>
            </w:tcBorders>
            <w:vAlign w:val="center"/>
          </w:tcPr>
          <w:p w14:paraId="438F84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EE1D7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尚泰路乐高路</w:t>
            </w:r>
          </w:p>
        </w:tc>
        <w:tc>
          <w:tcPr>
            <w:tcW w:w="800" w:type="dxa"/>
            <w:tcBorders>
              <w:top w:val="nil"/>
              <w:left w:val="nil"/>
              <w:bottom w:val="single" w:color="auto" w:sz="4" w:space="0"/>
              <w:right w:val="single" w:color="auto" w:sz="4" w:space="0"/>
            </w:tcBorders>
            <w:shd w:val="clear" w:color="auto" w:fill="auto"/>
            <w:noWrap/>
            <w:vAlign w:val="center"/>
          </w:tcPr>
          <w:p w14:paraId="6C2FA5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B433B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860E0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242E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T15092</w:t>
            </w:r>
          </w:p>
        </w:tc>
        <w:tc>
          <w:tcPr>
            <w:tcW w:w="1220" w:type="dxa"/>
            <w:tcBorders>
              <w:top w:val="nil"/>
              <w:left w:val="nil"/>
              <w:bottom w:val="single" w:color="auto" w:sz="4" w:space="0"/>
              <w:right w:val="single" w:color="auto" w:sz="4" w:space="0"/>
            </w:tcBorders>
            <w:shd w:val="clear" w:color="auto" w:fill="auto"/>
            <w:noWrap/>
            <w:vAlign w:val="center"/>
          </w:tcPr>
          <w:p w14:paraId="7CF7D5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B92AA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2C6E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921</w:t>
            </w:r>
          </w:p>
        </w:tc>
        <w:tc>
          <w:tcPr>
            <w:tcW w:w="1280" w:type="dxa"/>
            <w:vMerge w:val="continue"/>
            <w:tcBorders>
              <w:top w:val="nil"/>
              <w:left w:val="single" w:color="auto" w:sz="4" w:space="0"/>
              <w:bottom w:val="single" w:color="000000" w:sz="4" w:space="0"/>
              <w:right w:val="single" w:color="auto" w:sz="4" w:space="0"/>
            </w:tcBorders>
            <w:vAlign w:val="center"/>
          </w:tcPr>
          <w:p w14:paraId="446ED5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1293E3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尚泰路乐爱路</w:t>
            </w:r>
          </w:p>
        </w:tc>
        <w:tc>
          <w:tcPr>
            <w:tcW w:w="800" w:type="dxa"/>
            <w:tcBorders>
              <w:top w:val="nil"/>
              <w:left w:val="nil"/>
              <w:bottom w:val="single" w:color="auto" w:sz="4" w:space="0"/>
              <w:right w:val="single" w:color="auto" w:sz="4" w:space="0"/>
            </w:tcBorders>
            <w:shd w:val="clear" w:color="auto" w:fill="auto"/>
            <w:noWrap/>
            <w:vAlign w:val="center"/>
          </w:tcPr>
          <w:p w14:paraId="2B37AD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FA06E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8C717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AEAA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T15093</w:t>
            </w:r>
          </w:p>
        </w:tc>
        <w:tc>
          <w:tcPr>
            <w:tcW w:w="1220" w:type="dxa"/>
            <w:tcBorders>
              <w:top w:val="nil"/>
              <w:left w:val="nil"/>
              <w:bottom w:val="single" w:color="auto" w:sz="4" w:space="0"/>
              <w:right w:val="single" w:color="auto" w:sz="4" w:space="0"/>
            </w:tcBorders>
            <w:shd w:val="clear" w:color="auto" w:fill="auto"/>
            <w:noWrap/>
            <w:vAlign w:val="center"/>
          </w:tcPr>
          <w:p w14:paraId="0AF4FB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9E89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EC27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922</w:t>
            </w:r>
          </w:p>
        </w:tc>
        <w:tc>
          <w:tcPr>
            <w:tcW w:w="1280" w:type="dxa"/>
            <w:vMerge w:val="continue"/>
            <w:tcBorders>
              <w:top w:val="nil"/>
              <w:left w:val="single" w:color="auto" w:sz="4" w:space="0"/>
              <w:bottom w:val="single" w:color="000000" w:sz="4" w:space="0"/>
              <w:right w:val="single" w:color="auto" w:sz="4" w:space="0"/>
            </w:tcBorders>
            <w:vAlign w:val="center"/>
          </w:tcPr>
          <w:p w14:paraId="221D0D4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18EB5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尚泰路乐爱路</w:t>
            </w:r>
          </w:p>
        </w:tc>
        <w:tc>
          <w:tcPr>
            <w:tcW w:w="800" w:type="dxa"/>
            <w:tcBorders>
              <w:top w:val="nil"/>
              <w:left w:val="nil"/>
              <w:bottom w:val="single" w:color="auto" w:sz="4" w:space="0"/>
              <w:right w:val="single" w:color="auto" w:sz="4" w:space="0"/>
            </w:tcBorders>
            <w:shd w:val="clear" w:color="auto" w:fill="auto"/>
            <w:noWrap/>
            <w:vAlign w:val="center"/>
          </w:tcPr>
          <w:p w14:paraId="27D7CA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BDC5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7CFB3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8222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T15094</w:t>
            </w:r>
          </w:p>
        </w:tc>
        <w:tc>
          <w:tcPr>
            <w:tcW w:w="1220" w:type="dxa"/>
            <w:tcBorders>
              <w:top w:val="nil"/>
              <w:left w:val="nil"/>
              <w:bottom w:val="single" w:color="auto" w:sz="4" w:space="0"/>
              <w:right w:val="single" w:color="auto" w:sz="4" w:space="0"/>
            </w:tcBorders>
            <w:shd w:val="clear" w:color="auto" w:fill="auto"/>
            <w:noWrap/>
            <w:vAlign w:val="center"/>
          </w:tcPr>
          <w:p w14:paraId="112F82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54B8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5A06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575F3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乐高路</w:t>
            </w:r>
          </w:p>
        </w:tc>
        <w:tc>
          <w:tcPr>
            <w:tcW w:w="2480" w:type="dxa"/>
            <w:tcBorders>
              <w:top w:val="nil"/>
              <w:left w:val="nil"/>
              <w:bottom w:val="single" w:color="auto" w:sz="4" w:space="0"/>
              <w:right w:val="single" w:color="auto" w:sz="4" w:space="0"/>
            </w:tcBorders>
            <w:shd w:val="clear" w:color="auto" w:fill="auto"/>
            <w:noWrap/>
            <w:vAlign w:val="center"/>
          </w:tcPr>
          <w:p w14:paraId="47A5C2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乐高路尚泰路</w:t>
            </w:r>
          </w:p>
        </w:tc>
        <w:tc>
          <w:tcPr>
            <w:tcW w:w="800" w:type="dxa"/>
            <w:tcBorders>
              <w:top w:val="nil"/>
              <w:left w:val="nil"/>
              <w:bottom w:val="single" w:color="auto" w:sz="4" w:space="0"/>
              <w:right w:val="single" w:color="auto" w:sz="4" w:space="0"/>
            </w:tcBorders>
            <w:shd w:val="clear" w:color="auto" w:fill="auto"/>
            <w:noWrap/>
            <w:vAlign w:val="center"/>
          </w:tcPr>
          <w:p w14:paraId="766056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D333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268EB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FB71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T19115</w:t>
            </w:r>
          </w:p>
        </w:tc>
        <w:tc>
          <w:tcPr>
            <w:tcW w:w="1220" w:type="dxa"/>
            <w:tcBorders>
              <w:top w:val="nil"/>
              <w:left w:val="nil"/>
              <w:bottom w:val="single" w:color="auto" w:sz="4" w:space="0"/>
              <w:right w:val="single" w:color="auto" w:sz="4" w:space="0"/>
            </w:tcBorders>
            <w:shd w:val="clear" w:color="auto" w:fill="auto"/>
            <w:noWrap/>
            <w:vAlign w:val="center"/>
          </w:tcPr>
          <w:p w14:paraId="00CF08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E926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0EA8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924</w:t>
            </w:r>
          </w:p>
        </w:tc>
        <w:tc>
          <w:tcPr>
            <w:tcW w:w="1280" w:type="dxa"/>
            <w:vMerge w:val="continue"/>
            <w:tcBorders>
              <w:top w:val="nil"/>
              <w:left w:val="single" w:color="auto" w:sz="4" w:space="0"/>
              <w:bottom w:val="single" w:color="000000" w:sz="4" w:space="0"/>
              <w:right w:val="single" w:color="auto" w:sz="4" w:space="0"/>
            </w:tcBorders>
            <w:vAlign w:val="center"/>
          </w:tcPr>
          <w:p w14:paraId="65E2A3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A9395E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乐高路尚泰路</w:t>
            </w:r>
          </w:p>
        </w:tc>
        <w:tc>
          <w:tcPr>
            <w:tcW w:w="800" w:type="dxa"/>
            <w:tcBorders>
              <w:top w:val="nil"/>
              <w:left w:val="nil"/>
              <w:bottom w:val="single" w:color="auto" w:sz="4" w:space="0"/>
              <w:right w:val="single" w:color="auto" w:sz="4" w:space="0"/>
            </w:tcBorders>
            <w:shd w:val="clear" w:color="auto" w:fill="auto"/>
            <w:noWrap/>
            <w:vAlign w:val="center"/>
          </w:tcPr>
          <w:p w14:paraId="6FEF1B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C05D6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BD66F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4125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T19116</w:t>
            </w:r>
          </w:p>
        </w:tc>
        <w:tc>
          <w:tcPr>
            <w:tcW w:w="1220" w:type="dxa"/>
            <w:tcBorders>
              <w:top w:val="nil"/>
              <w:left w:val="nil"/>
              <w:bottom w:val="single" w:color="auto" w:sz="4" w:space="0"/>
              <w:right w:val="single" w:color="auto" w:sz="4" w:space="0"/>
            </w:tcBorders>
            <w:shd w:val="clear" w:color="auto" w:fill="auto"/>
            <w:noWrap/>
            <w:vAlign w:val="center"/>
          </w:tcPr>
          <w:p w14:paraId="65FB16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72BE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5E1C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2DF3C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凤丹路</w:t>
            </w:r>
          </w:p>
        </w:tc>
        <w:tc>
          <w:tcPr>
            <w:tcW w:w="2480" w:type="dxa"/>
            <w:tcBorders>
              <w:top w:val="nil"/>
              <w:left w:val="nil"/>
              <w:bottom w:val="single" w:color="auto" w:sz="4" w:space="0"/>
              <w:right w:val="single" w:color="auto" w:sz="4" w:space="0"/>
            </w:tcBorders>
            <w:shd w:val="clear" w:color="auto" w:fill="auto"/>
            <w:noWrap/>
            <w:vAlign w:val="center"/>
          </w:tcPr>
          <w:p w14:paraId="71399B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凤丹路乐爱路</w:t>
            </w:r>
          </w:p>
        </w:tc>
        <w:tc>
          <w:tcPr>
            <w:tcW w:w="800" w:type="dxa"/>
            <w:tcBorders>
              <w:top w:val="nil"/>
              <w:left w:val="nil"/>
              <w:bottom w:val="single" w:color="auto" w:sz="4" w:space="0"/>
              <w:right w:val="single" w:color="auto" w:sz="4" w:space="0"/>
            </w:tcBorders>
            <w:shd w:val="clear" w:color="auto" w:fill="auto"/>
            <w:noWrap/>
            <w:vAlign w:val="center"/>
          </w:tcPr>
          <w:p w14:paraId="3CC1C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D91C3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CA431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EC95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T19117</w:t>
            </w:r>
          </w:p>
        </w:tc>
        <w:tc>
          <w:tcPr>
            <w:tcW w:w="1220" w:type="dxa"/>
            <w:tcBorders>
              <w:top w:val="nil"/>
              <w:left w:val="nil"/>
              <w:bottom w:val="single" w:color="auto" w:sz="4" w:space="0"/>
              <w:right w:val="single" w:color="auto" w:sz="4" w:space="0"/>
            </w:tcBorders>
            <w:shd w:val="clear" w:color="auto" w:fill="auto"/>
            <w:noWrap/>
            <w:vAlign w:val="center"/>
          </w:tcPr>
          <w:p w14:paraId="27AD23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87B37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0D03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926</w:t>
            </w:r>
          </w:p>
        </w:tc>
        <w:tc>
          <w:tcPr>
            <w:tcW w:w="1280" w:type="dxa"/>
            <w:vMerge w:val="continue"/>
            <w:tcBorders>
              <w:top w:val="nil"/>
              <w:left w:val="single" w:color="auto" w:sz="4" w:space="0"/>
              <w:bottom w:val="single" w:color="000000" w:sz="4" w:space="0"/>
              <w:right w:val="single" w:color="auto" w:sz="4" w:space="0"/>
            </w:tcBorders>
            <w:vAlign w:val="center"/>
          </w:tcPr>
          <w:p w14:paraId="0F9A1A9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AB34F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凤丹路乐爱路</w:t>
            </w:r>
          </w:p>
        </w:tc>
        <w:tc>
          <w:tcPr>
            <w:tcW w:w="800" w:type="dxa"/>
            <w:tcBorders>
              <w:top w:val="nil"/>
              <w:left w:val="nil"/>
              <w:bottom w:val="single" w:color="auto" w:sz="4" w:space="0"/>
              <w:right w:val="single" w:color="auto" w:sz="4" w:space="0"/>
            </w:tcBorders>
            <w:shd w:val="clear" w:color="auto" w:fill="auto"/>
            <w:noWrap/>
            <w:vAlign w:val="center"/>
          </w:tcPr>
          <w:p w14:paraId="2B02D8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C9906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46E08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62D7B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T19118</w:t>
            </w:r>
          </w:p>
        </w:tc>
        <w:tc>
          <w:tcPr>
            <w:tcW w:w="1220" w:type="dxa"/>
            <w:tcBorders>
              <w:top w:val="nil"/>
              <w:left w:val="nil"/>
              <w:bottom w:val="single" w:color="auto" w:sz="4" w:space="0"/>
              <w:right w:val="single" w:color="auto" w:sz="4" w:space="0"/>
            </w:tcBorders>
            <w:shd w:val="clear" w:color="auto" w:fill="auto"/>
            <w:noWrap/>
            <w:vAlign w:val="center"/>
          </w:tcPr>
          <w:p w14:paraId="6C361C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48B3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3515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927</w:t>
            </w:r>
          </w:p>
        </w:tc>
        <w:tc>
          <w:tcPr>
            <w:tcW w:w="1280" w:type="dxa"/>
            <w:vMerge w:val="continue"/>
            <w:tcBorders>
              <w:top w:val="nil"/>
              <w:left w:val="single" w:color="auto" w:sz="4" w:space="0"/>
              <w:bottom w:val="single" w:color="000000" w:sz="4" w:space="0"/>
              <w:right w:val="single" w:color="auto" w:sz="4" w:space="0"/>
            </w:tcBorders>
            <w:vAlign w:val="center"/>
          </w:tcPr>
          <w:p w14:paraId="449DDA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94B89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凤丹路乐高路</w:t>
            </w:r>
          </w:p>
        </w:tc>
        <w:tc>
          <w:tcPr>
            <w:tcW w:w="800" w:type="dxa"/>
            <w:tcBorders>
              <w:top w:val="nil"/>
              <w:left w:val="nil"/>
              <w:bottom w:val="single" w:color="auto" w:sz="4" w:space="0"/>
              <w:right w:val="single" w:color="auto" w:sz="4" w:space="0"/>
            </w:tcBorders>
            <w:shd w:val="clear" w:color="auto" w:fill="auto"/>
            <w:noWrap/>
            <w:vAlign w:val="center"/>
          </w:tcPr>
          <w:p w14:paraId="6CD461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A20D0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F1D73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18FA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T19119</w:t>
            </w:r>
          </w:p>
        </w:tc>
        <w:tc>
          <w:tcPr>
            <w:tcW w:w="1220" w:type="dxa"/>
            <w:tcBorders>
              <w:top w:val="nil"/>
              <w:left w:val="nil"/>
              <w:bottom w:val="single" w:color="auto" w:sz="4" w:space="0"/>
              <w:right w:val="single" w:color="auto" w:sz="4" w:space="0"/>
            </w:tcBorders>
            <w:shd w:val="clear" w:color="auto" w:fill="auto"/>
            <w:noWrap/>
            <w:vAlign w:val="center"/>
          </w:tcPr>
          <w:p w14:paraId="5C0B1E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CB30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BC14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928</w:t>
            </w:r>
          </w:p>
        </w:tc>
        <w:tc>
          <w:tcPr>
            <w:tcW w:w="1280" w:type="dxa"/>
            <w:vMerge w:val="continue"/>
            <w:tcBorders>
              <w:top w:val="nil"/>
              <w:left w:val="single" w:color="auto" w:sz="4" w:space="0"/>
              <w:bottom w:val="single" w:color="000000" w:sz="4" w:space="0"/>
              <w:right w:val="single" w:color="auto" w:sz="4" w:space="0"/>
            </w:tcBorders>
            <w:vAlign w:val="center"/>
          </w:tcPr>
          <w:p w14:paraId="4AB83D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E7912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凤丹路乐高路（西）</w:t>
            </w:r>
          </w:p>
        </w:tc>
        <w:tc>
          <w:tcPr>
            <w:tcW w:w="800" w:type="dxa"/>
            <w:tcBorders>
              <w:top w:val="nil"/>
              <w:left w:val="nil"/>
              <w:bottom w:val="single" w:color="auto" w:sz="4" w:space="0"/>
              <w:right w:val="single" w:color="auto" w:sz="4" w:space="0"/>
            </w:tcBorders>
            <w:shd w:val="clear" w:color="auto" w:fill="auto"/>
            <w:noWrap/>
            <w:vAlign w:val="center"/>
          </w:tcPr>
          <w:p w14:paraId="54DB5B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067F5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6D849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403B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T19120</w:t>
            </w:r>
          </w:p>
        </w:tc>
        <w:tc>
          <w:tcPr>
            <w:tcW w:w="1220" w:type="dxa"/>
            <w:tcBorders>
              <w:top w:val="nil"/>
              <w:left w:val="nil"/>
              <w:bottom w:val="single" w:color="auto" w:sz="4" w:space="0"/>
              <w:right w:val="single" w:color="auto" w:sz="4" w:space="0"/>
            </w:tcBorders>
            <w:shd w:val="clear" w:color="auto" w:fill="auto"/>
            <w:noWrap/>
            <w:vAlign w:val="center"/>
          </w:tcPr>
          <w:p w14:paraId="159A80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A026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1612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929</w:t>
            </w:r>
          </w:p>
        </w:tc>
        <w:tc>
          <w:tcPr>
            <w:tcW w:w="1280" w:type="dxa"/>
            <w:vMerge w:val="continue"/>
            <w:tcBorders>
              <w:top w:val="nil"/>
              <w:left w:val="single" w:color="auto" w:sz="4" w:space="0"/>
              <w:bottom w:val="single" w:color="000000" w:sz="4" w:space="0"/>
              <w:right w:val="single" w:color="auto" w:sz="4" w:space="0"/>
            </w:tcBorders>
            <w:vAlign w:val="center"/>
          </w:tcPr>
          <w:p w14:paraId="582ECCF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785BF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凤丹路乐高路</w:t>
            </w:r>
          </w:p>
        </w:tc>
        <w:tc>
          <w:tcPr>
            <w:tcW w:w="800" w:type="dxa"/>
            <w:tcBorders>
              <w:top w:val="nil"/>
              <w:left w:val="nil"/>
              <w:bottom w:val="single" w:color="auto" w:sz="4" w:space="0"/>
              <w:right w:val="single" w:color="auto" w:sz="4" w:space="0"/>
            </w:tcBorders>
            <w:shd w:val="clear" w:color="auto" w:fill="auto"/>
            <w:noWrap/>
            <w:vAlign w:val="center"/>
          </w:tcPr>
          <w:p w14:paraId="11D57C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55D4B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BB0F2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5E55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T19121</w:t>
            </w:r>
          </w:p>
        </w:tc>
        <w:tc>
          <w:tcPr>
            <w:tcW w:w="1220" w:type="dxa"/>
            <w:tcBorders>
              <w:top w:val="nil"/>
              <w:left w:val="nil"/>
              <w:bottom w:val="single" w:color="auto" w:sz="4" w:space="0"/>
              <w:right w:val="single" w:color="auto" w:sz="4" w:space="0"/>
            </w:tcBorders>
            <w:shd w:val="clear" w:color="auto" w:fill="auto"/>
            <w:noWrap/>
            <w:vAlign w:val="center"/>
          </w:tcPr>
          <w:p w14:paraId="411166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5F063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5F87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0B7F5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凤霞路</w:t>
            </w:r>
          </w:p>
        </w:tc>
        <w:tc>
          <w:tcPr>
            <w:tcW w:w="2480" w:type="dxa"/>
            <w:tcBorders>
              <w:top w:val="nil"/>
              <w:left w:val="nil"/>
              <w:bottom w:val="single" w:color="auto" w:sz="4" w:space="0"/>
              <w:right w:val="single" w:color="auto" w:sz="4" w:space="0"/>
            </w:tcBorders>
            <w:shd w:val="clear" w:color="auto" w:fill="auto"/>
            <w:noWrap/>
            <w:vAlign w:val="center"/>
          </w:tcPr>
          <w:p w14:paraId="6BD91E8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凤霞路凤阁路</w:t>
            </w:r>
          </w:p>
        </w:tc>
        <w:tc>
          <w:tcPr>
            <w:tcW w:w="800" w:type="dxa"/>
            <w:tcBorders>
              <w:top w:val="nil"/>
              <w:left w:val="nil"/>
              <w:bottom w:val="single" w:color="auto" w:sz="4" w:space="0"/>
              <w:right w:val="single" w:color="auto" w:sz="4" w:space="0"/>
            </w:tcBorders>
            <w:shd w:val="clear" w:color="auto" w:fill="auto"/>
            <w:noWrap/>
            <w:vAlign w:val="center"/>
          </w:tcPr>
          <w:p w14:paraId="432905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79BAD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0EF66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779C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T19122</w:t>
            </w:r>
          </w:p>
        </w:tc>
        <w:tc>
          <w:tcPr>
            <w:tcW w:w="1220" w:type="dxa"/>
            <w:tcBorders>
              <w:top w:val="nil"/>
              <w:left w:val="nil"/>
              <w:bottom w:val="single" w:color="auto" w:sz="4" w:space="0"/>
              <w:right w:val="single" w:color="auto" w:sz="4" w:space="0"/>
            </w:tcBorders>
            <w:shd w:val="clear" w:color="auto" w:fill="auto"/>
            <w:noWrap/>
            <w:vAlign w:val="center"/>
          </w:tcPr>
          <w:p w14:paraId="56AE43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751F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0E01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931</w:t>
            </w:r>
          </w:p>
        </w:tc>
        <w:tc>
          <w:tcPr>
            <w:tcW w:w="1280" w:type="dxa"/>
            <w:vMerge w:val="continue"/>
            <w:tcBorders>
              <w:top w:val="nil"/>
              <w:left w:val="single" w:color="auto" w:sz="4" w:space="0"/>
              <w:bottom w:val="single" w:color="000000" w:sz="4" w:space="0"/>
              <w:right w:val="single" w:color="auto" w:sz="4" w:space="0"/>
            </w:tcBorders>
            <w:vAlign w:val="center"/>
          </w:tcPr>
          <w:p w14:paraId="01DA85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C8A5BC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凤霞路凤坚塘路</w:t>
            </w:r>
          </w:p>
        </w:tc>
        <w:tc>
          <w:tcPr>
            <w:tcW w:w="800" w:type="dxa"/>
            <w:tcBorders>
              <w:top w:val="nil"/>
              <w:left w:val="nil"/>
              <w:bottom w:val="single" w:color="auto" w:sz="4" w:space="0"/>
              <w:right w:val="single" w:color="auto" w:sz="4" w:space="0"/>
            </w:tcBorders>
            <w:shd w:val="clear" w:color="auto" w:fill="auto"/>
            <w:noWrap/>
            <w:vAlign w:val="center"/>
          </w:tcPr>
          <w:p w14:paraId="2BCBEE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021E7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C68DA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1F66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T15095</w:t>
            </w:r>
          </w:p>
        </w:tc>
        <w:tc>
          <w:tcPr>
            <w:tcW w:w="1220" w:type="dxa"/>
            <w:tcBorders>
              <w:top w:val="nil"/>
              <w:left w:val="nil"/>
              <w:bottom w:val="single" w:color="auto" w:sz="4" w:space="0"/>
              <w:right w:val="single" w:color="auto" w:sz="4" w:space="0"/>
            </w:tcBorders>
            <w:shd w:val="clear" w:color="auto" w:fill="auto"/>
            <w:noWrap/>
            <w:vAlign w:val="center"/>
          </w:tcPr>
          <w:p w14:paraId="7837FA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0CD5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D4CF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932</w:t>
            </w:r>
          </w:p>
        </w:tc>
        <w:tc>
          <w:tcPr>
            <w:tcW w:w="1280" w:type="dxa"/>
            <w:vMerge w:val="continue"/>
            <w:tcBorders>
              <w:top w:val="nil"/>
              <w:left w:val="single" w:color="auto" w:sz="4" w:space="0"/>
              <w:bottom w:val="single" w:color="000000" w:sz="4" w:space="0"/>
              <w:right w:val="single" w:color="auto" w:sz="4" w:space="0"/>
            </w:tcBorders>
            <w:vAlign w:val="center"/>
          </w:tcPr>
          <w:p w14:paraId="1084294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15A51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凤霞路凤阁路</w:t>
            </w:r>
          </w:p>
        </w:tc>
        <w:tc>
          <w:tcPr>
            <w:tcW w:w="800" w:type="dxa"/>
            <w:tcBorders>
              <w:top w:val="nil"/>
              <w:left w:val="nil"/>
              <w:bottom w:val="single" w:color="auto" w:sz="4" w:space="0"/>
              <w:right w:val="single" w:color="auto" w:sz="4" w:space="0"/>
            </w:tcBorders>
            <w:shd w:val="clear" w:color="auto" w:fill="auto"/>
            <w:noWrap/>
            <w:vAlign w:val="center"/>
          </w:tcPr>
          <w:p w14:paraId="4B94A8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C7FB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12457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853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T15096</w:t>
            </w:r>
          </w:p>
        </w:tc>
        <w:tc>
          <w:tcPr>
            <w:tcW w:w="1220" w:type="dxa"/>
            <w:tcBorders>
              <w:top w:val="nil"/>
              <w:left w:val="nil"/>
              <w:bottom w:val="single" w:color="auto" w:sz="4" w:space="0"/>
              <w:right w:val="single" w:color="auto" w:sz="4" w:space="0"/>
            </w:tcBorders>
            <w:shd w:val="clear" w:color="auto" w:fill="auto"/>
            <w:noWrap/>
            <w:vAlign w:val="center"/>
          </w:tcPr>
          <w:p w14:paraId="326BA2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0222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21CD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933</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D9DC7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凤雅路</w:t>
            </w:r>
          </w:p>
        </w:tc>
        <w:tc>
          <w:tcPr>
            <w:tcW w:w="2480" w:type="dxa"/>
            <w:tcBorders>
              <w:top w:val="nil"/>
              <w:left w:val="nil"/>
              <w:bottom w:val="single" w:color="auto" w:sz="4" w:space="0"/>
              <w:right w:val="single" w:color="auto" w:sz="4" w:space="0"/>
            </w:tcBorders>
            <w:shd w:val="clear" w:color="auto" w:fill="auto"/>
            <w:vAlign w:val="center"/>
          </w:tcPr>
          <w:p w14:paraId="3575D6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凤雅路凤马塘路</w:t>
            </w:r>
          </w:p>
        </w:tc>
        <w:tc>
          <w:tcPr>
            <w:tcW w:w="800" w:type="dxa"/>
            <w:tcBorders>
              <w:top w:val="nil"/>
              <w:left w:val="nil"/>
              <w:bottom w:val="single" w:color="auto" w:sz="4" w:space="0"/>
              <w:right w:val="single" w:color="auto" w:sz="4" w:space="0"/>
            </w:tcBorders>
            <w:shd w:val="clear" w:color="auto" w:fill="auto"/>
            <w:noWrap/>
            <w:vAlign w:val="center"/>
          </w:tcPr>
          <w:p w14:paraId="6DA3EE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0BE98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A7F87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9E8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T16189</w:t>
            </w:r>
          </w:p>
        </w:tc>
        <w:tc>
          <w:tcPr>
            <w:tcW w:w="1220" w:type="dxa"/>
            <w:tcBorders>
              <w:top w:val="nil"/>
              <w:left w:val="nil"/>
              <w:bottom w:val="single" w:color="auto" w:sz="4" w:space="0"/>
              <w:right w:val="single" w:color="auto" w:sz="4" w:space="0"/>
            </w:tcBorders>
            <w:shd w:val="clear" w:color="auto" w:fill="auto"/>
            <w:noWrap/>
            <w:vAlign w:val="center"/>
          </w:tcPr>
          <w:p w14:paraId="360FB0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0151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C85D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934</w:t>
            </w:r>
          </w:p>
        </w:tc>
        <w:tc>
          <w:tcPr>
            <w:tcW w:w="1280" w:type="dxa"/>
            <w:vMerge w:val="continue"/>
            <w:tcBorders>
              <w:top w:val="nil"/>
              <w:left w:val="single" w:color="auto" w:sz="4" w:space="0"/>
              <w:bottom w:val="nil"/>
              <w:right w:val="single" w:color="auto" w:sz="4" w:space="0"/>
            </w:tcBorders>
            <w:vAlign w:val="center"/>
          </w:tcPr>
          <w:p w14:paraId="6097DA3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B60A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凤雅路凤马塘路</w:t>
            </w:r>
          </w:p>
        </w:tc>
        <w:tc>
          <w:tcPr>
            <w:tcW w:w="800" w:type="dxa"/>
            <w:tcBorders>
              <w:top w:val="nil"/>
              <w:left w:val="nil"/>
              <w:bottom w:val="single" w:color="auto" w:sz="4" w:space="0"/>
              <w:right w:val="single" w:color="auto" w:sz="4" w:space="0"/>
            </w:tcBorders>
            <w:shd w:val="clear" w:color="auto" w:fill="auto"/>
            <w:noWrap/>
            <w:vAlign w:val="center"/>
          </w:tcPr>
          <w:p w14:paraId="16AA8C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42897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CC3D9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B54E8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T16190</w:t>
            </w:r>
          </w:p>
        </w:tc>
        <w:tc>
          <w:tcPr>
            <w:tcW w:w="1220" w:type="dxa"/>
            <w:tcBorders>
              <w:top w:val="nil"/>
              <w:left w:val="nil"/>
              <w:bottom w:val="single" w:color="auto" w:sz="4" w:space="0"/>
              <w:right w:val="single" w:color="auto" w:sz="4" w:space="0"/>
            </w:tcBorders>
            <w:shd w:val="clear" w:color="auto" w:fill="auto"/>
            <w:noWrap/>
            <w:vAlign w:val="center"/>
          </w:tcPr>
          <w:p w14:paraId="0BB212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26777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12D4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935</w:t>
            </w:r>
          </w:p>
        </w:tc>
        <w:tc>
          <w:tcPr>
            <w:tcW w:w="1280" w:type="dxa"/>
            <w:vMerge w:val="continue"/>
            <w:tcBorders>
              <w:top w:val="nil"/>
              <w:left w:val="single" w:color="auto" w:sz="4" w:space="0"/>
              <w:bottom w:val="nil"/>
              <w:right w:val="single" w:color="auto" w:sz="4" w:space="0"/>
            </w:tcBorders>
            <w:vAlign w:val="center"/>
          </w:tcPr>
          <w:p w14:paraId="2AF1E4D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0AF0B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凤雅路凤阁路</w:t>
            </w:r>
          </w:p>
        </w:tc>
        <w:tc>
          <w:tcPr>
            <w:tcW w:w="800" w:type="dxa"/>
            <w:tcBorders>
              <w:top w:val="nil"/>
              <w:left w:val="nil"/>
              <w:bottom w:val="single" w:color="auto" w:sz="4" w:space="0"/>
              <w:right w:val="single" w:color="auto" w:sz="4" w:space="0"/>
            </w:tcBorders>
            <w:shd w:val="clear" w:color="auto" w:fill="auto"/>
            <w:noWrap/>
            <w:vAlign w:val="center"/>
          </w:tcPr>
          <w:p w14:paraId="0AED04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FFADD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32C2F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17B6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T16191</w:t>
            </w:r>
          </w:p>
        </w:tc>
        <w:tc>
          <w:tcPr>
            <w:tcW w:w="1220" w:type="dxa"/>
            <w:tcBorders>
              <w:top w:val="nil"/>
              <w:left w:val="nil"/>
              <w:bottom w:val="single" w:color="auto" w:sz="4" w:space="0"/>
              <w:right w:val="single" w:color="auto" w:sz="4" w:space="0"/>
            </w:tcBorders>
            <w:shd w:val="clear" w:color="auto" w:fill="auto"/>
            <w:noWrap/>
            <w:vAlign w:val="center"/>
          </w:tcPr>
          <w:p w14:paraId="64D1E7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0671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D782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936</w:t>
            </w:r>
          </w:p>
        </w:tc>
        <w:tc>
          <w:tcPr>
            <w:tcW w:w="1280" w:type="dxa"/>
            <w:vMerge w:val="continue"/>
            <w:tcBorders>
              <w:top w:val="nil"/>
              <w:left w:val="single" w:color="auto" w:sz="4" w:space="0"/>
              <w:bottom w:val="nil"/>
              <w:right w:val="single" w:color="auto" w:sz="4" w:space="0"/>
            </w:tcBorders>
            <w:vAlign w:val="center"/>
          </w:tcPr>
          <w:p w14:paraId="621799F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6E89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凤雅路凤阁路</w:t>
            </w:r>
          </w:p>
        </w:tc>
        <w:tc>
          <w:tcPr>
            <w:tcW w:w="800" w:type="dxa"/>
            <w:tcBorders>
              <w:top w:val="nil"/>
              <w:left w:val="nil"/>
              <w:bottom w:val="single" w:color="auto" w:sz="4" w:space="0"/>
              <w:right w:val="single" w:color="auto" w:sz="4" w:space="0"/>
            </w:tcBorders>
            <w:shd w:val="clear" w:color="auto" w:fill="auto"/>
            <w:noWrap/>
            <w:vAlign w:val="center"/>
          </w:tcPr>
          <w:p w14:paraId="30C97C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DE6FA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0BF99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4677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T16192</w:t>
            </w:r>
          </w:p>
        </w:tc>
        <w:tc>
          <w:tcPr>
            <w:tcW w:w="1220" w:type="dxa"/>
            <w:tcBorders>
              <w:top w:val="nil"/>
              <w:left w:val="nil"/>
              <w:bottom w:val="single" w:color="auto" w:sz="4" w:space="0"/>
              <w:right w:val="single" w:color="auto" w:sz="4" w:space="0"/>
            </w:tcBorders>
            <w:shd w:val="clear" w:color="auto" w:fill="auto"/>
            <w:noWrap/>
            <w:vAlign w:val="center"/>
          </w:tcPr>
          <w:p w14:paraId="53E8C6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EF71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21F4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937</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1B805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凤阁路</w:t>
            </w:r>
          </w:p>
        </w:tc>
        <w:tc>
          <w:tcPr>
            <w:tcW w:w="2480" w:type="dxa"/>
            <w:tcBorders>
              <w:top w:val="nil"/>
              <w:left w:val="nil"/>
              <w:bottom w:val="single" w:color="auto" w:sz="4" w:space="0"/>
              <w:right w:val="single" w:color="auto" w:sz="4" w:space="0"/>
            </w:tcBorders>
            <w:shd w:val="clear" w:color="auto" w:fill="auto"/>
            <w:vAlign w:val="center"/>
          </w:tcPr>
          <w:p w14:paraId="5D83EE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凤阁路凤雅路</w:t>
            </w:r>
          </w:p>
        </w:tc>
        <w:tc>
          <w:tcPr>
            <w:tcW w:w="800" w:type="dxa"/>
            <w:tcBorders>
              <w:top w:val="nil"/>
              <w:left w:val="nil"/>
              <w:bottom w:val="single" w:color="auto" w:sz="4" w:space="0"/>
              <w:right w:val="single" w:color="auto" w:sz="4" w:space="0"/>
            </w:tcBorders>
            <w:shd w:val="clear" w:color="auto" w:fill="auto"/>
            <w:vAlign w:val="center"/>
          </w:tcPr>
          <w:p w14:paraId="2C2E6D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CEBB4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vAlign w:val="center"/>
          </w:tcPr>
          <w:p w14:paraId="41976C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01DB6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T23063</w:t>
            </w:r>
          </w:p>
        </w:tc>
        <w:tc>
          <w:tcPr>
            <w:tcW w:w="1220" w:type="dxa"/>
            <w:tcBorders>
              <w:top w:val="nil"/>
              <w:left w:val="nil"/>
              <w:bottom w:val="single" w:color="auto" w:sz="4" w:space="0"/>
              <w:right w:val="single" w:color="auto" w:sz="4" w:space="0"/>
            </w:tcBorders>
            <w:shd w:val="clear" w:color="auto" w:fill="auto"/>
            <w:noWrap/>
            <w:vAlign w:val="center"/>
          </w:tcPr>
          <w:p w14:paraId="5998DB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FD25B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66E3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F0A2C8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A0F2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凤阁路凤霞路</w:t>
            </w:r>
          </w:p>
        </w:tc>
        <w:tc>
          <w:tcPr>
            <w:tcW w:w="800" w:type="dxa"/>
            <w:tcBorders>
              <w:top w:val="nil"/>
              <w:left w:val="nil"/>
              <w:bottom w:val="single" w:color="auto" w:sz="4" w:space="0"/>
              <w:right w:val="single" w:color="auto" w:sz="4" w:space="0"/>
            </w:tcBorders>
            <w:shd w:val="clear" w:color="auto" w:fill="auto"/>
            <w:noWrap/>
            <w:vAlign w:val="center"/>
          </w:tcPr>
          <w:p w14:paraId="1CB54E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3239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79859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2898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T16193</w:t>
            </w:r>
          </w:p>
        </w:tc>
        <w:tc>
          <w:tcPr>
            <w:tcW w:w="1220" w:type="dxa"/>
            <w:tcBorders>
              <w:top w:val="nil"/>
              <w:left w:val="nil"/>
              <w:bottom w:val="single" w:color="auto" w:sz="4" w:space="0"/>
              <w:right w:val="single" w:color="auto" w:sz="4" w:space="0"/>
            </w:tcBorders>
            <w:shd w:val="clear" w:color="auto" w:fill="auto"/>
            <w:noWrap/>
            <w:vAlign w:val="center"/>
          </w:tcPr>
          <w:p w14:paraId="5D7B0B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ED14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994B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939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A915E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1AB8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凤阁路凤霞路</w:t>
            </w:r>
          </w:p>
        </w:tc>
        <w:tc>
          <w:tcPr>
            <w:tcW w:w="800" w:type="dxa"/>
            <w:tcBorders>
              <w:top w:val="nil"/>
              <w:left w:val="nil"/>
              <w:bottom w:val="single" w:color="auto" w:sz="4" w:space="0"/>
              <w:right w:val="single" w:color="auto" w:sz="4" w:space="0"/>
            </w:tcBorders>
            <w:shd w:val="clear" w:color="auto" w:fill="auto"/>
            <w:noWrap/>
            <w:vAlign w:val="center"/>
          </w:tcPr>
          <w:p w14:paraId="31EDBB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0A623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6A6B4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2BE6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T16194</w:t>
            </w:r>
          </w:p>
        </w:tc>
        <w:tc>
          <w:tcPr>
            <w:tcW w:w="1220" w:type="dxa"/>
            <w:tcBorders>
              <w:top w:val="nil"/>
              <w:left w:val="nil"/>
              <w:bottom w:val="single" w:color="auto" w:sz="4" w:space="0"/>
              <w:right w:val="single" w:color="auto" w:sz="4" w:space="0"/>
            </w:tcBorders>
            <w:shd w:val="clear" w:color="auto" w:fill="auto"/>
            <w:noWrap/>
            <w:vAlign w:val="center"/>
          </w:tcPr>
          <w:p w14:paraId="3EED60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C180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1E11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3A4CA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7B42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凤阁路徐乐北路</w:t>
            </w:r>
          </w:p>
        </w:tc>
        <w:tc>
          <w:tcPr>
            <w:tcW w:w="800" w:type="dxa"/>
            <w:tcBorders>
              <w:top w:val="nil"/>
              <w:left w:val="nil"/>
              <w:bottom w:val="single" w:color="auto" w:sz="4" w:space="0"/>
              <w:right w:val="single" w:color="auto" w:sz="4" w:space="0"/>
            </w:tcBorders>
            <w:shd w:val="clear" w:color="auto" w:fill="auto"/>
            <w:noWrap/>
            <w:vAlign w:val="center"/>
          </w:tcPr>
          <w:p w14:paraId="4BD5E1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6207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1680C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16BF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T20164</w:t>
            </w:r>
          </w:p>
        </w:tc>
        <w:tc>
          <w:tcPr>
            <w:tcW w:w="1220" w:type="dxa"/>
            <w:tcBorders>
              <w:top w:val="nil"/>
              <w:left w:val="nil"/>
              <w:bottom w:val="single" w:color="auto" w:sz="4" w:space="0"/>
              <w:right w:val="single" w:color="auto" w:sz="4" w:space="0"/>
            </w:tcBorders>
            <w:shd w:val="clear" w:color="auto" w:fill="auto"/>
            <w:noWrap/>
            <w:vAlign w:val="center"/>
          </w:tcPr>
          <w:p w14:paraId="08B06E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6BD7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F4D1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78EC4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667EA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凤阁路徐乐北路</w:t>
            </w:r>
          </w:p>
        </w:tc>
        <w:tc>
          <w:tcPr>
            <w:tcW w:w="800" w:type="dxa"/>
            <w:tcBorders>
              <w:top w:val="nil"/>
              <w:left w:val="nil"/>
              <w:bottom w:val="single" w:color="auto" w:sz="4" w:space="0"/>
              <w:right w:val="single" w:color="auto" w:sz="4" w:space="0"/>
            </w:tcBorders>
            <w:shd w:val="clear" w:color="auto" w:fill="auto"/>
            <w:noWrap/>
            <w:vAlign w:val="center"/>
          </w:tcPr>
          <w:p w14:paraId="64A073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9A0EB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5751C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5DA2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T16195</w:t>
            </w:r>
          </w:p>
        </w:tc>
        <w:tc>
          <w:tcPr>
            <w:tcW w:w="1220" w:type="dxa"/>
            <w:tcBorders>
              <w:top w:val="nil"/>
              <w:left w:val="nil"/>
              <w:bottom w:val="single" w:color="auto" w:sz="4" w:space="0"/>
              <w:right w:val="single" w:color="auto" w:sz="4" w:space="0"/>
            </w:tcBorders>
            <w:shd w:val="clear" w:color="auto" w:fill="auto"/>
            <w:noWrap/>
            <w:vAlign w:val="center"/>
          </w:tcPr>
          <w:p w14:paraId="1BCFD4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AF69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9A11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942</w:t>
            </w:r>
          </w:p>
        </w:tc>
        <w:tc>
          <w:tcPr>
            <w:tcW w:w="1280" w:type="dxa"/>
            <w:tcBorders>
              <w:top w:val="nil"/>
              <w:left w:val="nil"/>
              <w:bottom w:val="single" w:color="auto" w:sz="4" w:space="0"/>
              <w:right w:val="single" w:color="auto" w:sz="4" w:space="0"/>
            </w:tcBorders>
            <w:shd w:val="clear" w:color="auto" w:fill="auto"/>
            <w:noWrap/>
            <w:vAlign w:val="center"/>
          </w:tcPr>
          <w:p w14:paraId="0C158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徐乐北路</w:t>
            </w:r>
          </w:p>
        </w:tc>
        <w:tc>
          <w:tcPr>
            <w:tcW w:w="2480" w:type="dxa"/>
            <w:tcBorders>
              <w:top w:val="nil"/>
              <w:left w:val="nil"/>
              <w:bottom w:val="single" w:color="auto" w:sz="4" w:space="0"/>
              <w:right w:val="single" w:color="auto" w:sz="4" w:space="0"/>
            </w:tcBorders>
            <w:shd w:val="clear" w:color="auto" w:fill="auto"/>
            <w:vAlign w:val="center"/>
          </w:tcPr>
          <w:p w14:paraId="171882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徐乐北路凤徐路</w:t>
            </w:r>
          </w:p>
        </w:tc>
        <w:tc>
          <w:tcPr>
            <w:tcW w:w="800" w:type="dxa"/>
            <w:tcBorders>
              <w:top w:val="nil"/>
              <w:left w:val="nil"/>
              <w:bottom w:val="single" w:color="auto" w:sz="4" w:space="0"/>
              <w:right w:val="single" w:color="auto" w:sz="4" w:space="0"/>
            </w:tcBorders>
            <w:shd w:val="clear" w:color="auto" w:fill="auto"/>
            <w:noWrap/>
            <w:vAlign w:val="center"/>
          </w:tcPr>
          <w:p w14:paraId="1F885C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832D3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69BD9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4C4A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T16196</w:t>
            </w:r>
          </w:p>
        </w:tc>
        <w:tc>
          <w:tcPr>
            <w:tcW w:w="1220" w:type="dxa"/>
            <w:tcBorders>
              <w:top w:val="nil"/>
              <w:left w:val="nil"/>
              <w:bottom w:val="single" w:color="auto" w:sz="4" w:space="0"/>
              <w:right w:val="single" w:color="auto" w:sz="4" w:space="0"/>
            </w:tcBorders>
            <w:shd w:val="clear" w:color="auto" w:fill="auto"/>
            <w:noWrap/>
            <w:vAlign w:val="center"/>
          </w:tcPr>
          <w:p w14:paraId="1275F9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E0C6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F053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22CB3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徐乐路</w:t>
            </w:r>
          </w:p>
        </w:tc>
        <w:tc>
          <w:tcPr>
            <w:tcW w:w="2480" w:type="dxa"/>
            <w:tcBorders>
              <w:top w:val="nil"/>
              <w:left w:val="nil"/>
              <w:bottom w:val="single" w:color="auto" w:sz="4" w:space="0"/>
              <w:right w:val="single" w:color="auto" w:sz="4" w:space="0"/>
            </w:tcBorders>
            <w:shd w:val="clear" w:color="auto" w:fill="auto"/>
            <w:vAlign w:val="center"/>
          </w:tcPr>
          <w:p w14:paraId="330B15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徐乐路崧泽大道</w:t>
            </w:r>
          </w:p>
        </w:tc>
        <w:tc>
          <w:tcPr>
            <w:tcW w:w="800" w:type="dxa"/>
            <w:tcBorders>
              <w:top w:val="nil"/>
              <w:left w:val="nil"/>
              <w:bottom w:val="single" w:color="auto" w:sz="4" w:space="0"/>
              <w:right w:val="single" w:color="auto" w:sz="4" w:space="0"/>
            </w:tcBorders>
            <w:shd w:val="clear" w:color="auto" w:fill="auto"/>
            <w:noWrap/>
            <w:vAlign w:val="center"/>
          </w:tcPr>
          <w:p w14:paraId="13761C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9FE8A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C8950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66F1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T16197</w:t>
            </w:r>
          </w:p>
        </w:tc>
        <w:tc>
          <w:tcPr>
            <w:tcW w:w="1220" w:type="dxa"/>
            <w:tcBorders>
              <w:top w:val="nil"/>
              <w:left w:val="nil"/>
              <w:bottom w:val="single" w:color="auto" w:sz="4" w:space="0"/>
              <w:right w:val="single" w:color="auto" w:sz="4" w:space="0"/>
            </w:tcBorders>
            <w:shd w:val="clear" w:color="auto" w:fill="auto"/>
            <w:noWrap/>
            <w:vAlign w:val="center"/>
          </w:tcPr>
          <w:p w14:paraId="3B4D3C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235B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05E5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944</w:t>
            </w:r>
          </w:p>
        </w:tc>
        <w:tc>
          <w:tcPr>
            <w:tcW w:w="1280" w:type="dxa"/>
            <w:vMerge w:val="continue"/>
            <w:tcBorders>
              <w:top w:val="nil"/>
              <w:left w:val="single" w:color="auto" w:sz="4" w:space="0"/>
              <w:bottom w:val="single" w:color="000000" w:sz="4" w:space="0"/>
              <w:right w:val="single" w:color="auto" w:sz="4" w:space="0"/>
            </w:tcBorders>
            <w:vAlign w:val="center"/>
          </w:tcPr>
          <w:p w14:paraId="0A660C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095A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徐乐路盈港东路</w:t>
            </w:r>
          </w:p>
        </w:tc>
        <w:tc>
          <w:tcPr>
            <w:tcW w:w="800" w:type="dxa"/>
            <w:tcBorders>
              <w:top w:val="nil"/>
              <w:left w:val="nil"/>
              <w:bottom w:val="single" w:color="auto" w:sz="4" w:space="0"/>
              <w:right w:val="single" w:color="auto" w:sz="4" w:space="0"/>
            </w:tcBorders>
            <w:shd w:val="clear" w:color="auto" w:fill="auto"/>
            <w:noWrap/>
            <w:vAlign w:val="center"/>
          </w:tcPr>
          <w:p w14:paraId="49FD1F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D2E4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76B80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294E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T16094</w:t>
            </w:r>
          </w:p>
        </w:tc>
        <w:tc>
          <w:tcPr>
            <w:tcW w:w="1220" w:type="dxa"/>
            <w:tcBorders>
              <w:top w:val="nil"/>
              <w:left w:val="nil"/>
              <w:bottom w:val="single" w:color="auto" w:sz="4" w:space="0"/>
              <w:right w:val="single" w:color="auto" w:sz="4" w:space="0"/>
            </w:tcBorders>
            <w:shd w:val="clear" w:color="auto" w:fill="auto"/>
            <w:noWrap/>
            <w:vAlign w:val="center"/>
          </w:tcPr>
          <w:p w14:paraId="1ADCD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CCC8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5843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945</w:t>
            </w:r>
          </w:p>
        </w:tc>
        <w:tc>
          <w:tcPr>
            <w:tcW w:w="1280" w:type="dxa"/>
            <w:vMerge w:val="continue"/>
            <w:tcBorders>
              <w:top w:val="nil"/>
              <w:left w:val="single" w:color="auto" w:sz="4" w:space="0"/>
              <w:bottom w:val="single" w:color="000000" w:sz="4" w:space="0"/>
              <w:right w:val="single" w:color="auto" w:sz="4" w:space="0"/>
            </w:tcBorders>
            <w:vAlign w:val="center"/>
          </w:tcPr>
          <w:p w14:paraId="45288EB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9FD30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徐乐路盈港东路</w:t>
            </w:r>
          </w:p>
        </w:tc>
        <w:tc>
          <w:tcPr>
            <w:tcW w:w="800" w:type="dxa"/>
            <w:tcBorders>
              <w:top w:val="nil"/>
              <w:left w:val="nil"/>
              <w:bottom w:val="single" w:color="auto" w:sz="4" w:space="0"/>
              <w:right w:val="single" w:color="auto" w:sz="4" w:space="0"/>
            </w:tcBorders>
            <w:shd w:val="clear" w:color="auto" w:fill="auto"/>
            <w:noWrap/>
            <w:vAlign w:val="center"/>
          </w:tcPr>
          <w:p w14:paraId="488AD4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73B77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B2F3E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7D21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T20165</w:t>
            </w:r>
          </w:p>
        </w:tc>
        <w:tc>
          <w:tcPr>
            <w:tcW w:w="1220" w:type="dxa"/>
            <w:tcBorders>
              <w:top w:val="nil"/>
              <w:left w:val="nil"/>
              <w:bottom w:val="single" w:color="auto" w:sz="4" w:space="0"/>
              <w:right w:val="single" w:color="auto" w:sz="4" w:space="0"/>
            </w:tcBorders>
            <w:shd w:val="clear" w:color="auto" w:fill="auto"/>
            <w:noWrap/>
            <w:vAlign w:val="center"/>
          </w:tcPr>
          <w:p w14:paraId="05F0BF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5C9A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0C9A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946</w:t>
            </w:r>
          </w:p>
        </w:tc>
        <w:tc>
          <w:tcPr>
            <w:tcW w:w="1280" w:type="dxa"/>
            <w:vMerge w:val="continue"/>
            <w:tcBorders>
              <w:top w:val="nil"/>
              <w:left w:val="single" w:color="auto" w:sz="4" w:space="0"/>
              <w:bottom w:val="single" w:color="000000" w:sz="4" w:space="0"/>
              <w:right w:val="single" w:color="auto" w:sz="4" w:space="0"/>
            </w:tcBorders>
            <w:vAlign w:val="center"/>
          </w:tcPr>
          <w:p w14:paraId="492324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7B2D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徐乐路诸陆西路</w:t>
            </w:r>
          </w:p>
        </w:tc>
        <w:tc>
          <w:tcPr>
            <w:tcW w:w="800" w:type="dxa"/>
            <w:tcBorders>
              <w:top w:val="nil"/>
              <w:left w:val="nil"/>
              <w:bottom w:val="single" w:color="auto" w:sz="4" w:space="0"/>
              <w:right w:val="single" w:color="auto" w:sz="4" w:space="0"/>
            </w:tcBorders>
            <w:shd w:val="clear" w:color="auto" w:fill="auto"/>
            <w:noWrap/>
            <w:vAlign w:val="center"/>
          </w:tcPr>
          <w:p w14:paraId="4BC45B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A424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A336C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3582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T16092</w:t>
            </w:r>
          </w:p>
        </w:tc>
        <w:tc>
          <w:tcPr>
            <w:tcW w:w="1220" w:type="dxa"/>
            <w:tcBorders>
              <w:top w:val="nil"/>
              <w:left w:val="nil"/>
              <w:bottom w:val="single" w:color="auto" w:sz="4" w:space="0"/>
              <w:right w:val="single" w:color="auto" w:sz="4" w:space="0"/>
            </w:tcBorders>
            <w:shd w:val="clear" w:color="auto" w:fill="auto"/>
            <w:noWrap/>
            <w:vAlign w:val="center"/>
          </w:tcPr>
          <w:p w14:paraId="202AE7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2067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B1C1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947</w:t>
            </w:r>
          </w:p>
        </w:tc>
        <w:tc>
          <w:tcPr>
            <w:tcW w:w="1280" w:type="dxa"/>
            <w:vMerge w:val="continue"/>
            <w:tcBorders>
              <w:top w:val="nil"/>
              <w:left w:val="single" w:color="auto" w:sz="4" w:space="0"/>
              <w:bottom w:val="single" w:color="000000" w:sz="4" w:space="0"/>
              <w:right w:val="single" w:color="auto" w:sz="4" w:space="0"/>
            </w:tcBorders>
            <w:vAlign w:val="center"/>
          </w:tcPr>
          <w:p w14:paraId="660C083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4F2C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徐乐路诸陆西路</w:t>
            </w:r>
          </w:p>
        </w:tc>
        <w:tc>
          <w:tcPr>
            <w:tcW w:w="800" w:type="dxa"/>
            <w:tcBorders>
              <w:top w:val="nil"/>
              <w:left w:val="nil"/>
              <w:bottom w:val="single" w:color="auto" w:sz="4" w:space="0"/>
              <w:right w:val="single" w:color="auto" w:sz="4" w:space="0"/>
            </w:tcBorders>
            <w:shd w:val="clear" w:color="auto" w:fill="auto"/>
            <w:noWrap/>
            <w:vAlign w:val="center"/>
          </w:tcPr>
          <w:p w14:paraId="43824D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D2E9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49E48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A9B09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T16093</w:t>
            </w:r>
          </w:p>
        </w:tc>
        <w:tc>
          <w:tcPr>
            <w:tcW w:w="1220" w:type="dxa"/>
            <w:tcBorders>
              <w:top w:val="nil"/>
              <w:left w:val="nil"/>
              <w:bottom w:val="single" w:color="auto" w:sz="4" w:space="0"/>
              <w:right w:val="single" w:color="auto" w:sz="4" w:space="0"/>
            </w:tcBorders>
            <w:shd w:val="clear" w:color="auto" w:fill="auto"/>
            <w:noWrap/>
            <w:vAlign w:val="center"/>
          </w:tcPr>
          <w:p w14:paraId="73CCEC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E389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C07C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F3C76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徐盈路</w:t>
            </w:r>
          </w:p>
        </w:tc>
        <w:tc>
          <w:tcPr>
            <w:tcW w:w="2480" w:type="dxa"/>
            <w:tcBorders>
              <w:top w:val="nil"/>
              <w:left w:val="nil"/>
              <w:bottom w:val="single" w:color="auto" w:sz="4" w:space="0"/>
              <w:right w:val="single" w:color="auto" w:sz="4" w:space="0"/>
            </w:tcBorders>
            <w:shd w:val="clear" w:color="auto" w:fill="auto"/>
            <w:vAlign w:val="center"/>
          </w:tcPr>
          <w:p w14:paraId="762346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徐盈路沪青平公路</w:t>
            </w:r>
          </w:p>
        </w:tc>
        <w:tc>
          <w:tcPr>
            <w:tcW w:w="800" w:type="dxa"/>
            <w:tcBorders>
              <w:top w:val="nil"/>
              <w:left w:val="nil"/>
              <w:bottom w:val="single" w:color="auto" w:sz="4" w:space="0"/>
              <w:right w:val="single" w:color="auto" w:sz="4" w:space="0"/>
            </w:tcBorders>
            <w:shd w:val="clear" w:color="auto" w:fill="auto"/>
            <w:noWrap/>
            <w:vAlign w:val="center"/>
          </w:tcPr>
          <w:p w14:paraId="6515CD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02C3A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3A9AA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38FC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T15058</w:t>
            </w:r>
          </w:p>
        </w:tc>
        <w:tc>
          <w:tcPr>
            <w:tcW w:w="1220" w:type="dxa"/>
            <w:tcBorders>
              <w:top w:val="nil"/>
              <w:left w:val="nil"/>
              <w:bottom w:val="single" w:color="auto" w:sz="4" w:space="0"/>
              <w:right w:val="single" w:color="auto" w:sz="4" w:space="0"/>
            </w:tcBorders>
            <w:shd w:val="clear" w:color="auto" w:fill="auto"/>
            <w:noWrap/>
            <w:vAlign w:val="center"/>
          </w:tcPr>
          <w:p w14:paraId="6373F2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3413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38CE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949</w:t>
            </w:r>
          </w:p>
        </w:tc>
        <w:tc>
          <w:tcPr>
            <w:tcW w:w="1280" w:type="dxa"/>
            <w:vMerge w:val="continue"/>
            <w:tcBorders>
              <w:top w:val="nil"/>
              <w:left w:val="single" w:color="auto" w:sz="4" w:space="0"/>
              <w:bottom w:val="single" w:color="000000" w:sz="4" w:space="0"/>
              <w:right w:val="single" w:color="auto" w:sz="4" w:space="0"/>
            </w:tcBorders>
            <w:vAlign w:val="center"/>
          </w:tcPr>
          <w:p w14:paraId="3B0650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6DDF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徐盈路盈港东路</w:t>
            </w:r>
          </w:p>
        </w:tc>
        <w:tc>
          <w:tcPr>
            <w:tcW w:w="800" w:type="dxa"/>
            <w:tcBorders>
              <w:top w:val="nil"/>
              <w:left w:val="nil"/>
              <w:bottom w:val="single" w:color="auto" w:sz="4" w:space="0"/>
              <w:right w:val="single" w:color="auto" w:sz="4" w:space="0"/>
            </w:tcBorders>
            <w:shd w:val="clear" w:color="auto" w:fill="auto"/>
            <w:noWrap/>
            <w:vAlign w:val="center"/>
          </w:tcPr>
          <w:p w14:paraId="2F6799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BF344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2271A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01C3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T15059</w:t>
            </w:r>
          </w:p>
        </w:tc>
        <w:tc>
          <w:tcPr>
            <w:tcW w:w="1220" w:type="dxa"/>
            <w:tcBorders>
              <w:top w:val="nil"/>
              <w:left w:val="nil"/>
              <w:bottom w:val="single" w:color="auto" w:sz="4" w:space="0"/>
              <w:right w:val="single" w:color="auto" w:sz="4" w:space="0"/>
            </w:tcBorders>
            <w:shd w:val="clear" w:color="auto" w:fill="auto"/>
            <w:noWrap/>
            <w:vAlign w:val="center"/>
          </w:tcPr>
          <w:p w14:paraId="0D166A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C481E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C005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950</w:t>
            </w:r>
          </w:p>
        </w:tc>
        <w:tc>
          <w:tcPr>
            <w:tcW w:w="1280" w:type="dxa"/>
            <w:vMerge w:val="continue"/>
            <w:tcBorders>
              <w:top w:val="nil"/>
              <w:left w:val="single" w:color="auto" w:sz="4" w:space="0"/>
              <w:bottom w:val="single" w:color="000000" w:sz="4" w:space="0"/>
              <w:right w:val="single" w:color="auto" w:sz="4" w:space="0"/>
            </w:tcBorders>
            <w:vAlign w:val="center"/>
          </w:tcPr>
          <w:p w14:paraId="4D614D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6CB3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徐盈路盈港东路</w:t>
            </w:r>
          </w:p>
        </w:tc>
        <w:tc>
          <w:tcPr>
            <w:tcW w:w="800" w:type="dxa"/>
            <w:tcBorders>
              <w:top w:val="nil"/>
              <w:left w:val="nil"/>
              <w:bottom w:val="single" w:color="auto" w:sz="4" w:space="0"/>
              <w:right w:val="single" w:color="auto" w:sz="4" w:space="0"/>
            </w:tcBorders>
            <w:shd w:val="clear" w:color="auto" w:fill="auto"/>
            <w:noWrap/>
            <w:vAlign w:val="center"/>
          </w:tcPr>
          <w:p w14:paraId="129F42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D3102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B35AF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568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T15060</w:t>
            </w:r>
          </w:p>
        </w:tc>
        <w:tc>
          <w:tcPr>
            <w:tcW w:w="1220" w:type="dxa"/>
            <w:tcBorders>
              <w:top w:val="nil"/>
              <w:left w:val="nil"/>
              <w:bottom w:val="single" w:color="auto" w:sz="4" w:space="0"/>
              <w:right w:val="single" w:color="auto" w:sz="4" w:space="0"/>
            </w:tcBorders>
            <w:shd w:val="clear" w:color="auto" w:fill="auto"/>
            <w:noWrap/>
            <w:vAlign w:val="center"/>
          </w:tcPr>
          <w:p w14:paraId="424816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2676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EE48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951</w:t>
            </w:r>
          </w:p>
        </w:tc>
        <w:tc>
          <w:tcPr>
            <w:tcW w:w="1280" w:type="dxa"/>
            <w:vMerge w:val="continue"/>
            <w:tcBorders>
              <w:top w:val="nil"/>
              <w:left w:val="single" w:color="auto" w:sz="4" w:space="0"/>
              <w:bottom w:val="single" w:color="000000" w:sz="4" w:space="0"/>
              <w:right w:val="single" w:color="auto" w:sz="4" w:space="0"/>
            </w:tcBorders>
            <w:vAlign w:val="center"/>
          </w:tcPr>
          <w:p w14:paraId="03B4C82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C3E77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徐盈路诸陆西路</w:t>
            </w:r>
          </w:p>
        </w:tc>
        <w:tc>
          <w:tcPr>
            <w:tcW w:w="800" w:type="dxa"/>
            <w:tcBorders>
              <w:top w:val="nil"/>
              <w:left w:val="nil"/>
              <w:bottom w:val="single" w:color="auto" w:sz="4" w:space="0"/>
              <w:right w:val="single" w:color="auto" w:sz="4" w:space="0"/>
            </w:tcBorders>
            <w:shd w:val="clear" w:color="auto" w:fill="auto"/>
            <w:noWrap/>
            <w:vAlign w:val="center"/>
          </w:tcPr>
          <w:p w14:paraId="4BA2FB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E2D20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3A784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0621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T15063</w:t>
            </w:r>
          </w:p>
        </w:tc>
        <w:tc>
          <w:tcPr>
            <w:tcW w:w="1220" w:type="dxa"/>
            <w:tcBorders>
              <w:top w:val="nil"/>
              <w:left w:val="nil"/>
              <w:bottom w:val="single" w:color="auto" w:sz="4" w:space="0"/>
              <w:right w:val="single" w:color="auto" w:sz="4" w:space="0"/>
            </w:tcBorders>
            <w:shd w:val="clear" w:color="auto" w:fill="auto"/>
            <w:noWrap/>
            <w:vAlign w:val="center"/>
          </w:tcPr>
          <w:p w14:paraId="1836D3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D75D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F559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952</w:t>
            </w:r>
          </w:p>
        </w:tc>
        <w:tc>
          <w:tcPr>
            <w:tcW w:w="1280" w:type="dxa"/>
            <w:vMerge w:val="continue"/>
            <w:tcBorders>
              <w:top w:val="nil"/>
              <w:left w:val="single" w:color="auto" w:sz="4" w:space="0"/>
              <w:bottom w:val="single" w:color="000000" w:sz="4" w:space="0"/>
              <w:right w:val="single" w:color="auto" w:sz="4" w:space="0"/>
            </w:tcBorders>
            <w:vAlign w:val="center"/>
          </w:tcPr>
          <w:p w14:paraId="46D513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DEFB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徐盈路诸陆西路</w:t>
            </w:r>
          </w:p>
        </w:tc>
        <w:tc>
          <w:tcPr>
            <w:tcW w:w="800" w:type="dxa"/>
            <w:tcBorders>
              <w:top w:val="nil"/>
              <w:left w:val="nil"/>
              <w:bottom w:val="single" w:color="auto" w:sz="4" w:space="0"/>
              <w:right w:val="single" w:color="auto" w:sz="4" w:space="0"/>
            </w:tcBorders>
            <w:shd w:val="clear" w:color="auto" w:fill="auto"/>
            <w:noWrap/>
            <w:vAlign w:val="center"/>
          </w:tcPr>
          <w:p w14:paraId="674269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CCBD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3379C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56F0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T15064</w:t>
            </w:r>
          </w:p>
        </w:tc>
        <w:tc>
          <w:tcPr>
            <w:tcW w:w="1220" w:type="dxa"/>
            <w:tcBorders>
              <w:top w:val="nil"/>
              <w:left w:val="nil"/>
              <w:bottom w:val="single" w:color="auto" w:sz="4" w:space="0"/>
              <w:right w:val="single" w:color="auto" w:sz="4" w:space="0"/>
            </w:tcBorders>
            <w:shd w:val="clear" w:color="auto" w:fill="auto"/>
            <w:noWrap/>
            <w:vAlign w:val="center"/>
          </w:tcPr>
          <w:p w14:paraId="6FBD8C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90ABD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E6CB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953</w:t>
            </w:r>
          </w:p>
        </w:tc>
        <w:tc>
          <w:tcPr>
            <w:tcW w:w="1280" w:type="dxa"/>
            <w:vMerge w:val="continue"/>
            <w:tcBorders>
              <w:top w:val="nil"/>
              <w:left w:val="single" w:color="auto" w:sz="4" w:space="0"/>
              <w:bottom w:val="single" w:color="000000" w:sz="4" w:space="0"/>
              <w:right w:val="single" w:color="auto" w:sz="4" w:space="0"/>
            </w:tcBorders>
            <w:vAlign w:val="center"/>
          </w:tcPr>
          <w:p w14:paraId="7A873A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02116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徐盈路崧泽大道</w:t>
            </w:r>
          </w:p>
        </w:tc>
        <w:tc>
          <w:tcPr>
            <w:tcW w:w="800" w:type="dxa"/>
            <w:tcBorders>
              <w:top w:val="nil"/>
              <w:left w:val="nil"/>
              <w:bottom w:val="single" w:color="auto" w:sz="4" w:space="0"/>
              <w:right w:val="single" w:color="auto" w:sz="4" w:space="0"/>
            </w:tcBorders>
            <w:shd w:val="clear" w:color="auto" w:fill="auto"/>
            <w:noWrap/>
            <w:vAlign w:val="center"/>
          </w:tcPr>
          <w:p w14:paraId="368221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9EEB5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B44C6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83491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T15061</w:t>
            </w:r>
          </w:p>
        </w:tc>
        <w:tc>
          <w:tcPr>
            <w:tcW w:w="1220" w:type="dxa"/>
            <w:tcBorders>
              <w:top w:val="nil"/>
              <w:left w:val="nil"/>
              <w:bottom w:val="single" w:color="auto" w:sz="4" w:space="0"/>
              <w:right w:val="single" w:color="auto" w:sz="4" w:space="0"/>
            </w:tcBorders>
            <w:shd w:val="clear" w:color="auto" w:fill="auto"/>
            <w:noWrap/>
            <w:vAlign w:val="center"/>
          </w:tcPr>
          <w:p w14:paraId="66BD82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0FED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581F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954</w:t>
            </w:r>
          </w:p>
        </w:tc>
        <w:tc>
          <w:tcPr>
            <w:tcW w:w="1280" w:type="dxa"/>
            <w:vMerge w:val="continue"/>
            <w:tcBorders>
              <w:top w:val="nil"/>
              <w:left w:val="single" w:color="auto" w:sz="4" w:space="0"/>
              <w:bottom w:val="single" w:color="000000" w:sz="4" w:space="0"/>
              <w:right w:val="single" w:color="auto" w:sz="4" w:space="0"/>
            </w:tcBorders>
            <w:vAlign w:val="center"/>
          </w:tcPr>
          <w:p w14:paraId="0E23E0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7DB8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徐盈路崧泽大道</w:t>
            </w:r>
          </w:p>
        </w:tc>
        <w:tc>
          <w:tcPr>
            <w:tcW w:w="800" w:type="dxa"/>
            <w:tcBorders>
              <w:top w:val="nil"/>
              <w:left w:val="nil"/>
              <w:bottom w:val="single" w:color="auto" w:sz="4" w:space="0"/>
              <w:right w:val="single" w:color="auto" w:sz="4" w:space="0"/>
            </w:tcBorders>
            <w:shd w:val="clear" w:color="auto" w:fill="auto"/>
            <w:noWrap/>
            <w:vAlign w:val="center"/>
          </w:tcPr>
          <w:p w14:paraId="1F1862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0CFD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8C854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C5D1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T15062</w:t>
            </w:r>
          </w:p>
        </w:tc>
        <w:tc>
          <w:tcPr>
            <w:tcW w:w="1220" w:type="dxa"/>
            <w:tcBorders>
              <w:top w:val="nil"/>
              <w:left w:val="nil"/>
              <w:bottom w:val="single" w:color="auto" w:sz="4" w:space="0"/>
              <w:right w:val="single" w:color="auto" w:sz="4" w:space="0"/>
            </w:tcBorders>
            <w:shd w:val="clear" w:color="auto" w:fill="auto"/>
            <w:noWrap/>
            <w:vAlign w:val="center"/>
          </w:tcPr>
          <w:p w14:paraId="6F51B0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37C7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A8BB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955</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49C97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徐民东路</w:t>
            </w:r>
          </w:p>
        </w:tc>
        <w:tc>
          <w:tcPr>
            <w:tcW w:w="2480" w:type="dxa"/>
            <w:tcBorders>
              <w:top w:val="nil"/>
              <w:left w:val="nil"/>
              <w:bottom w:val="single" w:color="auto" w:sz="4" w:space="0"/>
              <w:right w:val="single" w:color="auto" w:sz="4" w:space="0"/>
            </w:tcBorders>
            <w:shd w:val="clear" w:color="auto" w:fill="auto"/>
            <w:vAlign w:val="center"/>
          </w:tcPr>
          <w:p w14:paraId="5D2F5A7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徐民东路诸光路</w:t>
            </w:r>
          </w:p>
        </w:tc>
        <w:tc>
          <w:tcPr>
            <w:tcW w:w="800" w:type="dxa"/>
            <w:tcBorders>
              <w:top w:val="nil"/>
              <w:left w:val="nil"/>
              <w:bottom w:val="single" w:color="auto" w:sz="4" w:space="0"/>
              <w:right w:val="single" w:color="auto" w:sz="4" w:space="0"/>
            </w:tcBorders>
            <w:shd w:val="clear" w:color="auto" w:fill="auto"/>
            <w:noWrap/>
            <w:vAlign w:val="center"/>
          </w:tcPr>
          <w:p w14:paraId="1469C2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D6DD0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5FBE1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AE2EC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T18131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T18132</w:t>
            </w:r>
          </w:p>
        </w:tc>
        <w:tc>
          <w:tcPr>
            <w:tcW w:w="1220" w:type="dxa"/>
            <w:tcBorders>
              <w:top w:val="nil"/>
              <w:left w:val="nil"/>
              <w:bottom w:val="single" w:color="auto" w:sz="4" w:space="0"/>
              <w:right w:val="single" w:color="auto" w:sz="4" w:space="0"/>
            </w:tcBorders>
            <w:shd w:val="clear" w:color="auto" w:fill="auto"/>
            <w:noWrap/>
            <w:vAlign w:val="center"/>
          </w:tcPr>
          <w:p w14:paraId="393B32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5A08B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EB49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956</w:t>
            </w:r>
          </w:p>
        </w:tc>
        <w:tc>
          <w:tcPr>
            <w:tcW w:w="1280" w:type="dxa"/>
            <w:vMerge w:val="continue"/>
            <w:tcBorders>
              <w:top w:val="nil"/>
              <w:left w:val="single" w:color="auto" w:sz="4" w:space="0"/>
              <w:bottom w:val="nil"/>
              <w:right w:val="single" w:color="auto" w:sz="4" w:space="0"/>
            </w:tcBorders>
            <w:vAlign w:val="center"/>
          </w:tcPr>
          <w:p w14:paraId="39F27E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1E87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徐民东路蟠臻路</w:t>
            </w:r>
          </w:p>
        </w:tc>
        <w:tc>
          <w:tcPr>
            <w:tcW w:w="800" w:type="dxa"/>
            <w:tcBorders>
              <w:top w:val="nil"/>
              <w:left w:val="nil"/>
              <w:bottom w:val="single" w:color="auto" w:sz="4" w:space="0"/>
              <w:right w:val="single" w:color="auto" w:sz="4" w:space="0"/>
            </w:tcBorders>
            <w:shd w:val="clear" w:color="auto" w:fill="auto"/>
            <w:noWrap/>
            <w:vAlign w:val="center"/>
          </w:tcPr>
          <w:p w14:paraId="3DC91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CEC48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98EE9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F39E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T18135</w:t>
            </w:r>
          </w:p>
        </w:tc>
        <w:tc>
          <w:tcPr>
            <w:tcW w:w="1220" w:type="dxa"/>
            <w:tcBorders>
              <w:top w:val="nil"/>
              <w:left w:val="nil"/>
              <w:bottom w:val="single" w:color="auto" w:sz="4" w:space="0"/>
              <w:right w:val="single" w:color="auto" w:sz="4" w:space="0"/>
            </w:tcBorders>
            <w:shd w:val="clear" w:color="auto" w:fill="auto"/>
            <w:noWrap/>
            <w:vAlign w:val="center"/>
          </w:tcPr>
          <w:p w14:paraId="381306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E6D9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8976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957</w:t>
            </w:r>
          </w:p>
        </w:tc>
        <w:tc>
          <w:tcPr>
            <w:tcW w:w="1280" w:type="dxa"/>
            <w:vMerge w:val="continue"/>
            <w:tcBorders>
              <w:top w:val="nil"/>
              <w:left w:val="single" w:color="auto" w:sz="4" w:space="0"/>
              <w:bottom w:val="nil"/>
              <w:right w:val="single" w:color="auto" w:sz="4" w:space="0"/>
            </w:tcBorders>
            <w:vAlign w:val="center"/>
          </w:tcPr>
          <w:p w14:paraId="4EBD72E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A916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徐民东路蟠臻路</w:t>
            </w:r>
          </w:p>
        </w:tc>
        <w:tc>
          <w:tcPr>
            <w:tcW w:w="800" w:type="dxa"/>
            <w:tcBorders>
              <w:top w:val="nil"/>
              <w:left w:val="nil"/>
              <w:bottom w:val="single" w:color="auto" w:sz="4" w:space="0"/>
              <w:right w:val="single" w:color="auto" w:sz="4" w:space="0"/>
            </w:tcBorders>
            <w:shd w:val="clear" w:color="auto" w:fill="auto"/>
            <w:noWrap/>
            <w:vAlign w:val="center"/>
          </w:tcPr>
          <w:p w14:paraId="06489D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A3882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DFD2F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6AA2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T18136</w:t>
            </w:r>
          </w:p>
        </w:tc>
        <w:tc>
          <w:tcPr>
            <w:tcW w:w="1220" w:type="dxa"/>
            <w:tcBorders>
              <w:top w:val="nil"/>
              <w:left w:val="nil"/>
              <w:bottom w:val="single" w:color="auto" w:sz="4" w:space="0"/>
              <w:right w:val="single" w:color="auto" w:sz="4" w:space="0"/>
            </w:tcBorders>
            <w:shd w:val="clear" w:color="auto" w:fill="auto"/>
            <w:noWrap/>
            <w:vAlign w:val="center"/>
          </w:tcPr>
          <w:p w14:paraId="7E02D2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F6AF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3837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958</w:t>
            </w:r>
          </w:p>
        </w:tc>
        <w:tc>
          <w:tcPr>
            <w:tcW w:w="1280" w:type="dxa"/>
            <w:vMerge w:val="continue"/>
            <w:tcBorders>
              <w:top w:val="nil"/>
              <w:left w:val="single" w:color="auto" w:sz="4" w:space="0"/>
              <w:bottom w:val="nil"/>
              <w:right w:val="single" w:color="auto" w:sz="4" w:space="0"/>
            </w:tcBorders>
            <w:vAlign w:val="center"/>
          </w:tcPr>
          <w:p w14:paraId="72AC79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97B6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徐民东路蟠文路</w:t>
            </w:r>
          </w:p>
        </w:tc>
        <w:tc>
          <w:tcPr>
            <w:tcW w:w="800" w:type="dxa"/>
            <w:tcBorders>
              <w:top w:val="nil"/>
              <w:left w:val="nil"/>
              <w:bottom w:val="single" w:color="auto" w:sz="4" w:space="0"/>
              <w:right w:val="single" w:color="auto" w:sz="4" w:space="0"/>
            </w:tcBorders>
            <w:shd w:val="clear" w:color="auto" w:fill="auto"/>
            <w:noWrap/>
            <w:vAlign w:val="center"/>
          </w:tcPr>
          <w:p w14:paraId="2F63C8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5EE7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43290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A4C5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T18137</w:t>
            </w:r>
          </w:p>
        </w:tc>
        <w:tc>
          <w:tcPr>
            <w:tcW w:w="1220" w:type="dxa"/>
            <w:tcBorders>
              <w:top w:val="nil"/>
              <w:left w:val="nil"/>
              <w:bottom w:val="single" w:color="auto" w:sz="4" w:space="0"/>
              <w:right w:val="single" w:color="auto" w:sz="4" w:space="0"/>
            </w:tcBorders>
            <w:shd w:val="clear" w:color="auto" w:fill="auto"/>
            <w:noWrap/>
            <w:vAlign w:val="center"/>
          </w:tcPr>
          <w:p w14:paraId="0E288E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3BA81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C274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959</w:t>
            </w:r>
          </w:p>
        </w:tc>
        <w:tc>
          <w:tcPr>
            <w:tcW w:w="1280" w:type="dxa"/>
            <w:vMerge w:val="continue"/>
            <w:tcBorders>
              <w:top w:val="nil"/>
              <w:left w:val="single" w:color="auto" w:sz="4" w:space="0"/>
              <w:bottom w:val="nil"/>
              <w:right w:val="single" w:color="auto" w:sz="4" w:space="0"/>
            </w:tcBorders>
            <w:vAlign w:val="center"/>
          </w:tcPr>
          <w:p w14:paraId="322005C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8FDB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徐民东路蟠文路</w:t>
            </w:r>
          </w:p>
        </w:tc>
        <w:tc>
          <w:tcPr>
            <w:tcW w:w="800" w:type="dxa"/>
            <w:tcBorders>
              <w:top w:val="nil"/>
              <w:left w:val="nil"/>
              <w:bottom w:val="single" w:color="auto" w:sz="4" w:space="0"/>
              <w:right w:val="single" w:color="auto" w:sz="4" w:space="0"/>
            </w:tcBorders>
            <w:shd w:val="clear" w:color="auto" w:fill="auto"/>
            <w:noWrap/>
            <w:vAlign w:val="center"/>
          </w:tcPr>
          <w:p w14:paraId="0790D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2A153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EEBF5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3FE9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T18138</w:t>
            </w:r>
          </w:p>
        </w:tc>
        <w:tc>
          <w:tcPr>
            <w:tcW w:w="1220" w:type="dxa"/>
            <w:tcBorders>
              <w:top w:val="nil"/>
              <w:left w:val="nil"/>
              <w:bottom w:val="single" w:color="auto" w:sz="4" w:space="0"/>
              <w:right w:val="single" w:color="auto" w:sz="4" w:space="0"/>
            </w:tcBorders>
            <w:shd w:val="clear" w:color="auto" w:fill="auto"/>
            <w:noWrap/>
            <w:vAlign w:val="center"/>
          </w:tcPr>
          <w:p w14:paraId="4080D7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ABC3E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EFD5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960</w:t>
            </w:r>
          </w:p>
        </w:tc>
        <w:tc>
          <w:tcPr>
            <w:tcW w:w="1280" w:type="dxa"/>
            <w:vMerge w:val="restart"/>
            <w:tcBorders>
              <w:top w:val="single" w:color="auto" w:sz="4" w:space="0"/>
              <w:left w:val="single" w:color="auto" w:sz="4" w:space="0"/>
              <w:bottom w:val="nil"/>
              <w:right w:val="single" w:color="auto" w:sz="4" w:space="0"/>
            </w:tcBorders>
            <w:shd w:val="clear" w:color="auto" w:fill="auto"/>
            <w:vAlign w:val="center"/>
          </w:tcPr>
          <w:p w14:paraId="36D20F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徐民路</w:t>
            </w:r>
          </w:p>
        </w:tc>
        <w:tc>
          <w:tcPr>
            <w:tcW w:w="2480" w:type="dxa"/>
            <w:tcBorders>
              <w:top w:val="nil"/>
              <w:left w:val="nil"/>
              <w:bottom w:val="single" w:color="auto" w:sz="4" w:space="0"/>
              <w:right w:val="single" w:color="auto" w:sz="4" w:space="0"/>
            </w:tcBorders>
            <w:shd w:val="clear" w:color="auto" w:fill="auto"/>
            <w:vAlign w:val="center"/>
          </w:tcPr>
          <w:p w14:paraId="76D20D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徐民路华徐公路</w:t>
            </w:r>
          </w:p>
        </w:tc>
        <w:tc>
          <w:tcPr>
            <w:tcW w:w="800" w:type="dxa"/>
            <w:tcBorders>
              <w:top w:val="nil"/>
              <w:left w:val="nil"/>
              <w:bottom w:val="single" w:color="auto" w:sz="4" w:space="0"/>
              <w:right w:val="single" w:color="auto" w:sz="4" w:space="0"/>
            </w:tcBorders>
            <w:shd w:val="clear" w:color="auto" w:fill="auto"/>
            <w:noWrap/>
            <w:vAlign w:val="center"/>
          </w:tcPr>
          <w:p w14:paraId="08D609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0F2CD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D59AE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50331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T15069</w:t>
            </w:r>
          </w:p>
        </w:tc>
        <w:tc>
          <w:tcPr>
            <w:tcW w:w="1220" w:type="dxa"/>
            <w:tcBorders>
              <w:top w:val="nil"/>
              <w:left w:val="nil"/>
              <w:bottom w:val="single" w:color="auto" w:sz="4" w:space="0"/>
              <w:right w:val="single" w:color="auto" w:sz="4" w:space="0"/>
            </w:tcBorders>
            <w:shd w:val="clear" w:color="auto" w:fill="auto"/>
            <w:noWrap/>
            <w:vAlign w:val="center"/>
          </w:tcPr>
          <w:p w14:paraId="05E157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E9D4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915F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961</w:t>
            </w:r>
          </w:p>
        </w:tc>
        <w:tc>
          <w:tcPr>
            <w:tcW w:w="1280" w:type="dxa"/>
            <w:vMerge w:val="continue"/>
            <w:tcBorders>
              <w:top w:val="single" w:color="auto" w:sz="4" w:space="0"/>
              <w:left w:val="single" w:color="auto" w:sz="4" w:space="0"/>
              <w:bottom w:val="nil"/>
              <w:right w:val="single" w:color="auto" w:sz="4" w:space="0"/>
            </w:tcBorders>
            <w:vAlign w:val="center"/>
          </w:tcPr>
          <w:p w14:paraId="5E49A9F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AAD2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徐民路华徐公路</w:t>
            </w:r>
          </w:p>
        </w:tc>
        <w:tc>
          <w:tcPr>
            <w:tcW w:w="800" w:type="dxa"/>
            <w:tcBorders>
              <w:top w:val="nil"/>
              <w:left w:val="nil"/>
              <w:bottom w:val="single" w:color="auto" w:sz="4" w:space="0"/>
              <w:right w:val="single" w:color="auto" w:sz="4" w:space="0"/>
            </w:tcBorders>
            <w:shd w:val="clear" w:color="auto" w:fill="auto"/>
            <w:noWrap/>
            <w:vAlign w:val="center"/>
          </w:tcPr>
          <w:p w14:paraId="4764ED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57B2B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0ADA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9C06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T15070</w:t>
            </w:r>
          </w:p>
        </w:tc>
        <w:tc>
          <w:tcPr>
            <w:tcW w:w="1220" w:type="dxa"/>
            <w:tcBorders>
              <w:top w:val="nil"/>
              <w:left w:val="nil"/>
              <w:bottom w:val="single" w:color="auto" w:sz="4" w:space="0"/>
              <w:right w:val="single" w:color="auto" w:sz="4" w:space="0"/>
            </w:tcBorders>
            <w:shd w:val="clear" w:color="auto" w:fill="auto"/>
            <w:noWrap/>
            <w:vAlign w:val="center"/>
          </w:tcPr>
          <w:p w14:paraId="3552B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6CA9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6FA5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962</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CD627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高光路</w:t>
            </w:r>
          </w:p>
        </w:tc>
        <w:tc>
          <w:tcPr>
            <w:tcW w:w="2480" w:type="dxa"/>
            <w:tcBorders>
              <w:top w:val="nil"/>
              <w:left w:val="nil"/>
              <w:bottom w:val="single" w:color="auto" w:sz="4" w:space="0"/>
              <w:right w:val="single" w:color="auto" w:sz="4" w:space="0"/>
            </w:tcBorders>
            <w:shd w:val="clear" w:color="auto" w:fill="auto"/>
            <w:vAlign w:val="center"/>
          </w:tcPr>
          <w:p w14:paraId="6A4A70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高光路高泾小区</w:t>
            </w:r>
          </w:p>
        </w:tc>
        <w:tc>
          <w:tcPr>
            <w:tcW w:w="800" w:type="dxa"/>
            <w:tcBorders>
              <w:top w:val="nil"/>
              <w:left w:val="nil"/>
              <w:bottom w:val="single" w:color="auto" w:sz="4" w:space="0"/>
              <w:right w:val="single" w:color="auto" w:sz="4" w:space="0"/>
            </w:tcBorders>
            <w:shd w:val="clear" w:color="auto" w:fill="auto"/>
            <w:noWrap/>
            <w:vAlign w:val="center"/>
          </w:tcPr>
          <w:p w14:paraId="2EDD68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F16CB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BE83D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3369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T20143</w:t>
            </w:r>
          </w:p>
        </w:tc>
        <w:tc>
          <w:tcPr>
            <w:tcW w:w="1220" w:type="dxa"/>
            <w:tcBorders>
              <w:top w:val="nil"/>
              <w:left w:val="nil"/>
              <w:bottom w:val="single" w:color="auto" w:sz="4" w:space="0"/>
              <w:right w:val="single" w:color="auto" w:sz="4" w:space="0"/>
            </w:tcBorders>
            <w:shd w:val="clear" w:color="auto" w:fill="auto"/>
            <w:noWrap/>
            <w:vAlign w:val="center"/>
          </w:tcPr>
          <w:p w14:paraId="73495C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1415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DD98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963</w:t>
            </w:r>
          </w:p>
        </w:tc>
        <w:tc>
          <w:tcPr>
            <w:tcW w:w="1280" w:type="dxa"/>
            <w:vMerge w:val="continue"/>
            <w:tcBorders>
              <w:top w:val="nil"/>
              <w:left w:val="single" w:color="auto" w:sz="4" w:space="0"/>
              <w:bottom w:val="nil"/>
              <w:right w:val="single" w:color="auto" w:sz="4" w:space="0"/>
            </w:tcBorders>
            <w:vAlign w:val="center"/>
          </w:tcPr>
          <w:p w14:paraId="6A15D16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DE6DFD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高光路高泾路</w:t>
            </w:r>
          </w:p>
        </w:tc>
        <w:tc>
          <w:tcPr>
            <w:tcW w:w="800" w:type="dxa"/>
            <w:tcBorders>
              <w:top w:val="nil"/>
              <w:left w:val="nil"/>
              <w:bottom w:val="single" w:color="auto" w:sz="4" w:space="0"/>
              <w:right w:val="single" w:color="auto" w:sz="4" w:space="0"/>
            </w:tcBorders>
            <w:shd w:val="clear" w:color="auto" w:fill="auto"/>
            <w:noWrap/>
            <w:vAlign w:val="center"/>
          </w:tcPr>
          <w:p w14:paraId="2AC8DD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B729E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E917E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B378F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T20144</w:t>
            </w:r>
          </w:p>
        </w:tc>
        <w:tc>
          <w:tcPr>
            <w:tcW w:w="1220" w:type="dxa"/>
            <w:tcBorders>
              <w:top w:val="nil"/>
              <w:left w:val="nil"/>
              <w:bottom w:val="single" w:color="auto" w:sz="4" w:space="0"/>
              <w:right w:val="single" w:color="auto" w:sz="4" w:space="0"/>
            </w:tcBorders>
            <w:shd w:val="clear" w:color="auto" w:fill="auto"/>
            <w:noWrap/>
            <w:vAlign w:val="center"/>
          </w:tcPr>
          <w:p w14:paraId="5E1983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0297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AED8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964</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DBE7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方家塘路</w:t>
            </w:r>
          </w:p>
        </w:tc>
        <w:tc>
          <w:tcPr>
            <w:tcW w:w="2480" w:type="dxa"/>
            <w:tcBorders>
              <w:top w:val="nil"/>
              <w:left w:val="nil"/>
              <w:bottom w:val="single" w:color="auto" w:sz="4" w:space="0"/>
              <w:right w:val="single" w:color="auto" w:sz="4" w:space="0"/>
            </w:tcBorders>
            <w:shd w:val="clear" w:color="auto" w:fill="auto"/>
            <w:vAlign w:val="center"/>
          </w:tcPr>
          <w:p w14:paraId="253E63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方家塘路诸光路</w:t>
            </w:r>
          </w:p>
        </w:tc>
        <w:tc>
          <w:tcPr>
            <w:tcW w:w="800" w:type="dxa"/>
            <w:tcBorders>
              <w:top w:val="nil"/>
              <w:left w:val="nil"/>
              <w:bottom w:val="single" w:color="auto" w:sz="4" w:space="0"/>
              <w:right w:val="single" w:color="auto" w:sz="4" w:space="0"/>
            </w:tcBorders>
            <w:shd w:val="clear" w:color="auto" w:fill="auto"/>
            <w:noWrap/>
            <w:vAlign w:val="center"/>
          </w:tcPr>
          <w:p w14:paraId="685EBE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01D93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726B5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F340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T21005</w:t>
            </w:r>
          </w:p>
        </w:tc>
        <w:tc>
          <w:tcPr>
            <w:tcW w:w="1220" w:type="dxa"/>
            <w:tcBorders>
              <w:top w:val="nil"/>
              <w:left w:val="nil"/>
              <w:bottom w:val="single" w:color="auto" w:sz="4" w:space="0"/>
              <w:right w:val="single" w:color="auto" w:sz="4" w:space="0"/>
            </w:tcBorders>
            <w:shd w:val="clear" w:color="auto" w:fill="auto"/>
            <w:noWrap/>
            <w:vAlign w:val="center"/>
          </w:tcPr>
          <w:p w14:paraId="54AA3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5481D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B471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E605E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06F5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方家塘路诸光路</w:t>
            </w:r>
          </w:p>
        </w:tc>
        <w:tc>
          <w:tcPr>
            <w:tcW w:w="800" w:type="dxa"/>
            <w:tcBorders>
              <w:top w:val="nil"/>
              <w:left w:val="nil"/>
              <w:bottom w:val="single" w:color="auto" w:sz="4" w:space="0"/>
              <w:right w:val="single" w:color="auto" w:sz="4" w:space="0"/>
            </w:tcBorders>
            <w:shd w:val="clear" w:color="auto" w:fill="auto"/>
            <w:noWrap/>
            <w:vAlign w:val="center"/>
          </w:tcPr>
          <w:p w14:paraId="7FE411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8440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83CEC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176E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T21006</w:t>
            </w:r>
          </w:p>
        </w:tc>
        <w:tc>
          <w:tcPr>
            <w:tcW w:w="1220" w:type="dxa"/>
            <w:tcBorders>
              <w:top w:val="nil"/>
              <w:left w:val="nil"/>
              <w:bottom w:val="single" w:color="auto" w:sz="4" w:space="0"/>
              <w:right w:val="single" w:color="auto" w:sz="4" w:space="0"/>
            </w:tcBorders>
            <w:shd w:val="clear" w:color="auto" w:fill="auto"/>
            <w:noWrap/>
            <w:vAlign w:val="center"/>
          </w:tcPr>
          <w:p w14:paraId="61969B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CEBB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F8CD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C06D76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99089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方家塘路高泾支路</w:t>
            </w:r>
          </w:p>
        </w:tc>
        <w:tc>
          <w:tcPr>
            <w:tcW w:w="800" w:type="dxa"/>
            <w:tcBorders>
              <w:top w:val="nil"/>
              <w:left w:val="nil"/>
              <w:bottom w:val="single" w:color="auto" w:sz="4" w:space="0"/>
              <w:right w:val="single" w:color="auto" w:sz="4" w:space="0"/>
            </w:tcBorders>
            <w:shd w:val="clear" w:color="auto" w:fill="auto"/>
            <w:noWrap/>
            <w:vAlign w:val="center"/>
          </w:tcPr>
          <w:p w14:paraId="085C40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AD4F9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255E2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4D4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T21007</w:t>
            </w:r>
          </w:p>
        </w:tc>
        <w:tc>
          <w:tcPr>
            <w:tcW w:w="1220" w:type="dxa"/>
            <w:tcBorders>
              <w:top w:val="nil"/>
              <w:left w:val="nil"/>
              <w:bottom w:val="single" w:color="auto" w:sz="4" w:space="0"/>
              <w:right w:val="single" w:color="auto" w:sz="4" w:space="0"/>
            </w:tcBorders>
            <w:shd w:val="clear" w:color="auto" w:fill="auto"/>
            <w:noWrap/>
            <w:vAlign w:val="center"/>
          </w:tcPr>
          <w:p w14:paraId="2EAA29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F197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494B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A17E5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高光路</w:t>
            </w:r>
          </w:p>
        </w:tc>
        <w:tc>
          <w:tcPr>
            <w:tcW w:w="2480" w:type="dxa"/>
            <w:tcBorders>
              <w:top w:val="nil"/>
              <w:left w:val="nil"/>
              <w:bottom w:val="single" w:color="auto" w:sz="4" w:space="0"/>
              <w:right w:val="single" w:color="auto" w:sz="4" w:space="0"/>
            </w:tcBorders>
            <w:shd w:val="clear" w:color="auto" w:fill="auto"/>
            <w:vAlign w:val="center"/>
          </w:tcPr>
          <w:p w14:paraId="2D34F85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高泾路沪青平公路</w:t>
            </w:r>
          </w:p>
        </w:tc>
        <w:tc>
          <w:tcPr>
            <w:tcW w:w="800" w:type="dxa"/>
            <w:tcBorders>
              <w:top w:val="nil"/>
              <w:left w:val="nil"/>
              <w:bottom w:val="single" w:color="auto" w:sz="4" w:space="0"/>
              <w:right w:val="single" w:color="auto" w:sz="4" w:space="0"/>
            </w:tcBorders>
            <w:shd w:val="clear" w:color="auto" w:fill="auto"/>
            <w:noWrap/>
            <w:vAlign w:val="center"/>
          </w:tcPr>
          <w:p w14:paraId="15E40F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E2974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C867B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54B6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T20145</w:t>
            </w:r>
          </w:p>
        </w:tc>
        <w:tc>
          <w:tcPr>
            <w:tcW w:w="1220" w:type="dxa"/>
            <w:tcBorders>
              <w:top w:val="nil"/>
              <w:left w:val="nil"/>
              <w:bottom w:val="single" w:color="auto" w:sz="4" w:space="0"/>
              <w:right w:val="single" w:color="auto" w:sz="4" w:space="0"/>
            </w:tcBorders>
            <w:shd w:val="clear" w:color="auto" w:fill="auto"/>
            <w:noWrap/>
            <w:vAlign w:val="center"/>
          </w:tcPr>
          <w:p w14:paraId="7296F7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1A76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DCBF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968</w:t>
            </w:r>
          </w:p>
        </w:tc>
        <w:tc>
          <w:tcPr>
            <w:tcW w:w="1280" w:type="dxa"/>
            <w:vMerge w:val="continue"/>
            <w:tcBorders>
              <w:top w:val="nil"/>
              <w:left w:val="single" w:color="auto" w:sz="4" w:space="0"/>
              <w:bottom w:val="single" w:color="000000" w:sz="4" w:space="0"/>
              <w:right w:val="single" w:color="auto" w:sz="4" w:space="0"/>
            </w:tcBorders>
            <w:vAlign w:val="center"/>
          </w:tcPr>
          <w:p w14:paraId="259DEB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D16F3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高泾路沪青平公路</w:t>
            </w:r>
          </w:p>
        </w:tc>
        <w:tc>
          <w:tcPr>
            <w:tcW w:w="800" w:type="dxa"/>
            <w:tcBorders>
              <w:top w:val="nil"/>
              <w:left w:val="nil"/>
              <w:bottom w:val="single" w:color="auto" w:sz="4" w:space="0"/>
              <w:right w:val="single" w:color="auto" w:sz="4" w:space="0"/>
            </w:tcBorders>
            <w:shd w:val="clear" w:color="auto" w:fill="auto"/>
            <w:noWrap/>
            <w:vAlign w:val="center"/>
          </w:tcPr>
          <w:p w14:paraId="705B7F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F6A74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43FC9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815F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T20146</w:t>
            </w:r>
          </w:p>
        </w:tc>
        <w:tc>
          <w:tcPr>
            <w:tcW w:w="1220" w:type="dxa"/>
            <w:tcBorders>
              <w:top w:val="nil"/>
              <w:left w:val="nil"/>
              <w:bottom w:val="single" w:color="auto" w:sz="4" w:space="0"/>
              <w:right w:val="single" w:color="auto" w:sz="4" w:space="0"/>
            </w:tcBorders>
            <w:shd w:val="clear" w:color="auto" w:fill="auto"/>
            <w:noWrap/>
            <w:vAlign w:val="center"/>
          </w:tcPr>
          <w:p w14:paraId="2FFF18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4F34B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F40C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969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C4232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高泾路</w:t>
            </w:r>
          </w:p>
        </w:tc>
        <w:tc>
          <w:tcPr>
            <w:tcW w:w="2480" w:type="dxa"/>
            <w:tcBorders>
              <w:top w:val="nil"/>
              <w:left w:val="nil"/>
              <w:bottom w:val="single" w:color="auto" w:sz="4" w:space="0"/>
              <w:right w:val="single" w:color="auto" w:sz="4" w:space="0"/>
            </w:tcBorders>
            <w:shd w:val="clear" w:color="auto" w:fill="auto"/>
            <w:vAlign w:val="center"/>
          </w:tcPr>
          <w:p w14:paraId="022344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高泾路谢卫路</w:t>
            </w:r>
          </w:p>
        </w:tc>
        <w:tc>
          <w:tcPr>
            <w:tcW w:w="800" w:type="dxa"/>
            <w:tcBorders>
              <w:top w:val="nil"/>
              <w:left w:val="nil"/>
              <w:bottom w:val="single" w:color="auto" w:sz="4" w:space="0"/>
              <w:right w:val="single" w:color="auto" w:sz="4" w:space="0"/>
            </w:tcBorders>
            <w:shd w:val="clear" w:color="auto" w:fill="auto"/>
            <w:noWrap/>
            <w:vAlign w:val="center"/>
          </w:tcPr>
          <w:p w14:paraId="608886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4AEDE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C5B50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093A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T16101</w:t>
            </w:r>
          </w:p>
        </w:tc>
        <w:tc>
          <w:tcPr>
            <w:tcW w:w="1220" w:type="dxa"/>
            <w:tcBorders>
              <w:top w:val="nil"/>
              <w:left w:val="nil"/>
              <w:bottom w:val="single" w:color="auto" w:sz="4" w:space="0"/>
              <w:right w:val="single" w:color="auto" w:sz="4" w:space="0"/>
            </w:tcBorders>
            <w:shd w:val="clear" w:color="auto" w:fill="auto"/>
            <w:noWrap/>
            <w:vAlign w:val="center"/>
          </w:tcPr>
          <w:p w14:paraId="47234E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E565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9A4E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970</w:t>
            </w:r>
          </w:p>
        </w:tc>
        <w:tc>
          <w:tcPr>
            <w:tcW w:w="1280" w:type="dxa"/>
            <w:vMerge w:val="continue"/>
            <w:tcBorders>
              <w:top w:val="nil"/>
              <w:left w:val="single" w:color="auto" w:sz="4" w:space="0"/>
              <w:bottom w:val="single" w:color="000000" w:sz="4" w:space="0"/>
              <w:right w:val="single" w:color="auto" w:sz="4" w:space="0"/>
            </w:tcBorders>
            <w:vAlign w:val="center"/>
          </w:tcPr>
          <w:p w14:paraId="66B1222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6F0B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高泾路谢卫路</w:t>
            </w:r>
          </w:p>
        </w:tc>
        <w:tc>
          <w:tcPr>
            <w:tcW w:w="800" w:type="dxa"/>
            <w:tcBorders>
              <w:top w:val="nil"/>
              <w:left w:val="nil"/>
              <w:bottom w:val="single" w:color="auto" w:sz="4" w:space="0"/>
              <w:right w:val="single" w:color="auto" w:sz="4" w:space="0"/>
            </w:tcBorders>
            <w:shd w:val="clear" w:color="auto" w:fill="auto"/>
            <w:noWrap/>
            <w:vAlign w:val="center"/>
          </w:tcPr>
          <w:p w14:paraId="47700F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17685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B0722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F692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T16102</w:t>
            </w:r>
          </w:p>
        </w:tc>
        <w:tc>
          <w:tcPr>
            <w:tcW w:w="1220" w:type="dxa"/>
            <w:tcBorders>
              <w:top w:val="nil"/>
              <w:left w:val="nil"/>
              <w:bottom w:val="single" w:color="auto" w:sz="4" w:space="0"/>
              <w:right w:val="single" w:color="auto" w:sz="4" w:space="0"/>
            </w:tcBorders>
            <w:shd w:val="clear" w:color="auto" w:fill="auto"/>
            <w:noWrap/>
            <w:vAlign w:val="center"/>
          </w:tcPr>
          <w:p w14:paraId="312392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1A93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9801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971</w:t>
            </w:r>
          </w:p>
        </w:tc>
        <w:tc>
          <w:tcPr>
            <w:tcW w:w="1280" w:type="dxa"/>
            <w:vMerge w:val="continue"/>
            <w:tcBorders>
              <w:top w:val="nil"/>
              <w:left w:val="single" w:color="auto" w:sz="4" w:space="0"/>
              <w:bottom w:val="single" w:color="000000" w:sz="4" w:space="0"/>
              <w:right w:val="single" w:color="auto" w:sz="4" w:space="0"/>
            </w:tcBorders>
            <w:vAlign w:val="center"/>
          </w:tcPr>
          <w:p w14:paraId="4BFABE8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957C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高泾路河泾港</w:t>
            </w:r>
          </w:p>
        </w:tc>
        <w:tc>
          <w:tcPr>
            <w:tcW w:w="800" w:type="dxa"/>
            <w:tcBorders>
              <w:top w:val="nil"/>
              <w:left w:val="nil"/>
              <w:bottom w:val="single" w:color="auto" w:sz="4" w:space="0"/>
              <w:right w:val="single" w:color="auto" w:sz="4" w:space="0"/>
            </w:tcBorders>
            <w:shd w:val="clear" w:color="auto" w:fill="auto"/>
            <w:noWrap/>
            <w:vAlign w:val="center"/>
          </w:tcPr>
          <w:p w14:paraId="59940A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D20D7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89982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867E1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T16103</w:t>
            </w:r>
          </w:p>
        </w:tc>
        <w:tc>
          <w:tcPr>
            <w:tcW w:w="1220" w:type="dxa"/>
            <w:tcBorders>
              <w:top w:val="nil"/>
              <w:left w:val="nil"/>
              <w:bottom w:val="single" w:color="auto" w:sz="4" w:space="0"/>
              <w:right w:val="single" w:color="auto" w:sz="4" w:space="0"/>
            </w:tcBorders>
            <w:shd w:val="clear" w:color="auto" w:fill="auto"/>
            <w:noWrap/>
            <w:vAlign w:val="center"/>
          </w:tcPr>
          <w:p w14:paraId="464C20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22B11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7727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972</w:t>
            </w:r>
          </w:p>
        </w:tc>
        <w:tc>
          <w:tcPr>
            <w:tcW w:w="1280" w:type="dxa"/>
            <w:vMerge w:val="continue"/>
            <w:tcBorders>
              <w:top w:val="nil"/>
              <w:left w:val="single" w:color="auto" w:sz="4" w:space="0"/>
              <w:bottom w:val="single" w:color="000000" w:sz="4" w:space="0"/>
              <w:right w:val="single" w:color="auto" w:sz="4" w:space="0"/>
            </w:tcBorders>
            <w:vAlign w:val="center"/>
          </w:tcPr>
          <w:p w14:paraId="332D4A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4B240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高泾路河泾港</w:t>
            </w:r>
          </w:p>
        </w:tc>
        <w:tc>
          <w:tcPr>
            <w:tcW w:w="800" w:type="dxa"/>
            <w:tcBorders>
              <w:top w:val="nil"/>
              <w:left w:val="nil"/>
              <w:bottom w:val="single" w:color="auto" w:sz="4" w:space="0"/>
              <w:right w:val="single" w:color="auto" w:sz="4" w:space="0"/>
            </w:tcBorders>
            <w:shd w:val="clear" w:color="auto" w:fill="auto"/>
            <w:noWrap/>
            <w:vAlign w:val="center"/>
          </w:tcPr>
          <w:p w14:paraId="066796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D66D4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A4416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E2B8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T16104</w:t>
            </w:r>
          </w:p>
        </w:tc>
        <w:tc>
          <w:tcPr>
            <w:tcW w:w="1220" w:type="dxa"/>
            <w:tcBorders>
              <w:top w:val="nil"/>
              <w:left w:val="nil"/>
              <w:bottom w:val="single" w:color="auto" w:sz="4" w:space="0"/>
              <w:right w:val="single" w:color="auto" w:sz="4" w:space="0"/>
            </w:tcBorders>
            <w:shd w:val="clear" w:color="auto" w:fill="auto"/>
            <w:noWrap/>
            <w:vAlign w:val="center"/>
          </w:tcPr>
          <w:p w14:paraId="3E0773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7C87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39E9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973</w:t>
            </w:r>
          </w:p>
        </w:tc>
        <w:tc>
          <w:tcPr>
            <w:tcW w:w="1280" w:type="dxa"/>
            <w:vMerge w:val="continue"/>
            <w:tcBorders>
              <w:top w:val="nil"/>
              <w:left w:val="single" w:color="auto" w:sz="4" w:space="0"/>
              <w:bottom w:val="single" w:color="000000" w:sz="4" w:space="0"/>
              <w:right w:val="single" w:color="auto" w:sz="4" w:space="0"/>
            </w:tcBorders>
            <w:vAlign w:val="center"/>
          </w:tcPr>
          <w:p w14:paraId="37D9A6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EFE3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高泾路徐南路</w:t>
            </w:r>
          </w:p>
        </w:tc>
        <w:tc>
          <w:tcPr>
            <w:tcW w:w="800" w:type="dxa"/>
            <w:tcBorders>
              <w:top w:val="nil"/>
              <w:left w:val="nil"/>
              <w:bottom w:val="single" w:color="auto" w:sz="4" w:space="0"/>
              <w:right w:val="single" w:color="auto" w:sz="4" w:space="0"/>
            </w:tcBorders>
            <w:shd w:val="clear" w:color="auto" w:fill="auto"/>
            <w:noWrap/>
            <w:vAlign w:val="center"/>
          </w:tcPr>
          <w:p w14:paraId="3347E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9DDC7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49F54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9CBD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T16105</w:t>
            </w:r>
          </w:p>
        </w:tc>
        <w:tc>
          <w:tcPr>
            <w:tcW w:w="1220" w:type="dxa"/>
            <w:tcBorders>
              <w:top w:val="nil"/>
              <w:left w:val="nil"/>
              <w:bottom w:val="single" w:color="auto" w:sz="4" w:space="0"/>
              <w:right w:val="single" w:color="auto" w:sz="4" w:space="0"/>
            </w:tcBorders>
            <w:shd w:val="clear" w:color="auto" w:fill="auto"/>
            <w:noWrap/>
            <w:vAlign w:val="center"/>
          </w:tcPr>
          <w:p w14:paraId="68DA37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82E26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53B5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974</w:t>
            </w:r>
          </w:p>
        </w:tc>
        <w:tc>
          <w:tcPr>
            <w:tcW w:w="1280" w:type="dxa"/>
            <w:vMerge w:val="continue"/>
            <w:tcBorders>
              <w:top w:val="nil"/>
              <w:left w:val="single" w:color="auto" w:sz="4" w:space="0"/>
              <w:bottom w:val="single" w:color="000000" w:sz="4" w:space="0"/>
              <w:right w:val="single" w:color="auto" w:sz="4" w:space="0"/>
            </w:tcBorders>
            <w:vAlign w:val="center"/>
          </w:tcPr>
          <w:p w14:paraId="2E89A36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AEA4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高泾路徐南路</w:t>
            </w:r>
          </w:p>
        </w:tc>
        <w:tc>
          <w:tcPr>
            <w:tcW w:w="800" w:type="dxa"/>
            <w:tcBorders>
              <w:top w:val="nil"/>
              <w:left w:val="nil"/>
              <w:bottom w:val="single" w:color="auto" w:sz="4" w:space="0"/>
              <w:right w:val="single" w:color="auto" w:sz="4" w:space="0"/>
            </w:tcBorders>
            <w:shd w:val="clear" w:color="auto" w:fill="auto"/>
            <w:noWrap/>
            <w:vAlign w:val="center"/>
          </w:tcPr>
          <w:p w14:paraId="181C1A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56F74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9AFCB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F89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T16106</w:t>
            </w:r>
          </w:p>
        </w:tc>
        <w:tc>
          <w:tcPr>
            <w:tcW w:w="1220" w:type="dxa"/>
            <w:tcBorders>
              <w:top w:val="nil"/>
              <w:left w:val="nil"/>
              <w:bottom w:val="single" w:color="auto" w:sz="4" w:space="0"/>
              <w:right w:val="single" w:color="auto" w:sz="4" w:space="0"/>
            </w:tcBorders>
            <w:shd w:val="clear" w:color="auto" w:fill="auto"/>
            <w:noWrap/>
            <w:vAlign w:val="center"/>
          </w:tcPr>
          <w:p w14:paraId="3581BD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2020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2DC3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FF62C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京华路</w:t>
            </w:r>
          </w:p>
        </w:tc>
        <w:tc>
          <w:tcPr>
            <w:tcW w:w="2480" w:type="dxa"/>
            <w:tcBorders>
              <w:top w:val="nil"/>
              <w:left w:val="nil"/>
              <w:bottom w:val="single" w:color="auto" w:sz="4" w:space="0"/>
              <w:right w:val="single" w:color="auto" w:sz="4" w:space="0"/>
            </w:tcBorders>
            <w:shd w:val="clear" w:color="auto" w:fill="auto"/>
            <w:vAlign w:val="center"/>
          </w:tcPr>
          <w:p w14:paraId="02126D9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京华路徐民路</w:t>
            </w:r>
          </w:p>
        </w:tc>
        <w:tc>
          <w:tcPr>
            <w:tcW w:w="800" w:type="dxa"/>
            <w:tcBorders>
              <w:top w:val="nil"/>
              <w:left w:val="nil"/>
              <w:bottom w:val="single" w:color="auto" w:sz="4" w:space="0"/>
              <w:right w:val="single" w:color="auto" w:sz="4" w:space="0"/>
            </w:tcBorders>
            <w:shd w:val="clear" w:color="auto" w:fill="auto"/>
            <w:noWrap/>
            <w:vAlign w:val="center"/>
          </w:tcPr>
          <w:p w14:paraId="71E1FE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E0D1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7EBE2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B998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T15032</w:t>
            </w:r>
          </w:p>
        </w:tc>
        <w:tc>
          <w:tcPr>
            <w:tcW w:w="1220" w:type="dxa"/>
            <w:tcBorders>
              <w:top w:val="nil"/>
              <w:left w:val="nil"/>
              <w:bottom w:val="single" w:color="auto" w:sz="4" w:space="0"/>
              <w:right w:val="single" w:color="auto" w:sz="4" w:space="0"/>
            </w:tcBorders>
            <w:shd w:val="clear" w:color="auto" w:fill="auto"/>
            <w:noWrap/>
            <w:vAlign w:val="center"/>
          </w:tcPr>
          <w:p w14:paraId="6FD3B2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ADC3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681E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976</w:t>
            </w:r>
          </w:p>
        </w:tc>
        <w:tc>
          <w:tcPr>
            <w:tcW w:w="1280" w:type="dxa"/>
            <w:vMerge w:val="continue"/>
            <w:tcBorders>
              <w:top w:val="nil"/>
              <w:left w:val="single" w:color="auto" w:sz="4" w:space="0"/>
              <w:bottom w:val="single" w:color="000000" w:sz="4" w:space="0"/>
              <w:right w:val="single" w:color="auto" w:sz="4" w:space="0"/>
            </w:tcBorders>
            <w:vAlign w:val="center"/>
          </w:tcPr>
          <w:p w14:paraId="2D5DBC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89F1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京华路诚爱路</w:t>
            </w:r>
          </w:p>
        </w:tc>
        <w:tc>
          <w:tcPr>
            <w:tcW w:w="800" w:type="dxa"/>
            <w:tcBorders>
              <w:top w:val="nil"/>
              <w:left w:val="nil"/>
              <w:bottom w:val="single" w:color="auto" w:sz="4" w:space="0"/>
              <w:right w:val="single" w:color="auto" w:sz="4" w:space="0"/>
            </w:tcBorders>
            <w:shd w:val="clear" w:color="auto" w:fill="auto"/>
            <w:noWrap/>
            <w:vAlign w:val="center"/>
          </w:tcPr>
          <w:p w14:paraId="438F2D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64E50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3C7C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8F4D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T15033</w:t>
            </w:r>
          </w:p>
        </w:tc>
        <w:tc>
          <w:tcPr>
            <w:tcW w:w="1220" w:type="dxa"/>
            <w:tcBorders>
              <w:top w:val="nil"/>
              <w:left w:val="nil"/>
              <w:bottom w:val="single" w:color="auto" w:sz="4" w:space="0"/>
              <w:right w:val="single" w:color="auto" w:sz="4" w:space="0"/>
            </w:tcBorders>
            <w:shd w:val="clear" w:color="auto" w:fill="auto"/>
            <w:noWrap/>
            <w:vAlign w:val="center"/>
          </w:tcPr>
          <w:p w14:paraId="06E780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4ADA7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5EBF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977</w:t>
            </w:r>
          </w:p>
        </w:tc>
        <w:tc>
          <w:tcPr>
            <w:tcW w:w="1280" w:type="dxa"/>
            <w:vMerge w:val="continue"/>
            <w:tcBorders>
              <w:top w:val="nil"/>
              <w:left w:val="single" w:color="auto" w:sz="4" w:space="0"/>
              <w:bottom w:val="single" w:color="000000" w:sz="4" w:space="0"/>
              <w:right w:val="single" w:color="auto" w:sz="4" w:space="0"/>
            </w:tcBorders>
            <w:vAlign w:val="center"/>
          </w:tcPr>
          <w:p w14:paraId="7C3862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EA21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京华路诚爱路</w:t>
            </w:r>
          </w:p>
        </w:tc>
        <w:tc>
          <w:tcPr>
            <w:tcW w:w="800" w:type="dxa"/>
            <w:tcBorders>
              <w:top w:val="nil"/>
              <w:left w:val="nil"/>
              <w:bottom w:val="single" w:color="auto" w:sz="4" w:space="0"/>
              <w:right w:val="single" w:color="auto" w:sz="4" w:space="0"/>
            </w:tcBorders>
            <w:shd w:val="clear" w:color="auto" w:fill="auto"/>
            <w:noWrap/>
            <w:vAlign w:val="center"/>
          </w:tcPr>
          <w:p w14:paraId="0051F7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D618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0F585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23B8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T15034</w:t>
            </w:r>
          </w:p>
        </w:tc>
        <w:tc>
          <w:tcPr>
            <w:tcW w:w="1220" w:type="dxa"/>
            <w:tcBorders>
              <w:top w:val="nil"/>
              <w:left w:val="nil"/>
              <w:bottom w:val="single" w:color="auto" w:sz="4" w:space="0"/>
              <w:right w:val="single" w:color="auto" w:sz="4" w:space="0"/>
            </w:tcBorders>
            <w:shd w:val="clear" w:color="auto" w:fill="auto"/>
            <w:noWrap/>
            <w:vAlign w:val="center"/>
          </w:tcPr>
          <w:p w14:paraId="416479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55AF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2C0E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978</w:t>
            </w:r>
          </w:p>
        </w:tc>
        <w:tc>
          <w:tcPr>
            <w:tcW w:w="1280" w:type="dxa"/>
            <w:vMerge w:val="continue"/>
            <w:tcBorders>
              <w:top w:val="nil"/>
              <w:left w:val="single" w:color="auto" w:sz="4" w:space="0"/>
              <w:bottom w:val="single" w:color="000000" w:sz="4" w:space="0"/>
              <w:right w:val="single" w:color="auto" w:sz="4" w:space="0"/>
            </w:tcBorders>
            <w:vAlign w:val="center"/>
          </w:tcPr>
          <w:p w14:paraId="1C036D9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BE231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京华路育才路</w:t>
            </w:r>
          </w:p>
        </w:tc>
        <w:tc>
          <w:tcPr>
            <w:tcW w:w="800" w:type="dxa"/>
            <w:tcBorders>
              <w:top w:val="nil"/>
              <w:left w:val="nil"/>
              <w:bottom w:val="single" w:color="auto" w:sz="4" w:space="0"/>
              <w:right w:val="single" w:color="auto" w:sz="4" w:space="0"/>
            </w:tcBorders>
            <w:shd w:val="clear" w:color="auto" w:fill="auto"/>
            <w:noWrap/>
            <w:vAlign w:val="center"/>
          </w:tcPr>
          <w:p w14:paraId="18DA1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133D1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BC716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644D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T15035</w:t>
            </w:r>
          </w:p>
        </w:tc>
        <w:tc>
          <w:tcPr>
            <w:tcW w:w="1220" w:type="dxa"/>
            <w:tcBorders>
              <w:top w:val="nil"/>
              <w:left w:val="nil"/>
              <w:bottom w:val="single" w:color="auto" w:sz="4" w:space="0"/>
              <w:right w:val="single" w:color="auto" w:sz="4" w:space="0"/>
            </w:tcBorders>
            <w:shd w:val="clear" w:color="auto" w:fill="auto"/>
            <w:noWrap/>
            <w:vAlign w:val="center"/>
          </w:tcPr>
          <w:p w14:paraId="0A93E9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BAB9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234A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979</w:t>
            </w:r>
          </w:p>
        </w:tc>
        <w:tc>
          <w:tcPr>
            <w:tcW w:w="1280" w:type="dxa"/>
            <w:vMerge w:val="continue"/>
            <w:tcBorders>
              <w:top w:val="nil"/>
              <w:left w:val="single" w:color="auto" w:sz="4" w:space="0"/>
              <w:bottom w:val="single" w:color="000000" w:sz="4" w:space="0"/>
              <w:right w:val="single" w:color="auto" w:sz="4" w:space="0"/>
            </w:tcBorders>
            <w:vAlign w:val="center"/>
          </w:tcPr>
          <w:p w14:paraId="535D409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D85F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京华路育才路</w:t>
            </w:r>
          </w:p>
        </w:tc>
        <w:tc>
          <w:tcPr>
            <w:tcW w:w="800" w:type="dxa"/>
            <w:tcBorders>
              <w:top w:val="nil"/>
              <w:left w:val="nil"/>
              <w:bottom w:val="single" w:color="auto" w:sz="4" w:space="0"/>
              <w:right w:val="single" w:color="auto" w:sz="4" w:space="0"/>
            </w:tcBorders>
            <w:shd w:val="clear" w:color="auto" w:fill="auto"/>
            <w:noWrap/>
            <w:vAlign w:val="center"/>
          </w:tcPr>
          <w:p w14:paraId="3127F7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4E6F8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81351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A13C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T15036</w:t>
            </w:r>
          </w:p>
        </w:tc>
        <w:tc>
          <w:tcPr>
            <w:tcW w:w="1220" w:type="dxa"/>
            <w:tcBorders>
              <w:top w:val="nil"/>
              <w:left w:val="nil"/>
              <w:bottom w:val="single" w:color="auto" w:sz="4" w:space="0"/>
              <w:right w:val="single" w:color="auto" w:sz="4" w:space="0"/>
            </w:tcBorders>
            <w:shd w:val="clear" w:color="auto" w:fill="auto"/>
            <w:noWrap/>
            <w:vAlign w:val="center"/>
          </w:tcPr>
          <w:p w14:paraId="4A68E5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D415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AC95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C8B25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联民路</w:t>
            </w:r>
          </w:p>
        </w:tc>
        <w:tc>
          <w:tcPr>
            <w:tcW w:w="2480" w:type="dxa"/>
            <w:tcBorders>
              <w:top w:val="nil"/>
              <w:left w:val="nil"/>
              <w:bottom w:val="single" w:color="auto" w:sz="4" w:space="0"/>
              <w:right w:val="single" w:color="auto" w:sz="4" w:space="0"/>
            </w:tcBorders>
            <w:shd w:val="clear" w:color="auto" w:fill="auto"/>
            <w:vAlign w:val="center"/>
          </w:tcPr>
          <w:p w14:paraId="49662A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联民路沪青平公路</w:t>
            </w:r>
          </w:p>
        </w:tc>
        <w:tc>
          <w:tcPr>
            <w:tcW w:w="800" w:type="dxa"/>
            <w:tcBorders>
              <w:top w:val="nil"/>
              <w:left w:val="nil"/>
              <w:bottom w:val="single" w:color="auto" w:sz="4" w:space="0"/>
              <w:right w:val="single" w:color="auto" w:sz="4" w:space="0"/>
            </w:tcBorders>
            <w:shd w:val="clear" w:color="auto" w:fill="auto"/>
            <w:noWrap/>
            <w:vAlign w:val="center"/>
          </w:tcPr>
          <w:p w14:paraId="3811C4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DADAF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05794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DD8B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T12031</w:t>
            </w:r>
          </w:p>
        </w:tc>
        <w:tc>
          <w:tcPr>
            <w:tcW w:w="1220" w:type="dxa"/>
            <w:tcBorders>
              <w:top w:val="nil"/>
              <w:left w:val="nil"/>
              <w:bottom w:val="single" w:color="auto" w:sz="4" w:space="0"/>
              <w:right w:val="single" w:color="auto" w:sz="4" w:space="0"/>
            </w:tcBorders>
            <w:shd w:val="clear" w:color="auto" w:fill="auto"/>
            <w:noWrap/>
            <w:vAlign w:val="center"/>
          </w:tcPr>
          <w:p w14:paraId="10205D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FF286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B0D2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981</w:t>
            </w:r>
          </w:p>
        </w:tc>
        <w:tc>
          <w:tcPr>
            <w:tcW w:w="1280" w:type="dxa"/>
            <w:vMerge w:val="continue"/>
            <w:tcBorders>
              <w:top w:val="nil"/>
              <w:left w:val="single" w:color="auto" w:sz="4" w:space="0"/>
              <w:bottom w:val="single" w:color="000000" w:sz="4" w:space="0"/>
              <w:right w:val="single" w:color="auto" w:sz="4" w:space="0"/>
            </w:tcBorders>
            <w:vAlign w:val="center"/>
          </w:tcPr>
          <w:p w14:paraId="6BDA35E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9343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联民路沪青平公路</w:t>
            </w:r>
          </w:p>
        </w:tc>
        <w:tc>
          <w:tcPr>
            <w:tcW w:w="800" w:type="dxa"/>
            <w:tcBorders>
              <w:top w:val="nil"/>
              <w:left w:val="nil"/>
              <w:bottom w:val="single" w:color="auto" w:sz="4" w:space="0"/>
              <w:right w:val="single" w:color="auto" w:sz="4" w:space="0"/>
            </w:tcBorders>
            <w:shd w:val="clear" w:color="auto" w:fill="auto"/>
            <w:noWrap/>
            <w:vAlign w:val="center"/>
          </w:tcPr>
          <w:p w14:paraId="3B682E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60FE4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3A0A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6418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T12032</w:t>
            </w:r>
          </w:p>
        </w:tc>
        <w:tc>
          <w:tcPr>
            <w:tcW w:w="1220" w:type="dxa"/>
            <w:tcBorders>
              <w:top w:val="nil"/>
              <w:left w:val="nil"/>
              <w:bottom w:val="single" w:color="auto" w:sz="4" w:space="0"/>
              <w:right w:val="single" w:color="auto" w:sz="4" w:space="0"/>
            </w:tcBorders>
            <w:shd w:val="clear" w:color="auto" w:fill="auto"/>
            <w:noWrap/>
            <w:vAlign w:val="center"/>
          </w:tcPr>
          <w:p w14:paraId="781272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785E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892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982</w:t>
            </w:r>
          </w:p>
        </w:tc>
        <w:tc>
          <w:tcPr>
            <w:tcW w:w="1280" w:type="dxa"/>
            <w:vMerge w:val="continue"/>
            <w:tcBorders>
              <w:top w:val="nil"/>
              <w:left w:val="single" w:color="auto" w:sz="4" w:space="0"/>
              <w:bottom w:val="single" w:color="000000" w:sz="4" w:space="0"/>
              <w:right w:val="single" w:color="auto" w:sz="4" w:space="0"/>
            </w:tcBorders>
            <w:vAlign w:val="center"/>
          </w:tcPr>
          <w:p w14:paraId="419E91D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06D7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联民路叶联路</w:t>
            </w:r>
          </w:p>
        </w:tc>
        <w:tc>
          <w:tcPr>
            <w:tcW w:w="800" w:type="dxa"/>
            <w:tcBorders>
              <w:top w:val="nil"/>
              <w:left w:val="nil"/>
              <w:bottom w:val="single" w:color="auto" w:sz="4" w:space="0"/>
              <w:right w:val="single" w:color="auto" w:sz="4" w:space="0"/>
            </w:tcBorders>
            <w:shd w:val="clear" w:color="auto" w:fill="auto"/>
            <w:noWrap/>
            <w:vAlign w:val="center"/>
          </w:tcPr>
          <w:p w14:paraId="5FD969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A45D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E1F9D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BB7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T12033</w:t>
            </w:r>
          </w:p>
        </w:tc>
        <w:tc>
          <w:tcPr>
            <w:tcW w:w="1220" w:type="dxa"/>
            <w:tcBorders>
              <w:top w:val="nil"/>
              <w:left w:val="nil"/>
              <w:bottom w:val="single" w:color="auto" w:sz="4" w:space="0"/>
              <w:right w:val="single" w:color="auto" w:sz="4" w:space="0"/>
            </w:tcBorders>
            <w:shd w:val="clear" w:color="auto" w:fill="auto"/>
            <w:noWrap/>
            <w:vAlign w:val="center"/>
          </w:tcPr>
          <w:p w14:paraId="3FDC08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AA50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25E3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983</w:t>
            </w:r>
          </w:p>
        </w:tc>
        <w:tc>
          <w:tcPr>
            <w:tcW w:w="1280" w:type="dxa"/>
            <w:vMerge w:val="continue"/>
            <w:tcBorders>
              <w:top w:val="nil"/>
              <w:left w:val="single" w:color="auto" w:sz="4" w:space="0"/>
              <w:bottom w:val="single" w:color="000000" w:sz="4" w:space="0"/>
              <w:right w:val="single" w:color="auto" w:sz="4" w:space="0"/>
            </w:tcBorders>
            <w:vAlign w:val="center"/>
          </w:tcPr>
          <w:p w14:paraId="133034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5D232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联民路叶联路</w:t>
            </w:r>
          </w:p>
        </w:tc>
        <w:tc>
          <w:tcPr>
            <w:tcW w:w="800" w:type="dxa"/>
            <w:tcBorders>
              <w:top w:val="nil"/>
              <w:left w:val="nil"/>
              <w:bottom w:val="single" w:color="auto" w:sz="4" w:space="0"/>
              <w:right w:val="single" w:color="auto" w:sz="4" w:space="0"/>
            </w:tcBorders>
            <w:shd w:val="clear" w:color="auto" w:fill="auto"/>
            <w:noWrap/>
            <w:vAlign w:val="center"/>
          </w:tcPr>
          <w:p w14:paraId="0A9E2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7FD89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8F331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A9F8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T12034</w:t>
            </w:r>
          </w:p>
        </w:tc>
        <w:tc>
          <w:tcPr>
            <w:tcW w:w="1220" w:type="dxa"/>
            <w:tcBorders>
              <w:top w:val="nil"/>
              <w:left w:val="nil"/>
              <w:bottom w:val="single" w:color="auto" w:sz="4" w:space="0"/>
              <w:right w:val="single" w:color="auto" w:sz="4" w:space="0"/>
            </w:tcBorders>
            <w:shd w:val="clear" w:color="auto" w:fill="auto"/>
            <w:noWrap/>
            <w:vAlign w:val="center"/>
          </w:tcPr>
          <w:p w14:paraId="0DB939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AADF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CF60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984</w:t>
            </w:r>
          </w:p>
        </w:tc>
        <w:tc>
          <w:tcPr>
            <w:tcW w:w="1280" w:type="dxa"/>
            <w:vMerge w:val="continue"/>
            <w:tcBorders>
              <w:top w:val="nil"/>
              <w:left w:val="single" w:color="auto" w:sz="4" w:space="0"/>
              <w:bottom w:val="single" w:color="000000" w:sz="4" w:space="0"/>
              <w:right w:val="single" w:color="auto" w:sz="4" w:space="0"/>
            </w:tcBorders>
            <w:vAlign w:val="center"/>
          </w:tcPr>
          <w:p w14:paraId="7E53114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9276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联民路联民村</w:t>
            </w:r>
          </w:p>
        </w:tc>
        <w:tc>
          <w:tcPr>
            <w:tcW w:w="800" w:type="dxa"/>
            <w:tcBorders>
              <w:top w:val="nil"/>
              <w:left w:val="nil"/>
              <w:bottom w:val="single" w:color="auto" w:sz="4" w:space="0"/>
              <w:right w:val="single" w:color="auto" w:sz="4" w:space="0"/>
            </w:tcBorders>
            <w:shd w:val="clear" w:color="auto" w:fill="auto"/>
            <w:noWrap/>
            <w:vAlign w:val="center"/>
          </w:tcPr>
          <w:p w14:paraId="0913E9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CAE3C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065A9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A0A8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T12035</w:t>
            </w:r>
          </w:p>
        </w:tc>
        <w:tc>
          <w:tcPr>
            <w:tcW w:w="1220" w:type="dxa"/>
            <w:tcBorders>
              <w:top w:val="nil"/>
              <w:left w:val="nil"/>
              <w:bottom w:val="single" w:color="auto" w:sz="4" w:space="0"/>
              <w:right w:val="single" w:color="auto" w:sz="4" w:space="0"/>
            </w:tcBorders>
            <w:shd w:val="clear" w:color="auto" w:fill="auto"/>
            <w:noWrap/>
            <w:vAlign w:val="center"/>
          </w:tcPr>
          <w:p w14:paraId="56FA01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B88F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0234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985</w:t>
            </w:r>
          </w:p>
        </w:tc>
        <w:tc>
          <w:tcPr>
            <w:tcW w:w="1280" w:type="dxa"/>
            <w:vMerge w:val="continue"/>
            <w:tcBorders>
              <w:top w:val="nil"/>
              <w:left w:val="single" w:color="auto" w:sz="4" w:space="0"/>
              <w:bottom w:val="single" w:color="000000" w:sz="4" w:space="0"/>
              <w:right w:val="single" w:color="auto" w:sz="4" w:space="0"/>
            </w:tcBorders>
            <w:vAlign w:val="center"/>
          </w:tcPr>
          <w:p w14:paraId="105DF6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6B88D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联民路联民村</w:t>
            </w:r>
          </w:p>
        </w:tc>
        <w:tc>
          <w:tcPr>
            <w:tcW w:w="800" w:type="dxa"/>
            <w:tcBorders>
              <w:top w:val="nil"/>
              <w:left w:val="nil"/>
              <w:bottom w:val="single" w:color="auto" w:sz="4" w:space="0"/>
              <w:right w:val="single" w:color="auto" w:sz="4" w:space="0"/>
            </w:tcBorders>
            <w:shd w:val="clear" w:color="auto" w:fill="auto"/>
            <w:noWrap/>
            <w:vAlign w:val="center"/>
          </w:tcPr>
          <w:p w14:paraId="7112EB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D1E5F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xml:space="preserve">徐泾 </w:t>
            </w:r>
          </w:p>
        </w:tc>
        <w:tc>
          <w:tcPr>
            <w:tcW w:w="800" w:type="dxa"/>
            <w:tcBorders>
              <w:top w:val="nil"/>
              <w:left w:val="nil"/>
              <w:bottom w:val="single" w:color="auto" w:sz="4" w:space="0"/>
              <w:right w:val="single" w:color="auto" w:sz="4" w:space="0"/>
            </w:tcBorders>
            <w:shd w:val="clear" w:color="auto" w:fill="auto"/>
            <w:noWrap/>
            <w:vAlign w:val="center"/>
          </w:tcPr>
          <w:p w14:paraId="1AAADF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3F6B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T12036</w:t>
            </w:r>
          </w:p>
        </w:tc>
        <w:tc>
          <w:tcPr>
            <w:tcW w:w="1220" w:type="dxa"/>
            <w:tcBorders>
              <w:top w:val="nil"/>
              <w:left w:val="nil"/>
              <w:bottom w:val="single" w:color="auto" w:sz="4" w:space="0"/>
              <w:right w:val="single" w:color="auto" w:sz="4" w:space="0"/>
            </w:tcBorders>
            <w:shd w:val="clear" w:color="auto" w:fill="auto"/>
            <w:noWrap/>
            <w:vAlign w:val="center"/>
          </w:tcPr>
          <w:p w14:paraId="07879A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4F7F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2BC5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83C75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徐和路</w:t>
            </w:r>
          </w:p>
        </w:tc>
        <w:tc>
          <w:tcPr>
            <w:tcW w:w="2480" w:type="dxa"/>
            <w:tcBorders>
              <w:top w:val="nil"/>
              <w:left w:val="nil"/>
              <w:bottom w:val="single" w:color="auto" w:sz="4" w:space="0"/>
              <w:right w:val="single" w:color="auto" w:sz="4" w:space="0"/>
            </w:tcBorders>
            <w:shd w:val="clear" w:color="auto" w:fill="auto"/>
            <w:noWrap/>
            <w:vAlign w:val="center"/>
          </w:tcPr>
          <w:p w14:paraId="78A35F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徐和路太保桥路</w:t>
            </w:r>
          </w:p>
        </w:tc>
        <w:tc>
          <w:tcPr>
            <w:tcW w:w="800" w:type="dxa"/>
            <w:tcBorders>
              <w:top w:val="nil"/>
              <w:left w:val="nil"/>
              <w:bottom w:val="single" w:color="auto" w:sz="4" w:space="0"/>
              <w:right w:val="single" w:color="auto" w:sz="4" w:space="0"/>
            </w:tcBorders>
            <w:shd w:val="clear" w:color="auto" w:fill="auto"/>
            <w:noWrap/>
            <w:vAlign w:val="center"/>
          </w:tcPr>
          <w:p w14:paraId="2EF748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725FF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8BAD6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337E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T21010</w:t>
            </w:r>
          </w:p>
        </w:tc>
        <w:tc>
          <w:tcPr>
            <w:tcW w:w="1220" w:type="dxa"/>
            <w:tcBorders>
              <w:top w:val="nil"/>
              <w:left w:val="nil"/>
              <w:bottom w:val="single" w:color="auto" w:sz="4" w:space="0"/>
              <w:right w:val="single" w:color="auto" w:sz="4" w:space="0"/>
            </w:tcBorders>
            <w:shd w:val="clear" w:color="auto" w:fill="auto"/>
            <w:noWrap/>
            <w:vAlign w:val="center"/>
          </w:tcPr>
          <w:p w14:paraId="72F250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54AE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5FF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987</w:t>
            </w:r>
          </w:p>
        </w:tc>
        <w:tc>
          <w:tcPr>
            <w:tcW w:w="1280" w:type="dxa"/>
            <w:vMerge w:val="continue"/>
            <w:tcBorders>
              <w:top w:val="nil"/>
              <w:left w:val="single" w:color="auto" w:sz="4" w:space="0"/>
              <w:bottom w:val="single" w:color="000000" w:sz="4" w:space="0"/>
              <w:right w:val="single" w:color="auto" w:sz="4" w:space="0"/>
            </w:tcBorders>
            <w:vAlign w:val="center"/>
          </w:tcPr>
          <w:p w14:paraId="023260F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2D3C1C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徐和路太保桥路</w:t>
            </w:r>
          </w:p>
        </w:tc>
        <w:tc>
          <w:tcPr>
            <w:tcW w:w="800" w:type="dxa"/>
            <w:tcBorders>
              <w:top w:val="nil"/>
              <w:left w:val="nil"/>
              <w:bottom w:val="single" w:color="auto" w:sz="4" w:space="0"/>
              <w:right w:val="single" w:color="auto" w:sz="4" w:space="0"/>
            </w:tcBorders>
            <w:shd w:val="clear" w:color="auto" w:fill="auto"/>
            <w:noWrap/>
            <w:vAlign w:val="center"/>
          </w:tcPr>
          <w:p w14:paraId="07DFB7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B945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EFDAB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3108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T21011</w:t>
            </w:r>
          </w:p>
        </w:tc>
        <w:tc>
          <w:tcPr>
            <w:tcW w:w="1220" w:type="dxa"/>
            <w:tcBorders>
              <w:top w:val="nil"/>
              <w:left w:val="nil"/>
              <w:bottom w:val="single" w:color="auto" w:sz="4" w:space="0"/>
              <w:right w:val="single" w:color="auto" w:sz="4" w:space="0"/>
            </w:tcBorders>
            <w:shd w:val="clear" w:color="auto" w:fill="auto"/>
            <w:noWrap/>
            <w:vAlign w:val="center"/>
          </w:tcPr>
          <w:p w14:paraId="1B34DD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F961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5E54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7C8B8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倪家角路</w:t>
            </w:r>
          </w:p>
        </w:tc>
        <w:tc>
          <w:tcPr>
            <w:tcW w:w="2480" w:type="dxa"/>
            <w:tcBorders>
              <w:top w:val="nil"/>
              <w:left w:val="nil"/>
              <w:bottom w:val="single" w:color="auto" w:sz="4" w:space="0"/>
              <w:right w:val="single" w:color="auto" w:sz="4" w:space="0"/>
            </w:tcBorders>
            <w:shd w:val="clear" w:color="auto" w:fill="auto"/>
            <w:vAlign w:val="center"/>
          </w:tcPr>
          <w:p w14:paraId="126DC0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倪家角路太保桥路</w:t>
            </w:r>
          </w:p>
        </w:tc>
        <w:tc>
          <w:tcPr>
            <w:tcW w:w="800" w:type="dxa"/>
            <w:tcBorders>
              <w:top w:val="nil"/>
              <w:left w:val="nil"/>
              <w:bottom w:val="single" w:color="auto" w:sz="4" w:space="0"/>
              <w:right w:val="single" w:color="auto" w:sz="4" w:space="0"/>
            </w:tcBorders>
            <w:shd w:val="clear" w:color="auto" w:fill="auto"/>
            <w:noWrap/>
            <w:vAlign w:val="center"/>
          </w:tcPr>
          <w:p w14:paraId="734E1C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A0948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F84F5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421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T21013</w:t>
            </w:r>
          </w:p>
        </w:tc>
        <w:tc>
          <w:tcPr>
            <w:tcW w:w="1220" w:type="dxa"/>
            <w:tcBorders>
              <w:top w:val="nil"/>
              <w:left w:val="nil"/>
              <w:bottom w:val="single" w:color="auto" w:sz="4" w:space="0"/>
              <w:right w:val="single" w:color="auto" w:sz="4" w:space="0"/>
            </w:tcBorders>
            <w:shd w:val="clear" w:color="auto" w:fill="auto"/>
            <w:noWrap/>
            <w:vAlign w:val="center"/>
          </w:tcPr>
          <w:p w14:paraId="62A6EE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EEA3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9205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989</w:t>
            </w:r>
          </w:p>
        </w:tc>
        <w:tc>
          <w:tcPr>
            <w:tcW w:w="1280" w:type="dxa"/>
            <w:vMerge w:val="continue"/>
            <w:tcBorders>
              <w:top w:val="nil"/>
              <w:left w:val="single" w:color="auto" w:sz="4" w:space="0"/>
              <w:bottom w:val="single" w:color="000000" w:sz="4" w:space="0"/>
              <w:right w:val="single" w:color="auto" w:sz="4" w:space="0"/>
            </w:tcBorders>
            <w:vAlign w:val="center"/>
          </w:tcPr>
          <w:p w14:paraId="72CDC7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7ABFC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倪家角路联民路</w:t>
            </w:r>
          </w:p>
        </w:tc>
        <w:tc>
          <w:tcPr>
            <w:tcW w:w="800" w:type="dxa"/>
            <w:tcBorders>
              <w:top w:val="nil"/>
              <w:left w:val="nil"/>
              <w:bottom w:val="single" w:color="auto" w:sz="4" w:space="0"/>
              <w:right w:val="single" w:color="auto" w:sz="4" w:space="0"/>
            </w:tcBorders>
            <w:shd w:val="clear" w:color="auto" w:fill="auto"/>
            <w:noWrap/>
            <w:vAlign w:val="center"/>
          </w:tcPr>
          <w:p w14:paraId="417011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2D4CF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5609E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C12B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T21014</w:t>
            </w:r>
          </w:p>
        </w:tc>
        <w:tc>
          <w:tcPr>
            <w:tcW w:w="1220" w:type="dxa"/>
            <w:tcBorders>
              <w:top w:val="nil"/>
              <w:left w:val="nil"/>
              <w:bottom w:val="single" w:color="auto" w:sz="4" w:space="0"/>
              <w:right w:val="single" w:color="auto" w:sz="4" w:space="0"/>
            </w:tcBorders>
            <w:shd w:val="clear" w:color="auto" w:fill="auto"/>
            <w:noWrap/>
            <w:vAlign w:val="center"/>
          </w:tcPr>
          <w:p w14:paraId="14352E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4EFF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643C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990</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62D2D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天山西路</w:t>
            </w:r>
          </w:p>
        </w:tc>
        <w:tc>
          <w:tcPr>
            <w:tcW w:w="2480" w:type="dxa"/>
            <w:tcBorders>
              <w:top w:val="nil"/>
              <w:left w:val="nil"/>
              <w:bottom w:val="single" w:color="auto" w:sz="4" w:space="0"/>
              <w:right w:val="single" w:color="auto" w:sz="4" w:space="0"/>
            </w:tcBorders>
            <w:shd w:val="clear" w:color="auto" w:fill="auto"/>
            <w:vAlign w:val="center"/>
          </w:tcPr>
          <w:p w14:paraId="65EC9B7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天山西路二联村</w:t>
            </w:r>
          </w:p>
        </w:tc>
        <w:tc>
          <w:tcPr>
            <w:tcW w:w="800" w:type="dxa"/>
            <w:tcBorders>
              <w:top w:val="nil"/>
              <w:left w:val="nil"/>
              <w:bottom w:val="single" w:color="auto" w:sz="4" w:space="0"/>
              <w:right w:val="single" w:color="auto" w:sz="4" w:space="0"/>
            </w:tcBorders>
            <w:shd w:val="clear" w:color="auto" w:fill="auto"/>
            <w:noWrap/>
            <w:vAlign w:val="center"/>
          </w:tcPr>
          <w:p w14:paraId="3FFEF8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62C47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A6840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C124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T15057</w:t>
            </w:r>
          </w:p>
        </w:tc>
        <w:tc>
          <w:tcPr>
            <w:tcW w:w="1220" w:type="dxa"/>
            <w:tcBorders>
              <w:top w:val="nil"/>
              <w:left w:val="nil"/>
              <w:bottom w:val="single" w:color="auto" w:sz="4" w:space="0"/>
              <w:right w:val="single" w:color="auto" w:sz="4" w:space="0"/>
            </w:tcBorders>
            <w:shd w:val="clear" w:color="auto" w:fill="auto"/>
            <w:noWrap/>
            <w:vAlign w:val="center"/>
          </w:tcPr>
          <w:p w14:paraId="5A0029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D0D37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4559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991</w:t>
            </w:r>
          </w:p>
        </w:tc>
        <w:tc>
          <w:tcPr>
            <w:tcW w:w="1280" w:type="dxa"/>
            <w:vMerge w:val="continue"/>
            <w:tcBorders>
              <w:top w:val="nil"/>
              <w:left w:val="single" w:color="auto" w:sz="4" w:space="0"/>
              <w:bottom w:val="nil"/>
              <w:right w:val="single" w:color="auto" w:sz="4" w:space="0"/>
            </w:tcBorders>
            <w:vAlign w:val="center"/>
          </w:tcPr>
          <w:p w14:paraId="1D3EBB5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23A27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天山西路蟠龙路</w:t>
            </w:r>
          </w:p>
        </w:tc>
        <w:tc>
          <w:tcPr>
            <w:tcW w:w="800" w:type="dxa"/>
            <w:tcBorders>
              <w:top w:val="nil"/>
              <w:left w:val="nil"/>
              <w:bottom w:val="single" w:color="auto" w:sz="4" w:space="0"/>
              <w:right w:val="single" w:color="auto" w:sz="4" w:space="0"/>
            </w:tcBorders>
            <w:shd w:val="clear" w:color="auto" w:fill="auto"/>
            <w:noWrap/>
            <w:vAlign w:val="center"/>
          </w:tcPr>
          <w:p w14:paraId="735219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EC9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D0729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ED38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T21012</w:t>
            </w:r>
          </w:p>
        </w:tc>
        <w:tc>
          <w:tcPr>
            <w:tcW w:w="1220" w:type="dxa"/>
            <w:tcBorders>
              <w:top w:val="nil"/>
              <w:left w:val="nil"/>
              <w:bottom w:val="single" w:color="auto" w:sz="4" w:space="0"/>
              <w:right w:val="single" w:color="auto" w:sz="4" w:space="0"/>
            </w:tcBorders>
            <w:shd w:val="clear" w:color="auto" w:fill="auto"/>
            <w:noWrap/>
            <w:vAlign w:val="center"/>
          </w:tcPr>
          <w:p w14:paraId="10EB46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6DDF4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CCE6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992</w:t>
            </w:r>
          </w:p>
        </w:tc>
        <w:tc>
          <w:tcPr>
            <w:tcW w:w="1280" w:type="dxa"/>
            <w:vMerge w:val="continue"/>
            <w:tcBorders>
              <w:top w:val="nil"/>
              <w:left w:val="single" w:color="auto" w:sz="4" w:space="0"/>
              <w:bottom w:val="nil"/>
              <w:right w:val="single" w:color="auto" w:sz="4" w:space="0"/>
            </w:tcBorders>
            <w:vAlign w:val="center"/>
          </w:tcPr>
          <w:p w14:paraId="3C47EAB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030C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天山西路汇龙路</w:t>
            </w:r>
          </w:p>
        </w:tc>
        <w:tc>
          <w:tcPr>
            <w:tcW w:w="800" w:type="dxa"/>
            <w:tcBorders>
              <w:top w:val="nil"/>
              <w:left w:val="nil"/>
              <w:bottom w:val="single" w:color="auto" w:sz="4" w:space="0"/>
              <w:right w:val="single" w:color="auto" w:sz="4" w:space="0"/>
            </w:tcBorders>
            <w:shd w:val="clear" w:color="auto" w:fill="auto"/>
            <w:noWrap/>
            <w:vAlign w:val="center"/>
          </w:tcPr>
          <w:p w14:paraId="21F1EA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E12FF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4B324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DD43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T20147</w:t>
            </w:r>
          </w:p>
        </w:tc>
        <w:tc>
          <w:tcPr>
            <w:tcW w:w="1220" w:type="dxa"/>
            <w:tcBorders>
              <w:top w:val="nil"/>
              <w:left w:val="nil"/>
              <w:bottom w:val="single" w:color="auto" w:sz="4" w:space="0"/>
              <w:right w:val="single" w:color="auto" w:sz="4" w:space="0"/>
            </w:tcBorders>
            <w:shd w:val="clear" w:color="auto" w:fill="auto"/>
            <w:noWrap/>
            <w:vAlign w:val="center"/>
          </w:tcPr>
          <w:p w14:paraId="285EA0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05F1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BDDD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993</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699052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双联路</w:t>
            </w:r>
          </w:p>
        </w:tc>
        <w:tc>
          <w:tcPr>
            <w:tcW w:w="2480" w:type="dxa"/>
            <w:tcBorders>
              <w:top w:val="nil"/>
              <w:left w:val="nil"/>
              <w:bottom w:val="single" w:color="auto" w:sz="4" w:space="0"/>
              <w:right w:val="single" w:color="auto" w:sz="4" w:space="0"/>
            </w:tcBorders>
            <w:shd w:val="clear" w:color="auto" w:fill="auto"/>
            <w:vAlign w:val="center"/>
          </w:tcPr>
          <w:p w14:paraId="7065DF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汇龙路天山西路</w:t>
            </w:r>
          </w:p>
        </w:tc>
        <w:tc>
          <w:tcPr>
            <w:tcW w:w="800" w:type="dxa"/>
            <w:tcBorders>
              <w:top w:val="nil"/>
              <w:left w:val="nil"/>
              <w:bottom w:val="single" w:color="auto" w:sz="4" w:space="0"/>
              <w:right w:val="single" w:color="auto" w:sz="4" w:space="0"/>
            </w:tcBorders>
            <w:shd w:val="clear" w:color="auto" w:fill="auto"/>
            <w:noWrap/>
            <w:vAlign w:val="center"/>
          </w:tcPr>
          <w:p w14:paraId="4DDBED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9DB5E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3F2FC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F1F8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T21016</w:t>
            </w:r>
          </w:p>
        </w:tc>
        <w:tc>
          <w:tcPr>
            <w:tcW w:w="1220" w:type="dxa"/>
            <w:tcBorders>
              <w:top w:val="nil"/>
              <w:left w:val="nil"/>
              <w:bottom w:val="single" w:color="auto" w:sz="4" w:space="0"/>
              <w:right w:val="single" w:color="auto" w:sz="4" w:space="0"/>
            </w:tcBorders>
            <w:shd w:val="clear" w:color="auto" w:fill="auto"/>
            <w:noWrap/>
            <w:vAlign w:val="center"/>
          </w:tcPr>
          <w:p w14:paraId="11D8B5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C1361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C646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E0A72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汇龙路</w:t>
            </w:r>
          </w:p>
        </w:tc>
        <w:tc>
          <w:tcPr>
            <w:tcW w:w="2480" w:type="dxa"/>
            <w:tcBorders>
              <w:top w:val="nil"/>
              <w:left w:val="nil"/>
              <w:bottom w:val="single" w:color="auto" w:sz="4" w:space="0"/>
              <w:right w:val="single" w:color="auto" w:sz="4" w:space="0"/>
            </w:tcBorders>
            <w:shd w:val="clear" w:color="auto" w:fill="auto"/>
            <w:noWrap/>
            <w:vAlign w:val="center"/>
          </w:tcPr>
          <w:p w14:paraId="62382C5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汇龙路徐德路</w:t>
            </w:r>
          </w:p>
        </w:tc>
        <w:tc>
          <w:tcPr>
            <w:tcW w:w="800" w:type="dxa"/>
            <w:tcBorders>
              <w:top w:val="nil"/>
              <w:left w:val="nil"/>
              <w:bottom w:val="single" w:color="auto" w:sz="4" w:space="0"/>
              <w:right w:val="single" w:color="auto" w:sz="4" w:space="0"/>
            </w:tcBorders>
            <w:shd w:val="clear" w:color="auto" w:fill="auto"/>
            <w:noWrap/>
            <w:vAlign w:val="center"/>
          </w:tcPr>
          <w:p w14:paraId="721CE6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029BD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24A7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F8E4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T20148</w:t>
            </w:r>
          </w:p>
        </w:tc>
        <w:tc>
          <w:tcPr>
            <w:tcW w:w="1220" w:type="dxa"/>
            <w:tcBorders>
              <w:top w:val="nil"/>
              <w:left w:val="nil"/>
              <w:bottom w:val="single" w:color="auto" w:sz="4" w:space="0"/>
              <w:right w:val="single" w:color="auto" w:sz="4" w:space="0"/>
            </w:tcBorders>
            <w:shd w:val="clear" w:color="auto" w:fill="auto"/>
            <w:noWrap/>
            <w:vAlign w:val="center"/>
          </w:tcPr>
          <w:p w14:paraId="3DFE8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AA80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A66D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995</w:t>
            </w:r>
          </w:p>
        </w:tc>
        <w:tc>
          <w:tcPr>
            <w:tcW w:w="1280" w:type="dxa"/>
            <w:vMerge w:val="continue"/>
            <w:tcBorders>
              <w:top w:val="nil"/>
              <w:left w:val="single" w:color="auto" w:sz="4" w:space="0"/>
              <w:bottom w:val="single" w:color="000000" w:sz="4" w:space="0"/>
              <w:right w:val="single" w:color="auto" w:sz="4" w:space="0"/>
            </w:tcBorders>
            <w:vAlign w:val="center"/>
          </w:tcPr>
          <w:p w14:paraId="7CA75B9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0D918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汇龙路徐德路</w:t>
            </w:r>
          </w:p>
        </w:tc>
        <w:tc>
          <w:tcPr>
            <w:tcW w:w="800" w:type="dxa"/>
            <w:tcBorders>
              <w:top w:val="nil"/>
              <w:left w:val="nil"/>
              <w:bottom w:val="single" w:color="auto" w:sz="4" w:space="0"/>
              <w:right w:val="single" w:color="auto" w:sz="4" w:space="0"/>
            </w:tcBorders>
            <w:shd w:val="clear" w:color="auto" w:fill="auto"/>
            <w:noWrap/>
            <w:vAlign w:val="center"/>
          </w:tcPr>
          <w:p w14:paraId="6D0C90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0833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2383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7EB7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T21017</w:t>
            </w:r>
          </w:p>
        </w:tc>
        <w:tc>
          <w:tcPr>
            <w:tcW w:w="1220" w:type="dxa"/>
            <w:tcBorders>
              <w:top w:val="nil"/>
              <w:left w:val="nil"/>
              <w:bottom w:val="single" w:color="auto" w:sz="4" w:space="0"/>
              <w:right w:val="single" w:color="auto" w:sz="4" w:space="0"/>
            </w:tcBorders>
            <w:shd w:val="clear" w:color="auto" w:fill="auto"/>
            <w:noWrap/>
            <w:vAlign w:val="center"/>
          </w:tcPr>
          <w:p w14:paraId="196ED0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697A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923F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996</w:t>
            </w:r>
          </w:p>
        </w:tc>
        <w:tc>
          <w:tcPr>
            <w:tcW w:w="1280" w:type="dxa"/>
            <w:vMerge w:val="continue"/>
            <w:tcBorders>
              <w:top w:val="nil"/>
              <w:left w:val="single" w:color="auto" w:sz="4" w:space="0"/>
              <w:bottom w:val="single" w:color="000000" w:sz="4" w:space="0"/>
              <w:right w:val="single" w:color="auto" w:sz="4" w:space="0"/>
            </w:tcBorders>
            <w:vAlign w:val="center"/>
          </w:tcPr>
          <w:p w14:paraId="213FDF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0880C29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汇龙路徐祥路</w:t>
            </w:r>
          </w:p>
        </w:tc>
        <w:tc>
          <w:tcPr>
            <w:tcW w:w="800" w:type="dxa"/>
            <w:tcBorders>
              <w:top w:val="nil"/>
              <w:left w:val="nil"/>
              <w:bottom w:val="single" w:color="auto" w:sz="4" w:space="0"/>
              <w:right w:val="single" w:color="auto" w:sz="4" w:space="0"/>
            </w:tcBorders>
            <w:shd w:val="clear" w:color="auto" w:fill="auto"/>
            <w:noWrap/>
            <w:vAlign w:val="center"/>
          </w:tcPr>
          <w:p w14:paraId="71C613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5E5EC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F965E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D5AD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T20149</w:t>
            </w:r>
          </w:p>
        </w:tc>
        <w:tc>
          <w:tcPr>
            <w:tcW w:w="1220" w:type="dxa"/>
            <w:tcBorders>
              <w:top w:val="nil"/>
              <w:left w:val="nil"/>
              <w:bottom w:val="single" w:color="auto" w:sz="4" w:space="0"/>
              <w:right w:val="single" w:color="auto" w:sz="4" w:space="0"/>
            </w:tcBorders>
            <w:shd w:val="clear" w:color="auto" w:fill="auto"/>
            <w:noWrap/>
            <w:vAlign w:val="center"/>
          </w:tcPr>
          <w:p w14:paraId="2C1D60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95851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858D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997</w:t>
            </w:r>
          </w:p>
        </w:tc>
        <w:tc>
          <w:tcPr>
            <w:tcW w:w="1280" w:type="dxa"/>
            <w:vMerge w:val="continue"/>
            <w:tcBorders>
              <w:top w:val="nil"/>
              <w:left w:val="single" w:color="auto" w:sz="4" w:space="0"/>
              <w:bottom w:val="single" w:color="000000" w:sz="4" w:space="0"/>
              <w:right w:val="single" w:color="auto" w:sz="4" w:space="0"/>
            </w:tcBorders>
            <w:vAlign w:val="center"/>
          </w:tcPr>
          <w:p w14:paraId="691077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BA76D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汇龙路徐祥路</w:t>
            </w:r>
          </w:p>
        </w:tc>
        <w:tc>
          <w:tcPr>
            <w:tcW w:w="800" w:type="dxa"/>
            <w:tcBorders>
              <w:top w:val="nil"/>
              <w:left w:val="nil"/>
              <w:bottom w:val="single" w:color="auto" w:sz="4" w:space="0"/>
              <w:right w:val="single" w:color="auto" w:sz="4" w:space="0"/>
            </w:tcBorders>
            <w:shd w:val="clear" w:color="auto" w:fill="auto"/>
            <w:noWrap/>
            <w:vAlign w:val="center"/>
          </w:tcPr>
          <w:p w14:paraId="4B9F3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F666F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63A14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F630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T21018</w:t>
            </w:r>
          </w:p>
        </w:tc>
        <w:tc>
          <w:tcPr>
            <w:tcW w:w="1220" w:type="dxa"/>
            <w:tcBorders>
              <w:top w:val="nil"/>
              <w:left w:val="nil"/>
              <w:bottom w:val="single" w:color="auto" w:sz="4" w:space="0"/>
              <w:right w:val="single" w:color="auto" w:sz="4" w:space="0"/>
            </w:tcBorders>
            <w:shd w:val="clear" w:color="auto" w:fill="auto"/>
            <w:noWrap/>
            <w:vAlign w:val="center"/>
          </w:tcPr>
          <w:p w14:paraId="2FB724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2ED8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AF9D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998</w:t>
            </w:r>
          </w:p>
        </w:tc>
        <w:tc>
          <w:tcPr>
            <w:tcW w:w="1280" w:type="dxa"/>
            <w:vMerge w:val="continue"/>
            <w:tcBorders>
              <w:top w:val="nil"/>
              <w:left w:val="single" w:color="auto" w:sz="4" w:space="0"/>
              <w:bottom w:val="single" w:color="000000" w:sz="4" w:space="0"/>
              <w:right w:val="single" w:color="auto" w:sz="4" w:space="0"/>
            </w:tcBorders>
            <w:vAlign w:val="center"/>
          </w:tcPr>
          <w:p w14:paraId="6748266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39B4B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汇龙路泗沙路</w:t>
            </w:r>
          </w:p>
        </w:tc>
        <w:tc>
          <w:tcPr>
            <w:tcW w:w="800" w:type="dxa"/>
            <w:tcBorders>
              <w:top w:val="nil"/>
              <w:left w:val="nil"/>
              <w:bottom w:val="single" w:color="auto" w:sz="4" w:space="0"/>
              <w:right w:val="single" w:color="auto" w:sz="4" w:space="0"/>
            </w:tcBorders>
            <w:shd w:val="clear" w:color="auto" w:fill="auto"/>
            <w:noWrap/>
            <w:vAlign w:val="center"/>
          </w:tcPr>
          <w:p w14:paraId="777AEB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BAC1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8EF54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869DE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T21019</w:t>
            </w:r>
          </w:p>
        </w:tc>
        <w:tc>
          <w:tcPr>
            <w:tcW w:w="1220" w:type="dxa"/>
            <w:tcBorders>
              <w:top w:val="nil"/>
              <w:left w:val="nil"/>
              <w:bottom w:val="single" w:color="auto" w:sz="4" w:space="0"/>
              <w:right w:val="single" w:color="auto" w:sz="4" w:space="0"/>
            </w:tcBorders>
            <w:shd w:val="clear" w:color="auto" w:fill="auto"/>
            <w:noWrap/>
            <w:vAlign w:val="center"/>
          </w:tcPr>
          <w:p w14:paraId="39DCA2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4E3C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0A2A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999</w:t>
            </w:r>
          </w:p>
        </w:tc>
        <w:tc>
          <w:tcPr>
            <w:tcW w:w="1280" w:type="dxa"/>
            <w:tcBorders>
              <w:top w:val="nil"/>
              <w:left w:val="nil"/>
              <w:bottom w:val="single" w:color="auto" w:sz="4" w:space="0"/>
              <w:right w:val="single" w:color="auto" w:sz="4" w:space="0"/>
            </w:tcBorders>
            <w:shd w:val="clear" w:color="auto" w:fill="auto"/>
            <w:noWrap/>
            <w:vAlign w:val="center"/>
          </w:tcPr>
          <w:p w14:paraId="1FE774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泗沙路</w:t>
            </w:r>
          </w:p>
        </w:tc>
        <w:tc>
          <w:tcPr>
            <w:tcW w:w="2480" w:type="dxa"/>
            <w:tcBorders>
              <w:top w:val="nil"/>
              <w:left w:val="nil"/>
              <w:bottom w:val="single" w:color="auto" w:sz="4" w:space="0"/>
              <w:right w:val="single" w:color="auto" w:sz="4" w:space="0"/>
            </w:tcBorders>
            <w:shd w:val="clear" w:color="auto" w:fill="auto"/>
            <w:noWrap/>
            <w:vAlign w:val="center"/>
          </w:tcPr>
          <w:p w14:paraId="797B43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泗沙路华徐公路</w:t>
            </w:r>
          </w:p>
        </w:tc>
        <w:tc>
          <w:tcPr>
            <w:tcW w:w="800" w:type="dxa"/>
            <w:tcBorders>
              <w:top w:val="nil"/>
              <w:left w:val="nil"/>
              <w:bottom w:val="single" w:color="auto" w:sz="4" w:space="0"/>
              <w:right w:val="single" w:color="auto" w:sz="4" w:space="0"/>
            </w:tcBorders>
            <w:shd w:val="clear" w:color="auto" w:fill="auto"/>
            <w:noWrap/>
            <w:vAlign w:val="center"/>
          </w:tcPr>
          <w:p w14:paraId="39CF1F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4E8BB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3A276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1193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T15037</w:t>
            </w:r>
          </w:p>
        </w:tc>
        <w:tc>
          <w:tcPr>
            <w:tcW w:w="1220" w:type="dxa"/>
            <w:tcBorders>
              <w:top w:val="nil"/>
              <w:left w:val="nil"/>
              <w:bottom w:val="single" w:color="auto" w:sz="4" w:space="0"/>
              <w:right w:val="single" w:color="auto" w:sz="4" w:space="0"/>
            </w:tcBorders>
            <w:shd w:val="clear" w:color="auto" w:fill="auto"/>
            <w:noWrap/>
            <w:vAlign w:val="center"/>
          </w:tcPr>
          <w:p w14:paraId="0A3778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3BB8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2A2F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1000</w:t>
            </w:r>
          </w:p>
        </w:tc>
        <w:tc>
          <w:tcPr>
            <w:tcW w:w="1280" w:type="dxa"/>
            <w:vMerge w:val="restart"/>
            <w:tcBorders>
              <w:top w:val="nil"/>
              <w:left w:val="single" w:color="auto" w:sz="4" w:space="0"/>
              <w:bottom w:val="nil"/>
              <w:right w:val="single" w:color="auto" w:sz="4" w:space="0"/>
            </w:tcBorders>
            <w:shd w:val="clear" w:color="auto" w:fill="auto"/>
            <w:noWrap/>
            <w:vAlign w:val="center"/>
          </w:tcPr>
          <w:p w14:paraId="3C26F7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蟠龙路</w:t>
            </w:r>
          </w:p>
        </w:tc>
        <w:tc>
          <w:tcPr>
            <w:tcW w:w="2480" w:type="dxa"/>
            <w:tcBorders>
              <w:top w:val="nil"/>
              <w:left w:val="nil"/>
              <w:bottom w:val="single" w:color="auto" w:sz="4" w:space="0"/>
              <w:right w:val="single" w:color="auto" w:sz="4" w:space="0"/>
            </w:tcBorders>
            <w:shd w:val="clear" w:color="auto" w:fill="auto"/>
            <w:noWrap/>
            <w:vAlign w:val="center"/>
          </w:tcPr>
          <w:p w14:paraId="236478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蟠龙路天山西路</w:t>
            </w:r>
          </w:p>
        </w:tc>
        <w:tc>
          <w:tcPr>
            <w:tcW w:w="800" w:type="dxa"/>
            <w:tcBorders>
              <w:top w:val="nil"/>
              <w:left w:val="nil"/>
              <w:bottom w:val="single" w:color="auto" w:sz="4" w:space="0"/>
              <w:right w:val="single" w:color="auto" w:sz="4" w:space="0"/>
            </w:tcBorders>
            <w:shd w:val="clear" w:color="auto" w:fill="auto"/>
            <w:noWrap/>
            <w:vAlign w:val="center"/>
          </w:tcPr>
          <w:p w14:paraId="0609B2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C5ED7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F138B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8B2D8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T21020</w:t>
            </w:r>
          </w:p>
        </w:tc>
        <w:tc>
          <w:tcPr>
            <w:tcW w:w="1220" w:type="dxa"/>
            <w:tcBorders>
              <w:top w:val="nil"/>
              <w:left w:val="nil"/>
              <w:bottom w:val="single" w:color="auto" w:sz="4" w:space="0"/>
              <w:right w:val="single" w:color="auto" w:sz="4" w:space="0"/>
            </w:tcBorders>
            <w:shd w:val="clear" w:color="auto" w:fill="auto"/>
            <w:noWrap/>
            <w:vAlign w:val="center"/>
          </w:tcPr>
          <w:p w14:paraId="768BDD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27072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6F43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1001</w:t>
            </w:r>
          </w:p>
        </w:tc>
        <w:tc>
          <w:tcPr>
            <w:tcW w:w="1280" w:type="dxa"/>
            <w:vMerge w:val="continue"/>
            <w:tcBorders>
              <w:top w:val="nil"/>
              <w:left w:val="single" w:color="auto" w:sz="4" w:space="0"/>
              <w:bottom w:val="nil"/>
              <w:right w:val="single" w:color="auto" w:sz="4" w:space="0"/>
            </w:tcBorders>
            <w:vAlign w:val="center"/>
          </w:tcPr>
          <w:p w14:paraId="4557F00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17B639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蟠龙路崧泽大道</w:t>
            </w:r>
          </w:p>
        </w:tc>
        <w:tc>
          <w:tcPr>
            <w:tcW w:w="800" w:type="dxa"/>
            <w:tcBorders>
              <w:top w:val="nil"/>
              <w:left w:val="nil"/>
              <w:bottom w:val="single" w:color="auto" w:sz="4" w:space="0"/>
              <w:right w:val="single" w:color="auto" w:sz="4" w:space="0"/>
            </w:tcBorders>
            <w:shd w:val="clear" w:color="auto" w:fill="auto"/>
            <w:noWrap/>
            <w:vAlign w:val="center"/>
          </w:tcPr>
          <w:p w14:paraId="07C035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232D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D6323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747E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T21021</w:t>
            </w:r>
          </w:p>
        </w:tc>
        <w:tc>
          <w:tcPr>
            <w:tcW w:w="1220" w:type="dxa"/>
            <w:tcBorders>
              <w:top w:val="nil"/>
              <w:left w:val="nil"/>
              <w:bottom w:val="single" w:color="auto" w:sz="4" w:space="0"/>
              <w:right w:val="single" w:color="auto" w:sz="4" w:space="0"/>
            </w:tcBorders>
            <w:shd w:val="clear" w:color="auto" w:fill="auto"/>
            <w:noWrap/>
            <w:vAlign w:val="center"/>
          </w:tcPr>
          <w:p w14:paraId="2C5DA6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01F9F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C0BF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1002</w:t>
            </w:r>
          </w:p>
        </w:tc>
        <w:tc>
          <w:tcPr>
            <w:tcW w:w="1280" w:type="dxa"/>
            <w:vMerge w:val="continue"/>
            <w:tcBorders>
              <w:top w:val="nil"/>
              <w:left w:val="single" w:color="auto" w:sz="4" w:space="0"/>
              <w:bottom w:val="nil"/>
              <w:right w:val="single" w:color="auto" w:sz="4" w:space="0"/>
            </w:tcBorders>
            <w:vAlign w:val="center"/>
          </w:tcPr>
          <w:p w14:paraId="1CC171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9B31B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蟠龙路崧泽大道</w:t>
            </w:r>
          </w:p>
        </w:tc>
        <w:tc>
          <w:tcPr>
            <w:tcW w:w="800" w:type="dxa"/>
            <w:tcBorders>
              <w:top w:val="nil"/>
              <w:left w:val="nil"/>
              <w:bottom w:val="single" w:color="auto" w:sz="4" w:space="0"/>
              <w:right w:val="single" w:color="auto" w:sz="4" w:space="0"/>
            </w:tcBorders>
            <w:shd w:val="clear" w:color="auto" w:fill="auto"/>
            <w:noWrap/>
            <w:vAlign w:val="center"/>
          </w:tcPr>
          <w:p w14:paraId="27FFA6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05ECF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7FAD0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90A3E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T18130</w:t>
            </w:r>
          </w:p>
        </w:tc>
        <w:tc>
          <w:tcPr>
            <w:tcW w:w="1220" w:type="dxa"/>
            <w:tcBorders>
              <w:top w:val="nil"/>
              <w:left w:val="nil"/>
              <w:bottom w:val="single" w:color="auto" w:sz="4" w:space="0"/>
              <w:right w:val="single" w:color="auto" w:sz="4" w:space="0"/>
            </w:tcBorders>
            <w:shd w:val="clear" w:color="auto" w:fill="auto"/>
            <w:noWrap/>
            <w:vAlign w:val="center"/>
          </w:tcPr>
          <w:p w14:paraId="59E82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2022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A028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1003</w:t>
            </w:r>
          </w:p>
        </w:tc>
        <w:tc>
          <w:tcPr>
            <w:tcW w:w="1280" w:type="dxa"/>
            <w:vMerge w:val="continue"/>
            <w:tcBorders>
              <w:top w:val="nil"/>
              <w:left w:val="single" w:color="auto" w:sz="4" w:space="0"/>
              <w:bottom w:val="nil"/>
              <w:right w:val="single" w:color="auto" w:sz="4" w:space="0"/>
            </w:tcBorders>
            <w:vAlign w:val="center"/>
          </w:tcPr>
          <w:p w14:paraId="7B37D9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AFC1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蟠龙路蟠中路</w:t>
            </w:r>
          </w:p>
        </w:tc>
        <w:tc>
          <w:tcPr>
            <w:tcW w:w="800" w:type="dxa"/>
            <w:tcBorders>
              <w:top w:val="nil"/>
              <w:left w:val="nil"/>
              <w:bottom w:val="single" w:color="auto" w:sz="4" w:space="0"/>
              <w:right w:val="single" w:color="auto" w:sz="4" w:space="0"/>
            </w:tcBorders>
            <w:shd w:val="clear" w:color="auto" w:fill="auto"/>
            <w:noWrap/>
            <w:vAlign w:val="center"/>
          </w:tcPr>
          <w:p w14:paraId="16C944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41486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A7094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591D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T18127</w:t>
            </w:r>
          </w:p>
        </w:tc>
        <w:tc>
          <w:tcPr>
            <w:tcW w:w="1220" w:type="dxa"/>
            <w:tcBorders>
              <w:top w:val="nil"/>
              <w:left w:val="nil"/>
              <w:bottom w:val="single" w:color="auto" w:sz="4" w:space="0"/>
              <w:right w:val="single" w:color="auto" w:sz="4" w:space="0"/>
            </w:tcBorders>
            <w:shd w:val="clear" w:color="auto" w:fill="auto"/>
            <w:noWrap/>
            <w:vAlign w:val="center"/>
          </w:tcPr>
          <w:p w14:paraId="60177D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F621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719E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1004</w:t>
            </w:r>
          </w:p>
        </w:tc>
        <w:tc>
          <w:tcPr>
            <w:tcW w:w="1280" w:type="dxa"/>
            <w:vMerge w:val="continue"/>
            <w:tcBorders>
              <w:top w:val="nil"/>
              <w:left w:val="single" w:color="auto" w:sz="4" w:space="0"/>
              <w:bottom w:val="nil"/>
              <w:right w:val="single" w:color="auto" w:sz="4" w:space="0"/>
            </w:tcBorders>
            <w:vAlign w:val="center"/>
          </w:tcPr>
          <w:p w14:paraId="29A6F84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2CD2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蟠龙路蟠中路</w:t>
            </w:r>
          </w:p>
        </w:tc>
        <w:tc>
          <w:tcPr>
            <w:tcW w:w="800" w:type="dxa"/>
            <w:tcBorders>
              <w:top w:val="nil"/>
              <w:left w:val="nil"/>
              <w:bottom w:val="single" w:color="auto" w:sz="4" w:space="0"/>
              <w:right w:val="single" w:color="auto" w:sz="4" w:space="0"/>
            </w:tcBorders>
            <w:shd w:val="clear" w:color="auto" w:fill="auto"/>
            <w:noWrap/>
            <w:vAlign w:val="center"/>
          </w:tcPr>
          <w:p w14:paraId="2D4C09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39302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2211B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50F4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T18128</w:t>
            </w:r>
          </w:p>
        </w:tc>
        <w:tc>
          <w:tcPr>
            <w:tcW w:w="1220" w:type="dxa"/>
            <w:tcBorders>
              <w:top w:val="nil"/>
              <w:left w:val="nil"/>
              <w:bottom w:val="single" w:color="auto" w:sz="4" w:space="0"/>
              <w:right w:val="single" w:color="auto" w:sz="4" w:space="0"/>
            </w:tcBorders>
            <w:shd w:val="clear" w:color="auto" w:fill="auto"/>
            <w:noWrap/>
            <w:vAlign w:val="center"/>
          </w:tcPr>
          <w:p w14:paraId="6CF853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DE7D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58DA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1005</w:t>
            </w:r>
          </w:p>
        </w:tc>
        <w:tc>
          <w:tcPr>
            <w:tcW w:w="1280" w:type="dxa"/>
            <w:vMerge w:val="continue"/>
            <w:tcBorders>
              <w:top w:val="nil"/>
              <w:left w:val="single" w:color="auto" w:sz="4" w:space="0"/>
              <w:bottom w:val="nil"/>
              <w:right w:val="single" w:color="auto" w:sz="4" w:space="0"/>
            </w:tcBorders>
            <w:vAlign w:val="center"/>
          </w:tcPr>
          <w:p w14:paraId="3EB5E57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1D07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蟠龙路会恒路</w:t>
            </w:r>
          </w:p>
        </w:tc>
        <w:tc>
          <w:tcPr>
            <w:tcW w:w="800" w:type="dxa"/>
            <w:tcBorders>
              <w:top w:val="nil"/>
              <w:left w:val="nil"/>
              <w:bottom w:val="single" w:color="auto" w:sz="4" w:space="0"/>
              <w:right w:val="single" w:color="auto" w:sz="4" w:space="0"/>
            </w:tcBorders>
            <w:shd w:val="clear" w:color="auto" w:fill="auto"/>
            <w:noWrap/>
            <w:vAlign w:val="center"/>
          </w:tcPr>
          <w:p w14:paraId="3210E8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7A54E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5196D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5142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T18126</w:t>
            </w:r>
          </w:p>
        </w:tc>
        <w:tc>
          <w:tcPr>
            <w:tcW w:w="1220" w:type="dxa"/>
            <w:tcBorders>
              <w:top w:val="nil"/>
              <w:left w:val="nil"/>
              <w:bottom w:val="single" w:color="auto" w:sz="4" w:space="0"/>
              <w:right w:val="single" w:color="auto" w:sz="4" w:space="0"/>
            </w:tcBorders>
            <w:shd w:val="clear" w:color="auto" w:fill="auto"/>
            <w:noWrap/>
            <w:vAlign w:val="center"/>
          </w:tcPr>
          <w:p w14:paraId="342148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D623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AB8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1006</w:t>
            </w:r>
          </w:p>
        </w:tc>
        <w:tc>
          <w:tcPr>
            <w:tcW w:w="1280" w:type="dxa"/>
            <w:vMerge w:val="continue"/>
            <w:tcBorders>
              <w:top w:val="nil"/>
              <w:left w:val="single" w:color="auto" w:sz="4" w:space="0"/>
              <w:bottom w:val="nil"/>
              <w:right w:val="single" w:color="auto" w:sz="4" w:space="0"/>
            </w:tcBorders>
            <w:vAlign w:val="center"/>
          </w:tcPr>
          <w:p w14:paraId="4866BB7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64FD7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蟠龙路徐民东路</w:t>
            </w:r>
          </w:p>
        </w:tc>
        <w:tc>
          <w:tcPr>
            <w:tcW w:w="800" w:type="dxa"/>
            <w:tcBorders>
              <w:top w:val="nil"/>
              <w:left w:val="nil"/>
              <w:bottom w:val="single" w:color="auto" w:sz="4" w:space="0"/>
              <w:right w:val="single" w:color="auto" w:sz="4" w:space="0"/>
            </w:tcBorders>
            <w:shd w:val="clear" w:color="auto" w:fill="auto"/>
            <w:noWrap/>
            <w:vAlign w:val="center"/>
          </w:tcPr>
          <w:p w14:paraId="6E7F89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1E759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3588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5AD5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T18124</w:t>
            </w:r>
          </w:p>
        </w:tc>
        <w:tc>
          <w:tcPr>
            <w:tcW w:w="1220" w:type="dxa"/>
            <w:tcBorders>
              <w:top w:val="nil"/>
              <w:left w:val="nil"/>
              <w:bottom w:val="single" w:color="auto" w:sz="4" w:space="0"/>
              <w:right w:val="single" w:color="auto" w:sz="4" w:space="0"/>
            </w:tcBorders>
            <w:shd w:val="clear" w:color="auto" w:fill="auto"/>
            <w:noWrap/>
            <w:vAlign w:val="center"/>
          </w:tcPr>
          <w:p w14:paraId="1241C7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4436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3292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1007</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94E87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蟠中路</w:t>
            </w:r>
          </w:p>
        </w:tc>
        <w:tc>
          <w:tcPr>
            <w:tcW w:w="2480" w:type="dxa"/>
            <w:tcBorders>
              <w:top w:val="nil"/>
              <w:left w:val="nil"/>
              <w:bottom w:val="single" w:color="auto" w:sz="4" w:space="0"/>
              <w:right w:val="single" w:color="auto" w:sz="4" w:space="0"/>
            </w:tcBorders>
            <w:shd w:val="clear" w:color="auto" w:fill="auto"/>
            <w:vAlign w:val="center"/>
          </w:tcPr>
          <w:p w14:paraId="32FE93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蟠中路华徐公路</w:t>
            </w:r>
          </w:p>
        </w:tc>
        <w:tc>
          <w:tcPr>
            <w:tcW w:w="800" w:type="dxa"/>
            <w:tcBorders>
              <w:top w:val="nil"/>
              <w:left w:val="nil"/>
              <w:bottom w:val="single" w:color="auto" w:sz="4" w:space="0"/>
              <w:right w:val="single" w:color="auto" w:sz="4" w:space="0"/>
            </w:tcBorders>
            <w:shd w:val="clear" w:color="auto" w:fill="auto"/>
            <w:noWrap/>
            <w:vAlign w:val="center"/>
          </w:tcPr>
          <w:p w14:paraId="79D0B0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DA80F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FD96B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834E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T15038</w:t>
            </w:r>
          </w:p>
        </w:tc>
        <w:tc>
          <w:tcPr>
            <w:tcW w:w="1220" w:type="dxa"/>
            <w:tcBorders>
              <w:top w:val="nil"/>
              <w:left w:val="nil"/>
              <w:bottom w:val="single" w:color="auto" w:sz="4" w:space="0"/>
              <w:right w:val="single" w:color="auto" w:sz="4" w:space="0"/>
            </w:tcBorders>
            <w:shd w:val="clear" w:color="auto" w:fill="auto"/>
            <w:noWrap/>
            <w:vAlign w:val="center"/>
          </w:tcPr>
          <w:p w14:paraId="5C7BE2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AF431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321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76C850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83B1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蟠中路华徐公路</w:t>
            </w:r>
          </w:p>
        </w:tc>
        <w:tc>
          <w:tcPr>
            <w:tcW w:w="800" w:type="dxa"/>
            <w:tcBorders>
              <w:top w:val="nil"/>
              <w:left w:val="nil"/>
              <w:bottom w:val="single" w:color="auto" w:sz="4" w:space="0"/>
              <w:right w:val="single" w:color="auto" w:sz="4" w:space="0"/>
            </w:tcBorders>
            <w:shd w:val="clear" w:color="auto" w:fill="auto"/>
            <w:noWrap/>
            <w:vAlign w:val="center"/>
          </w:tcPr>
          <w:p w14:paraId="4F0E14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5151A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7ADE3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3F12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T15039</w:t>
            </w:r>
          </w:p>
        </w:tc>
        <w:tc>
          <w:tcPr>
            <w:tcW w:w="1220" w:type="dxa"/>
            <w:tcBorders>
              <w:top w:val="nil"/>
              <w:left w:val="nil"/>
              <w:bottom w:val="single" w:color="auto" w:sz="4" w:space="0"/>
              <w:right w:val="single" w:color="auto" w:sz="4" w:space="0"/>
            </w:tcBorders>
            <w:shd w:val="clear" w:color="auto" w:fill="auto"/>
            <w:noWrap/>
            <w:vAlign w:val="center"/>
          </w:tcPr>
          <w:p w14:paraId="51DAF1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5735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BC22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1009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D3678C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4E11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蟠中路蟠龙路</w:t>
            </w:r>
          </w:p>
        </w:tc>
        <w:tc>
          <w:tcPr>
            <w:tcW w:w="800" w:type="dxa"/>
            <w:tcBorders>
              <w:top w:val="nil"/>
              <w:left w:val="nil"/>
              <w:bottom w:val="single" w:color="auto" w:sz="4" w:space="0"/>
              <w:right w:val="single" w:color="auto" w:sz="4" w:space="0"/>
            </w:tcBorders>
            <w:shd w:val="clear" w:color="auto" w:fill="auto"/>
            <w:noWrap/>
            <w:vAlign w:val="center"/>
          </w:tcPr>
          <w:p w14:paraId="37D42E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FE497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C96A5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3B52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T15041</w:t>
            </w:r>
          </w:p>
        </w:tc>
        <w:tc>
          <w:tcPr>
            <w:tcW w:w="1220" w:type="dxa"/>
            <w:tcBorders>
              <w:top w:val="nil"/>
              <w:left w:val="nil"/>
              <w:bottom w:val="single" w:color="auto" w:sz="4" w:space="0"/>
              <w:right w:val="single" w:color="auto" w:sz="4" w:space="0"/>
            </w:tcBorders>
            <w:shd w:val="clear" w:color="auto" w:fill="auto"/>
            <w:noWrap/>
            <w:vAlign w:val="center"/>
          </w:tcPr>
          <w:p w14:paraId="5CFAC4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57748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0050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60CE0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蟠中路</w:t>
            </w:r>
          </w:p>
        </w:tc>
        <w:tc>
          <w:tcPr>
            <w:tcW w:w="2480" w:type="dxa"/>
            <w:tcBorders>
              <w:top w:val="nil"/>
              <w:left w:val="nil"/>
              <w:bottom w:val="single" w:color="auto" w:sz="4" w:space="0"/>
              <w:right w:val="single" w:color="auto" w:sz="4" w:space="0"/>
            </w:tcBorders>
            <w:shd w:val="clear" w:color="auto" w:fill="auto"/>
            <w:vAlign w:val="center"/>
          </w:tcPr>
          <w:p w14:paraId="5238A2D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蟠中路蟠龙路</w:t>
            </w:r>
          </w:p>
        </w:tc>
        <w:tc>
          <w:tcPr>
            <w:tcW w:w="800" w:type="dxa"/>
            <w:tcBorders>
              <w:top w:val="nil"/>
              <w:left w:val="nil"/>
              <w:bottom w:val="single" w:color="auto" w:sz="4" w:space="0"/>
              <w:right w:val="single" w:color="auto" w:sz="4" w:space="0"/>
            </w:tcBorders>
            <w:shd w:val="clear" w:color="auto" w:fill="auto"/>
            <w:noWrap/>
            <w:vAlign w:val="center"/>
          </w:tcPr>
          <w:p w14:paraId="193A72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8C0FA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E2EF7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CCAC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T15040</w:t>
            </w:r>
          </w:p>
        </w:tc>
        <w:tc>
          <w:tcPr>
            <w:tcW w:w="1220" w:type="dxa"/>
            <w:tcBorders>
              <w:top w:val="nil"/>
              <w:left w:val="nil"/>
              <w:bottom w:val="single" w:color="auto" w:sz="4" w:space="0"/>
              <w:right w:val="single" w:color="auto" w:sz="4" w:space="0"/>
            </w:tcBorders>
            <w:shd w:val="clear" w:color="auto" w:fill="auto"/>
            <w:noWrap/>
            <w:vAlign w:val="center"/>
          </w:tcPr>
          <w:p w14:paraId="5CD36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93A7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F697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1011</w:t>
            </w:r>
          </w:p>
        </w:tc>
        <w:tc>
          <w:tcPr>
            <w:tcW w:w="1280" w:type="dxa"/>
            <w:vMerge w:val="continue"/>
            <w:tcBorders>
              <w:top w:val="nil"/>
              <w:left w:val="single" w:color="auto" w:sz="4" w:space="0"/>
              <w:bottom w:val="single" w:color="000000" w:sz="4" w:space="0"/>
              <w:right w:val="single" w:color="auto" w:sz="4" w:space="0"/>
            </w:tcBorders>
            <w:vAlign w:val="center"/>
          </w:tcPr>
          <w:p w14:paraId="7A80E79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680B0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蟠中路蟠龙路</w:t>
            </w:r>
          </w:p>
        </w:tc>
        <w:tc>
          <w:tcPr>
            <w:tcW w:w="800" w:type="dxa"/>
            <w:tcBorders>
              <w:top w:val="nil"/>
              <w:left w:val="nil"/>
              <w:bottom w:val="single" w:color="auto" w:sz="4" w:space="0"/>
              <w:right w:val="single" w:color="auto" w:sz="4" w:space="0"/>
            </w:tcBorders>
            <w:shd w:val="clear" w:color="auto" w:fill="auto"/>
            <w:noWrap/>
            <w:vAlign w:val="center"/>
          </w:tcPr>
          <w:p w14:paraId="37E4D1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D3CE7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DF156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9326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T18146</w:t>
            </w:r>
          </w:p>
        </w:tc>
        <w:tc>
          <w:tcPr>
            <w:tcW w:w="1220" w:type="dxa"/>
            <w:tcBorders>
              <w:top w:val="nil"/>
              <w:left w:val="nil"/>
              <w:bottom w:val="single" w:color="auto" w:sz="4" w:space="0"/>
              <w:right w:val="single" w:color="auto" w:sz="4" w:space="0"/>
            </w:tcBorders>
            <w:shd w:val="clear" w:color="auto" w:fill="auto"/>
            <w:noWrap/>
            <w:vAlign w:val="center"/>
          </w:tcPr>
          <w:p w14:paraId="123739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5D4D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0FB4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1012</w:t>
            </w:r>
          </w:p>
        </w:tc>
        <w:tc>
          <w:tcPr>
            <w:tcW w:w="1280" w:type="dxa"/>
            <w:vMerge w:val="continue"/>
            <w:tcBorders>
              <w:top w:val="nil"/>
              <w:left w:val="single" w:color="auto" w:sz="4" w:space="0"/>
              <w:bottom w:val="single" w:color="000000" w:sz="4" w:space="0"/>
              <w:right w:val="single" w:color="auto" w:sz="4" w:space="0"/>
            </w:tcBorders>
            <w:vAlign w:val="center"/>
          </w:tcPr>
          <w:p w14:paraId="690EF8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A0AF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蟠中路蟠文路</w:t>
            </w:r>
          </w:p>
        </w:tc>
        <w:tc>
          <w:tcPr>
            <w:tcW w:w="800" w:type="dxa"/>
            <w:tcBorders>
              <w:top w:val="nil"/>
              <w:left w:val="nil"/>
              <w:bottom w:val="single" w:color="auto" w:sz="4" w:space="0"/>
              <w:right w:val="single" w:color="auto" w:sz="4" w:space="0"/>
            </w:tcBorders>
            <w:shd w:val="clear" w:color="auto" w:fill="auto"/>
            <w:noWrap/>
            <w:vAlign w:val="center"/>
          </w:tcPr>
          <w:p w14:paraId="05472E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F23DF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F876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92A2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T18147</w:t>
            </w:r>
          </w:p>
        </w:tc>
        <w:tc>
          <w:tcPr>
            <w:tcW w:w="1220" w:type="dxa"/>
            <w:tcBorders>
              <w:top w:val="nil"/>
              <w:left w:val="nil"/>
              <w:bottom w:val="single" w:color="auto" w:sz="4" w:space="0"/>
              <w:right w:val="single" w:color="auto" w:sz="4" w:space="0"/>
            </w:tcBorders>
            <w:shd w:val="clear" w:color="auto" w:fill="auto"/>
            <w:noWrap/>
            <w:vAlign w:val="center"/>
          </w:tcPr>
          <w:p w14:paraId="2D0073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EA69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E8BD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1013</w:t>
            </w:r>
          </w:p>
        </w:tc>
        <w:tc>
          <w:tcPr>
            <w:tcW w:w="1280" w:type="dxa"/>
            <w:vMerge w:val="continue"/>
            <w:tcBorders>
              <w:top w:val="nil"/>
              <w:left w:val="single" w:color="auto" w:sz="4" w:space="0"/>
              <w:bottom w:val="single" w:color="000000" w:sz="4" w:space="0"/>
              <w:right w:val="single" w:color="auto" w:sz="4" w:space="0"/>
            </w:tcBorders>
            <w:vAlign w:val="center"/>
          </w:tcPr>
          <w:p w14:paraId="52175F8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67D5C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蟠中路诸光路</w:t>
            </w:r>
          </w:p>
        </w:tc>
        <w:tc>
          <w:tcPr>
            <w:tcW w:w="800" w:type="dxa"/>
            <w:tcBorders>
              <w:top w:val="nil"/>
              <w:left w:val="nil"/>
              <w:bottom w:val="single" w:color="auto" w:sz="4" w:space="0"/>
              <w:right w:val="single" w:color="auto" w:sz="4" w:space="0"/>
            </w:tcBorders>
            <w:shd w:val="clear" w:color="auto" w:fill="auto"/>
            <w:noWrap/>
            <w:vAlign w:val="center"/>
          </w:tcPr>
          <w:p w14:paraId="0BB323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64761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F0189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A29F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T15042</w:t>
            </w:r>
          </w:p>
        </w:tc>
        <w:tc>
          <w:tcPr>
            <w:tcW w:w="1220" w:type="dxa"/>
            <w:tcBorders>
              <w:top w:val="nil"/>
              <w:left w:val="nil"/>
              <w:bottom w:val="single" w:color="auto" w:sz="4" w:space="0"/>
              <w:right w:val="single" w:color="auto" w:sz="4" w:space="0"/>
            </w:tcBorders>
            <w:shd w:val="clear" w:color="auto" w:fill="auto"/>
            <w:noWrap/>
            <w:vAlign w:val="center"/>
          </w:tcPr>
          <w:p w14:paraId="50DA25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72A2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361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1014</w:t>
            </w:r>
          </w:p>
        </w:tc>
        <w:tc>
          <w:tcPr>
            <w:tcW w:w="1280" w:type="dxa"/>
            <w:vMerge w:val="continue"/>
            <w:tcBorders>
              <w:top w:val="nil"/>
              <w:left w:val="single" w:color="auto" w:sz="4" w:space="0"/>
              <w:bottom w:val="single" w:color="000000" w:sz="4" w:space="0"/>
              <w:right w:val="single" w:color="auto" w:sz="4" w:space="0"/>
            </w:tcBorders>
            <w:vAlign w:val="center"/>
          </w:tcPr>
          <w:p w14:paraId="2BEAD3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42DA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蟠中路诸光路</w:t>
            </w:r>
          </w:p>
        </w:tc>
        <w:tc>
          <w:tcPr>
            <w:tcW w:w="800" w:type="dxa"/>
            <w:tcBorders>
              <w:top w:val="nil"/>
              <w:left w:val="nil"/>
              <w:bottom w:val="single" w:color="auto" w:sz="4" w:space="0"/>
              <w:right w:val="single" w:color="auto" w:sz="4" w:space="0"/>
            </w:tcBorders>
            <w:shd w:val="clear" w:color="auto" w:fill="auto"/>
            <w:noWrap/>
            <w:vAlign w:val="center"/>
          </w:tcPr>
          <w:p w14:paraId="5FC29D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D790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903AE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5CB5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T15043</w:t>
            </w:r>
          </w:p>
        </w:tc>
        <w:tc>
          <w:tcPr>
            <w:tcW w:w="1220" w:type="dxa"/>
            <w:tcBorders>
              <w:top w:val="nil"/>
              <w:left w:val="nil"/>
              <w:bottom w:val="single" w:color="auto" w:sz="4" w:space="0"/>
              <w:right w:val="single" w:color="auto" w:sz="4" w:space="0"/>
            </w:tcBorders>
            <w:shd w:val="clear" w:color="auto" w:fill="auto"/>
            <w:noWrap/>
            <w:vAlign w:val="center"/>
          </w:tcPr>
          <w:p w14:paraId="6BCA3E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D896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644C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1015</w:t>
            </w:r>
          </w:p>
        </w:tc>
        <w:tc>
          <w:tcPr>
            <w:tcW w:w="1280" w:type="dxa"/>
            <w:tcBorders>
              <w:top w:val="nil"/>
              <w:left w:val="nil"/>
              <w:bottom w:val="nil"/>
              <w:right w:val="single" w:color="auto" w:sz="4" w:space="0"/>
            </w:tcBorders>
            <w:shd w:val="clear" w:color="auto" w:fill="auto"/>
            <w:noWrap/>
            <w:vAlign w:val="center"/>
          </w:tcPr>
          <w:p w14:paraId="11CA1B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蟠秀路</w:t>
            </w:r>
          </w:p>
        </w:tc>
        <w:tc>
          <w:tcPr>
            <w:tcW w:w="2480" w:type="dxa"/>
            <w:tcBorders>
              <w:top w:val="nil"/>
              <w:left w:val="nil"/>
              <w:bottom w:val="single" w:color="auto" w:sz="4" w:space="0"/>
              <w:right w:val="single" w:color="auto" w:sz="4" w:space="0"/>
            </w:tcBorders>
            <w:shd w:val="clear" w:color="auto" w:fill="auto"/>
            <w:noWrap/>
            <w:vAlign w:val="center"/>
          </w:tcPr>
          <w:p w14:paraId="23FBE2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蟠秀路徐民东路南</w:t>
            </w:r>
          </w:p>
        </w:tc>
        <w:tc>
          <w:tcPr>
            <w:tcW w:w="800" w:type="dxa"/>
            <w:tcBorders>
              <w:top w:val="nil"/>
              <w:left w:val="nil"/>
              <w:bottom w:val="single" w:color="auto" w:sz="4" w:space="0"/>
              <w:right w:val="single" w:color="auto" w:sz="4" w:space="0"/>
            </w:tcBorders>
            <w:shd w:val="clear" w:color="auto" w:fill="auto"/>
            <w:noWrap/>
            <w:vAlign w:val="center"/>
          </w:tcPr>
          <w:p w14:paraId="3060DA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C4C5D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C943F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846CE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T21022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T21023</w:t>
            </w:r>
          </w:p>
        </w:tc>
        <w:tc>
          <w:tcPr>
            <w:tcW w:w="1220" w:type="dxa"/>
            <w:tcBorders>
              <w:top w:val="nil"/>
              <w:left w:val="nil"/>
              <w:bottom w:val="single" w:color="auto" w:sz="4" w:space="0"/>
              <w:right w:val="single" w:color="auto" w:sz="4" w:space="0"/>
            </w:tcBorders>
            <w:shd w:val="clear" w:color="auto" w:fill="auto"/>
            <w:noWrap/>
            <w:vAlign w:val="center"/>
          </w:tcPr>
          <w:p w14:paraId="1FF2C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186A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1AA6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1016</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057F9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蟠文路</w:t>
            </w:r>
          </w:p>
        </w:tc>
        <w:tc>
          <w:tcPr>
            <w:tcW w:w="2480" w:type="dxa"/>
            <w:tcBorders>
              <w:top w:val="nil"/>
              <w:left w:val="nil"/>
              <w:bottom w:val="single" w:color="auto" w:sz="4" w:space="0"/>
              <w:right w:val="single" w:color="auto" w:sz="4" w:space="0"/>
            </w:tcBorders>
            <w:shd w:val="clear" w:color="auto" w:fill="auto"/>
            <w:vAlign w:val="center"/>
          </w:tcPr>
          <w:p w14:paraId="50E4DF3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蟠文路会恒路</w:t>
            </w:r>
          </w:p>
        </w:tc>
        <w:tc>
          <w:tcPr>
            <w:tcW w:w="800" w:type="dxa"/>
            <w:tcBorders>
              <w:top w:val="nil"/>
              <w:left w:val="nil"/>
              <w:bottom w:val="single" w:color="auto" w:sz="4" w:space="0"/>
              <w:right w:val="single" w:color="auto" w:sz="4" w:space="0"/>
            </w:tcBorders>
            <w:shd w:val="clear" w:color="auto" w:fill="auto"/>
            <w:noWrap/>
            <w:vAlign w:val="center"/>
          </w:tcPr>
          <w:p w14:paraId="3E78DB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9C2A5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2096E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6188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T18144</w:t>
            </w:r>
          </w:p>
        </w:tc>
        <w:tc>
          <w:tcPr>
            <w:tcW w:w="1220" w:type="dxa"/>
            <w:tcBorders>
              <w:top w:val="nil"/>
              <w:left w:val="nil"/>
              <w:bottom w:val="single" w:color="auto" w:sz="4" w:space="0"/>
              <w:right w:val="single" w:color="auto" w:sz="4" w:space="0"/>
            </w:tcBorders>
            <w:shd w:val="clear" w:color="auto" w:fill="auto"/>
            <w:noWrap/>
            <w:vAlign w:val="center"/>
          </w:tcPr>
          <w:p w14:paraId="72AADC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084C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FC81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45173B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64F7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蟠文路会恒路</w:t>
            </w:r>
          </w:p>
        </w:tc>
        <w:tc>
          <w:tcPr>
            <w:tcW w:w="800" w:type="dxa"/>
            <w:tcBorders>
              <w:top w:val="nil"/>
              <w:left w:val="nil"/>
              <w:bottom w:val="single" w:color="auto" w:sz="4" w:space="0"/>
              <w:right w:val="single" w:color="auto" w:sz="4" w:space="0"/>
            </w:tcBorders>
            <w:shd w:val="clear" w:color="auto" w:fill="auto"/>
            <w:noWrap/>
            <w:vAlign w:val="center"/>
          </w:tcPr>
          <w:p w14:paraId="6FAAD9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674F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3E939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4582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T18145</w:t>
            </w:r>
          </w:p>
        </w:tc>
        <w:tc>
          <w:tcPr>
            <w:tcW w:w="1220" w:type="dxa"/>
            <w:tcBorders>
              <w:top w:val="nil"/>
              <w:left w:val="nil"/>
              <w:bottom w:val="single" w:color="auto" w:sz="4" w:space="0"/>
              <w:right w:val="single" w:color="auto" w:sz="4" w:space="0"/>
            </w:tcBorders>
            <w:shd w:val="clear" w:color="auto" w:fill="auto"/>
            <w:noWrap/>
            <w:vAlign w:val="center"/>
          </w:tcPr>
          <w:p w14:paraId="591220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0A863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CE5F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C9882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前云路</w:t>
            </w:r>
          </w:p>
        </w:tc>
        <w:tc>
          <w:tcPr>
            <w:tcW w:w="2480" w:type="dxa"/>
            <w:tcBorders>
              <w:top w:val="nil"/>
              <w:left w:val="nil"/>
              <w:bottom w:val="single" w:color="auto" w:sz="4" w:space="0"/>
              <w:right w:val="single" w:color="auto" w:sz="4" w:space="0"/>
            </w:tcBorders>
            <w:shd w:val="clear" w:color="auto" w:fill="auto"/>
            <w:vAlign w:val="center"/>
          </w:tcPr>
          <w:p w14:paraId="09330C6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前云路陆家宅</w:t>
            </w:r>
          </w:p>
        </w:tc>
        <w:tc>
          <w:tcPr>
            <w:tcW w:w="800" w:type="dxa"/>
            <w:tcBorders>
              <w:top w:val="nil"/>
              <w:left w:val="nil"/>
              <w:bottom w:val="single" w:color="auto" w:sz="4" w:space="0"/>
              <w:right w:val="single" w:color="auto" w:sz="4" w:space="0"/>
            </w:tcBorders>
            <w:shd w:val="clear" w:color="auto" w:fill="auto"/>
            <w:noWrap/>
            <w:vAlign w:val="center"/>
          </w:tcPr>
          <w:p w14:paraId="6B15F6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首末站</w:t>
            </w:r>
          </w:p>
        </w:tc>
        <w:tc>
          <w:tcPr>
            <w:tcW w:w="1040" w:type="dxa"/>
            <w:tcBorders>
              <w:top w:val="nil"/>
              <w:left w:val="nil"/>
              <w:bottom w:val="single" w:color="auto" w:sz="4" w:space="0"/>
              <w:right w:val="single" w:color="auto" w:sz="4" w:space="0"/>
            </w:tcBorders>
            <w:shd w:val="clear" w:color="auto" w:fill="auto"/>
            <w:vAlign w:val="center"/>
          </w:tcPr>
          <w:p w14:paraId="51E3DA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F4095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F922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T15044</w:t>
            </w:r>
          </w:p>
        </w:tc>
        <w:tc>
          <w:tcPr>
            <w:tcW w:w="1220" w:type="dxa"/>
            <w:tcBorders>
              <w:top w:val="nil"/>
              <w:left w:val="nil"/>
              <w:bottom w:val="single" w:color="auto" w:sz="4" w:space="0"/>
              <w:right w:val="single" w:color="auto" w:sz="4" w:space="0"/>
            </w:tcBorders>
            <w:shd w:val="clear" w:color="auto" w:fill="auto"/>
            <w:noWrap/>
            <w:vAlign w:val="center"/>
          </w:tcPr>
          <w:p w14:paraId="4A627D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4F24F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030A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1019</w:t>
            </w:r>
          </w:p>
        </w:tc>
        <w:tc>
          <w:tcPr>
            <w:tcW w:w="1280" w:type="dxa"/>
            <w:vMerge w:val="continue"/>
            <w:tcBorders>
              <w:top w:val="nil"/>
              <w:left w:val="single" w:color="auto" w:sz="4" w:space="0"/>
              <w:bottom w:val="single" w:color="000000" w:sz="4" w:space="0"/>
              <w:right w:val="single" w:color="auto" w:sz="4" w:space="0"/>
            </w:tcBorders>
            <w:vAlign w:val="center"/>
          </w:tcPr>
          <w:p w14:paraId="26C5F30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2D95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前云路金云新苑</w:t>
            </w:r>
          </w:p>
        </w:tc>
        <w:tc>
          <w:tcPr>
            <w:tcW w:w="800" w:type="dxa"/>
            <w:tcBorders>
              <w:top w:val="nil"/>
              <w:left w:val="nil"/>
              <w:bottom w:val="single" w:color="auto" w:sz="4" w:space="0"/>
              <w:right w:val="single" w:color="auto" w:sz="4" w:space="0"/>
            </w:tcBorders>
            <w:shd w:val="clear" w:color="auto" w:fill="auto"/>
            <w:noWrap/>
            <w:vAlign w:val="center"/>
          </w:tcPr>
          <w:p w14:paraId="1AC423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2972C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6FA47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0025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T16090</w:t>
            </w:r>
          </w:p>
        </w:tc>
        <w:tc>
          <w:tcPr>
            <w:tcW w:w="1220" w:type="dxa"/>
            <w:tcBorders>
              <w:top w:val="nil"/>
              <w:left w:val="nil"/>
              <w:bottom w:val="single" w:color="auto" w:sz="4" w:space="0"/>
              <w:right w:val="single" w:color="auto" w:sz="4" w:space="0"/>
            </w:tcBorders>
            <w:shd w:val="clear" w:color="auto" w:fill="auto"/>
            <w:noWrap/>
            <w:vAlign w:val="center"/>
          </w:tcPr>
          <w:p w14:paraId="02FD16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37DB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E3D5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1020</w:t>
            </w:r>
          </w:p>
        </w:tc>
        <w:tc>
          <w:tcPr>
            <w:tcW w:w="1280" w:type="dxa"/>
            <w:vMerge w:val="continue"/>
            <w:tcBorders>
              <w:top w:val="nil"/>
              <w:left w:val="single" w:color="auto" w:sz="4" w:space="0"/>
              <w:bottom w:val="single" w:color="000000" w:sz="4" w:space="0"/>
              <w:right w:val="single" w:color="auto" w:sz="4" w:space="0"/>
            </w:tcBorders>
            <w:vAlign w:val="center"/>
          </w:tcPr>
          <w:p w14:paraId="0A68AA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06E8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前云路金云新苑</w:t>
            </w:r>
          </w:p>
        </w:tc>
        <w:tc>
          <w:tcPr>
            <w:tcW w:w="800" w:type="dxa"/>
            <w:tcBorders>
              <w:top w:val="nil"/>
              <w:left w:val="nil"/>
              <w:bottom w:val="single" w:color="auto" w:sz="4" w:space="0"/>
              <w:right w:val="single" w:color="auto" w:sz="4" w:space="0"/>
            </w:tcBorders>
            <w:shd w:val="clear" w:color="auto" w:fill="auto"/>
            <w:noWrap/>
            <w:vAlign w:val="center"/>
          </w:tcPr>
          <w:p w14:paraId="51301B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F289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995F0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F32C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T16091</w:t>
            </w:r>
          </w:p>
        </w:tc>
        <w:tc>
          <w:tcPr>
            <w:tcW w:w="1220" w:type="dxa"/>
            <w:tcBorders>
              <w:top w:val="nil"/>
              <w:left w:val="nil"/>
              <w:bottom w:val="single" w:color="auto" w:sz="4" w:space="0"/>
              <w:right w:val="single" w:color="auto" w:sz="4" w:space="0"/>
            </w:tcBorders>
            <w:shd w:val="clear" w:color="auto" w:fill="auto"/>
            <w:noWrap/>
            <w:vAlign w:val="center"/>
          </w:tcPr>
          <w:p w14:paraId="713C0A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28ED3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73CD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1021</w:t>
            </w:r>
          </w:p>
        </w:tc>
        <w:tc>
          <w:tcPr>
            <w:tcW w:w="1280" w:type="dxa"/>
            <w:vMerge w:val="continue"/>
            <w:tcBorders>
              <w:top w:val="nil"/>
              <w:left w:val="single" w:color="auto" w:sz="4" w:space="0"/>
              <w:bottom w:val="single" w:color="000000" w:sz="4" w:space="0"/>
              <w:right w:val="single" w:color="auto" w:sz="4" w:space="0"/>
            </w:tcBorders>
            <w:vAlign w:val="center"/>
          </w:tcPr>
          <w:p w14:paraId="7E90579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62E8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前云路金云村</w:t>
            </w:r>
          </w:p>
        </w:tc>
        <w:tc>
          <w:tcPr>
            <w:tcW w:w="800" w:type="dxa"/>
            <w:tcBorders>
              <w:top w:val="nil"/>
              <w:left w:val="nil"/>
              <w:bottom w:val="single" w:color="auto" w:sz="4" w:space="0"/>
              <w:right w:val="single" w:color="auto" w:sz="4" w:space="0"/>
            </w:tcBorders>
            <w:shd w:val="clear" w:color="auto" w:fill="auto"/>
            <w:noWrap/>
            <w:vAlign w:val="center"/>
          </w:tcPr>
          <w:p w14:paraId="35C701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42ADB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40AE0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FD63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T15045</w:t>
            </w:r>
          </w:p>
        </w:tc>
        <w:tc>
          <w:tcPr>
            <w:tcW w:w="1220" w:type="dxa"/>
            <w:tcBorders>
              <w:top w:val="nil"/>
              <w:left w:val="nil"/>
              <w:bottom w:val="single" w:color="auto" w:sz="4" w:space="0"/>
              <w:right w:val="single" w:color="auto" w:sz="4" w:space="0"/>
            </w:tcBorders>
            <w:shd w:val="clear" w:color="auto" w:fill="auto"/>
            <w:noWrap/>
            <w:vAlign w:val="center"/>
          </w:tcPr>
          <w:p w14:paraId="74D305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C57CA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9F31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1022</w:t>
            </w:r>
          </w:p>
        </w:tc>
        <w:tc>
          <w:tcPr>
            <w:tcW w:w="1280" w:type="dxa"/>
            <w:vMerge w:val="continue"/>
            <w:tcBorders>
              <w:top w:val="nil"/>
              <w:left w:val="single" w:color="auto" w:sz="4" w:space="0"/>
              <w:bottom w:val="single" w:color="000000" w:sz="4" w:space="0"/>
              <w:right w:val="single" w:color="auto" w:sz="4" w:space="0"/>
            </w:tcBorders>
            <w:vAlign w:val="center"/>
          </w:tcPr>
          <w:p w14:paraId="648042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181A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前云路金云村</w:t>
            </w:r>
          </w:p>
        </w:tc>
        <w:tc>
          <w:tcPr>
            <w:tcW w:w="800" w:type="dxa"/>
            <w:tcBorders>
              <w:top w:val="nil"/>
              <w:left w:val="nil"/>
              <w:bottom w:val="single" w:color="auto" w:sz="4" w:space="0"/>
              <w:right w:val="single" w:color="auto" w:sz="4" w:space="0"/>
            </w:tcBorders>
            <w:shd w:val="clear" w:color="auto" w:fill="auto"/>
            <w:noWrap/>
            <w:vAlign w:val="center"/>
          </w:tcPr>
          <w:p w14:paraId="3BCE59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1A98E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D869D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1023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T15046</w:t>
            </w:r>
          </w:p>
        </w:tc>
        <w:tc>
          <w:tcPr>
            <w:tcW w:w="1220" w:type="dxa"/>
            <w:tcBorders>
              <w:top w:val="nil"/>
              <w:left w:val="nil"/>
              <w:bottom w:val="single" w:color="auto" w:sz="4" w:space="0"/>
              <w:right w:val="single" w:color="auto" w:sz="4" w:space="0"/>
            </w:tcBorders>
            <w:shd w:val="clear" w:color="auto" w:fill="auto"/>
            <w:noWrap/>
            <w:vAlign w:val="center"/>
          </w:tcPr>
          <w:p w14:paraId="462AF3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B1AE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FBA6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1023</w:t>
            </w:r>
          </w:p>
        </w:tc>
        <w:tc>
          <w:tcPr>
            <w:tcW w:w="1280" w:type="dxa"/>
            <w:vMerge w:val="continue"/>
            <w:tcBorders>
              <w:top w:val="nil"/>
              <w:left w:val="single" w:color="auto" w:sz="4" w:space="0"/>
              <w:bottom w:val="single" w:color="000000" w:sz="4" w:space="0"/>
              <w:right w:val="single" w:color="auto" w:sz="4" w:space="0"/>
            </w:tcBorders>
            <w:vAlign w:val="center"/>
          </w:tcPr>
          <w:p w14:paraId="7B7A0F9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BEF17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前云路漏泥浜桥</w:t>
            </w:r>
          </w:p>
        </w:tc>
        <w:tc>
          <w:tcPr>
            <w:tcW w:w="800" w:type="dxa"/>
            <w:tcBorders>
              <w:top w:val="nil"/>
              <w:left w:val="nil"/>
              <w:bottom w:val="single" w:color="auto" w:sz="4" w:space="0"/>
              <w:right w:val="single" w:color="auto" w:sz="4" w:space="0"/>
            </w:tcBorders>
            <w:shd w:val="clear" w:color="auto" w:fill="auto"/>
            <w:noWrap/>
            <w:vAlign w:val="center"/>
          </w:tcPr>
          <w:p w14:paraId="604EE0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CA13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C1DE3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17ED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T16157</w:t>
            </w:r>
          </w:p>
        </w:tc>
        <w:tc>
          <w:tcPr>
            <w:tcW w:w="1220" w:type="dxa"/>
            <w:tcBorders>
              <w:top w:val="nil"/>
              <w:left w:val="nil"/>
              <w:bottom w:val="single" w:color="auto" w:sz="4" w:space="0"/>
              <w:right w:val="single" w:color="auto" w:sz="4" w:space="0"/>
            </w:tcBorders>
            <w:shd w:val="clear" w:color="auto" w:fill="auto"/>
            <w:noWrap/>
            <w:vAlign w:val="center"/>
          </w:tcPr>
          <w:p w14:paraId="525F05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0C76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1EC2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1024</w:t>
            </w:r>
          </w:p>
        </w:tc>
        <w:tc>
          <w:tcPr>
            <w:tcW w:w="1280" w:type="dxa"/>
            <w:vMerge w:val="continue"/>
            <w:tcBorders>
              <w:top w:val="nil"/>
              <w:left w:val="single" w:color="auto" w:sz="4" w:space="0"/>
              <w:bottom w:val="single" w:color="000000" w:sz="4" w:space="0"/>
              <w:right w:val="single" w:color="auto" w:sz="4" w:space="0"/>
            </w:tcBorders>
            <w:vAlign w:val="center"/>
          </w:tcPr>
          <w:p w14:paraId="49F4A43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877BA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前云路漏泥浜桥</w:t>
            </w:r>
          </w:p>
        </w:tc>
        <w:tc>
          <w:tcPr>
            <w:tcW w:w="800" w:type="dxa"/>
            <w:tcBorders>
              <w:top w:val="nil"/>
              <w:left w:val="nil"/>
              <w:bottom w:val="single" w:color="auto" w:sz="4" w:space="0"/>
              <w:right w:val="single" w:color="auto" w:sz="4" w:space="0"/>
            </w:tcBorders>
            <w:shd w:val="clear" w:color="auto" w:fill="auto"/>
            <w:noWrap/>
            <w:vAlign w:val="center"/>
          </w:tcPr>
          <w:p w14:paraId="56BEC5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79E32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C10BB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EBE3828">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T20150</w:t>
            </w:r>
          </w:p>
        </w:tc>
        <w:tc>
          <w:tcPr>
            <w:tcW w:w="1220" w:type="dxa"/>
            <w:tcBorders>
              <w:top w:val="nil"/>
              <w:left w:val="nil"/>
              <w:bottom w:val="single" w:color="auto" w:sz="4" w:space="0"/>
              <w:right w:val="single" w:color="auto" w:sz="4" w:space="0"/>
            </w:tcBorders>
            <w:shd w:val="clear" w:color="auto" w:fill="auto"/>
            <w:noWrap/>
            <w:vAlign w:val="center"/>
          </w:tcPr>
          <w:p w14:paraId="0BB97F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624B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E83C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1025</w:t>
            </w:r>
          </w:p>
        </w:tc>
        <w:tc>
          <w:tcPr>
            <w:tcW w:w="1280" w:type="dxa"/>
            <w:vMerge w:val="continue"/>
            <w:tcBorders>
              <w:top w:val="nil"/>
              <w:left w:val="single" w:color="auto" w:sz="4" w:space="0"/>
              <w:bottom w:val="single" w:color="000000" w:sz="4" w:space="0"/>
              <w:right w:val="single" w:color="auto" w:sz="4" w:space="0"/>
            </w:tcBorders>
            <w:vAlign w:val="center"/>
          </w:tcPr>
          <w:p w14:paraId="6AE86C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68A3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前云路吴泾港桥</w:t>
            </w:r>
          </w:p>
        </w:tc>
        <w:tc>
          <w:tcPr>
            <w:tcW w:w="800" w:type="dxa"/>
            <w:tcBorders>
              <w:top w:val="nil"/>
              <w:left w:val="nil"/>
              <w:bottom w:val="single" w:color="auto" w:sz="4" w:space="0"/>
              <w:right w:val="single" w:color="auto" w:sz="4" w:space="0"/>
            </w:tcBorders>
            <w:shd w:val="clear" w:color="auto" w:fill="auto"/>
            <w:noWrap/>
            <w:vAlign w:val="center"/>
          </w:tcPr>
          <w:p w14:paraId="3AEEE0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52687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B9F9E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9452EFE">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T20151</w:t>
            </w:r>
          </w:p>
        </w:tc>
        <w:tc>
          <w:tcPr>
            <w:tcW w:w="1220" w:type="dxa"/>
            <w:tcBorders>
              <w:top w:val="nil"/>
              <w:left w:val="nil"/>
              <w:bottom w:val="single" w:color="auto" w:sz="4" w:space="0"/>
              <w:right w:val="single" w:color="auto" w:sz="4" w:space="0"/>
            </w:tcBorders>
            <w:shd w:val="clear" w:color="auto" w:fill="auto"/>
            <w:noWrap/>
            <w:vAlign w:val="center"/>
          </w:tcPr>
          <w:p w14:paraId="1EA67E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46D4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F519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1026</w:t>
            </w:r>
          </w:p>
        </w:tc>
        <w:tc>
          <w:tcPr>
            <w:tcW w:w="1280" w:type="dxa"/>
            <w:vMerge w:val="continue"/>
            <w:tcBorders>
              <w:top w:val="nil"/>
              <w:left w:val="single" w:color="auto" w:sz="4" w:space="0"/>
              <w:bottom w:val="single" w:color="000000" w:sz="4" w:space="0"/>
              <w:right w:val="single" w:color="auto" w:sz="4" w:space="0"/>
            </w:tcBorders>
            <w:vAlign w:val="center"/>
          </w:tcPr>
          <w:p w14:paraId="35A3197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5B5F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前云路沪青平公路</w:t>
            </w:r>
          </w:p>
        </w:tc>
        <w:tc>
          <w:tcPr>
            <w:tcW w:w="800" w:type="dxa"/>
            <w:tcBorders>
              <w:top w:val="nil"/>
              <w:left w:val="nil"/>
              <w:bottom w:val="single" w:color="auto" w:sz="4" w:space="0"/>
              <w:right w:val="single" w:color="auto" w:sz="4" w:space="0"/>
            </w:tcBorders>
            <w:shd w:val="clear" w:color="auto" w:fill="auto"/>
            <w:noWrap/>
            <w:vAlign w:val="center"/>
          </w:tcPr>
          <w:p w14:paraId="5666C1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40AE9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00186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606C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T15047</w:t>
            </w:r>
          </w:p>
        </w:tc>
        <w:tc>
          <w:tcPr>
            <w:tcW w:w="1220" w:type="dxa"/>
            <w:tcBorders>
              <w:top w:val="nil"/>
              <w:left w:val="nil"/>
              <w:bottom w:val="single" w:color="auto" w:sz="4" w:space="0"/>
              <w:right w:val="single" w:color="auto" w:sz="4" w:space="0"/>
            </w:tcBorders>
            <w:shd w:val="clear" w:color="auto" w:fill="auto"/>
            <w:noWrap/>
            <w:vAlign w:val="center"/>
          </w:tcPr>
          <w:p w14:paraId="64C18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3E56B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62F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1027</w:t>
            </w:r>
          </w:p>
        </w:tc>
        <w:tc>
          <w:tcPr>
            <w:tcW w:w="1280" w:type="dxa"/>
            <w:vMerge w:val="continue"/>
            <w:tcBorders>
              <w:top w:val="nil"/>
              <w:left w:val="single" w:color="auto" w:sz="4" w:space="0"/>
              <w:bottom w:val="single" w:color="000000" w:sz="4" w:space="0"/>
              <w:right w:val="single" w:color="auto" w:sz="4" w:space="0"/>
            </w:tcBorders>
            <w:vAlign w:val="center"/>
          </w:tcPr>
          <w:p w14:paraId="49E0081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E35E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前云路沪青平公路</w:t>
            </w:r>
          </w:p>
        </w:tc>
        <w:tc>
          <w:tcPr>
            <w:tcW w:w="800" w:type="dxa"/>
            <w:tcBorders>
              <w:top w:val="nil"/>
              <w:left w:val="nil"/>
              <w:bottom w:val="single" w:color="auto" w:sz="4" w:space="0"/>
              <w:right w:val="single" w:color="auto" w:sz="4" w:space="0"/>
            </w:tcBorders>
            <w:shd w:val="clear" w:color="auto" w:fill="auto"/>
            <w:noWrap/>
            <w:vAlign w:val="center"/>
          </w:tcPr>
          <w:p w14:paraId="0D7E70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5EC0A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53D05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6EE8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T15048</w:t>
            </w:r>
          </w:p>
        </w:tc>
        <w:tc>
          <w:tcPr>
            <w:tcW w:w="1220" w:type="dxa"/>
            <w:tcBorders>
              <w:top w:val="nil"/>
              <w:left w:val="nil"/>
              <w:bottom w:val="single" w:color="auto" w:sz="4" w:space="0"/>
              <w:right w:val="single" w:color="auto" w:sz="4" w:space="0"/>
            </w:tcBorders>
            <w:shd w:val="clear" w:color="auto" w:fill="auto"/>
            <w:noWrap/>
            <w:vAlign w:val="center"/>
          </w:tcPr>
          <w:p w14:paraId="41BB2D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325A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B8ED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1028</w:t>
            </w:r>
          </w:p>
        </w:tc>
        <w:tc>
          <w:tcPr>
            <w:tcW w:w="1280" w:type="dxa"/>
            <w:vMerge w:val="restart"/>
            <w:tcBorders>
              <w:top w:val="nil"/>
              <w:left w:val="single" w:color="auto" w:sz="4" w:space="0"/>
              <w:bottom w:val="nil"/>
              <w:right w:val="single" w:color="auto" w:sz="4" w:space="0"/>
            </w:tcBorders>
            <w:shd w:val="clear" w:color="auto" w:fill="auto"/>
            <w:noWrap/>
            <w:vAlign w:val="center"/>
          </w:tcPr>
          <w:p w14:paraId="46E374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诸光路</w:t>
            </w:r>
          </w:p>
        </w:tc>
        <w:tc>
          <w:tcPr>
            <w:tcW w:w="2480" w:type="dxa"/>
            <w:tcBorders>
              <w:top w:val="nil"/>
              <w:left w:val="nil"/>
              <w:bottom w:val="single" w:color="auto" w:sz="4" w:space="0"/>
              <w:right w:val="single" w:color="auto" w:sz="4" w:space="0"/>
            </w:tcBorders>
            <w:shd w:val="clear" w:color="auto" w:fill="auto"/>
            <w:vAlign w:val="center"/>
          </w:tcPr>
          <w:p w14:paraId="27935BE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诸光路光联三路</w:t>
            </w:r>
          </w:p>
        </w:tc>
        <w:tc>
          <w:tcPr>
            <w:tcW w:w="800" w:type="dxa"/>
            <w:tcBorders>
              <w:top w:val="nil"/>
              <w:left w:val="nil"/>
              <w:bottom w:val="single" w:color="auto" w:sz="4" w:space="0"/>
              <w:right w:val="single" w:color="auto" w:sz="4" w:space="0"/>
            </w:tcBorders>
            <w:shd w:val="clear" w:color="auto" w:fill="auto"/>
            <w:noWrap/>
            <w:vAlign w:val="center"/>
          </w:tcPr>
          <w:p w14:paraId="34FCAF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82A20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2E665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E9E998B">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T20152</w:t>
            </w:r>
          </w:p>
        </w:tc>
        <w:tc>
          <w:tcPr>
            <w:tcW w:w="1220" w:type="dxa"/>
            <w:tcBorders>
              <w:top w:val="nil"/>
              <w:left w:val="nil"/>
              <w:bottom w:val="single" w:color="auto" w:sz="4" w:space="0"/>
              <w:right w:val="single" w:color="auto" w:sz="4" w:space="0"/>
            </w:tcBorders>
            <w:shd w:val="clear" w:color="auto" w:fill="auto"/>
            <w:noWrap/>
            <w:vAlign w:val="center"/>
          </w:tcPr>
          <w:p w14:paraId="044E94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9C67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0B78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1029</w:t>
            </w:r>
          </w:p>
        </w:tc>
        <w:tc>
          <w:tcPr>
            <w:tcW w:w="1280" w:type="dxa"/>
            <w:vMerge w:val="continue"/>
            <w:tcBorders>
              <w:top w:val="nil"/>
              <w:left w:val="single" w:color="auto" w:sz="4" w:space="0"/>
              <w:bottom w:val="nil"/>
              <w:right w:val="single" w:color="auto" w:sz="4" w:space="0"/>
            </w:tcBorders>
            <w:vAlign w:val="center"/>
          </w:tcPr>
          <w:p w14:paraId="65CF43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70B3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诸光路光联村</w:t>
            </w:r>
          </w:p>
        </w:tc>
        <w:tc>
          <w:tcPr>
            <w:tcW w:w="800" w:type="dxa"/>
            <w:tcBorders>
              <w:top w:val="nil"/>
              <w:left w:val="nil"/>
              <w:bottom w:val="single" w:color="auto" w:sz="4" w:space="0"/>
              <w:right w:val="single" w:color="auto" w:sz="4" w:space="0"/>
            </w:tcBorders>
            <w:shd w:val="clear" w:color="auto" w:fill="auto"/>
            <w:noWrap/>
            <w:vAlign w:val="center"/>
          </w:tcPr>
          <w:p w14:paraId="5BA1CA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0BC9C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0BC78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DA21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T23064</w:t>
            </w:r>
          </w:p>
        </w:tc>
        <w:tc>
          <w:tcPr>
            <w:tcW w:w="1220" w:type="dxa"/>
            <w:tcBorders>
              <w:top w:val="nil"/>
              <w:left w:val="nil"/>
              <w:bottom w:val="single" w:color="auto" w:sz="4" w:space="0"/>
              <w:right w:val="single" w:color="auto" w:sz="4" w:space="0"/>
            </w:tcBorders>
            <w:shd w:val="clear" w:color="auto" w:fill="auto"/>
            <w:noWrap/>
            <w:vAlign w:val="center"/>
          </w:tcPr>
          <w:p w14:paraId="0F3F3D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E1FC0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A124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1030</w:t>
            </w:r>
          </w:p>
        </w:tc>
        <w:tc>
          <w:tcPr>
            <w:tcW w:w="1280" w:type="dxa"/>
            <w:vMerge w:val="continue"/>
            <w:tcBorders>
              <w:top w:val="nil"/>
              <w:left w:val="single" w:color="auto" w:sz="4" w:space="0"/>
              <w:bottom w:val="nil"/>
              <w:right w:val="single" w:color="auto" w:sz="4" w:space="0"/>
            </w:tcBorders>
            <w:vAlign w:val="center"/>
          </w:tcPr>
          <w:p w14:paraId="0A9BEF4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1404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诸光路光联二路</w:t>
            </w:r>
          </w:p>
        </w:tc>
        <w:tc>
          <w:tcPr>
            <w:tcW w:w="800" w:type="dxa"/>
            <w:tcBorders>
              <w:top w:val="nil"/>
              <w:left w:val="nil"/>
              <w:bottom w:val="single" w:color="auto" w:sz="4" w:space="0"/>
              <w:right w:val="single" w:color="auto" w:sz="4" w:space="0"/>
            </w:tcBorders>
            <w:shd w:val="clear" w:color="auto" w:fill="auto"/>
            <w:noWrap/>
            <w:vAlign w:val="center"/>
          </w:tcPr>
          <w:p w14:paraId="42F206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2976F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48D37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1B5C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T15050</w:t>
            </w:r>
          </w:p>
        </w:tc>
        <w:tc>
          <w:tcPr>
            <w:tcW w:w="1220" w:type="dxa"/>
            <w:tcBorders>
              <w:top w:val="nil"/>
              <w:left w:val="nil"/>
              <w:bottom w:val="single" w:color="auto" w:sz="4" w:space="0"/>
              <w:right w:val="single" w:color="auto" w:sz="4" w:space="0"/>
            </w:tcBorders>
            <w:shd w:val="clear" w:color="auto" w:fill="auto"/>
            <w:noWrap/>
            <w:vAlign w:val="center"/>
          </w:tcPr>
          <w:p w14:paraId="00A8E8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23AB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0CB5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1031</w:t>
            </w:r>
          </w:p>
        </w:tc>
        <w:tc>
          <w:tcPr>
            <w:tcW w:w="1280" w:type="dxa"/>
            <w:vMerge w:val="continue"/>
            <w:tcBorders>
              <w:top w:val="nil"/>
              <w:left w:val="single" w:color="auto" w:sz="4" w:space="0"/>
              <w:bottom w:val="nil"/>
              <w:right w:val="single" w:color="auto" w:sz="4" w:space="0"/>
            </w:tcBorders>
            <w:vAlign w:val="center"/>
          </w:tcPr>
          <w:p w14:paraId="50B0F84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9F36E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诸光路光联二路</w:t>
            </w:r>
          </w:p>
        </w:tc>
        <w:tc>
          <w:tcPr>
            <w:tcW w:w="800" w:type="dxa"/>
            <w:tcBorders>
              <w:top w:val="nil"/>
              <w:left w:val="nil"/>
              <w:bottom w:val="single" w:color="auto" w:sz="4" w:space="0"/>
              <w:right w:val="single" w:color="auto" w:sz="4" w:space="0"/>
            </w:tcBorders>
            <w:shd w:val="clear" w:color="auto" w:fill="auto"/>
            <w:noWrap/>
            <w:vAlign w:val="center"/>
          </w:tcPr>
          <w:p w14:paraId="7FEF85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F63FA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9083E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9B89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T15051</w:t>
            </w:r>
          </w:p>
        </w:tc>
        <w:tc>
          <w:tcPr>
            <w:tcW w:w="1220" w:type="dxa"/>
            <w:tcBorders>
              <w:top w:val="nil"/>
              <w:left w:val="nil"/>
              <w:bottom w:val="single" w:color="auto" w:sz="4" w:space="0"/>
              <w:right w:val="single" w:color="auto" w:sz="4" w:space="0"/>
            </w:tcBorders>
            <w:shd w:val="clear" w:color="auto" w:fill="auto"/>
            <w:noWrap/>
            <w:vAlign w:val="center"/>
          </w:tcPr>
          <w:p w14:paraId="76FD3D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A04F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154E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1032</w:t>
            </w:r>
          </w:p>
        </w:tc>
        <w:tc>
          <w:tcPr>
            <w:tcW w:w="1280" w:type="dxa"/>
            <w:vMerge w:val="continue"/>
            <w:tcBorders>
              <w:top w:val="nil"/>
              <w:left w:val="single" w:color="auto" w:sz="4" w:space="0"/>
              <w:bottom w:val="nil"/>
              <w:right w:val="single" w:color="auto" w:sz="4" w:space="0"/>
            </w:tcBorders>
            <w:vAlign w:val="center"/>
          </w:tcPr>
          <w:p w14:paraId="2282B6F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5A0E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诸光路高光路</w:t>
            </w:r>
          </w:p>
        </w:tc>
        <w:tc>
          <w:tcPr>
            <w:tcW w:w="800" w:type="dxa"/>
            <w:tcBorders>
              <w:top w:val="nil"/>
              <w:left w:val="nil"/>
              <w:bottom w:val="single" w:color="auto" w:sz="4" w:space="0"/>
              <w:right w:val="single" w:color="auto" w:sz="4" w:space="0"/>
            </w:tcBorders>
            <w:shd w:val="clear" w:color="auto" w:fill="auto"/>
            <w:noWrap/>
            <w:vAlign w:val="center"/>
          </w:tcPr>
          <w:p w14:paraId="213B57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CB246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ECE79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D2E6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T15052</w:t>
            </w:r>
          </w:p>
        </w:tc>
        <w:tc>
          <w:tcPr>
            <w:tcW w:w="1220" w:type="dxa"/>
            <w:tcBorders>
              <w:top w:val="nil"/>
              <w:left w:val="nil"/>
              <w:bottom w:val="single" w:color="auto" w:sz="4" w:space="0"/>
              <w:right w:val="single" w:color="auto" w:sz="4" w:space="0"/>
            </w:tcBorders>
            <w:shd w:val="clear" w:color="auto" w:fill="auto"/>
            <w:noWrap/>
            <w:vAlign w:val="center"/>
          </w:tcPr>
          <w:p w14:paraId="436F46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8F87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BFA0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1033</w:t>
            </w:r>
          </w:p>
        </w:tc>
        <w:tc>
          <w:tcPr>
            <w:tcW w:w="1280" w:type="dxa"/>
            <w:vMerge w:val="continue"/>
            <w:tcBorders>
              <w:top w:val="nil"/>
              <w:left w:val="single" w:color="auto" w:sz="4" w:space="0"/>
              <w:bottom w:val="nil"/>
              <w:right w:val="single" w:color="auto" w:sz="4" w:space="0"/>
            </w:tcBorders>
            <w:vAlign w:val="center"/>
          </w:tcPr>
          <w:p w14:paraId="3BD659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2338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诸光路高光路</w:t>
            </w:r>
          </w:p>
        </w:tc>
        <w:tc>
          <w:tcPr>
            <w:tcW w:w="800" w:type="dxa"/>
            <w:tcBorders>
              <w:top w:val="nil"/>
              <w:left w:val="nil"/>
              <w:bottom w:val="single" w:color="auto" w:sz="4" w:space="0"/>
              <w:right w:val="single" w:color="auto" w:sz="4" w:space="0"/>
            </w:tcBorders>
            <w:shd w:val="clear" w:color="auto" w:fill="auto"/>
            <w:noWrap/>
            <w:vAlign w:val="center"/>
          </w:tcPr>
          <w:p w14:paraId="155C28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E23EA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9435B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3FB9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T15053</w:t>
            </w:r>
          </w:p>
        </w:tc>
        <w:tc>
          <w:tcPr>
            <w:tcW w:w="1220" w:type="dxa"/>
            <w:tcBorders>
              <w:top w:val="nil"/>
              <w:left w:val="nil"/>
              <w:bottom w:val="single" w:color="auto" w:sz="4" w:space="0"/>
              <w:right w:val="single" w:color="auto" w:sz="4" w:space="0"/>
            </w:tcBorders>
            <w:shd w:val="clear" w:color="auto" w:fill="auto"/>
            <w:noWrap/>
            <w:vAlign w:val="center"/>
          </w:tcPr>
          <w:p w14:paraId="7783F9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DD33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95AC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1034</w:t>
            </w:r>
          </w:p>
        </w:tc>
        <w:tc>
          <w:tcPr>
            <w:tcW w:w="1280" w:type="dxa"/>
            <w:vMerge w:val="continue"/>
            <w:tcBorders>
              <w:top w:val="nil"/>
              <w:left w:val="single" w:color="auto" w:sz="4" w:space="0"/>
              <w:bottom w:val="nil"/>
              <w:right w:val="single" w:color="auto" w:sz="4" w:space="0"/>
            </w:tcBorders>
            <w:vAlign w:val="center"/>
          </w:tcPr>
          <w:p w14:paraId="22C7FF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80039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诸光路张泾港桥</w:t>
            </w:r>
          </w:p>
        </w:tc>
        <w:tc>
          <w:tcPr>
            <w:tcW w:w="800" w:type="dxa"/>
            <w:tcBorders>
              <w:top w:val="nil"/>
              <w:left w:val="nil"/>
              <w:bottom w:val="single" w:color="auto" w:sz="4" w:space="0"/>
              <w:right w:val="single" w:color="auto" w:sz="4" w:space="0"/>
            </w:tcBorders>
            <w:shd w:val="clear" w:color="auto" w:fill="auto"/>
            <w:noWrap/>
            <w:vAlign w:val="center"/>
          </w:tcPr>
          <w:p w14:paraId="77A7A5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51AF3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F2AD7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C3A8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T15054</w:t>
            </w:r>
          </w:p>
        </w:tc>
        <w:tc>
          <w:tcPr>
            <w:tcW w:w="1220" w:type="dxa"/>
            <w:tcBorders>
              <w:top w:val="nil"/>
              <w:left w:val="nil"/>
              <w:bottom w:val="single" w:color="auto" w:sz="4" w:space="0"/>
              <w:right w:val="single" w:color="auto" w:sz="4" w:space="0"/>
            </w:tcBorders>
            <w:shd w:val="clear" w:color="auto" w:fill="auto"/>
            <w:noWrap/>
            <w:vAlign w:val="center"/>
          </w:tcPr>
          <w:p w14:paraId="6AA8FD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562B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C8A5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1035</w:t>
            </w:r>
          </w:p>
        </w:tc>
        <w:tc>
          <w:tcPr>
            <w:tcW w:w="1280" w:type="dxa"/>
            <w:vMerge w:val="continue"/>
            <w:tcBorders>
              <w:top w:val="nil"/>
              <w:left w:val="single" w:color="auto" w:sz="4" w:space="0"/>
              <w:bottom w:val="nil"/>
              <w:right w:val="single" w:color="auto" w:sz="4" w:space="0"/>
            </w:tcBorders>
            <w:vAlign w:val="center"/>
          </w:tcPr>
          <w:p w14:paraId="55BD6BC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7413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诸光路张泾港桥</w:t>
            </w:r>
          </w:p>
        </w:tc>
        <w:tc>
          <w:tcPr>
            <w:tcW w:w="800" w:type="dxa"/>
            <w:tcBorders>
              <w:top w:val="nil"/>
              <w:left w:val="nil"/>
              <w:bottom w:val="single" w:color="auto" w:sz="4" w:space="0"/>
              <w:right w:val="single" w:color="auto" w:sz="4" w:space="0"/>
            </w:tcBorders>
            <w:shd w:val="clear" w:color="auto" w:fill="auto"/>
            <w:noWrap/>
            <w:vAlign w:val="center"/>
          </w:tcPr>
          <w:p w14:paraId="54CD9F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804B9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EB65D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33E8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T15055</w:t>
            </w:r>
          </w:p>
        </w:tc>
        <w:tc>
          <w:tcPr>
            <w:tcW w:w="1220" w:type="dxa"/>
            <w:tcBorders>
              <w:top w:val="nil"/>
              <w:left w:val="nil"/>
              <w:bottom w:val="single" w:color="auto" w:sz="4" w:space="0"/>
              <w:right w:val="single" w:color="auto" w:sz="4" w:space="0"/>
            </w:tcBorders>
            <w:shd w:val="clear" w:color="auto" w:fill="auto"/>
            <w:noWrap/>
            <w:vAlign w:val="center"/>
          </w:tcPr>
          <w:p w14:paraId="1E5EF9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CDF1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BD6A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1036</w:t>
            </w:r>
          </w:p>
        </w:tc>
        <w:tc>
          <w:tcPr>
            <w:tcW w:w="1280" w:type="dxa"/>
            <w:vMerge w:val="continue"/>
            <w:tcBorders>
              <w:top w:val="nil"/>
              <w:left w:val="single" w:color="auto" w:sz="4" w:space="0"/>
              <w:bottom w:val="nil"/>
              <w:right w:val="single" w:color="auto" w:sz="4" w:space="0"/>
            </w:tcBorders>
            <w:vAlign w:val="center"/>
          </w:tcPr>
          <w:p w14:paraId="72680C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DB16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诸光路沪青平公路</w:t>
            </w:r>
          </w:p>
        </w:tc>
        <w:tc>
          <w:tcPr>
            <w:tcW w:w="800" w:type="dxa"/>
            <w:tcBorders>
              <w:top w:val="nil"/>
              <w:left w:val="nil"/>
              <w:bottom w:val="single" w:color="auto" w:sz="4" w:space="0"/>
              <w:right w:val="single" w:color="auto" w:sz="4" w:space="0"/>
            </w:tcBorders>
            <w:shd w:val="clear" w:color="auto" w:fill="auto"/>
            <w:noWrap/>
            <w:vAlign w:val="center"/>
          </w:tcPr>
          <w:p w14:paraId="322FB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8DFAA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885D5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2D76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T16088</w:t>
            </w:r>
          </w:p>
        </w:tc>
        <w:tc>
          <w:tcPr>
            <w:tcW w:w="1220" w:type="dxa"/>
            <w:tcBorders>
              <w:top w:val="nil"/>
              <w:left w:val="nil"/>
              <w:bottom w:val="single" w:color="auto" w:sz="4" w:space="0"/>
              <w:right w:val="single" w:color="auto" w:sz="4" w:space="0"/>
            </w:tcBorders>
            <w:shd w:val="clear" w:color="auto" w:fill="auto"/>
            <w:noWrap/>
            <w:vAlign w:val="center"/>
          </w:tcPr>
          <w:p w14:paraId="6291AE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08E7B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0109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1037</w:t>
            </w:r>
          </w:p>
        </w:tc>
        <w:tc>
          <w:tcPr>
            <w:tcW w:w="1280" w:type="dxa"/>
            <w:vMerge w:val="continue"/>
            <w:tcBorders>
              <w:top w:val="nil"/>
              <w:left w:val="single" w:color="auto" w:sz="4" w:space="0"/>
              <w:bottom w:val="nil"/>
              <w:right w:val="single" w:color="auto" w:sz="4" w:space="0"/>
            </w:tcBorders>
            <w:vAlign w:val="center"/>
          </w:tcPr>
          <w:p w14:paraId="4C6EDE9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0231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诸光路沪青平公路</w:t>
            </w:r>
          </w:p>
        </w:tc>
        <w:tc>
          <w:tcPr>
            <w:tcW w:w="800" w:type="dxa"/>
            <w:tcBorders>
              <w:top w:val="nil"/>
              <w:left w:val="nil"/>
              <w:bottom w:val="single" w:color="auto" w:sz="4" w:space="0"/>
              <w:right w:val="single" w:color="auto" w:sz="4" w:space="0"/>
            </w:tcBorders>
            <w:shd w:val="clear" w:color="auto" w:fill="auto"/>
            <w:noWrap/>
            <w:vAlign w:val="center"/>
          </w:tcPr>
          <w:p w14:paraId="25EBB6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526D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602C3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8B1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T16089</w:t>
            </w:r>
          </w:p>
        </w:tc>
        <w:tc>
          <w:tcPr>
            <w:tcW w:w="1220" w:type="dxa"/>
            <w:tcBorders>
              <w:top w:val="nil"/>
              <w:left w:val="nil"/>
              <w:bottom w:val="single" w:color="auto" w:sz="4" w:space="0"/>
              <w:right w:val="single" w:color="auto" w:sz="4" w:space="0"/>
            </w:tcBorders>
            <w:shd w:val="clear" w:color="auto" w:fill="auto"/>
            <w:noWrap/>
            <w:vAlign w:val="center"/>
          </w:tcPr>
          <w:p w14:paraId="26666F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DF49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23C0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1038</w:t>
            </w:r>
          </w:p>
        </w:tc>
        <w:tc>
          <w:tcPr>
            <w:tcW w:w="1280" w:type="dxa"/>
            <w:vMerge w:val="continue"/>
            <w:tcBorders>
              <w:top w:val="nil"/>
              <w:left w:val="single" w:color="auto" w:sz="4" w:space="0"/>
              <w:bottom w:val="nil"/>
              <w:right w:val="single" w:color="auto" w:sz="4" w:space="0"/>
            </w:tcBorders>
            <w:vAlign w:val="center"/>
          </w:tcPr>
          <w:p w14:paraId="08A9D8A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6535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诸光路会卓路</w:t>
            </w:r>
          </w:p>
        </w:tc>
        <w:tc>
          <w:tcPr>
            <w:tcW w:w="800" w:type="dxa"/>
            <w:tcBorders>
              <w:top w:val="nil"/>
              <w:left w:val="nil"/>
              <w:bottom w:val="single" w:color="auto" w:sz="4" w:space="0"/>
              <w:right w:val="single" w:color="auto" w:sz="4" w:space="0"/>
            </w:tcBorders>
            <w:shd w:val="clear" w:color="auto" w:fill="auto"/>
            <w:noWrap/>
            <w:vAlign w:val="center"/>
          </w:tcPr>
          <w:p w14:paraId="06C7F5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BBDEA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2B0C6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25901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T14017</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T14018</w:t>
            </w:r>
          </w:p>
        </w:tc>
        <w:tc>
          <w:tcPr>
            <w:tcW w:w="1220" w:type="dxa"/>
            <w:tcBorders>
              <w:top w:val="nil"/>
              <w:left w:val="nil"/>
              <w:bottom w:val="single" w:color="auto" w:sz="4" w:space="0"/>
              <w:right w:val="single" w:color="auto" w:sz="4" w:space="0"/>
            </w:tcBorders>
            <w:shd w:val="clear" w:color="auto" w:fill="auto"/>
            <w:noWrap/>
            <w:vAlign w:val="center"/>
          </w:tcPr>
          <w:p w14:paraId="132B57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F803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A1F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1039</w:t>
            </w:r>
          </w:p>
        </w:tc>
        <w:tc>
          <w:tcPr>
            <w:tcW w:w="1280" w:type="dxa"/>
            <w:vMerge w:val="continue"/>
            <w:tcBorders>
              <w:top w:val="nil"/>
              <w:left w:val="single" w:color="auto" w:sz="4" w:space="0"/>
              <w:bottom w:val="nil"/>
              <w:right w:val="single" w:color="auto" w:sz="4" w:space="0"/>
            </w:tcBorders>
            <w:vAlign w:val="center"/>
          </w:tcPr>
          <w:p w14:paraId="7718EC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B1642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诸光路会卓路</w:t>
            </w:r>
          </w:p>
        </w:tc>
        <w:tc>
          <w:tcPr>
            <w:tcW w:w="800" w:type="dxa"/>
            <w:tcBorders>
              <w:top w:val="nil"/>
              <w:left w:val="nil"/>
              <w:bottom w:val="single" w:color="auto" w:sz="4" w:space="0"/>
              <w:right w:val="single" w:color="auto" w:sz="4" w:space="0"/>
            </w:tcBorders>
            <w:shd w:val="clear" w:color="auto" w:fill="auto"/>
            <w:noWrap/>
            <w:vAlign w:val="center"/>
          </w:tcPr>
          <w:p w14:paraId="63F16C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D9661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9A1B3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C64D6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T14019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T14020</w:t>
            </w:r>
          </w:p>
        </w:tc>
        <w:tc>
          <w:tcPr>
            <w:tcW w:w="1220" w:type="dxa"/>
            <w:tcBorders>
              <w:top w:val="nil"/>
              <w:left w:val="nil"/>
              <w:bottom w:val="single" w:color="auto" w:sz="4" w:space="0"/>
              <w:right w:val="single" w:color="auto" w:sz="4" w:space="0"/>
            </w:tcBorders>
            <w:shd w:val="clear" w:color="auto" w:fill="auto"/>
            <w:noWrap/>
            <w:vAlign w:val="center"/>
          </w:tcPr>
          <w:p w14:paraId="6404D8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5FC2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DF50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1040</w:t>
            </w:r>
          </w:p>
        </w:tc>
        <w:tc>
          <w:tcPr>
            <w:tcW w:w="1280" w:type="dxa"/>
            <w:vMerge w:val="continue"/>
            <w:tcBorders>
              <w:top w:val="nil"/>
              <w:left w:val="single" w:color="auto" w:sz="4" w:space="0"/>
              <w:bottom w:val="nil"/>
              <w:right w:val="single" w:color="auto" w:sz="4" w:space="0"/>
            </w:tcBorders>
            <w:vAlign w:val="center"/>
          </w:tcPr>
          <w:p w14:paraId="1F99F03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F7FC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诸光路盈港东路</w:t>
            </w:r>
          </w:p>
        </w:tc>
        <w:tc>
          <w:tcPr>
            <w:tcW w:w="800" w:type="dxa"/>
            <w:tcBorders>
              <w:top w:val="nil"/>
              <w:left w:val="nil"/>
              <w:bottom w:val="single" w:color="auto" w:sz="4" w:space="0"/>
              <w:right w:val="single" w:color="auto" w:sz="4" w:space="0"/>
            </w:tcBorders>
            <w:shd w:val="clear" w:color="auto" w:fill="auto"/>
            <w:noWrap/>
            <w:vAlign w:val="center"/>
          </w:tcPr>
          <w:p w14:paraId="619B6A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C9C5F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CEA3C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0F8C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T14013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T14014</w:t>
            </w:r>
          </w:p>
        </w:tc>
        <w:tc>
          <w:tcPr>
            <w:tcW w:w="1220" w:type="dxa"/>
            <w:tcBorders>
              <w:top w:val="nil"/>
              <w:left w:val="nil"/>
              <w:bottom w:val="single" w:color="auto" w:sz="4" w:space="0"/>
              <w:right w:val="single" w:color="auto" w:sz="4" w:space="0"/>
            </w:tcBorders>
            <w:shd w:val="clear" w:color="auto" w:fill="auto"/>
            <w:noWrap/>
            <w:vAlign w:val="center"/>
          </w:tcPr>
          <w:p w14:paraId="0BDED5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EDB4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E4AB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1041</w:t>
            </w:r>
          </w:p>
        </w:tc>
        <w:tc>
          <w:tcPr>
            <w:tcW w:w="1280" w:type="dxa"/>
            <w:vMerge w:val="continue"/>
            <w:tcBorders>
              <w:top w:val="nil"/>
              <w:left w:val="single" w:color="auto" w:sz="4" w:space="0"/>
              <w:bottom w:val="nil"/>
              <w:right w:val="single" w:color="auto" w:sz="4" w:space="0"/>
            </w:tcBorders>
            <w:vAlign w:val="center"/>
          </w:tcPr>
          <w:p w14:paraId="72D45A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250E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诸光路盈港东路</w:t>
            </w:r>
          </w:p>
        </w:tc>
        <w:tc>
          <w:tcPr>
            <w:tcW w:w="800" w:type="dxa"/>
            <w:tcBorders>
              <w:top w:val="nil"/>
              <w:left w:val="nil"/>
              <w:bottom w:val="single" w:color="auto" w:sz="4" w:space="0"/>
              <w:right w:val="single" w:color="auto" w:sz="4" w:space="0"/>
            </w:tcBorders>
            <w:shd w:val="clear" w:color="auto" w:fill="auto"/>
            <w:noWrap/>
            <w:vAlign w:val="center"/>
          </w:tcPr>
          <w:p w14:paraId="0732C0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B8404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CDFF6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8EC28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T14015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T14016</w:t>
            </w:r>
          </w:p>
        </w:tc>
        <w:tc>
          <w:tcPr>
            <w:tcW w:w="1220" w:type="dxa"/>
            <w:tcBorders>
              <w:top w:val="nil"/>
              <w:left w:val="nil"/>
              <w:bottom w:val="single" w:color="auto" w:sz="4" w:space="0"/>
              <w:right w:val="single" w:color="auto" w:sz="4" w:space="0"/>
            </w:tcBorders>
            <w:shd w:val="clear" w:color="auto" w:fill="auto"/>
            <w:noWrap/>
            <w:vAlign w:val="center"/>
          </w:tcPr>
          <w:p w14:paraId="612965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CA52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3296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1042</w:t>
            </w:r>
          </w:p>
        </w:tc>
        <w:tc>
          <w:tcPr>
            <w:tcW w:w="1280" w:type="dxa"/>
            <w:vMerge w:val="continue"/>
            <w:tcBorders>
              <w:top w:val="nil"/>
              <w:left w:val="single" w:color="auto" w:sz="4" w:space="0"/>
              <w:bottom w:val="nil"/>
              <w:right w:val="single" w:color="auto" w:sz="4" w:space="0"/>
            </w:tcBorders>
            <w:vAlign w:val="center"/>
          </w:tcPr>
          <w:p w14:paraId="7180B2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BED0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诸光路徐民东路</w:t>
            </w:r>
          </w:p>
        </w:tc>
        <w:tc>
          <w:tcPr>
            <w:tcW w:w="800" w:type="dxa"/>
            <w:tcBorders>
              <w:top w:val="nil"/>
              <w:left w:val="nil"/>
              <w:bottom w:val="single" w:color="auto" w:sz="4" w:space="0"/>
              <w:right w:val="single" w:color="auto" w:sz="4" w:space="0"/>
            </w:tcBorders>
            <w:shd w:val="clear" w:color="auto" w:fill="auto"/>
            <w:noWrap/>
            <w:vAlign w:val="center"/>
          </w:tcPr>
          <w:p w14:paraId="6ED4EC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222E1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028D9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9268E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T14009</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T14010</w:t>
            </w:r>
          </w:p>
        </w:tc>
        <w:tc>
          <w:tcPr>
            <w:tcW w:w="1220" w:type="dxa"/>
            <w:tcBorders>
              <w:top w:val="nil"/>
              <w:left w:val="nil"/>
              <w:bottom w:val="single" w:color="auto" w:sz="4" w:space="0"/>
              <w:right w:val="single" w:color="auto" w:sz="4" w:space="0"/>
            </w:tcBorders>
            <w:shd w:val="clear" w:color="auto" w:fill="auto"/>
            <w:noWrap/>
            <w:vAlign w:val="center"/>
          </w:tcPr>
          <w:p w14:paraId="0A953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2457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DDAF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1043</w:t>
            </w:r>
          </w:p>
        </w:tc>
        <w:tc>
          <w:tcPr>
            <w:tcW w:w="1280" w:type="dxa"/>
            <w:vMerge w:val="continue"/>
            <w:tcBorders>
              <w:top w:val="nil"/>
              <w:left w:val="single" w:color="auto" w:sz="4" w:space="0"/>
              <w:bottom w:val="nil"/>
              <w:right w:val="single" w:color="auto" w:sz="4" w:space="0"/>
            </w:tcBorders>
            <w:vAlign w:val="center"/>
          </w:tcPr>
          <w:p w14:paraId="322B74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6FD0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诸光路徐民东路</w:t>
            </w:r>
          </w:p>
        </w:tc>
        <w:tc>
          <w:tcPr>
            <w:tcW w:w="800" w:type="dxa"/>
            <w:tcBorders>
              <w:top w:val="nil"/>
              <w:left w:val="nil"/>
              <w:bottom w:val="single" w:color="auto" w:sz="4" w:space="0"/>
              <w:right w:val="single" w:color="auto" w:sz="4" w:space="0"/>
            </w:tcBorders>
            <w:shd w:val="clear" w:color="auto" w:fill="auto"/>
            <w:noWrap/>
            <w:vAlign w:val="center"/>
          </w:tcPr>
          <w:p w14:paraId="0487C5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B3845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050358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27E4C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T14011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T14012</w:t>
            </w:r>
          </w:p>
        </w:tc>
        <w:tc>
          <w:tcPr>
            <w:tcW w:w="1220" w:type="dxa"/>
            <w:tcBorders>
              <w:top w:val="nil"/>
              <w:left w:val="nil"/>
              <w:bottom w:val="single" w:color="auto" w:sz="4" w:space="0"/>
              <w:right w:val="single" w:color="auto" w:sz="4" w:space="0"/>
            </w:tcBorders>
            <w:shd w:val="clear" w:color="auto" w:fill="auto"/>
            <w:noWrap/>
            <w:vAlign w:val="center"/>
          </w:tcPr>
          <w:p w14:paraId="51923F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DE04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2CCB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1044</w:t>
            </w:r>
          </w:p>
        </w:tc>
        <w:tc>
          <w:tcPr>
            <w:tcW w:w="1280" w:type="dxa"/>
            <w:vMerge w:val="continue"/>
            <w:tcBorders>
              <w:top w:val="nil"/>
              <w:left w:val="single" w:color="auto" w:sz="4" w:space="0"/>
              <w:bottom w:val="nil"/>
              <w:right w:val="single" w:color="auto" w:sz="4" w:space="0"/>
            </w:tcBorders>
            <w:vAlign w:val="center"/>
          </w:tcPr>
          <w:p w14:paraId="1867AC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FCC83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诸光路崧泽大道</w:t>
            </w:r>
          </w:p>
        </w:tc>
        <w:tc>
          <w:tcPr>
            <w:tcW w:w="800" w:type="dxa"/>
            <w:tcBorders>
              <w:top w:val="nil"/>
              <w:left w:val="nil"/>
              <w:bottom w:val="single" w:color="auto" w:sz="4" w:space="0"/>
              <w:right w:val="single" w:color="auto" w:sz="4" w:space="0"/>
            </w:tcBorders>
            <w:shd w:val="clear" w:color="auto" w:fill="auto"/>
            <w:noWrap/>
            <w:vAlign w:val="center"/>
          </w:tcPr>
          <w:p w14:paraId="302D14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50284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EA94B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2E448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T21002</w:t>
            </w:r>
          </w:p>
        </w:tc>
        <w:tc>
          <w:tcPr>
            <w:tcW w:w="1220" w:type="dxa"/>
            <w:tcBorders>
              <w:top w:val="nil"/>
              <w:left w:val="nil"/>
              <w:bottom w:val="single" w:color="auto" w:sz="4" w:space="0"/>
              <w:right w:val="single" w:color="auto" w:sz="4" w:space="0"/>
            </w:tcBorders>
            <w:shd w:val="clear" w:color="auto" w:fill="auto"/>
            <w:noWrap/>
            <w:vAlign w:val="center"/>
          </w:tcPr>
          <w:p w14:paraId="4EEA6D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8097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6BB9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1045</w:t>
            </w:r>
          </w:p>
        </w:tc>
        <w:tc>
          <w:tcPr>
            <w:tcW w:w="1280" w:type="dxa"/>
            <w:vMerge w:val="continue"/>
            <w:tcBorders>
              <w:top w:val="nil"/>
              <w:left w:val="single" w:color="auto" w:sz="4" w:space="0"/>
              <w:bottom w:val="nil"/>
              <w:right w:val="single" w:color="auto" w:sz="4" w:space="0"/>
            </w:tcBorders>
            <w:vAlign w:val="center"/>
          </w:tcPr>
          <w:p w14:paraId="5E49838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F011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诸光路崧泽大道</w:t>
            </w:r>
          </w:p>
        </w:tc>
        <w:tc>
          <w:tcPr>
            <w:tcW w:w="800" w:type="dxa"/>
            <w:tcBorders>
              <w:top w:val="nil"/>
              <w:left w:val="nil"/>
              <w:bottom w:val="single" w:color="auto" w:sz="4" w:space="0"/>
              <w:right w:val="single" w:color="auto" w:sz="4" w:space="0"/>
            </w:tcBorders>
            <w:shd w:val="clear" w:color="auto" w:fill="auto"/>
            <w:noWrap/>
            <w:vAlign w:val="center"/>
          </w:tcPr>
          <w:p w14:paraId="29C015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78C68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6727E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949A9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T21003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T21004</w:t>
            </w:r>
          </w:p>
        </w:tc>
        <w:tc>
          <w:tcPr>
            <w:tcW w:w="1220" w:type="dxa"/>
            <w:tcBorders>
              <w:top w:val="nil"/>
              <w:left w:val="nil"/>
              <w:bottom w:val="single" w:color="auto" w:sz="4" w:space="0"/>
              <w:right w:val="single" w:color="auto" w:sz="4" w:space="0"/>
            </w:tcBorders>
            <w:shd w:val="clear" w:color="auto" w:fill="auto"/>
            <w:noWrap/>
            <w:vAlign w:val="center"/>
          </w:tcPr>
          <w:p w14:paraId="477108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D21CB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D643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07C17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徐灵路</w:t>
            </w:r>
          </w:p>
        </w:tc>
        <w:tc>
          <w:tcPr>
            <w:tcW w:w="2480" w:type="dxa"/>
            <w:tcBorders>
              <w:top w:val="nil"/>
              <w:left w:val="nil"/>
              <w:bottom w:val="single" w:color="auto" w:sz="4" w:space="0"/>
              <w:right w:val="single" w:color="auto" w:sz="4" w:space="0"/>
            </w:tcBorders>
            <w:shd w:val="clear" w:color="auto" w:fill="auto"/>
            <w:vAlign w:val="center"/>
          </w:tcPr>
          <w:p w14:paraId="51ED15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徐灵路涞清路</w:t>
            </w:r>
          </w:p>
        </w:tc>
        <w:tc>
          <w:tcPr>
            <w:tcW w:w="800" w:type="dxa"/>
            <w:tcBorders>
              <w:top w:val="nil"/>
              <w:left w:val="nil"/>
              <w:bottom w:val="single" w:color="auto" w:sz="4" w:space="0"/>
              <w:right w:val="single" w:color="auto" w:sz="4" w:space="0"/>
            </w:tcBorders>
            <w:shd w:val="clear" w:color="auto" w:fill="auto"/>
            <w:noWrap/>
            <w:vAlign w:val="center"/>
          </w:tcPr>
          <w:p w14:paraId="698015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5A398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8C498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A57ABB8">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T20153</w:t>
            </w:r>
          </w:p>
        </w:tc>
        <w:tc>
          <w:tcPr>
            <w:tcW w:w="1220" w:type="dxa"/>
            <w:tcBorders>
              <w:top w:val="nil"/>
              <w:left w:val="nil"/>
              <w:bottom w:val="single" w:color="auto" w:sz="4" w:space="0"/>
              <w:right w:val="single" w:color="auto" w:sz="4" w:space="0"/>
            </w:tcBorders>
            <w:shd w:val="clear" w:color="auto" w:fill="auto"/>
            <w:noWrap/>
            <w:vAlign w:val="center"/>
          </w:tcPr>
          <w:p w14:paraId="3B3D7D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242EE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B076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1047</w:t>
            </w:r>
          </w:p>
        </w:tc>
        <w:tc>
          <w:tcPr>
            <w:tcW w:w="1280" w:type="dxa"/>
            <w:vMerge w:val="continue"/>
            <w:tcBorders>
              <w:top w:val="nil"/>
              <w:left w:val="single" w:color="auto" w:sz="4" w:space="0"/>
              <w:bottom w:val="single" w:color="000000" w:sz="4" w:space="0"/>
              <w:right w:val="single" w:color="auto" w:sz="4" w:space="0"/>
            </w:tcBorders>
            <w:vAlign w:val="center"/>
          </w:tcPr>
          <w:p w14:paraId="1F7B91F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4AF8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徐灵路诸光路</w:t>
            </w:r>
          </w:p>
        </w:tc>
        <w:tc>
          <w:tcPr>
            <w:tcW w:w="800" w:type="dxa"/>
            <w:tcBorders>
              <w:top w:val="nil"/>
              <w:left w:val="nil"/>
              <w:bottom w:val="single" w:color="auto" w:sz="4" w:space="0"/>
              <w:right w:val="single" w:color="auto" w:sz="4" w:space="0"/>
            </w:tcBorders>
            <w:shd w:val="clear" w:color="auto" w:fill="auto"/>
            <w:noWrap/>
            <w:vAlign w:val="center"/>
          </w:tcPr>
          <w:p w14:paraId="060A82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A0BB6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CB985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C02B877">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T20154</w:t>
            </w:r>
          </w:p>
        </w:tc>
        <w:tc>
          <w:tcPr>
            <w:tcW w:w="1220" w:type="dxa"/>
            <w:tcBorders>
              <w:top w:val="nil"/>
              <w:left w:val="nil"/>
              <w:bottom w:val="single" w:color="auto" w:sz="4" w:space="0"/>
              <w:right w:val="single" w:color="auto" w:sz="4" w:space="0"/>
            </w:tcBorders>
            <w:shd w:val="clear" w:color="auto" w:fill="auto"/>
            <w:noWrap/>
            <w:vAlign w:val="center"/>
          </w:tcPr>
          <w:p w14:paraId="77C225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DDDFB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9AB2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1048</w:t>
            </w:r>
          </w:p>
        </w:tc>
        <w:tc>
          <w:tcPr>
            <w:tcW w:w="1280" w:type="dxa"/>
            <w:vMerge w:val="continue"/>
            <w:tcBorders>
              <w:top w:val="nil"/>
              <w:left w:val="single" w:color="auto" w:sz="4" w:space="0"/>
              <w:bottom w:val="single" w:color="000000" w:sz="4" w:space="0"/>
              <w:right w:val="single" w:color="auto" w:sz="4" w:space="0"/>
            </w:tcBorders>
            <w:vAlign w:val="center"/>
          </w:tcPr>
          <w:p w14:paraId="1BA317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22F9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徐灵路诸光路</w:t>
            </w:r>
          </w:p>
        </w:tc>
        <w:tc>
          <w:tcPr>
            <w:tcW w:w="800" w:type="dxa"/>
            <w:tcBorders>
              <w:top w:val="nil"/>
              <w:left w:val="nil"/>
              <w:bottom w:val="single" w:color="auto" w:sz="4" w:space="0"/>
              <w:right w:val="single" w:color="auto" w:sz="4" w:space="0"/>
            </w:tcBorders>
            <w:shd w:val="clear" w:color="auto" w:fill="auto"/>
            <w:noWrap/>
            <w:vAlign w:val="center"/>
          </w:tcPr>
          <w:p w14:paraId="46367F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E2836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E049B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8FC4C0D">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T20155</w:t>
            </w:r>
          </w:p>
        </w:tc>
        <w:tc>
          <w:tcPr>
            <w:tcW w:w="1220" w:type="dxa"/>
            <w:tcBorders>
              <w:top w:val="nil"/>
              <w:left w:val="nil"/>
              <w:bottom w:val="single" w:color="auto" w:sz="4" w:space="0"/>
              <w:right w:val="single" w:color="auto" w:sz="4" w:space="0"/>
            </w:tcBorders>
            <w:shd w:val="clear" w:color="auto" w:fill="auto"/>
            <w:noWrap/>
            <w:vAlign w:val="center"/>
          </w:tcPr>
          <w:p w14:paraId="27357A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5992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FB4A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1049</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93DE2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龙联路</w:t>
            </w:r>
          </w:p>
        </w:tc>
        <w:tc>
          <w:tcPr>
            <w:tcW w:w="2480" w:type="dxa"/>
            <w:tcBorders>
              <w:top w:val="nil"/>
              <w:left w:val="nil"/>
              <w:bottom w:val="single" w:color="auto" w:sz="4" w:space="0"/>
              <w:right w:val="single" w:color="auto" w:sz="4" w:space="0"/>
            </w:tcBorders>
            <w:shd w:val="clear" w:color="auto" w:fill="auto"/>
            <w:noWrap/>
            <w:vAlign w:val="center"/>
          </w:tcPr>
          <w:p w14:paraId="414411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龙联路蟠东路</w:t>
            </w:r>
          </w:p>
        </w:tc>
        <w:tc>
          <w:tcPr>
            <w:tcW w:w="800" w:type="dxa"/>
            <w:tcBorders>
              <w:top w:val="nil"/>
              <w:left w:val="nil"/>
              <w:bottom w:val="single" w:color="auto" w:sz="4" w:space="0"/>
              <w:right w:val="single" w:color="auto" w:sz="4" w:space="0"/>
            </w:tcBorders>
            <w:shd w:val="clear" w:color="auto" w:fill="auto"/>
            <w:noWrap/>
            <w:vAlign w:val="center"/>
          </w:tcPr>
          <w:p w14:paraId="0E9712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5EE30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F5F01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DD5C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T18139</w:t>
            </w:r>
          </w:p>
        </w:tc>
        <w:tc>
          <w:tcPr>
            <w:tcW w:w="1220" w:type="dxa"/>
            <w:tcBorders>
              <w:top w:val="nil"/>
              <w:left w:val="nil"/>
              <w:bottom w:val="single" w:color="auto" w:sz="4" w:space="0"/>
              <w:right w:val="single" w:color="auto" w:sz="4" w:space="0"/>
            </w:tcBorders>
            <w:shd w:val="clear" w:color="auto" w:fill="auto"/>
            <w:noWrap/>
            <w:vAlign w:val="center"/>
          </w:tcPr>
          <w:p w14:paraId="6E3D5C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6464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C9CD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1050</w:t>
            </w:r>
          </w:p>
        </w:tc>
        <w:tc>
          <w:tcPr>
            <w:tcW w:w="1280" w:type="dxa"/>
            <w:vMerge w:val="continue"/>
            <w:tcBorders>
              <w:top w:val="nil"/>
              <w:left w:val="single" w:color="auto" w:sz="4" w:space="0"/>
              <w:bottom w:val="nil"/>
              <w:right w:val="single" w:color="auto" w:sz="4" w:space="0"/>
            </w:tcBorders>
            <w:vAlign w:val="center"/>
          </w:tcPr>
          <w:p w14:paraId="514960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66168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龙联路蟠东路</w:t>
            </w:r>
          </w:p>
        </w:tc>
        <w:tc>
          <w:tcPr>
            <w:tcW w:w="800" w:type="dxa"/>
            <w:tcBorders>
              <w:top w:val="nil"/>
              <w:left w:val="nil"/>
              <w:bottom w:val="single" w:color="auto" w:sz="4" w:space="0"/>
              <w:right w:val="single" w:color="auto" w:sz="4" w:space="0"/>
            </w:tcBorders>
            <w:shd w:val="clear" w:color="auto" w:fill="auto"/>
            <w:noWrap/>
            <w:vAlign w:val="center"/>
          </w:tcPr>
          <w:p w14:paraId="5B550E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2B36A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71F95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E212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T18140</w:t>
            </w:r>
          </w:p>
        </w:tc>
        <w:tc>
          <w:tcPr>
            <w:tcW w:w="1220" w:type="dxa"/>
            <w:tcBorders>
              <w:top w:val="nil"/>
              <w:left w:val="nil"/>
              <w:bottom w:val="single" w:color="auto" w:sz="4" w:space="0"/>
              <w:right w:val="single" w:color="auto" w:sz="4" w:space="0"/>
            </w:tcBorders>
            <w:shd w:val="clear" w:color="auto" w:fill="auto"/>
            <w:noWrap/>
            <w:vAlign w:val="center"/>
          </w:tcPr>
          <w:p w14:paraId="15AFF8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C585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4215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1051</w:t>
            </w:r>
          </w:p>
        </w:tc>
        <w:tc>
          <w:tcPr>
            <w:tcW w:w="1280" w:type="dxa"/>
            <w:vMerge w:val="continue"/>
            <w:tcBorders>
              <w:top w:val="nil"/>
              <w:left w:val="single" w:color="auto" w:sz="4" w:space="0"/>
              <w:bottom w:val="nil"/>
              <w:right w:val="single" w:color="auto" w:sz="4" w:space="0"/>
            </w:tcBorders>
            <w:vAlign w:val="center"/>
          </w:tcPr>
          <w:p w14:paraId="44EAE2E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94BFD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龙联路蟠秀路</w:t>
            </w:r>
          </w:p>
        </w:tc>
        <w:tc>
          <w:tcPr>
            <w:tcW w:w="800" w:type="dxa"/>
            <w:tcBorders>
              <w:top w:val="nil"/>
              <w:left w:val="nil"/>
              <w:bottom w:val="single" w:color="auto" w:sz="4" w:space="0"/>
              <w:right w:val="single" w:color="auto" w:sz="4" w:space="0"/>
            </w:tcBorders>
            <w:shd w:val="clear" w:color="auto" w:fill="auto"/>
            <w:noWrap/>
            <w:vAlign w:val="center"/>
          </w:tcPr>
          <w:p w14:paraId="2076E4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221C3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5CDD3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709F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T18141</w:t>
            </w:r>
          </w:p>
        </w:tc>
        <w:tc>
          <w:tcPr>
            <w:tcW w:w="1220" w:type="dxa"/>
            <w:tcBorders>
              <w:top w:val="nil"/>
              <w:left w:val="nil"/>
              <w:bottom w:val="single" w:color="auto" w:sz="4" w:space="0"/>
              <w:right w:val="single" w:color="auto" w:sz="4" w:space="0"/>
            </w:tcBorders>
            <w:shd w:val="clear" w:color="auto" w:fill="auto"/>
            <w:noWrap/>
            <w:vAlign w:val="center"/>
          </w:tcPr>
          <w:p w14:paraId="1A38B2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9847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E60D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1052</w:t>
            </w:r>
          </w:p>
        </w:tc>
        <w:tc>
          <w:tcPr>
            <w:tcW w:w="1280" w:type="dxa"/>
            <w:vMerge w:val="continue"/>
            <w:tcBorders>
              <w:top w:val="nil"/>
              <w:left w:val="single" w:color="auto" w:sz="4" w:space="0"/>
              <w:bottom w:val="nil"/>
              <w:right w:val="single" w:color="auto" w:sz="4" w:space="0"/>
            </w:tcBorders>
            <w:vAlign w:val="center"/>
          </w:tcPr>
          <w:p w14:paraId="1B6421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29BE8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龙联路蟠秀路</w:t>
            </w:r>
          </w:p>
        </w:tc>
        <w:tc>
          <w:tcPr>
            <w:tcW w:w="800" w:type="dxa"/>
            <w:tcBorders>
              <w:top w:val="nil"/>
              <w:left w:val="nil"/>
              <w:bottom w:val="single" w:color="auto" w:sz="4" w:space="0"/>
              <w:right w:val="single" w:color="auto" w:sz="4" w:space="0"/>
            </w:tcBorders>
            <w:shd w:val="clear" w:color="auto" w:fill="auto"/>
            <w:noWrap/>
            <w:vAlign w:val="center"/>
          </w:tcPr>
          <w:p w14:paraId="744B57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0513D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DF3B6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DB20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T18142</w:t>
            </w:r>
          </w:p>
        </w:tc>
        <w:tc>
          <w:tcPr>
            <w:tcW w:w="1220" w:type="dxa"/>
            <w:tcBorders>
              <w:top w:val="nil"/>
              <w:left w:val="nil"/>
              <w:bottom w:val="single" w:color="auto" w:sz="4" w:space="0"/>
              <w:right w:val="single" w:color="auto" w:sz="4" w:space="0"/>
            </w:tcBorders>
            <w:shd w:val="clear" w:color="auto" w:fill="auto"/>
            <w:noWrap/>
            <w:vAlign w:val="center"/>
          </w:tcPr>
          <w:p w14:paraId="4C552C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48DC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0465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1053</w:t>
            </w:r>
          </w:p>
        </w:tc>
        <w:tc>
          <w:tcPr>
            <w:tcW w:w="1280" w:type="dxa"/>
            <w:vMerge w:val="continue"/>
            <w:tcBorders>
              <w:top w:val="nil"/>
              <w:left w:val="single" w:color="auto" w:sz="4" w:space="0"/>
              <w:bottom w:val="nil"/>
              <w:right w:val="single" w:color="auto" w:sz="4" w:space="0"/>
            </w:tcBorders>
            <w:vAlign w:val="center"/>
          </w:tcPr>
          <w:p w14:paraId="510EE8B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0122F8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龙联路诸光路</w:t>
            </w:r>
          </w:p>
        </w:tc>
        <w:tc>
          <w:tcPr>
            <w:tcW w:w="800" w:type="dxa"/>
            <w:tcBorders>
              <w:top w:val="nil"/>
              <w:left w:val="nil"/>
              <w:bottom w:val="single" w:color="auto" w:sz="4" w:space="0"/>
              <w:right w:val="single" w:color="auto" w:sz="4" w:space="0"/>
            </w:tcBorders>
            <w:shd w:val="clear" w:color="auto" w:fill="auto"/>
            <w:noWrap/>
            <w:vAlign w:val="center"/>
          </w:tcPr>
          <w:p w14:paraId="6D9A29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FF096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4E298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C072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T18143</w:t>
            </w:r>
          </w:p>
        </w:tc>
        <w:tc>
          <w:tcPr>
            <w:tcW w:w="1220" w:type="dxa"/>
            <w:tcBorders>
              <w:top w:val="nil"/>
              <w:left w:val="nil"/>
              <w:bottom w:val="single" w:color="auto" w:sz="4" w:space="0"/>
              <w:right w:val="single" w:color="auto" w:sz="4" w:space="0"/>
            </w:tcBorders>
            <w:shd w:val="clear" w:color="auto" w:fill="auto"/>
            <w:noWrap/>
            <w:vAlign w:val="center"/>
          </w:tcPr>
          <w:p w14:paraId="77DADB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DACF3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0187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1054</w:t>
            </w:r>
          </w:p>
        </w:tc>
        <w:tc>
          <w:tcPr>
            <w:tcW w:w="1280" w:type="dxa"/>
            <w:vMerge w:val="continue"/>
            <w:tcBorders>
              <w:top w:val="nil"/>
              <w:left w:val="single" w:color="auto" w:sz="4" w:space="0"/>
              <w:bottom w:val="nil"/>
              <w:right w:val="single" w:color="auto" w:sz="4" w:space="0"/>
            </w:tcBorders>
            <w:vAlign w:val="center"/>
          </w:tcPr>
          <w:p w14:paraId="3E9BDA1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1159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龙联路诸光路</w:t>
            </w:r>
          </w:p>
        </w:tc>
        <w:tc>
          <w:tcPr>
            <w:tcW w:w="800" w:type="dxa"/>
            <w:tcBorders>
              <w:top w:val="nil"/>
              <w:left w:val="nil"/>
              <w:bottom w:val="single" w:color="auto" w:sz="4" w:space="0"/>
              <w:right w:val="single" w:color="auto" w:sz="4" w:space="0"/>
            </w:tcBorders>
            <w:shd w:val="clear" w:color="auto" w:fill="auto"/>
            <w:noWrap/>
            <w:vAlign w:val="center"/>
          </w:tcPr>
          <w:p w14:paraId="50337C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9C2FA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B54B6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A98F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T14021</w:t>
            </w:r>
          </w:p>
        </w:tc>
        <w:tc>
          <w:tcPr>
            <w:tcW w:w="1220" w:type="dxa"/>
            <w:tcBorders>
              <w:top w:val="nil"/>
              <w:left w:val="nil"/>
              <w:bottom w:val="single" w:color="auto" w:sz="4" w:space="0"/>
              <w:right w:val="single" w:color="auto" w:sz="4" w:space="0"/>
            </w:tcBorders>
            <w:shd w:val="clear" w:color="auto" w:fill="auto"/>
            <w:noWrap/>
            <w:vAlign w:val="center"/>
          </w:tcPr>
          <w:p w14:paraId="12D4D0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9EF5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2D76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1055</w:t>
            </w:r>
          </w:p>
        </w:tc>
        <w:tc>
          <w:tcPr>
            <w:tcW w:w="1280" w:type="dxa"/>
            <w:vMerge w:val="continue"/>
            <w:tcBorders>
              <w:top w:val="nil"/>
              <w:left w:val="single" w:color="auto" w:sz="4" w:space="0"/>
              <w:bottom w:val="nil"/>
              <w:right w:val="single" w:color="auto" w:sz="4" w:space="0"/>
            </w:tcBorders>
            <w:vAlign w:val="center"/>
          </w:tcPr>
          <w:p w14:paraId="690D87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A8AE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龙联路涞清路</w:t>
            </w:r>
          </w:p>
        </w:tc>
        <w:tc>
          <w:tcPr>
            <w:tcW w:w="800" w:type="dxa"/>
            <w:tcBorders>
              <w:top w:val="nil"/>
              <w:left w:val="nil"/>
              <w:bottom w:val="single" w:color="auto" w:sz="4" w:space="0"/>
              <w:right w:val="single" w:color="auto" w:sz="4" w:space="0"/>
            </w:tcBorders>
            <w:shd w:val="clear" w:color="auto" w:fill="auto"/>
            <w:noWrap/>
            <w:vAlign w:val="center"/>
          </w:tcPr>
          <w:p w14:paraId="1E3C9C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62989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2A359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1D0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T14022</w:t>
            </w:r>
          </w:p>
        </w:tc>
        <w:tc>
          <w:tcPr>
            <w:tcW w:w="1220" w:type="dxa"/>
            <w:tcBorders>
              <w:top w:val="nil"/>
              <w:left w:val="nil"/>
              <w:bottom w:val="single" w:color="auto" w:sz="4" w:space="0"/>
              <w:right w:val="single" w:color="auto" w:sz="4" w:space="0"/>
            </w:tcBorders>
            <w:shd w:val="clear" w:color="auto" w:fill="auto"/>
            <w:noWrap/>
            <w:vAlign w:val="center"/>
          </w:tcPr>
          <w:p w14:paraId="3E9BB2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6B218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4EC5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1056</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4A69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涞清路</w:t>
            </w:r>
          </w:p>
        </w:tc>
        <w:tc>
          <w:tcPr>
            <w:tcW w:w="2480" w:type="dxa"/>
            <w:tcBorders>
              <w:top w:val="nil"/>
              <w:left w:val="nil"/>
              <w:bottom w:val="single" w:color="auto" w:sz="4" w:space="0"/>
              <w:right w:val="single" w:color="auto" w:sz="4" w:space="0"/>
            </w:tcBorders>
            <w:shd w:val="clear" w:color="auto" w:fill="auto"/>
            <w:vAlign w:val="center"/>
          </w:tcPr>
          <w:p w14:paraId="07A826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涞清路龙联路</w:t>
            </w:r>
          </w:p>
        </w:tc>
        <w:tc>
          <w:tcPr>
            <w:tcW w:w="800" w:type="dxa"/>
            <w:tcBorders>
              <w:top w:val="nil"/>
              <w:left w:val="nil"/>
              <w:bottom w:val="single" w:color="auto" w:sz="4" w:space="0"/>
              <w:right w:val="single" w:color="auto" w:sz="4" w:space="0"/>
            </w:tcBorders>
            <w:shd w:val="clear" w:color="auto" w:fill="auto"/>
            <w:noWrap/>
            <w:vAlign w:val="center"/>
          </w:tcPr>
          <w:p w14:paraId="17AB6C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7F337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6EC0A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265D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T15056</w:t>
            </w:r>
          </w:p>
        </w:tc>
        <w:tc>
          <w:tcPr>
            <w:tcW w:w="1220" w:type="dxa"/>
            <w:tcBorders>
              <w:top w:val="nil"/>
              <w:left w:val="nil"/>
              <w:bottom w:val="single" w:color="auto" w:sz="4" w:space="0"/>
              <w:right w:val="single" w:color="auto" w:sz="4" w:space="0"/>
            </w:tcBorders>
            <w:shd w:val="clear" w:color="auto" w:fill="auto"/>
            <w:noWrap/>
            <w:vAlign w:val="center"/>
          </w:tcPr>
          <w:p w14:paraId="4C7637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02CF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EA3D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29FBE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9F918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涞清路龙联路</w:t>
            </w:r>
          </w:p>
        </w:tc>
        <w:tc>
          <w:tcPr>
            <w:tcW w:w="800" w:type="dxa"/>
            <w:tcBorders>
              <w:top w:val="nil"/>
              <w:left w:val="nil"/>
              <w:bottom w:val="single" w:color="auto" w:sz="4" w:space="0"/>
              <w:right w:val="single" w:color="auto" w:sz="4" w:space="0"/>
            </w:tcBorders>
            <w:shd w:val="clear" w:color="auto" w:fill="auto"/>
            <w:noWrap/>
            <w:vAlign w:val="center"/>
          </w:tcPr>
          <w:p w14:paraId="778DA5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526AA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D5471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EF56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T15049</w:t>
            </w:r>
          </w:p>
        </w:tc>
        <w:tc>
          <w:tcPr>
            <w:tcW w:w="1220" w:type="dxa"/>
            <w:tcBorders>
              <w:top w:val="nil"/>
              <w:left w:val="nil"/>
              <w:bottom w:val="single" w:color="auto" w:sz="4" w:space="0"/>
              <w:right w:val="single" w:color="auto" w:sz="4" w:space="0"/>
            </w:tcBorders>
            <w:shd w:val="clear" w:color="auto" w:fill="auto"/>
            <w:noWrap/>
            <w:vAlign w:val="center"/>
          </w:tcPr>
          <w:p w14:paraId="20E1E9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EEB3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9DC4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53F2C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DB1D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涞清路徐灵路</w:t>
            </w:r>
          </w:p>
        </w:tc>
        <w:tc>
          <w:tcPr>
            <w:tcW w:w="800" w:type="dxa"/>
            <w:tcBorders>
              <w:top w:val="nil"/>
              <w:left w:val="nil"/>
              <w:bottom w:val="single" w:color="auto" w:sz="4" w:space="0"/>
              <w:right w:val="single" w:color="auto" w:sz="4" w:space="0"/>
            </w:tcBorders>
            <w:shd w:val="clear" w:color="auto" w:fill="auto"/>
            <w:noWrap/>
            <w:vAlign w:val="center"/>
          </w:tcPr>
          <w:p w14:paraId="49336C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20FD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DAD30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D141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T20157</w:t>
            </w:r>
          </w:p>
        </w:tc>
        <w:tc>
          <w:tcPr>
            <w:tcW w:w="1220" w:type="dxa"/>
            <w:tcBorders>
              <w:top w:val="nil"/>
              <w:left w:val="nil"/>
              <w:bottom w:val="single" w:color="auto" w:sz="4" w:space="0"/>
              <w:right w:val="single" w:color="auto" w:sz="4" w:space="0"/>
            </w:tcBorders>
            <w:shd w:val="clear" w:color="auto" w:fill="auto"/>
            <w:noWrap/>
            <w:vAlign w:val="center"/>
          </w:tcPr>
          <w:p w14:paraId="38BAD7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73710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53DC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1059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D4F31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谢卫路</w:t>
            </w:r>
          </w:p>
        </w:tc>
        <w:tc>
          <w:tcPr>
            <w:tcW w:w="2480" w:type="dxa"/>
            <w:tcBorders>
              <w:top w:val="nil"/>
              <w:left w:val="nil"/>
              <w:bottom w:val="single" w:color="auto" w:sz="4" w:space="0"/>
              <w:right w:val="single" w:color="auto" w:sz="4" w:space="0"/>
            </w:tcBorders>
            <w:shd w:val="clear" w:color="auto" w:fill="auto"/>
            <w:vAlign w:val="center"/>
          </w:tcPr>
          <w:p w14:paraId="161FD5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谢卫路民主村</w:t>
            </w:r>
          </w:p>
        </w:tc>
        <w:tc>
          <w:tcPr>
            <w:tcW w:w="800" w:type="dxa"/>
            <w:tcBorders>
              <w:top w:val="nil"/>
              <w:left w:val="nil"/>
              <w:bottom w:val="single" w:color="auto" w:sz="4" w:space="0"/>
              <w:right w:val="single" w:color="auto" w:sz="4" w:space="0"/>
            </w:tcBorders>
            <w:shd w:val="clear" w:color="auto" w:fill="auto"/>
            <w:vAlign w:val="center"/>
          </w:tcPr>
          <w:p w14:paraId="08CBB5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167F6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6D66CD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1923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T20158</w:t>
            </w:r>
          </w:p>
        </w:tc>
        <w:tc>
          <w:tcPr>
            <w:tcW w:w="1220" w:type="dxa"/>
            <w:tcBorders>
              <w:top w:val="nil"/>
              <w:left w:val="nil"/>
              <w:bottom w:val="single" w:color="auto" w:sz="4" w:space="0"/>
              <w:right w:val="single" w:color="auto" w:sz="4" w:space="0"/>
            </w:tcBorders>
            <w:shd w:val="clear" w:color="auto" w:fill="auto"/>
            <w:noWrap/>
            <w:vAlign w:val="center"/>
          </w:tcPr>
          <w:p w14:paraId="7B2B03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6DC9D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ACB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1060</w:t>
            </w:r>
          </w:p>
        </w:tc>
        <w:tc>
          <w:tcPr>
            <w:tcW w:w="1280" w:type="dxa"/>
            <w:vMerge w:val="continue"/>
            <w:tcBorders>
              <w:top w:val="nil"/>
              <w:left w:val="single" w:color="auto" w:sz="4" w:space="0"/>
              <w:bottom w:val="single" w:color="000000" w:sz="4" w:space="0"/>
              <w:right w:val="single" w:color="auto" w:sz="4" w:space="0"/>
            </w:tcBorders>
            <w:vAlign w:val="center"/>
          </w:tcPr>
          <w:p w14:paraId="3DBF428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DCE07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谢卫路民主村</w:t>
            </w:r>
          </w:p>
        </w:tc>
        <w:tc>
          <w:tcPr>
            <w:tcW w:w="800" w:type="dxa"/>
            <w:tcBorders>
              <w:top w:val="nil"/>
              <w:left w:val="nil"/>
              <w:bottom w:val="single" w:color="auto" w:sz="4" w:space="0"/>
              <w:right w:val="single" w:color="auto" w:sz="4" w:space="0"/>
            </w:tcBorders>
            <w:shd w:val="clear" w:color="auto" w:fill="auto"/>
            <w:vAlign w:val="center"/>
          </w:tcPr>
          <w:p w14:paraId="3A9E4E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DC87C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73C666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4624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T20159</w:t>
            </w:r>
          </w:p>
        </w:tc>
        <w:tc>
          <w:tcPr>
            <w:tcW w:w="1220" w:type="dxa"/>
            <w:tcBorders>
              <w:top w:val="nil"/>
              <w:left w:val="nil"/>
              <w:bottom w:val="single" w:color="auto" w:sz="4" w:space="0"/>
              <w:right w:val="single" w:color="auto" w:sz="4" w:space="0"/>
            </w:tcBorders>
            <w:shd w:val="clear" w:color="auto" w:fill="auto"/>
            <w:noWrap/>
            <w:vAlign w:val="center"/>
          </w:tcPr>
          <w:p w14:paraId="73A7A2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8B7F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CEC4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1061</w:t>
            </w:r>
          </w:p>
        </w:tc>
        <w:tc>
          <w:tcPr>
            <w:tcW w:w="1280" w:type="dxa"/>
            <w:vMerge w:val="continue"/>
            <w:tcBorders>
              <w:top w:val="nil"/>
              <w:left w:val="single" w:color="auto" w:sz="4" w:space="0"/>
              <w:bottom w:val="single" w:color="000000" w:sz="4" w:space="0"/>
              <w:right w:val="single" w:color="auto" w:sz="4" w:space="0"/>
            </w:tcBorders>
            <w:vAlign w:val="center"/>
          </w:tcPr>
          <w:p w14:paraId="3A53C6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DAA0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谢卫路沪青平公路</w:t>
            </w:r>
          </w:p>
        </w:tc>
        <w:tc>
          <w:tcPr>
            <w:tcW w:w="800" w:type="dxa"/>
            <w:tcBorders>
              <w:top w:val="nil"/>
              <w:left w:val="nil"/>
              <w:bottom w:val="single" w:color="auto" w:sz="4" w:space="0"/>
              <w:right w:val="single" w:color="auto" w:sz="4" w:space="0"/>
            </w:tcBorders>
            <w:shd w:val="clear" w:color="auto" w:fill="auto"/>
            <w:vAlign w:val="center"/>
          </w:tcPr>
          <w:p w14:paraId="51706E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DEF59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ECF0C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058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T20160</w:t>
            </w:r>
          </w:p>
        </w:tc>
        <w:tc>
          <w:tcPr>
            <w:tcW w:w="1220" w:type="dxa"/>
            <w:tcBorders>
              <w:top w:val="nil"/>
              <w:left w:val="nil"/>
              <w:bottom w:val="single" w:color="auto" w:sz="4" w:space="0"/>
              <w:right w:val="single" w:color="auto" w:sz="4" w:space="0"/>
            </w:tcBorders>
            <w:shd w:val="clear" w:color="auto" w:fill="auto"/>
            <w:noWrap/>
            <w:vAlign w:val="center"/>
          </w:tcPr>
          <w:p w14:paraId="57BC30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7E6A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4BB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1062</w:t>
            </w:r>
          </w:p>
        </w:tc>
        <w:tc>
          <w:tcPr>
            <w:tcW w:w="1280" w:type="dxa"/>
            <w:vMerge w:val="continue"/>
            <w:tcBorders>
              <w:top w:val="nil"/>
              <w:left w:val="single" w:color="auto" w:sz="4" w:space="0"/>
              <w:bottom w:val="single" w:color="000000" w:sz="4" w:space="0"/>
              <w:right w:val="single" w:color="auto" w:sz="4" w:space="0"/>
            </w:tcBorders>
            <w:vAlign w:val="center"/>
          </w:tcPr>
          <w:p w14:paraId="09DAE5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84A4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谢卫路沪青平公路</w:t>
            </w:r>
          </w:p>
        </w:tc>
        <w:tc>
          <w:tcPr>
            <w:tcW w:w="800" w:type="dxa"/>
            <w:tcBorders>
              <w:top w:val="nil"/>
              <w:left w:val="nil"/>
              <w:bottom w:val="single" w:color="auto" w:sz="4" w:space="0"/>
              <w:right w:val="single" w:color="auto" w:sz="4" w:space="0"/>
            </w:tcBorders>
            <w:shd w:val="clear" w:color="auto" w:fill="auto"/>
            <w:vAlign w:val="center"/>
          </w:tcPr>
          <w:p w14:paraId="64041A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DD2A6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32533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F31E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T20161</w:t>
            </w:r>
          </w:p>
        </w:tc>
        <w:tc>
          <w:tcPr>
            <w:tcW w:w="1220" w:type="dxa"/>
            <w:tcBorders>
              <w:top w:val="nil"/>
              <w:left w:val="nil"/>
              <w:bottom w:val="single" w:color="auto" w:sz="4" w:space="0"/>
              <w:right w:val="single" w:color="auto" w:sz="4" w:space="0"/>
            </w:tcBorders>
            <w:shd w:val="clear" w:color="auto" w:fill="auto"/>
            <w:noWrap/>
            <w:vAlign w:val="center"/>
          </w:tcPr>
          <w:p w14:paraId="0BA9EA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5B62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5428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407E7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宝丰路</w:t>
            </w:r>
          </w:p>
        </w:tc>
        <w:tc>
          <w:tcPr>
            <w:tcW w:w="2480" w:type="dxa"/>
            <w:tcBorders>
              <w:top w:val="nil"/>
              <w:left w:val="nil"/>
              <w:bottom w:val="single" w:color="auto" w:sz="4" w:space="0"/>
              <w:right w:val="single" w:color="auto" w:sz="4" w:space="0"/>
            </w:tcBorders>
            <w:shd w:val="clear" w:color="auto" w:fill="auto"/>
            <w:vAlign w:val="center"/>
          </w:tcPr>
          <w:p w14:paraId="250BD3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宝丰路海洋庙</w:t>
            </w:r>
          </w:p>
        </w:tc>
        <w:tc>
          <w:tcPr>
            <w:tcW w:w="800" w:type="dxa"/>
            <w:tcBorders>
              <w:top w:val="nil"/>
              <w:left w:val="nil"/>
              <w:bottom w:val="single" w:color="auto" w:sz="4" w:space="0"/>
              <w:right w:val="single" w:color="auto" w:sz="4" w:space="0"/>
            </w:tcBorders>
            <w:shd w:val="clear" w:color="auto" w:fill="auto"/>
            <w:noWrap/>
            <w:vAlign w:val="center"/>
          </w:tcPr>
          <w:p w14:paraId="19EE1D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099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7B427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E16D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T16261</w:t>
            </w:r>
          </w:p>
        </w:tc>
        <w:tc>
          <w:tcPr>
            <w:tcW w:w="1220" w:type="dxa"/>
            <w:tcBorders>
              <w:top w:val="nil"/>
              <w:left w:val="nil"/>
              <w:bottom w:val="single" w:color="auto" w:sz="4" w:space="0"/>
              <w:right w:val="single" w:color="auto" w:sz="4" w:space="0"/>
            </w:tcBorders>
            <w:shd w:val="clear" w:color="auto" w:fill="auto"/>
            <w:noWrap/>
            <w:vAlign w:val="center"/>
          </w:tcPr>
          <w:p w14:paraId="4EB1CD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AE29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E20E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1064</w:t>
            </w:r>
          </w:p>
        </w:tc>
        <w:tc>
          <w:tcPr>
            <w:tcW w:w="1280" w:type="dxa"/>
            <w:vMerge w:val="continue"/>
            <w:tcBorders>
              <w:top w:val="nil"/>
              <w:left w:val="single" w:color="auto" w:sz="4" w:space="0"/>
              <w:bottom w:val="single" w:color="000000" w:sz="4" w:space="0"/>
              <w:right w:val="single" w:color="auto" w:sz="4" w:space="0"/>
            </w:tcBorders>
            <w:vAlign w:val="center"/>
          </w:tcPr>
          <w:p w14:paraId="3DEB18F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84617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宝丰路邓家角村</w:t>
            </w:r>
          </w:p>
        </w:tc>
        <w:tc>
          <w:tcPr>
            <w:tcW w:w="800" w:type="dxa"/>
            <w:tcBorders>
              <w:top w:val="nil"/>
              <w:left w:val="nil"/>
              <w:bottom w:val="single" w:color="auto" w:sz="4" w:space="0"/>
              <w:right w:val="single" w:color="auto" w:sz="4" w:space="0"/>
            </w:tcBorders>
            <w:shd w:val="clear" w:color="auto" w:fill="auto"/>
            <w:noWrap/>
            <w:vAlign w:val="center"/>
          </w:tcPr>
          <w:p w14:paraId="76B199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F9C4A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12B8F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8D5F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T16262</w:t>
            </w:r>
          </w:p>
        </w:tc>
        <w:tc>
          <w:tcPr>
            <w:tcW w:w="1220" w:type="dxa"/>
            <w:tcBorders>
              <w:top w:val="nil"/>
              <w:left w:val="nil"/>
              <w:bottom w:val="single" w:color="auto" w:sz="4" w:space="0"/>
              <w:right w:val="single" w:color="auto" w:sz="4" w:space="0"/>
            </w:tcBorders>
            <w:shd w:val="clear" w:color="auto" w:fill="auto"/>
            <w:noWrap/>
            <w:vAlign w:val="center"/>
          </w:tcPr>
          <w:p w14:paraId="0CBE4C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2F95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50A6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1065</w:t>
            </w:r>
          </w:p>
        </w:tc>
        <w:tc>
          <w:tcPr>
            <w:tcW w:w="1280" w:type="dxa"/>
            <w:vMerge w:val="continue"/>
            <w:tcBorders>
              <w:top w:val="nil"/>
              <w:left w:val="single" w:color="auto" w:sz="4" w:space="0"/>
              <w:bottom w:val="single" w:color="000000" w:sz="4" w:space="0"/>
              <w:right w:val="single" w:color="auto" w:sz="4" w:space="0"/>
            </w:tcBorders>
            <w:vAlign w:val="center"/>
          </w:tcPr>
          <w:p w14:paraId="10F6BD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CC136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宝丰路邓家角村</w:t>
            </w:r>
          </w:p>
        </w:tc>
        <w:tc>
          <w:tcPr>
            <w:tcW w:w="800" w:type="dxa"/>
            <w:tcBorders>
              <w:top w:val="nil"/>
              <w:left w:val="nil"/>
              <w:bottom w:val="single" w:color="auto" w:sz="4" w:space="0"/>
              <w:right w:val="single" w:color="auto" w:sz="4" w:space="0"/>
            </w:tcBorders>
            <w:shd w:val="clear" w:color="auto" w:fill="auto"/>
            <w:noWrap/>
            <w:vAlign w:val="center"/>
          </w:tcPr>
          <w:p w14:paraId="7CA131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EBE0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135F2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34D0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T16263</w:t>
            </w:r>
          </w:p>
        </w:tc>
        <w:tc>
          <w:tcPr>
            <w:tcW w:w="1220" w:type="dxa"/>
            <w:tcBorders>
              <w:top w:val="nil"/>
              <w:left w:val="nil"/>
              <w:bottom w:val="single" w:color="auto" w:sz="4" w:space="0"/>
              <w:right w:val="single" w:color="auto" w:sz="4" w:space="0"/>
            </w:tcBorders>
            <w:shd w:val="clear" w:color="auto" w:fill="auto"/>
            <w:noWrap/>
            <w:vAlign w:val="center"/>
          </w:tcPr>
          <w:p w14:paraId="430DAE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8A57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31D0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1066</w:t>
            </w:r>
          </w:p>
        </w:tc>
        <w:tc>
          <w:tcPr>
            <w:tcW w:w="1280" w:type="dxa"/>
            <w:vMerge w:val="continue"/>
            <w:tcBorders>
              <w:top w:val="nil"/>
              <w:left w:val="single" w:color="auto" w:sz="4" w:space="0"/>
              <w:bottom w:val="single" w:color="000000" w:sz="4" w:space="0"/>
              <w:right w:val="single" w:color="auto" w:sz="4" w:space="0"/>
            </w:tcBorders>
            <w:vAlign w:val="center"/>
          </w:tcPr>
          <w:p w14:paraId="6AB4EF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0852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宝丰路嘉松中路</w:t>
            </w:r>
          </w:p>
        </w:tc>
        <w:tc>
          <w:tcPr>
            <w:tcW w:w="800" w:type="dxa"/>
            <w:tcBorders>
              <w:top w:val="nil"/>
              <w:left w:val="nil"/>
              <w:bottom w:val="single" w:color="auto" w:sz="4" w:space="0"/>
              <w:right w:val="single" w:color="auto" w:sz="4" w:space="0"/>
            </w:tcBorders>
            <w:shd w:val="clear" w:color="auto" w:fill="auto"/>
            <w:noWrap/>
            <w:vAlign w:val="center"/>
          </w:tcPr>
          <w:p w14:paraId="39DEDB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9B968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FE742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5902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T21034</w:t>
            </w:r>
          </w:p>
        </w:tc>
        <w:tc>
          <w:tcPr>
            <w:tcW w:w="1220" w:type="dxa"/>
            <w:tcBorders>
              <w:top w:val="nil"/>
              <w:left w:val="nil"/>
              <w:bottom w:val="single" w:color="auto" w:sz="4" w:space="0"/>
              <w:right w:val="single" w:color="auto" w:sz="4" w:space="0"/>
            </w:tcBorders>
            <w:shd w:val="clear" w:color="auto" w:fill="auto"/>
            <w:noWrap/>
            <w:vAlign w:val="center"/>
          </w:tcPr>
          <w:p w14:paraId="232247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D89F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3DC0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1067</w:t>
            </w:r>
          </w:p>
        </w:tc>
        <w:tc>
          <w:tcPr>
            <w:tcW w:w="1280" w:type="dxa"/>
            <w:vMerge w:val="continue"/>
            <w:tcBorders>
              <w:top w:val="nil"/>
              <w:left w:val="single" w:color="auto" w:sz="4" w:space="0"/>
              <w:bottom w:val="single" w:color="000000" w:sz="4" w:space="0"/>
              <w:right w:val="single" w:color="auto" w:sz="4" w:space="0"/>
            </w:tcBorders>
            <w:vAlign w:val="center"/>
          </w:tcPr>
          <w:p w14:paraId="3C9A29B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E099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宝丰路嘉松中路</w:t>
            </w:r>
          </w:p>
        </w:tc>
        <w:tc>
          <w:tcPr>
            <w:tcW w:w="800" w:type="dxa"/>
            <w:tcBorders>
              <w:top w:val="nil"/>
              <w:left w:val="nil"/>
              <w:bottom w:val="single" w:color="auto" w:sz="4" w:space="0"/>
              <w:right w:val="single" w:color="auto" w:sz="4" w:space="0"/>
            </w:tcBorders>
            <w:shd w:val="clear" w:color="auto" w:fill="auto"/>
            <w:noWrap/>
            <w:vAlign w:val="center"/>
          </w:tcPr>
          <w:p w14:paraId="7B8830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D5E68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F6409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F5A8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T21035</w:t>
            </w:r>
          </w:p>
        </w:tc>
        <w:tc>
          <w:tcPr>
            <w:tcW w:w="1220" w:type="dxa"/>
            <w:tcBorders>
              <w:top w:val="nil"/>
              <w:left w:val="nil"/>
              <w:bottom w:val="single" w:color="auto" w:sz="4" w:space="0"/>
              <w:right w:val="single" w:color="auto" w:sz="4" w:space="0"/>
            </w:tcBorders>
            <w:shd w:val="clear" w:color="auto" w:fill="auto"/>
            <w:noWrap/>
            <w:vAlign w:val="center"/>
          </w:tcPr>
          <w:p w14:paraId="57C433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116F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3CE1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1068</w:t>
            </w:r>
          </w:p>
        </w:tc>
        <w:tc>
          <w:tcPr>
            <w:tcW w:w="1280" w:type="dxa"/>
            <w:tcBorders>
              <w:top w:val="nil"/>
              <w:left w:val="nil"/>
              <w:bottom w:val="single" w:color="auto" w:sz="4" w:space="0"/>
              <w:right w:val="single" w:color="auto" w:sz="4" w:space="0"/>
            </w:tcBorders>
            <w:shd w:val="clear" w:color="auto" w:fill="auto"/>
            <w:noWrap/>
            <w:vAlign w:val="center"/>
          </w:tcPr>
          <w:p w14:paraId="6046C7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马阳</w:t>
            </w:r>
          </w:p>
        </w:tc>
        <w:tc>
          <w:tcPr>
            <w:tcW w:w="2480" w:type="dxa"/>
            <w:tcBorders>
              <w:top w:val="nil"/>
              <w:left w:val="nil"/>
              <w:bottom w:val="single" w:color="auto" w:sz="4" w:space="0"/>
              <w:right w:val="single" w:color="auto" w:sz="4" w:space="0"/>
            </w:tcBorders>
            <w:shd w:val="clear" w:color="auto" w:fill="auto"/>
            <w:vAlign w:val="center"/>
          </w:tcPr>
          <w:p w14:paraId="4CBDD7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马阳中心村</w:t>
            </w:r>
          </w:p>
        </w:tc>
        <w:tc>
          <w:tcPr>
            <w:tcW w:w="800" w:type="dxa"/>
            <w:tcBorders>
              <w:top w:val="nil"/>
              <w:left w:val="nil"/>
              <w:bottom w:val="single" w:color="auto" w:sz="4" w:space="0"/>
              <w:right w:val="single" w:color="auto" w:sz="4" w:space="0"/>
            </w:tcBorders>
            <w:shd w:val="clear" w:color="auto" w:fill="auto"/>
            <w:noWrap/>
            <w:vAlign w:val="center"/>
          </w:tcPr>
          <w:p w14:paraId="201C6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28CF5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88CE1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CD80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T16251</w:t>
            </w:r>
          </w:p>
        </w:tc>
        <w:tc>
          <w:tcPr>
            <w:tcW w:w="1220" w:type="dxa"/>
            <w:tcBorders>
              <w:top w:val="nil"/>
              <w:left w:val="nil"/>
              <w:bottom w:val="single" w:color="auto" w:sz="4" w:space="0"/>
              <w:right w:val="single" w:color="auto" w:sz="4" w:space="0"/>
            </w:tcBorders>
            <w:shd w:val="clear" w:color="auto" w:fill="auto"/>
            <w:noWrap/>
            <w:vAlign w:val="center"/>
          </w:tcPr>
          <w:p w14:paraId="67120B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D80D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F791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1069</w:t>
            </w:r>
          </w:p>
        </w:tc>
        <w:tc>
          <w:tcPr>
            <w:tcW w:w="1280" w:type="dxa"/>
            <w:vMerge w:val="restart"/>
            <w:tcBorders>
              <w:top w:val="nil"/>
              <w:left w:val="single" w:color="auto" w:sz="4" w:space="0"/>
              <w:bottom w:val="nil"/>
              <w:right w:val="single" w:color="auto" w:sz="4" w:space="0"/>
            </w:tcBorders>
            <w:shd w:val="clear" w:color="auto" w:fill="auto"/>
            <w:noWrap/>
            <w:vAlign w:val="center"/>
          </w:tcPr>
          <w:p w14:paraId="74120E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凤星路</w:t>
            </w:r>
          </w:p>
        </w:tc>
        <w:tc>
          <w:tcPr>
            <w:tcW w:w="2480" w:type="dxa"/>
            <w:tcBorders>
              <w:top w:val="nil"/>
              <w:left w:val="nil"/>
              <w:bottom w:val="single" w:color="auto" w:sz="4" w:space="0"/>
              <w:right w:val="single" w:color="auto" w:sz="4" w:space="0"/>
            </w:tcBorders>
            <w:shd w:val="clear" w:color="auto" w:fill="auto"/>
            <w:vAlign w:val="center"/>
          </w:tcPr>
          <w:p w14:paraId="09542D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凤星路北新村</w:t>
            </w:r>
          </w:p>
        </w:tc>
        <w:tc>
          <w:tcPr>
            <w:tcW w:w="800" w:type="dxa"/>
            <w:tcBorders>
              <w:top w:val="nil"/>
              <w:left w:val="nil"/>
              <w:bottom w:val="single" w:color="auto" w:sz="4" w:space="0"/>
              <w:right w:val="single" w:color="auto" w:sz="4" w:space="0"/>
            </w:tcBorders>
            <w:shd w:val="clear" w:color="auto" w:fill="auto"/>
            <w:noWrap/>
            <w:vAlign w:val="center"/>
          </w:tcPr>
          <w:p w14:paraId="046A5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A6471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ECB42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DE17B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T15065</w:t>
            </w:r>
          </w:p>
        </w:tc>
        <w:tc>
          <w:tcPr>
            <w:tcW w:w="1220" w:type="dxa"/>
            <w:tcBorders>
              <w:top w:val="nil"/>
              <w:left w:val="nil"/>
              <w:bottom w:val="single" w:color="auto" w:sz="4" w:space="0"/>
              <w:right w:val="single" w:color="auto" w:sz="4" w:space="0"/>
            </w:tcBorders>
            <w:shd w:val="clear" w:color="auto" w:fill="auto"/>
            <w:noWrap/>
            <w:vAlign w:val="center"/>
          </w:tcPr>
          <w:p w14:paraId="38B11D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E2E5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3D4B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1070</w:t>
            </w:r>
          </w:p>
        </w:tc>
        <w:tc>
          <w:tcPr>
            <w:tcW w:w="1280" w:type="dxa"/>
            <w:vMerge w:val="continue"/>
            <w:tcBorders>
              <w:top w:val="nil"/>
              <w:left w:val="single" w:color="auto" w:sz="4" w:space="0"/>
              <w:bottom w:val="nil"/>
              <w:right w:val="single" w:color="auto" w:sz="4" w:space="0"/>
            </w:tcBorders>
            <w:vAlign w:val="center"/>
          </w:tcPr>
          <w:p w14:paraId="371233F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E5F4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凤星路北新村</w:t>
            </w:r>
          </w:p>
        </w:tc>
        <w:tc>
          <w:tcPr>
            <w:tcW w:w="800" w:type="dxa"/>
            <w:tcBorders>
              <w:top w:val="nil"/>
              <w:left w:val="nil"/>
              <w:bottom w:val="single" w:color="auto" w:sz="4" w:space="0"/>
              <w:right w:val="single" w:color="auto" w:sz="4" w:space="0"/>
            </w:tcBorders>
            <w:shd w:val="clear" w:color="auto" w:fill="auto"/>
            <w:noWrap/>
            <w:vAlign w:val="center"/>
          </w:tcPr>
          <w:p w14:paraId="5A0561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9AF3A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D0267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6BC00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T15066</w:t>
            </w:r>
          </w:p>
        </w:tc>
        <w:tc>
          <w:tcPr>
            <w:tcW w:w="1220" w:type="dxa"/>
            <w:tcBorders>
              <w:top w:val="nil"/>
              <w:left w:val="nil"/>
              <w:bottom w:val="single" w:color="auto" w:sz="4" w:space="0"/>
              <w:right w:val="single" w:color="auto" w:sz="4" w:space="0"/>
            </w:tcBorders>
            <w:shd w:val="clear" w:color="auto" w:fill="auto"/>
            <w:noWrap/>
            <w:vAlign w:val="center"/>
          </w:tcPr>
          <w:p w14:paraId="5D97C2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3E4C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E5A0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1071</w:t>
            </w:r>
          </w:p>
        </w:tc>
        <w:tc>
          <w:tcPr>
            <w:tcW w:w="1280" w:type="dxa"/>
            <w:vMerge w:val="continue"/>
            <w:tcBorders>
              <w:top w:val="nil"/>
              <w:left w:val="single" w:color="auto" w:sz="4" w:space="0"/>
              <w:bottom w:val="nil"/>
              <w:right w:val="single" w:color="auto" w:sz="4" w:space="0"/>
            </w:tcBorders>
            <w:vAlign w:val="center"/>
          </w:tcPr>
          <w:p w14:paraId="6E50B6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2B9C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凤星路东乡烈士陵园</w:t>
            </w:r>
          </w:p>
        </w:tc>
        <w:tc>
          <w:tcPr>
            <w:tcW w:w="800" w:type="dxa"/>
            <w:tcBorders>
              <w:top w:val="nil"/>
              <w:left w:val="nil"/>
              <w:bottom w:val="single" w:color="auto" w:sz="4" w:space="0"/>
              <w:right w:val="single" w:color="auto" w:sz="4" w:space="0"/>
            </w:tcBorders>
            <w:shd w:val="clear" w:color="auto" w:fill="auto"/>
            <w:noWrap/>
            <w:vAlign w:val="center"/>
          </w:tcPr>
          <w:p w14:paraId="3363CC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2739C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DF1D9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813E0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T20174</w:t>
            </w:r>
          </w:p>
        </w:tc>
        <w:tc>
          <w:tcPr>
            <w:tcW w:w="1220" w:type="dxa"/>
            <w:tcBorders>
              <w:top w:val="nil"/>
              <w:left w:val="nil"/>
              <w:bottom w:val="single" w:color="auto" w:sz="4" w:space="0"/>
              <w:right w:val="single" w:color="auto" w:sz="4" w:space="0"/>
            </w:tcBorders>
            <w:shd w:val="clear" w:color="auto" w:fill="auto"/>
            <w:noWrap/>
            <w:vAlign w:val="center"/>
          </w:tcPr>
          <w:p w14:paraId="2EDA03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6519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8514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1072</w:t>
            </w:r>
          </w:p>
        </w:tc>
        <w:tc>
          <w:tcPr>
            <w:tcW w:w="1280" w:type="dxa"/>
            <w:vMerge w:val="continue"/>
            <w:tcBorders>
              <w:top w:val="nil"/>
              <w:left w:val="single" w:color="auto" w:sz="4" w:space="0"/>
              <w:bottom w:val="nil"/>
              <w:right w:val="single" w:color="auto" w:sz="4" w:space="0"/>
            </w:tcBorders>
            <w:vAlign w:val="center"/>
          </w:tcPr>
          <w:p w14:paraId="41AD2CE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99B22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凤星路东乡烈士陵园</w:t>
            </w:r>
          </w:p>
        </w:tc>
        <w:tc>
          <w:tcPr>
            <w:tcW w:w="800" w:type="dxa"/>
            <w:tcBorders>
              <w:top w:val="nil"/>
              <w:left w:val="nil"/>
              <w:bottom w:val="single" w:color="auto" w:sz="4" w:space="0"/>
              <w:right w:val="single" w:color="auto" w:sz="4" w:space="0"/>
            </w:tcBorders>
            <w:shd w:val="clear" w:color="auto" w:fill="auto"/>
            <w:noWrap/>
            <w:vAlign w:val="center"/>
          </w:tcPr>
          <w:p w14:paraId="151CA4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D121B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3375E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2265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T20175</w:t>
            </w:r>
          </w:p>
        </w:tc>
        <w:tc>
          <w:tcPr>
            <w:tcW w:w="1220" w:type="dxa"/>
            <w:tcBorders>
              <w:top w:val="nil"/>
              <w:left w:val="nil"/>
              <w:bottom w:val="single" w:color="auto" w:sz="4" w:space="0"/>
              <w:right w:val="single" w:color="auto" w:sz="4" w:space="0"/>
            </w:tcBorders>
            <w:shd w:val="clear" w:color="auto" w:fill="auto"/>
            <w:noWrap/>
            <w:vAlign w:val="center"/>
          </w:tcPr>
          <w:p w14:paraId="3C6223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5741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A424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1073</w:t>
            </w:r>
          </w:p>
        </w:tc>
        <w:tc>
          <w:tcPr>
            <w:tcW w:w="1280" w:type="dxa"/>
            <w:vMerge w:val="continue"/>
            <w:tcBorders>
              <w:top w:val="nil"/>
              <w:left w:val="single" w:color="auto" w:sz="4" w:space="0"/>
              <w:bottom w:val="nil"/>
              <w:right w:val="single" w:color="auto" w:sz="4" w:space="0"/>
            </w:tcBorders>
            <w:vAlign w:val="center"/>
          </w:tcPr>
          <w:p w14:paraId="7D33A2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94EF0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凤星路华徐公路</w:t>
            </w:r>
          </w:p>
        </w:tc>
        <w:tc>
          <w:tcPr>
            <w:tcW w:w="800" w:type="dxa"/>
            <w:tcBorders>
              <w:top w:val="nil"/>
              <w:left w:val="nil"/>
              <w:bottom w:val="single" w:color="auto" w:sz="4" w:space="0"/>
              <w:right w:val="single" w:color="auto" w:sz="4" w:space="0"/>
            </w:tcBorders>
            <w:shd w:val="clear" w:color="auto" w:fill="auto"/>
            <w:noWrap/>
            <w:vAlign w:val="center"/>
          </w:tcPr>
          <w:p w14:paraId="5794C5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AE554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10E5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84BA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T20176</w:t>
            </w:r>
          </w:p>
        </w:tc>
        <w:tc>
          <w:tcPr>
            <w:tcW w:w="1220" w:type="dxa"/>
            <w:tcBorders>
              <w:top w:val="nil"/>
              <w:left w:val="nil"/>
              <w:bottom w:val="single" w:color="auto" w:sz="4" w:space="0"/>
              <w:right w:val="single" w:color="auto" w:sz="4" w:space="0"/>
            </w:tcBorders>
            <w:shd w:val="clear" w:color="auto" w:fill="auto"/>
            <w:noWrap/>
            <w:vAlign w:val="center"/>
          </w:tcPr>
          <w:p w14:paraId="65470F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9497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02A8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1074</w:t>
            </w:r>
          </w:p>
        </w:tc>
        <w:tc>
          <w:tcPr>
            <w:tcW w:w="1280" w:type="dxa"/>
            <w:vMerge w:val="continue"/>
            <w:tcBorders>
              <w:top w:val="nil"/>
              <w:left w:val="single" w:color="auto" w:sz="4" w:space="0"/>
              <w:bottom w:val="nil"/>
              <w:right w:val="single" w:color="auto" w:sz="4" w:space="0"/>
            </w:tcBorders>
            <w:vAlign w:val="center"/>
          </w:tcPr>
          <w:p w14:paraId="3835D2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8B06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凤星路华徐公路</w:t>
            </w:r>
          </w:p>
        </w:tc>
        <w:tc>
          <w:tcPr>
            <w:tcW w:w="800" w:type="dxa"/>
            <w:tcBorders>
              <w:top w:val="nil"/>
              <w:left w:val="nil"/>
              <w:bottom w:val="single" w:color="auto" w:sz="4" w:space="0"/>
              <w:right w:val="single" w:color="auto" w:sz="4" w:space="0"/>
            </w:tcBorders>
            <w:shd w:val="clear" w:color="auto" w:fill="auto"/>
            <w:noWrap/>
            <w:vAlign w:val="center"/>
          </w:tcPr>
          <w:p w14:paraId="42BDB7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20D15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EB8CE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974F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T20177</w:t>
            </w:r>
          </w:p>
        </w:tc>
        <w:tc>
          <w:tcPr>
            <w:tcW w:w="1220" w:type="dxa"/>
            <w:tcBorders>
              <w:top w:val="nil"/>
              <w:left w:val="nil"/>
              <w:bottom w:val="single" w:color="auto" w:sz="4" w:space="0"/>
              <w:right w:val="single" w:color="auto" w:sz="4" w:space="0"/>
            </w:tcBorders>
            <w:shd w:val="clear" w:color="auto" w:fill="auto"/>
            <w:noWrap/>
            <w:vAlign w:val="center"/>
          </w:tcPr>
          <w:p w14:paraId="349F7C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3353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F025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1075</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978F3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民兴大道</w:t>
            </w:r>
          </w:p>
        </w:tc>
        <w:tc>
          <w:tcPr>
            <w:tcW w:w="2480" w:type="dxa"/>
            <w:tcBorders>
              <w:top w:val="nil"/>
              <w:left w:val="nil"/>
              <w:bottom w:val="single" w:color="auto" w:sz="4" w:space="0"/>
              <w:right w:val="single" w:color="auto" w:sz="4" w:space="0"/>
            </w:tcBorders>
            <w:shd w:val="clear" w:color="auto" w:fill="auto"/>
            <w:vAlign w:val="center"/>
          </w:tcPr>
          <w:p w14:paraId="7887FE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民兴大道民兴路</w:t>
            </w:r>
          </w:p>
        </w:tc>
        <w:tc>
          <w:tcPr>
            <w:tcW w:w="800" w:type="dxa"/>
            <w:tcBorders>
              <w:top w:val="nil"/>
              <w:left w:val="nil"/>
              <w:bottom w:val="single" w:color="auto" w:sz="4" w:space="0"/>
              <w:right w:val="single" w:color="auto" w:sz="4" w:space="0"/>
            </w:tcBorders>
            <w:shd w:val="clear" w:color="auto" w:fill="auto"/>
            <w:noWrap/>
            <w:vAlign w:val="center"/>
          </w:tcPr>
          <w:p w14:paraId="2C2AE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66F47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F8260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5A43236">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T20180</w:t>
            </w:r>
          </w:p>
        </w:tc>
        <w:tc>
          <w:tcPr>
            <w:tcW w:w="1220" w:type="dxa"/>
            <w:tcBorders>
              <w:top w:val="nil"/>
              <w:left w:val="nil"/>
              <w:bottom w:val="single" w:color="auto" w:sz="4" w:space="0"/>
              <w:right w:val="single" w:color="auto" w:sz="4" w:space="0"/>
            </w:tcBorders>
            <w:shd w:val="clear" w:color="auto" w:fill="auto"/>
            <w:noWrap/>
            <w:vAlign w:val="center"/>
          </w:tcPr>
          <w:p w14:paraId="27A362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FC300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2C8E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88891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0FBE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民兴大道民兴路</w:t>
            </w:r>
          </w:p>
        </w:tc>
        <w:tc>
          <w:tcPr>
            <w:tcW w:w="800" w:type="dxa"/>
            <w:tcBorders>
              <w:top w:val="nil"/>
              <w:left w:val="nil"/>
              <w:bottom w:val="single" w:color="auto" w:sz="4" w:space="0"/>
              <w:right w:val="single" w:color="auto" w:sz="4" w:space="0"/>
            </w:tcBorders>
            <w:shd w:val="clear" w:color="auto" w:fill="auto"/>
            <w:noWrap/>
            <w:vAlign w:val="center"/>
          </w:tcPr>
          <w:p w14:paraId="0A7779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984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A90DF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5613773">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T20181</w:t>
            </w:r>
          </w:p>
        </w:tc>
        <w:tc>
          <w:tcPr>
            <w:tcW w:w="1220" w:type="dxa"/>
            <w:tcBorders>
              <w:top w:val="nil"/>
              <w:left w:val="nil"/>
              <w:bottom w:val="single" w:color="auto" w:sz="4" w:space="0"/>
              <w:right w:val="single" w:color="auto" w:sz="4" w:space="0"/>
            </w:tcBorders>
            <w:shd w:val="clear" w:color="auto" w:fill="auto"/>
            <w:noWrap/>
            <w:vAlign w:val="center"/>
          </w:tcPr>
          <w:p w14:paraId="310286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F020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2D4B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AE103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凤重路</w:t>
            </w:r>
          </w:p>
        </w:tc>
        <w:tc>
          <w:tcPr>
            <w:tcW w:w="2480" w:type="dxa"/>
            <w:tcBorders>
              <w:top w:val="nil"/>
              <w:left w:val="nil"/>
              <w:bottom w:val="single" w:color="auto" w:sz="4" w:space="0"/>
              <w:right w:val="single" w:color="auto" w:sz="4" w:space="0"/>
            </w:tcBorders>
            <w:shd w:val="clear" w:color="auto" w:fill="auto"/>
            <w:vAlign w:val="center"/>
          </w:tcPr>
          <w:p w14:paraId="50657BD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凤重路程家桥</w:t>
            </w:r>
          </w:p>
        </w:tc>
        <w:tc>
          <w:tcPr>
            <w:tcW w:w="800" w:type="dxa"/>
            <w:tcBorders>
              <w:top w:val="nil"/>
              <w:left w:val="nil"/>
              <w:bottom w:val="single" w:color="auto" w:sz="4" w:space="0"/>
              <w:right w:val="single" w:color="auto" w:sz="4" w:space="0"/>
            </w:tcBorders>
            <w:shd w:val="clear" w:color="auto" w:fill="auto"/>
            <w:noWrap/>
            <w:vAlign w:val="center"/>
          </w:tcPr>
          <w:p w14:paraId="728DA1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B6E13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A7D26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CAB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T16253</w:t>
            </w:r>
          </w:p>
        </w:tc>
        <w:tc>
          <w:tcPr>
            <w:tcW w:w="1220" w:type="dxa"/>
            <w:tcBorders>
              <w:top w:val="nil"/>
              <w:left w:val="nil"/>
              <w:bottom w:val="single" w:color="auto" w:sz="4" w:space="0"/>
              <w:right w:val="single" w:color="auto" w:sz="4" w:space="0"/>
            </w:tcBorders>
            <w:shd w:val="clear" w:color="auto" w:fill="auto"/>
            <w:noWrap/>
            <w:vAlign w:val="center"/>
          </w:tcPr>
          <w:p w14:paraId="698326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E4D9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3088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1078</w:t>
            </w:r>
          </w:p>
        </w:tc>
        <w:tc>
          <w:tcPr>
            <w:tcW w:w="1280" w:type="dxa"/>
            <w:vMerge w:val="continue"/>
            <w:tcBorders>
              <w:top w:val="nil"/>
              <w:left w:val="single" w:color="auto" w:sz="4" w:space="0"/>
              <w:bottom w:val="single" w:color="000000" w:sz="4" w:space="0"/>
              <w:right w:val="single" w:color="auto" w:sz="4" w:space="0"/>
            </w:tcBorders>
            <w:vAlign w:val="center"/>
          </w:tcPr>
          <w:p w14:paraId="54E59F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C8D2C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凤重路程家桥</w:t>
            </w:r>
          </w:p>
        </w:tc>
        <w:tc>
          <w:tcPr>
            <w:tcW w:w="800" w:type="dxa"/>
            <w:tcBorders>
              <w:top w:val="nil"/>
              <w:left w:val="nil"/>
              <w:bottom w:val="single" w:color="auto" w:sz="4" w:space="0"/>
              <w:right w:val="single" w:color="auto" w:sz="4" w:space="0"/>
            </w:tcBorders>
            <w:shd w:val="clear" w:color="auto" w:fill="auto"/>
            <w:noWrap/>
            <w:vAlign w:val="center"/>
          </w:tcPr>
          <w:p w14:paraId="1D47A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07927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4D0A0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D6F3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T16254</w:t>
            </w:r>
          </w:p>
        </w:tc>
        <w:tc>
          <w:tcPr>
            <w:tcW w:w="1220" w:type="dxa"/>
            <w:tcBorders>
              <w:top w:val="nil"/>
              <w:left w:val="nil"/>
              <w:bottom w:val="single" w:color="auto" w:sz="4" w:space="0"/>
              <w:right w:val="single" w:color="auto" w:sz="4" w:space="0"/>
            </w:tcBorders>
            <w:shd w:val="clear" w:color="auto" w:fill="auto"/>
            <w:noWrap/>
            <w:vAlign w:val="center"/>
          </w:tcPr>
          <w:p w14:paraId="4B6982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47AF1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209A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1079</w:t>
            </w:r>
          </w:p>
        </w:tc>
        <w:tc>
          <w:tcPr>
            <w:tcW w:w="1280" w:type="dxa"/>
            <w:vMerge w:val="continue"/>
            <w:tcBorders>
              <w:top w:val="nil"/>
              <w:left w:val="single" w:color="auto" w:sz="4" w:space="0"/>
              <w:bottom w:val="single" w:color="000000" w:sz="4" w:space="0"/>
              <w:right w:val="single" w:color="auto" w:sz="4" w:space="0"/>
            </w:tcBorders>
            <w:vAlign w:val="center"/>
          </w:tcPr>
          <w:p w14:paraId="6417BB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CF00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凤重路叙北路</w:t>
            </w:r>
          </w:p>
        </w:tc>
        <w:tc>
          <w:tcPr>
            <w:tcW w:w="800" w:type="dxa"/>
            <w:tcBorders>
              <w:top w:val="nil"/>
              <w:left w:val="nil"/>
              <w:bottom w:val="single" w:color="auto" w:sz="4" w:space="0"/>
              <w:right w:val="single" w:color="auto" w:sz="4" w:space="0"/>
            </w:tcBorders>
            <w:shd w:val="clear" w:color="auto" w:fill="auto"/>
            <w:noWrap/>
            <w:vAlign w:val="center"/>
          </w:tcPr>
          <w:p w14:paraId="76665B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CAE46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56E08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389F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T16255</w:t>
            </w:r>
          </w:p>
        </w:tc>
        <w:tc>
          <w:tcPr>
            <w:tcW w:w="1220" w:type="dxa"/>
            <w:tcBorders>
              <w:top w:val="nil"/>
              <w:left w:val="nil"/>
              <w:bottom w:val="single" w:color="auto" w:sz="4" w:space="0"/>
              <w:right w:val="single" w:color="auto" w:sz="4" w:space="0"/>
            </w:tcBorders>
            <w:shd w:val="clear" w:color="auto" w:fill="auto"/>
            <w:noWrap/>
            <w:vAlign w:val="center"/>
          </w:tcPr>
          <w:p w14:paraId="321B59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2DF8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4C9F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1080</w:t>
            </w:r>
          </w:p>
        </w:tc>
        <w:tc>
          <w:tcPr>
            <w:tcW w:w="1280" w:type="dxa"/>
            <w:vMerge w:val="continue"/>
            <w:tcBorders>
              <w:top w:val="nil"/>
              <w:left w:val="single" w:color="auto" w:sz="4" w:space="0"/>
              <w:bottom w:val="single" w:color="000000" w:sz="4" w:space="0"/>
              <w:right w:val="single" w:color="auto" w:sz="4" w:space="0"/>
            </w:tcBorders>
            <w:vAlign w:val="center"/>
          </w:tcPr>
          <w:p w14:paraId="2E5799E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9F195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凤重路叙北路</w:t>
            </w:r>
          </w:p>
        </w:tc>
        <w:tc>
          <w:tcPr>
            <w:tcW w:w="800" w:type="dxa"/>
            <w:tcBorders>
              <w:top w:val="nil"/>
              <w:left w:val="nil"/>
              <w:bottom w:val="single" w:color="auto" w:sz="4" w:space="0"/>
              <w:right w:val="single" w:color="auto" w:sz="4" w:space="0"/>
            </w:tcBorders>
            <w:shd w:val="clear" w:color="auto" w:fill="auto"/>
            <w:noWrap/>
            <w:vAlign w:val="center"/>
          </w:tcPr>
          <w:p w14:paraId="31C66B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9305B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4FE4E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AD67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T16256</w:t>
            </w:r>
          </w:p>
        </w:tc>
        <w:tc>
          <w:tcPr>
            <w:tcW w:w="1220" w:type="dxa"/>
            <w:tcBorders>
              <w:top w:val="nil"/>
              <w:left w:val="nil"/>
              <w:bottom w:val="single" w:color="auto" w:sz="4" w:space="0"/>
              <w:right w:val="single" w:color="auto" w:sz="4" w:space="0"/>
            </w:tcBorders>
            <w:shd w:val="clear" w:color="auto" w:fill="auto"/>
            <w:noWrap/>
            <w:vAlign w:val="center"/>
          </w:tcPr>
          <w:p w14:paraId="2717F2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B5ED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7F29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1081</w:t>
            </w:r>
          </w:p>
        </w:tc>
        <w:tc>
          <w:tcPr>
            <w:tcW w:w="1280" w:type="dxa"/>
            <w:tcBorders>
              <w:top w:val="nil"/>
              <w:left w:val="nil"/>
              <w:bottom w:val="nil"/>
              <w:right w:val="single" w:color="auto" w:sz="4" w:space="0"/>
            </w:tcBorders>
            <w:shd w:val="clear" w:color="auto" w:fill="auto"/>
            <w:noWrap/>
            <w:vAlign w:val="center"/>
          </w:tcPr>
          <w:p w14:paraId="01E0F6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华纪路</w:t>
            </w:r>
          </w:p>
        </w:tc>
        <w:tc>
          <w:tcPr>
            <w:tcW w:w="2480" w:type="dxa"/>
            <w:tcBorders>
              <w:top w:val="nil"/>
              <w:left w:val="nil"/>
              <w:bottom w:val="single" w:color="auto" w:sz="4" w:space="0"/>
              <w:right w:val="single" w:color="auto" w:sz="4" w:space="0"/>
            </w:tcBorders>
            <w:shd w:val="clear" w:color="auto" w:fill="auto"/>
            <w:vAlign w:val="center"/>
          </w:tcPr>
          <w:p w14:paraId="0F87C3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华纪路华益路</w:t>
            </w:r>
          </w:p>
        </w:tc>
        <w:tc>
          <w:tcPr>
            <w:tcW w:w="800" w:type="dxa"/>
            <w:tcBorders>
              <w:top w:val="nil"/>
              <w:left w:val="nil"/>
              <w:bottom w:val="single" w:color="auto" w:sz="4" w:space="0"/>
              <w:right w:val="single" w:color="auto" w:sz="4" w:space="0"/>
            </w:tcBorders>
            <w:shd w:val="clear" w:color="auto" w:fill="auto"/>
            <w:noWrap/>
            <w:vAlign w:val="center"/>
          </w:tcPr>
          <w:p w14:paraId="378ECA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61019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4C427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5773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T21037</w:t>
            </w:r>
          </w:p>
        </w:tc>
        <w:tc>
          <w:tcPr>
            <w:tcW w:w="1220" w:type="dxa"/>
            <w:tcBorders>
              <w:top w:val="nil"/>
              <w:left w:val="nil"/>
              <w:bottom w:val="single" w:color="auto" w:sz="4" w:space="0"/>
              <w:right w:val="single" w:color="auto" w:sz="4" w:space="0"/>
            </w:tcBorders>
            <w:shd w:val="clear" w:color="auto" w:fill="auto"/>
            <w:noWrap/>
            <w:vAlign w:val="center"/>
          </w:tcPr>
          <w:p w14:paraId="0936B1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8F68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8C3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1082</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EB59D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华强街</w:t>
            </w:r>
          </w:p>
        </w:tc>
        <w:tc>
          <w:tcPr>
            <w:tcW w:w="2480" w:type="dxa"/>
            <w:tcBorders>
              <w:top w:val="nil"/>
              <w:left w:val="nil"/>
              <w:bottom w:val="single" w:color="auto" w:sz="4" w:space="0"/>
              <w:right w:val="single" w:color="auto" w:sz="4" w:space="0"/>
            </w:tcBorders>
            <w:shd w:val="clear" w:color="auto" w:fill="auto"/>
            <w:vAlign w:val="center"/>
          </w:tcPr>
          <w:p w14:paraId="0A353F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华强街新凤北路</w:t>
            </w:r>
          </w:p>
        </w:tc>
        <w:tc>
          <w:tcPr>
            <w:tcW w:w="800" w:type="dxa"/>
            <w:tcBorders>
              <w:top w:val="nil"/>
              <w:left w:val="nil"/>
              <w:bottom w:val="single" w:color="auto" w:sz="4" w:space="0"/>
              <w:right w:val="single" w:color="auto" w:sz="4" w:space="0"/>
            </w:tcBorders>
            <w:shd w:val="clear" w:color="auto" w:fill="auto"/>
            <w:noWrap/>
            <w:vAlign w:val="center"/>
          </w:tcPr>
          <w:p w14:paraId="1E0B05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34674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2E607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A833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T16198</w:t>
            </w:r>
          </w:p>
        </w:tc>
        <w:tc>
          <w:tcPr>
            <w:tcW w:w="1220" w:type="dxa"/>
            <w:tcBorders>
              <w:top w:val="nil"/>
              <w:left w:val="nil"/>
              <w:bottom w:val="single" w:color="auto" w:sz="4" w:space="0"/>
              <w:right w:val="single" w:color="auto" w:sz="4" w:space="0"/>
            </w:tcBorders>
            <w:shd w:val="clear" w:color="auto" w:fill="auto"/>
            <w:noWrap/>
            <w:vAlign w:val="center"/>
          </w:tcPr>
          <w:p w14:paraId="7BDB2B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78DB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6FE5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0A2D4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0AE2C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华强街新凤北路</w:t>
            </w:r>
          </w:p>
        </w:tc>
        <w:tc>
          <w:tcPr>
            <w:tcW w:w="800" w:type="dxa"/>
            <w:tcBorders>
              <w:top w:val="nil"/>
              <w:left w:val="nil"/>
              <w:bottom w:val="single" w:color="auto" w:sz="4" w:space="0"/>
              <w:right w:val="single" w:color="auto" w:sz="4" w:space="0"/>
            </w:tcBorders>
            <w:shd w:val="clear" w:color="auto" w:fill="auto"/>
            <w:noWrap/>
            <w:vAlign w:val="center"/>
          </w:tcPr>
          <w:p w14:paraId="2403B9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D3B76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17B6E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816A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T16199</w:t>
            </w:r>
          </w:p>
        </w:tc>
        <w:tc>
          <w:tcPr>
            <w:tcW w:w="1220" w:type="dxa"/>
            <w:tcBorders>
              <w:top w:val="nil"/>
              <w:left w:val="nil"/>
              <w:bottom w:val="single" w:color="auto" w:sz="4" w:space="0"/>
              <w:right w:val="single" w:color="auto" w:sz="4" w:space="0"/>
            </w:tcBorders>
            <w:shd w:val="clear" w:color="auto" w:fill="auto"/>
            <w:noWrap/>
            <w:vAlign w:val="center"/>
          </w:tcPr>
          <w:p w14:paraId="7699DF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E1F8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C5CA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3A1D0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EF3B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华强街新益路</w:t>
            </w:r>
          </w:p>
        </w:tc>
        <w:tc>
          <w:tcPr>
            <w:tcW w:w="800" w:type="dxa"/>
            <w:tcBorders>
              <w:top w:val="nil"/>
              <w:left w:val="nil"/>
              <w:bottom w:val="single" w:color="auto" w:sz="4" w:space="0"/>
              <w:right w:val="single" w:color="auto" w:sz="4" w:space="0"/>
            </w:tcBorders>
            <w:shd w:val="clear" w:color="auto" w:fill="auto"/>
            <w:noWrap/>
            <w:vAlign w:val="center"/>
          </w:tcPr>
          <w:p w14:paraId="761C9B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FF207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9723D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46FC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T16200</w:t>
            </w:r>
          </w:p>
        </w:tc>
        <w:tc>
          <w:tcPr>
            <w:tcW w:w="1220" w:type="dxa"/>
            <w:tcBorders>
              <w:top w:val="nil"/>
              <w:left w:val="nil"/>
              <w:bottom w:val="single" w:color="auto" w:sz="4" w:space="0"/>
              <w:right w:val="single" w:color="auto" w:sz="4" w:space="0"/>
            </w:tcBorders>
            <w:shd w:val="clear" w:color="auto" w:fill="auto"/>
            <w:noWrap/>
            <w:vAlign w:val="center"/>
          </w:tcPr>
          <w:p w14:paraId="7153CB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7D337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7FEE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5F8A59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3EAF7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华强街新益路</w:t>
            </w:r>
          </w:p>
        </w:tc>
        <w:tc>
          <w:tcPr>
            <w:tcW w:w="800" w:type="dxa"/>
            <w:tcBorders>
              <w:top w:val="nil"/>
              <w:left w:val="nil"/>
              <w:bottom w:val="single" w:color="auto" w:sz="4" w:space="0"/>
              <w:right w:val="single" w:color="auto" w:sz="4" w:space="0"/>
            </w:tcBorders>
            <w:shd w:val="clear" w:color="auto" w:fill="auto"/>
            <w:noWrap/>
            <w:vAlign w:val="center"/>
          </w:tcPr>
          <w:p w14:paraId="6E3AB9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649C5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6163D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080B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T16201</w:t>
            </w:r>
          </w:p>
        </w:tc>
        <w:tc>
          <w:tcPr>
            <w:tcW w:w="1220" w:type="dxa"/>
            <w:tcBorders>
              <w:top w:val="nil"/>
              <w:left w:val="nil"/>
              <w:bottom w:val="single" w:color="auto" w:sz="4" w:space="0"/>
              <w:right w:val="single" w:color="auto" w:sz="4" w:space="0"/>
            </w:tcBorders>
            <w:shd w:val="clear" w:color="auto" w:fill="auto"/>
            <w:noWrap/>
            <w:vAlign w:val="center"/>
          </w:tcPr>
          <w:p w14:paraId="3AF666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A42E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D3DE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293C62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66178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华强街新府中路</w:t>
            </w:r>
          </w:p>
        </w:tc>
        <w:tc>
          <w:tcPr>
            <w:tcW w:w="800" w:type="dxa"/>
            <w:tcBorders>
              <w:top w:val="nil"/>
              <w:left w:val="nil"/>
              <w:bottom w:val="single" w:color="auto" w:sz="4" w:space="0"/>
              <w:right w:val="single" w:color="auto" w:sz="4" w:space="0"/>
            </w:tcBorders>
            <w:shd w:val="clear" w:color="auto" w:fill="auto"/>
            <w:noWrap/>
            <w:vAlign w:val="center"/>
          </w:tcPr>
          <w:p w14:paraId="6E5F14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AB907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C9B42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711C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T16203</w:t>
            </w:r>
          </w:p>
        </w:tc>
        <w:tc>
          <w:tcPr>
            <w:tcW w:w="1220" w:type="dxa"/>
            <w:tcBorders>
              <w:top w:val="nil"/>
              <w:left w:val="nil"/>
              <w:bottom w:val="single" w:color="auto" w:sz="4" w:space="0"/>
              <w:right w:val="single" w:color="auto" w:sz="4" w:space="0"/>
            </w:tcBorders>
            <w:shd w:val="clear" w:color="auto" w:fill="auto"/>
            <w:noWrap/>
            <w:vAlign w:val="center"/>
          </w:tcPr>
          <w:p w14:paraId="1EF4E2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17C1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B17A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95876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6CCC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华强街新府中路</w:t>
            </w:r>
          </w:p>
        </w:tc>
        <w:tc>
          <w:tcPr>
            <w:tcW w:w="800" w:type="dxa"/>
            <w:tcBorders>
              <w:top w:val="nil"/>
              <w:left w:val="nil"/>
              <w:bottom w:val="single" w:color="auto" w:sz="4" w:space="0"/>
              <w:right w:val="single" w:color="auto" w:sz="4" w:space="0"/>
            </w:tcBorders>
            <w:shd w:val="clear" w:color="auto" w:fill="auto"/>
            <w:noWrap/>
            <w:vAlign w:val="center"/>
          </w:tcPr>
          <w:p w14:paraId="20ADC9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63AD0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AF3A6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4ED1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T16204</w:t>
            </w:r>
          </w:p>
        </w:tc>
        <w:tc>
          <w:tcPr>
            <w:tcW w:w="1220" w:type="dxa"/>
            <w:tcBorders>
              <w:top w:val="nil"/>
              <w:left w:val="nil"/>
              <w:bottom w:val="single" w:color="auto" w:sz="4" w:space="0"/>
              <w:right w:val="single" w:color="auto" w:sz="4" w:space="0"/>
            </w:tcBorders>
            <w:shd w:val="clear" w:color="auto" w:fill="auto"/>
            <w:noWrap/>
            <w:vAlign w:val="center"/>
          </w:tcPr>
          <w:p w14:paraId="6EFF19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ED022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DC7E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CC7E0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新协路</w:t>
            </w:r>
          </w:p>
        </w:tc>
        <w:tc>
          <w:tcPr>
            <w:tcW w:w="2480" w:type="dxa"/>
            <w:tcBorders>
              <w:top w:val="nil"/>
              <w:left w:val="nil"/>
              <w:bottom w:val="single" w:color="auto" w:sz="4" w:space="0"/>
              <w:right w:val="single" w:color="auto" w:sz="4" w:space="0"/>
            </w:tcBorders>
            <w:shd w:val="clear" w:color="auto" w:fill="auto"/>
            <w:vAlign w:val="center"/>
          </w:tcPr>
          <w:p w14:paraId="3284C93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新协路华卫路</w:t>
            </w:r>
          </w:p>
        </w:tc>
        <w:tc>
          <w:tcPr>
            <w:tcW w:w="800" w:type="dxa"/>
            <w:tcBorders>
              <w:top w:val="nil"/>
              <w:left w:val="nil"/>
              <w:bottom w:val="single" w:color="auto" w:sz="4" w:space="0"/>
              <w:right w:val="single" w:color="auto" w:sz="4" w:space="0"/>
            </w:tcBorders>
            <w:shd w:val="clear" w:color="auto" w:fill="auto"/>
            <w:noWrap/>
            <w:vAlign w:val="center"/>
          </w:tcPr>
          <w:p w14:paraId="343FB3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079C1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D3582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8AB1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T20293</w:t>
            </w:r>
          </w:p>
        </w:tc>
        <w:tc>
          <w:tcPr>
            <w:tcW w:w="1220" w:type="dxa"/>
            <w:tcBorders>
              <w:top w:val="nil"/>
              <w:left w:val="nil"/>
              <w:bottom w:val="single" w:color="auto" w:sz="4" w:space="0"/>
              <w:right w:val="single" w:color="auto" w:sz="4" w:space="0"/>
            </w:tcBorders>
            <w:shd w:val="clear" w:color="auto" w:fill="auto"/>
            <w:noWrap/>
            <w:vAlign w:val="center"/>
          </w:tcPr>
          <w:p w14:paraId="27F699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F6A4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C584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1089</w:t>
            </w:r>
          </w:p>
        </w:tc>
        <w:tc>
          <w:tcPr>
            <w:tcW w:w="1280" w:type="dxa"/>
            <w:vMerge w:val="continue"/>
            <w:tcBorders>
              <w:top w:val="nil"/>
              <w:left w:val="single" w:color="auto" w:sz="4" w:space="0"/>
              <w:bottom w:val="single" w:color="000000" w:sz="4" w:space="0"/>
              <w:right w:val="single" w:color="auto" w:sz="4" w:space="0"/>
            </w:tcBorders>
            <w:vAlign w:val="center"/>
          </w:tcPr>
          <w:p w14:paraId="5941DC6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B119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新协路华卫路</w:t>
            </w:r>
          </w:p>
        </w:tc>
        <w:tc>
          <w:tcPr>
            <w:tcW w:w="800" w:type="dxa"/>
            <w:tcBorders>
              <w:top w:val="nil"/>
              <w:left w:val="nil"/>
              <w:bottom w:val="single" w:color="auto" w:sz="4" w:space="0"/>
              <w:right w:val="single" w:color="auto" w:sz="4" w:space="0"/>
            </w:tcBorders>
            <w:shd w:val="clear" w:color="auto" w:fill="auto"/>
            <w:noWrap/>
            <w:vAlign w:val="center"/>
          </w:tcPr>
          <w:p w14:paraId="54A92C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C7DA2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FD7BE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85F8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T20294</w:t>
            </w:r>
          </w:p>
        </w:tc>
        <w:tc>
          <w:tcPr>
            <w:tcW w:w="1220" w:type="dxa"/>
            <w:tcBorders>
              <w:top w:val="nil"/>
              <w:left w:val="nil"/>
              <w:bottom w:val="single" w:color="auto" w:sz="4" w:space="0"/>
              <w:right w:val="single" w:color="auto" w:sz="4" w:space="0"/>
            </w:tcBorders>
            <w:shd w:val="clear" w:color="auto" w:fill="auto"/>
            <w:noWrap/>
            <w:vAlign w:val="center"/>
          </w:tcPr>
          <w:p w14:paraId="53FB4F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AE16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81F4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1090</w:t>
            </w:r>
          </w:p>
        </w:tc>
        <w:tc>
          <w:tcPr>
            <w:tcW w:w="1280" w:type="dxa"/>
            <w:vMerge w:val="continue"/>
            <w:tcBorders>
              <w:top w:val="nil"/>
              <w:left w:val="single" w:color="auto" w:sz="4" w:space="0"/>
              <w:bottom w:val="single" w:color="000000" w:sz="4" w:space="0"/>
              <w:right w:val="single" w:color="auto" w:sz="4" w:space="0"/>
            </w:tcBorders>
            <w:vAlign w:val="center"/>
          </w:tcPr>
          <w:p w14:paraId="2EC04D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8FA3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新协路华丹路</w:t>
            </w:r>
          </w:p>
        </w:tc>
        <w:tc>
          <w:tcPr>
            <w:tcW w:w="800" w:type="dxa"/>
            <w:tcBorders>
              <w:top w:val="nil"/>
              <w:left w:val="nil"/>
              <w:bottom w:val="single" w:color="auto" w:sz="4" w:space="0"/>
              <w:right w:val="single" w:color="auto" w:sz="4" w:space="0"/>
            </w:tcBorders>
            <w:shd w:val="clear" w:color="auto" w:fill="auto"/>
            <w:noWrap/>
            <w:vAlign w:val="center"/>
          </w:tcPr>
          <w:p w14:paraId="7E78F8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7CC5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D2529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2CB1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98699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2820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95E1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1091</w:t>
            </w:r>
          </w:p>
        </w:tc>
        <w:tc>
          <w:tcPr>
            <w:tcW w:w="1280" w:type="dxa"/>
            <w:vMerge w:val="continue"/>
            <w:tcBorders>
              <w:top w:val="nil"/>
              <w:left w:val="single" w:color="auto" w:sz="4" w:space="0"/>
              <w:bottom w:val="single" w:color="000000" w:sz="4" w:space="0"/>
              <w:right w:val="single" w:color="auto" w:sz="4" w:space="0"/>
            </w:tcBorders>
            <w:vAlign w:val="center"/>
          </w:tcPr>
          <w:p w14:paraId="7B8E562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5751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新协路华丹路</w:t>
            </w:r>
          </w:p>
        </w:tc>
        <w:tc>
          <w:tcPr>
            <w:tcW w:w="800" w:type="dxa"/>
            <w:tcBorders>
              <w:top w:val="nil"/>
              <w:left w:val="nil"/>
              <w:bottom w:val="single" w:color="auto" w:sz="4" w:space="0"/>
              <w:right w:val="single" w:color="auto" w:sz="4" w:space="0"/>
            </w:tcBorders>
            <w:shd w:val="clear" w:color="auto" w:fill="auto"/>
            <w:noWrap/>
            <w:vAlign w:val="center"/>
          </w:tcPr>
          <w:p w14:paraId="00FF21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2CDD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57C29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529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2C685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2967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5095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1092</w:t>
            </w:r>
          </w:p>
        </w:tc>
        <w:tc>
          <w:tcPr>
            <w:tcW w:w="1280" w:type="dxa"/>
            <w:vMerge w:val="continue"/>
            <w:tcBorders>
              <w:top w:val="nil"/>
              <w:left w:val="single" w:color="auto" w:sz="4" w:space="0"/>
              <w:bottom w:val="single" w:color="000000" w:sz="4" w:space="0"/>
              <w:right w:val="single" w:color="auto" w:sz="4" w:space="0"/>
            </w:tcBorders>
            <w:vAlign w:val="center"/>
          </w:tcPr>
          <w:p w14:paraId="62E919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04CE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新协路华南路</w:t>
            </w:r>
          </w:p>
        </w:tc>
        <w:tc>
          <w:tcPr>
            <w:tcW w:w="800" w:type="dxa"/>
            <w:tcBorders>
              <w:top w:val="nil"/>
              <w:left w:val="nil"/>
              <w:bottom w:val="single" w:color="auto" w:sz="4" w:space="0"/>
              <w:right w:val="single" w:color="auto" w:sz="4" w:space="0"/>
            </w:tcBorders>
            <w:shd w:val="clear" w:color="auto" w:fill="auto"/>
            <w:noWrap/>
            <w:vAlign w:val="center"/>
          </w:tcPr>
          <w:p w14:paraId="350881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E1F6E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0DCF7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7F64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T20182</w:t>
            </w:r>
          </w:p>
        </w:tc>
        <w:tc>
          <w:tcPr>
            <w:tcW w:w="1220" w:type="dxa"/>
            <w:tcBorders>
              <w:top w:val="nil"/>
              <w:left w:val="nil"/>
              <w:bottom w:val="single" w:color="auto" w:sz="4" w:space="0"/>
              <w:right w:val="single" w:color="auto" w:sz="4" w:space="0"/>
            </w:tcBorders>
            <w:shd w:val="clear" w:color="auto" w:fill="auto"/>
            <w:noWrap/>
            <w:vAlign w:val="center"/>
          </w:tcPr>
          <w:p w14:paraId="274DD5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57E08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9EBB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1093</w:t>
            </w:r>
          </w:p>
        </w:tc>
        <w:tc>
          <w:tcPr>
            <w:tcW w:w="1280" w:type="dxa"/>
            <w:vMerge w:val="continue"/>
            <w:tcBorders>
              <w:top w:val="nil"/>
              <w:left w:val="single" w:color="auto" w:sz="4" w:space="0"/>
              <w:bottom w:val="single" w:color="000000" w:sz="4" w:space="0"/>
              <w:right w:val="single" w:color="auto" w:sz="4" w:space="0"/>
            </w:tcBorders>
            <w:vAlign w:val="center"/>
          </w:tcPr>
          <w:p w14:paraId="4AB4E7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40562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新协路华南路</w:t>
            </w:r>
          </w:p>
        </w:tc>
        <w:tc>
          <w:tcPr>
            <w:tcW w:w="800" w:type="dxa"/>
            <w:tcBorders>
              <w:top w:val="nil"/>
              <w:left w:val="nil"/>
              <w:bottom w:val="single" w:color="auto" w:sz="4" w:space="0"/>
              <w:right w:val="single" w:color="auto" w:sz="4" w:space="0"/>
            </w:tcBorders>
            <w:shd w:val="clear" w:color="auto" w:fill="auto"/>
            <w:noWrap/>
            <w:vAlign w:val="center"/>
          </w:tcPr>
          <w:p w14:paraId="74E9EF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2AAA8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BB2D6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A502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T20183</w:t>
            </w:r>
          </w:p>
        </w:tc>
        <w:tc>
          <w:tcPr>
            <w:tcW w:w="1220" w:type="dxa"/>
            <w:tcBorders>
              <w:top w:val="nil"/>
              <w:left w:val="nil"/>
              <w:bottom w:val="single" w:color="auto" w:sz="4" w:space="0"/>
              <w:right w:val="single" w:color="auto" w:sz="4" w:space="0"/>
            </w:tcBorders>
            <w:shd w:val="clear" w:color="auto" w:fill="auto"/>
            <w:noWrap/>
            <w:vAlign w:val="center"/>
          </w:tcPr>
          <w:p w14:paraId="03BA6A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04B6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D1AB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1094</w:t>
            </w:r>
          </w:p>
        </w:tc>
        <w:tc>
          <w:tcPr>
            <w:tcW w:w="1280" w:type="dxa"/>
            <w:vMerge w:val="continue"/>
            <w:tcBorders>
              <w:top w:val="nil"/>
              <w:left w:val="single" w:color="auto" w:sz="4" w:space="0"/>
              <w:bottom w:val="single" w:color="000000" w:sz="4" w:space="0"/>
              <w:right w:val="single" w:color="auto" w:sz="4" w:space="0"/>
            </w:tcBorders>
            <w:vAlign w:val="center"/>
          </w:tcPr>
          <w:p w14:paraId="32E413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54682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新协路华志路</w:t>
            </w:r>
          </w:p>
        </w:tc>
        <w:tc>
          <w:tcPr>
            <w:tcW w:w="800" w:type="dxa"/>
            <w:tcBorders>
              <w:top w:val="nil"/>
              <w:left w:val="nil"/>
              <w:bottom w:val="single" w:color="auto" w:sz="4" w:space="0"/>
              <w:right w:val="single" w:color="auto" w:sz="4" w:space="0"/>
            </w:tcBorders>
            <w:shd w:val="clear" w:color="auto" w:fill="auto"/>
            <w:noWrap/>
            <w:vAlign w:val="center"/>
          </w:tcPr>
          <w:p w14:paraId="2D3C69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D9A9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95EA0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5F60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T20184</w:t>
            </w:r>
          </w:p>
        </w:tc>
        <w:tc>
          <w:tcPr>
            <w:tcW w:w="1220" w:type="dxa"/>
            <w:tcBorders>
              <w:top w:val="nil"/>
              <w:left w:val="nil"/>
              <w:bottom w:val="single" w:color="auto" w:sz="4" w:space="0"/>
              <w:right w:val="single" w:color="auto" w:sz="4" w:space="0"/>
            </w:tcBorders>
            <w:shd w:val="clear" w:color="auto" w:fill="auto"/>
            <w:noWrap/>
            <w:vAlign w:val="center"/>
          </w:tcPr>
          <w:p w14:paraId="2A70B4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BAB9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96F0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1095</w:t>
            </w:r>
          </w:p>
        </w:tc>
        <w:tc>
          <w:tcPr>
            <w:tcW w:w="1280" w:type="dxa"/>
            <w:vMerge w:val="continue"/>
            <w:tcBorders>
              <w:top w:val="nil"/>
              <w:left w:val="single" w:color="auto" w:sz="4" w:space="0"/>
              <w:bottom w:val="single" w:color="000000" w:sz="4" w:space="0"/>
              <w:right w:val="single" w:color="auto" w:sz="4" w:space="0"/>
            </w:tcBorders>
            <w:vAlign w:val="center"/>
          </w:tcPr>
          <w:p w14:paraId="767A16D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8616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新协路华志路</w:t>
            </w:r>
          </w:p>
        </w:tc>
        <w:tc>
          <w:tcPr>
            <w:tcW w:w="800" w:type="dxa"/>
            <w:tcBorders>
              <w:top w:val="nil"/>
              <w:left w:val="nil"/>
              <w:bottom w:val="single" w:color="auto" w:sz="4" w:space="0"/>
              <w:right w:val="single" w:color="auto" w:sz="4" w:space="0"/>
            </w:tcBorders>
            <w:shd w:val="clear" w:color="auto" w:fill="auto"/>
            <w:noWrap/>
            <w:vAlign w:val="center"/>
          </w:tcPr>
          <w:p w14:paraId="305EE3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E601A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8B1BB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E913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T20185</w:t>
            </w:r>
          </w:p>
        </w:tc>
        <w:tc>
          <w:tcPr>
            <w:tcW w:w="1220" w:type="dxa"/>
            <w:tcBorders>
              <w:top w:val="nil"/>
              <w:left w:val="nil"/>
              <w:bottom w:val="single" w:color="auto" w:sz="4" w:space="0"/>
              <w:right w:val="single" w:color="auto" w:sz="4" w:space="0"/>
            </w:tcBorders>
            <w:shd w:val="clear" w:color="auto" w:fill="auto"/>
            <w:noWrap/>
            <w:vAlign w:val="center"/>
          </w:tcPr>
          <w:p w14:paraId="752814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0A4D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7A81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1096</w:t>
            </w:r>
          </w:p>
        </w:tc>
        <w:tc>
          <w:tcPr>
            <w:tcW w:w="1280" w:type="dxa"/>
            <w:vMerge w:val="continue"/>
            <w:tcBorders>
              <w:top w:val="nil"/>
              <w:left w:val="single" w:color="auto" w:sz="4" w:space="0"/>
              <w:bottom w:val="single" w:color="000000" w:sz="4" w:space="0"/>
              <w:right w:val="single" w:color="auto" w:sz="4" w:space="0"/>
            </w:tcBorders>
            <w:vAlign w:val="center"/>
          </w:tcPr>
          <w:p w14:paraId="00DEBD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A17D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新协路华腾路</w:t>
            </w:r>
          </w:p>
        </w:tc>
        <w:tc>
          <w:tcPr>
            <w:tcW w:w="800" w:type="dxa"/>
            <w:tcBorders>
              <w:top w:val="nil"/>
              <w:left w:val="nil"/>
              <w:bottom w:val="single" w:color="auto" w:sz="4" w:space="0"/>
              <w:right w:val="single" w:color="auto" w:sz="4" w:space="0"/>
            </w:tcBorders>
            <w:shd w:val="clear" w:color="auto" w:fill="auto"/>
            <w:noWrap/>
            <w:vAlign w:val="center"/>
          </w:tcPr>
          <w:p w14:paraId="55F7E5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5E02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B023C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C002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T16257</w:t>
            </w:r>
          </w:p>
        </w:tc>
        <w:tc>
          <w:tcPr>
            <w:tcW w:w="1220" w:type="dxa"/>
            <w:tcBorders>
              <w:top w:val="nil"/>
              <w:left w:val="nil"/>
              <w:bottom w:val="single" w:color="auto" w:sz="4" w:space="0"/>
              <w:right w:val="single" w:color="auto" w:sz="4" w:space="0"/>
            </w:tcBorders>
            <w:shd w:val="clear" w:color="auto" w:fill="auto"/>
            <w:noWrap/>
            <w:vAlign w:val="center"/>
          </w:tcPr>
          <w:p w14:paraId="622D86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96708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E796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1097</w:t>
            </w:r>
          </w:p>
        </w:tc>
        <w:tc>
          <w:tcPr>
            <w:tcW w:w="1280" w:type="dxa"/>
            <w:vMerge w:val="continue"/>
            <w:tcBorders>
              <w:top w:val="nil"/>
              <w:left w:val="single" w:color="auto" w:sz="4" w:space="0"/>
              <w:bottom w:val="single" w:color="000000" w:sz="4" w:space="0"/>
              <w:right w:val="single" w:color="auto" w:sz="4" w:space="0"/>
            </w:tcBorders>
            <w:vAlign w:val="center"/>
          </w:tcPr>
          <w:p w14:paraId="3BE6D9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38D33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新协路华腾路</w:t>
            </w:r>
          </w:p>
        </w:tc>
        <w:tc>
          <w:tcPr>
            <w:tcW w:w="800" w:type="dxa"/>
            <w:tcBorders>
              <w:top w:val="nil"/>
              <w:left w:val="nil"/>
              <w:bottom w:val="single" w:color="auto" w:sz="4" w:space="0"/>
              <w:right w:val="single" w:color="auto" w:sz="4" w:space="0"/>
            </w:tcBorders>
            <w:shd w:val="clear" w:color="auto" w:fill="auto"/>
            <w:noWrap/>
            <w:vAlign w:val="center"/>
          </w:tcPr>
          <w:p w14:paraId="781AE6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789F4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D727B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7D04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T16258</w:t>
            </w:r>
          </w:p>
        </w:tc>
        <w:tc>
          <w:tcPr>
            <w:tcW w:w="1220" w:type="dxa"/>
            <w:tcBorders>
              <w:top w:val="nil"/>
              <w:left w:val="nil"/>
              <w:bottom w:val="single" w:color="auto" w:sz="4" w:space="0"/>
              <w:right w:val="single" w:color="auto" w:sz="4" w:space="0"/>
            </w:tcBorders>
            <w:shd w:val="clear" w:color="auto" w:fill="auto"/>
            <w:noWrap/>
            <w:vAlign w:val="center"/>
          </w:tcPr>
          <w:p w14:paraId="331041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2899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3DC5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78C7E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华卫路</w:t>
            </w:r>
          </w:p>
        </w:tc>
        <w:tc>
          <w:tcPr>
            <w:tcW w:w="2480" w:type="dxa"/>
            <w:tcBorders>
              <w:top w:val="nil"/>
              <w:left w:val="nil"/>
              <w:bottom w:val="single" w:color="auto" w:sz="4" w:space="0"/>
              <w:right w:val="single" w:color="auto" w:sz="4" w:space="0"/>
            </w:tcBorders>
            <w:shd w:val="clear" w:color="auto" w:fill="auto"/>
            <w:vAlign w:val="center"/>
          </w:tcPr>
          <w:p w14:paraId="2080877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华卫路新协路</w:t>
            </w:r>
          </w:p>
        </w:tc>
        <w:tc>
          <w:tcPr>
            <w:tcW w:w="800" w:type="dxa"/>
            <w:tcBorders>
              <w:top w:val="nil"/>
              <w:left w:val="nil"/>
              <w:bottom w:val="single" w:color="auto" w:sz="4" w:space="0"/>
              <w:right w:val="single" w:color="auto" w:sz="4" w:space="0"/>
            </w:tcBorders>
            <w:shd w:val="clear" w:color="auto" w:fill="auto"/>
            <w:noWrap/>
            <w:vAlign w:val="center"/>
          </w:tcPr>
          <w:p w14:paraId="5A3DBD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79F56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E1EE7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20E7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T16270</w:t>
            </w:r>
          </w:p>
        </w:tc>
        <w:tc>
          <w:tcPr>
            <w:tcW w:w="1220" w:type="dxa"/>
            <w:tcBorders>
              <w:top w:val="nil"/>
              <w:left w:val="nil"/>
              <w:bottom w:val="single" w:color="auto" w:sz="4" w:space="0"/>
              <w:right w:val="single" w:color="auto" w:sz="4" w:space="0"/>
            </w:tcBorders>
            <w:shd w:val="clear" w:color="auto" w:fill="auto"/>
            <w:noWrap/>
            <w:vAlign w:val="center"/>
          </w:tcPr>
          <w:p w14:paraId="1EE30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4E31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CDE2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1099</w:t>
            </w:r>
          </w:p>
        </w:tc>
        <w:tc>
          <w:tcPr>
            <w:tcW w:w="1280" w:type="dxa"/>
            <w:vMerge w:val="continue"/>
            <w:tcBorders>
              <w:top w:val="nil"/>
              <w:left w:val="single" w:color="auto" w:sz="4" w:space="0"/>
              <w:bottom w:val="single" w:color="000000" w:sz="4" w:space="0"/>
              <w:right w:val="single" w:color="auto" w:sz="4" w:space="0"/>
            </w:tcBorders>
            <w:vAlign w:val="center"/>
          </w:tcPr>
          <w:p w14:paraId="3EF1FA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7EDE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华卫路新协路</w:t>
            </w:r>
          </w:p>
        </w:tc>
        <w:tc>
          <w:tcPr>
            <w:tcW w:w="800" w:type="dxa"/>
            <w:tcBorders>
              <w:top w:val="nil"/>
              <w:left w:val="nil"/>
              <w:bottom w:val="single" w:color="auto" w:sz="4" w:space="0"/>
              <w:right w:val="single" w:color="auto" w:sz="4" w:space="0"/>
            </w:tcBorders>
            <w:shd w:val="clear" w:color="auto" w:fill="auto"/>
            <w:noWrap/>
            <w:vAlign w:val="center"/>
          </w:tcPr>
          <w:p w14:paraId="63AEEA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3C563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FD191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30B8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T16271</w:t>
            </w:r>
          </w:p>
        </w:tc>
        <w:tc>
          <w:tcPr>
            <w:tcW w:w="1220" w:type="dxa"/>
            <w:tcBorders>
              <w:top w:val="nil"/>
              <w:left w:val="nil"/>
              <w:bottom w:val="single" w:color="auto" w:sz="4" w:space="0"/>
              <w:right w:val="single" w:color="auto" w:sz="4" w:space="0"/>
            </w:tcBorders>
            <w:shd w:val="clear" w:color="auto" w:fill="auto"/>
            <w:noWrap/>
            <w:vAlign w:val="center"/>
          </w:tcPr>
          <w:p w14:paraId="362A38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FF003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2582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1100</w:t>
            </w:r>
          </w:p>
        </w:tc>
        <w:tc>
          <w:tcPr>
            <w:tcW w:w="1280" w:type="dxa"/>
            <w:vMerge w:val="continue"/>
            <w:tcBorders>
              <w:top w:val="nil"/>
              <w:left w:val="single" w:color="auto" w:sz="4" w:space="0"/>
              <w:bottom w:val="single" w:color="000000" w:sz="4" w:space="0"/>
              <w:right w:val="single" w:color="auto" w:sz="4" w:space="0"/>
            </w:tcBorders>
            <w:vAlign w:val="center"/>
          </w:tcPr>
          <w:p w14:paraId="66AD10D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EA4EC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华卫路嘉松中路</w:t>
            </w:r>
          </w:p>
        </w:tc>
        <w:tc>
          <w:tcPr>
            <w:tcW w:w="800" w:type="dxa"/>
            <w:tcBorders>
              <w:top w:val="nil"/>
              <w:left w:val="nil"/>
              <w:bottom w:val="single" w:color="auto" w:sz="4" w:space="0"/>
              <w:right w:val="single" w:color="auto" w:sz="4" w:space="0"/>
            </w:tcBorders>
            <w:shd w:val="clear" w:color="auto" w:fill="auto"/>
            <w:noWrap/>
            <w:vAlign w:val="center"/>
          </w:tcPr>
          <w:p w14:paraId="1CD3F6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E6309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B1EE5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4D48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T16272</w:t>
            </w:r>
          </w:p>
        </w:tc>
        <w:tc>
          <w:tcPr>
            <w:tcW w:w="1220" w:type="dxa"/>
            <w:tcBorders>
              <w:top w:val="nil"/>
              <w:left w:val="nil"/>
              <w:bottom w:val="single" w:color="auto" w:sz="4" w:space="0"/>
              <w:right w:val="single" w:color="auto" w:sz="4" w:space="0"/>
            </w:tcBorders>
            <w:shd w:val="clear" w:color="auto" w:fill="auto"/>
            <w:noWrap/>
            <w:vAlign w:val="center"/>
          </w:tcPr>
          <w:p w14:paraId="6A8C33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A4B07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0B0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1101</w:t>
            </w:r>
          </w:p>
        </w:tc>
        <w:tc>
          <w:tcPr>
            <w:tcW w:w="1280" w:type="dxa"/>
            <w:vMerge w:val="continue"/>
            <w:tcBorders>
              <w:top w:val="nil"/>
              <w:left w:val="single" w:color="auto" w:sz="4" w:space="0"/>
              <w:bottom w:val="single" w:color="000000" w:sz="4" w:space="0"/>
              <w:right w:val="single" w:color="auto" w:sz="4" w:space="0"/>
            </w:tcBorders>
            <w:vAlign w:val="center"/>
          </w:tcPr>
          <w:p w14:paraId="5062A6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DC56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华卫路嘉松中路</w:t>
            </w:r>
          </w:p>
        </w:tc>
        <w:tc>
          <w:tcPr>
            <w:tcW w:w="800" w:type="dxa"/>
            <w:tcBorders>
              <w:top w:val="nil"/>
              <w:left w:val="nil"/>
              <w:bottom w:val="single" w:color="auto" w:sz="4" w:space="0"/>
              <w:right w:val="single" w:color="auto" w:sz="4" w:space="0"/>
            </w:tcBorders>
            <w:shd w:val="clear" w:color="auto" w:fill="auto"/>
            <w:noWrap/>
            <w:vAlign w:val="center"/>
          </w:tcPr>
          <w:p w14:paraId="75C784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21698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48A36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DF3E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T16273</w:t>
            </w:r>
          </w:p>
        </w:tc>
        <w:tc>
          <w:tcPr>
            <w:tcW w:w="1220" w:type="dxa"/>
            <w:tcBorders>
              <w:top w:val="nil"/>
              <w:left w:val="nil"/>
              <w:bottom w:val="single" w:color="auto" w:sz="4" w:space="0"/>
              <w:right w:val="single" w:color="auto" w:sz="4" w:space="0"/>
            </w:tcBorders>
            <w:shd w:val="clear" w:color="auto" w:fill="auto"/>
            <w:noWrap/>
            <w:vAlign w:val="center"/>
          </w:tcPr>
          <w:p w14:paraId="73F4E3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08C7B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4891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1102</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EBEBC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华益路</w:t>
            </w:r>
          </w:p>
        </w:tc>
        <w:tc>
          <w:tcPr>
            <w:tcW w:w="2480" w:type="dxa"/>
            <w:tcBorders>
              <w:top w:val="nil"/>
              <w:left w:val="nil"/>
              <w:bottom w:val="single" w:color="auto" w:sz="4" w:space="0"/>
              <w:right w:val="single" w:color="auto" w:sz="4" w:space="0"/>
            </w:tcBorders>
            <w:shd w:val="clear" w:color="auto" w:fill="auto"/>
            <w:vAlign w:val="center"/>
          </w:tcPr>
          <w:p w14:paraId="230B79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华益路华纪路</w:t>
            </w:r>
          </w:p>
        </w:tc>
        <w:tc>
          <w:tcPr>
            <w:tcW w:w="800" w:type="dxa"/>
            <w:tcBorders>
              <w:top w:val="nil"/>
              <w:left w:val="nil"/>
              <w:bottom w:val="single" w:color="auto" w:sz="4" w:space="0"/>
              <w:right w:val="single" w:color="auto" w:sz="4" w:space="0"/>
            </w:tcBorders>
            <w:shd w:val="clear" w:color="auto" w:fill="auto"/>
            <w:noWrap/>
            <w:vAlign w:val="center"/>
          </w:tcPr>
          <w:p w14:paraId="7CDF18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14:paraId="5BD928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0817E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E6D2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T21036</w:t>
            </w:r>
          </w:p>
        </w:tc>
        <w:tc>
          <w:tcPr>
            <w:tcW w:w="1220" w:type="dxa"/>
            <w:tcBorders>
              <w:top w:val="nil"/>
              <w:left w:val="nil"/>
              <w:bottom w:val="single" w:color="auto" w:sz="4" w:space="0"/>
              <w:right w:val="single" w:color="auto" w:sz="4" w:space="0"/>
            </w:tcBorders>
            <w:shd w:val="clear" w:color="auto" w:fill="auto"/>
            <w:noWrap/>
            <w:vAlign w:val="center"/>
          </w:tcPr>
          <w:p w14:paraId="3C8C22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53EDF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185B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1103</w:t>
            </w:r>
          </w:p>
        </w:tc>
        <w:tc>
          <w:tcPr>
            <w:tcW w:w="1280" w:type="dxa"/>
            <w:vMerge w:val="continue"/>
            <w:tcBorders>
              <w:top w:val="nil"/>
              <w:left w:val="single" w:color="auto" w:sz="4" w:space="0"/>
              <w:bottom w:val="nil"/>
              <w:right w:val="single" w:color="auto" w:sz="4" w:space="0"/>
            </w:tcBorders>
            <w:vAlign w:val="center"/>
          </w:tcPr>
          <w:p w14:paraId="0F83EA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8021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华益路新凤北路</w:t>
            </w:r>
          </w:p>
        </w:tc>
        <w:tc>
          <w:tcPr>
            <w:tcW w:w="800" w:type="dxa"/>
            <w:tcBorders>
              <w:top w:val="nil"/>
              <w:left w:val="nil"/>
              <w:bottom w:val="single" w:color="auto" w:sz="4" w:space="0"/>
              <w:right w:val="single" w:color="auto" w:sz="4" w:space="0"/>
            </w:tcBorders>
            <w:shd w:val="clear" w:color="auto" w:fill="auto"/>
            <w:noWrap/>
            <w:vAlign w:val="center"/>
          </w:tcPr>
          <w:p w14:paraId="70C76C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9B868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3EADD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7FA9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T16252</w:t>
            </w:r>
          </w:p>
        </w:tc>
        <w:tc>
          <w:tcPr>
            <w:tcW w:w="1220" w:type="dxa"/>
            <w:tcBorders>
              <w:top w:val="nil"/>
              <w:left w:val="nil"/>
              <w:bottom w:val="single" w:color="auto" w:sz="4" w:space="0"/>
              <w:right w:val="single" w:color="auto" w:sz="4" w:space="0"/>
            </w:tcBorders>
            <w:shd w:val="clear" w:color="auto" w:fill="auto"/>
            <w:noWrap/>
            <w:vAlign w:val="center"/>
          </w:tcPr>
          <w:p w14:paraId="220850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F9468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6636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1104</w:t>
            </w:r>
          </w:p>
        </w:tc>
        <w:tc>
          <w:tcPr>
            <w:tcW w:w="1280" w:type="dxa"/>
            <w:tcBorders>
              <w:top w:val="single" w:color="auto" w:sz="4" w:space="0"/>
              <w:left w:val="nil"/>
              <w:bottom w:val="nil"/>
              <w:right w:val="single" w:color="auto" w:sz="4" w:space="0"/>
            </w:tcBorders>
            <w:shd w:val="clear" w:color="auto" w:fill="auto"/>
            <w:noWrap/>
            <w:vAlign w:val="center"/>
          </w:tcPr>
          <w:p w14:paraId="2F878C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纪秀路</w:t>
            </w:r>
          </w:p>
        </w:tc>
        <w:tc>
          <w:tcPr>
            <w:tcW w:w="2480" w:type="dxa"/>
            <w:tcBorders>
              <w:top w:val="nil"/>
              <w:left w:val="nil"/>
              <w:bottom w:val="single" w:color="auto" w:sz="4" w:space="0"/>
              <w:right w:val="single" w:color="auto" w:sz="4" w:space="0"/>
            </w:tcBorders>
            <w:shd w:val="clear" w:color="auto" w:fill="auto"/>
            <w:vAlign w:val="center"/>
          </w:tcPr>
          <w:p w14:paraId="4390D2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纪秀路秀龙小区</w:t>
            </w:r>
          </w:p>
        </w:tc>
        <w:tc>
          <w:tcPr>
            <w:tcW w:w="800" w:type="dxa"/>
            <w:tcBorders>
              <w:top w:val="nil"/>
              <w:left w:val="nil"/>
              <w:bottom w:val="single" w:color="auto" w:sz="4" w:space="0"/>
              <w:right w:val="single" w:color="auto" w:sz="4" w:space="0"/>
            </w:tcBorders>
            <w:shd w:val="clear" w:color="auto" w:fill="auto"/>
            <w:noWrap/>
            <w:vAlign w:val="center"/>
          </w:tcPr>
          <w:p w14:paraId="7DEC44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2415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E9E92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1A38C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T19199</w:t>
            </w:r>
          </w:p>
        </w:tc>
        <w:tc>
          <w:tcPr>
            <w:tcW w:w="1220" w:type="dxa"/>
            <w:tcBorders>
              <w:top w:val="nil"/>
              <w:left w:val="nil"/>
              <w:bottom w:val="single" w:color="auto" w:sz="4" w:space="0"/>
              <w:right w:val="single" w:color="auto" w:sz="4" w:space="0"/>
            </w:tcBorders>
            <w:shd w:val="clear" w:color="auto" w:fill="auto"/>
            <w:noWrap/>
            <w:vAlign w:val="center"/>
          </w:tcPr>
          <w:p w14:paraId="0E47B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E378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DC7A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1105</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86035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华丹路</w:t>
            </w:r>
          </w:p>
        </w:tc>
        <w:tc>
          <w:tcPr>
            <w:tcW w:w="2480" w:type="dxa"/>
            <w:tcBorders>
              <w:top w:val="nil"/>
              <w:left w:val="nil"/>
              <w:bottom w:val="single" w:color="auto" w:sz="4" w:space="0"/>
              <w:right w:val="single" w:color="auto" w:sz="4" w:space="0"/>
            </w:tcBorders>
            <w:shd w:val="clear" w:color="auto" w:fill="auto"/>
            <w:vAlign w:val="center"/>
          </w:tcPr>
          <w:p w14:paraId="421A68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华丹路芦蔡北路</w:t>
            </w:r>
          </w:p>
        </w:tc>
        <w:tc>
          <w:tcPr>
            <w:tcW w:w="800" w:type="dxa"/>
            <w:tcBorders>
              <w:top w:val="nil"/>
              <w:left w:val="nil"/>
              <w:bottom w:val="single" w:color="auto" w:sz="4" w:space="0"/>
              <w:right w:val="single" w:color="auto" w:sz="4" w:space="0"/>
            </w:tcBorders>
            <w:shd w:val="clear" w:color="auto" w:fill="auto"/>
            <w:noWrap/>
            <w:vAlign w:val="center"/>
          </w:tcPr>
          <w:p w14:paraId="3F8C2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15CB5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A3535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507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T16259</w:t>
            </w:r>
          </w:p>
        </w:tc>
        <w:tc>
          <w:tcPr>
            <w:tcW w:w="1220" w:type="dxa"/>
            <w:tcBorders>
              <w:top w:val="nil"/>
              <w:left w:val="nil"/>
              <w:bottom w:val="single" w:color="auto" w:sz="4" w:space="0"/>
              <w:right w:val="single" w:color="auto" w:sz="4" w:space="0"/>
            </w:tcBorders>
            <w:shd w:val="clear" w:color="auto" w:fill="auto"/>
            <w:noWrap/>
            <w:vAlign w:val="center"/>
          </w:tcPr>
          <w:p w14:paraId="22EA6F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8104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C7F8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1106</w:t>
            </w:r>
          </w:p>
        </w:tc>
        <w:tc>
          <w:tcPr>
            <w:tcW w:w="1280" w:type="dxa"/>
            <w:vMerge w:val="continue"/>
            <w:tcBorders>
              <w:top w:val="nil"/>
              <w:left w:val="single" w:color="auto" w:sz="4" w:space="0"/>
              <w:bottom w:val="nil"/>
              <w:right w:val="single" w:color="auto" w:sz="4" w:space="0"/>
            </w:tcBorders>
            <w:vAlign w:val="center"/>
          </w:tcPr>
          <w:p w14:paraId="00F60B3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89068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华丹路芦蔡北路</w:t>
            </w:r>
          </w:p>
        </w:tc>
        <w:tc>
          <w:tcPr>
            <w:tcW w:w="800" w:type="dxa"/>
            <w:tcBorders>
              <w:top w:val="nil"/>
              <w:left w:val="nil"/>
              <w:bottom w:val="single" w:color="auto" w:sz="4" w:space="0"/>
              <w:right w:val="single" w:color="auto" w:sz="4" w:space="0"/>
            </w:tcBorders>
            <w:shd w:val="clear" w:color="auto" w:fill="auto"/>
            <w:noWrap/>
            <w:vAlign w:val="center"/>
          </w:tcPr>
          <w:p w14:paraId="5B375B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9DCA5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43A6B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A90C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T16260</w:t>
            </w:r>
          </w:p>
        </w:tc>
        <w:tc>
          <w:tcPr>
            <w:tcW w:w="1220" w:type="dxa"/>
            <w:tcBorders>
              <w:top w:val="nil"/>
              <w:left w:val="nil"/>
              <w:bottom w:val="single" w:color="auto" w:sz="4" w:space="0"/>
              <w:right w:val="single" w:color="auto" w:sz="4" w:space="0"/>
            </w:tcBorders>
            <w:shd w:val="clear" w:color="auto" w:fill="auto"/>
            <w:noWrap/>
            <w:vAlign w:val="center"/>
          </w:tcPr>
          <w:p w14:paraId="784769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05AEB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915E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1107</w:t>
            </w:r>
          </w:p>
        </w:tc>
        <w:tc>
          <w:tcPr>
            <w:tcW w:w="1280" w:type="dxa"/>
            <w:vMerge w:val="continue"/>
            <w:tcBorders>
              <w:top w:val="nil"/>
              <w:left w:val="single" w:color="auto" w:sz="4" w:space="0"/>
              <w:bottom w:val="nil"/>
              <w:right w:val="single" w:color="auto" w:sz="4" w:space="0"/>
            </w:tcBorders>
            <w:vAlign w:val="center"/>
          </w:tcPr>
          <w:p w14:paraId="3DAE1E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A5F4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华丹路新协路</w:t>
            </w:r>
          </w:p>
        </w:tc>
        <w:tc>
          <w:tcPr>
            <w:tcW w:w="800" w:type="dxa"/>
            <w:tcBorders>
              <w:top w:val="nil"/>
              <w:left w:val="nil"/>
              <w:bottom w:val="single" w:color="auto" w:sz="4" w:space="0"/>
              <w:right w:val="single" w:color="auto" w:sz="4" w:space="0"/>
            </w:tcBorders>
            <w:shd w:val="clear" w:color="auto" w:fill="auto"/>
            <w:noWrap/>
            <w:vAlign w:val="center"/>
          </w:tcPr>
          <w:p w14:paraId="36F17F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12C3F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AAFB9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7217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T20186</w:t>
            </w:r>
          </w:p>
        </w:tc>
        <w:tc>
          <w:tcPr>
            <w:tcW w:w="1220" w:type="dxa"/>
            <w:tcBorders>
              <w:top w:val="nil"/>
              <w:left w:val="nil"/>
              <w:bottom w:val="single" w:color="auto" w:sz="4" w:space="0"/>
              <w:right w:val="single" w:color="auto" w:sz="4" w:space="0"/>
            </w:tcBorders>
            <w:shd w:val="clear" w:color="auto" w:fill="auto"/>
            <w:noWrap/>
            <w:vAlign w:val="center"/>
          </w:tcPr>
          <w:p w14:paraId="071801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607C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9CDD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1108</w:t>
            </w:r>
          </w:p>
        </w:tc>
        <w:tc>
          <w:tcPr>
            <w:tcW w:w="1280" w:type="dxa"/>
            <w:vMerge w:val="continue"/>
            <w:tcBorders>
              <w:top w:val="nil"/>
              <w:left w:val="single" w:color="auto" w:sz="4" w:space="0"/>
              <w:bottom w:val="nil"/>
              <w:right w:val="single" w:color="auto" w:sz="4" w:space="0"/>
            </w:tcBorders>
            <w:vAlign w:val="center"/>
          </w:tcPr>
          <w:p w14:paraId="4F6B855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C030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华丹路新协路</w:t>
            </w:r>
          </w:p>
        </w:tc>
        <w:tc>
          <w:tcPr>
            <w:tcW w:w="800" w:type="dxa"/>
            <w:tcBorders>
              <w:top w:val="nil"/>
              <w:left w:val="nil"/>
              <w:bottom w:val="single" w:color="auto" w:sz="4" w:space="0"/>
              <w:right w:val="single" w:color="auto" w:sz="4" w:space="0"/>
            </w:tcBorders>
            <w:shd w:val="clear" w:color="auto" w:fill="auto"/>
            <w:noWrap/>
            <w:vAlign w:val="center"/>
          </w:tcPr>
          <w:p w14:paraId="0E5390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C64CC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D223F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5D29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T20187</w:t>
            </w:r>
          </w:p>
        </w:tc>
        <w:tc>
          <w:tcPr>
            <w:tcW w:w="1220" w:type="dxa"/>
            <w:tcBorders>
              <w:top w:val="nil"/>
              <w:left w:val="nil"/>
              <w:bottom w:val="single" w:color="auto" w:sz="4" w:space="0"/>
              <w:right w:val="single" w:color="auto" w:sz="4" w:space="0"/>
            </w:tcBorders>
            <w:shd w:val="clear" w:color="auto" w:fill="auto"/>
            <w:noWrap/>
            <w:vAlign w:val="center"/>
          </w:tcPr>
          <w:p w14:paraId="64EED4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59F84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832C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1109</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2393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华腾路</w:t>
            </w:r>
          </w:p>
        </w:tc>
        <w:tc>
          <w:tcPr>
            <w:tcW w:w="2480" w:type="dxa"/>
            <w:tcBorders>
              <w:top w:val="nil"/>
              <w:left w:val="nil"/>
              <w:bottom w:val="single" w:color="auto" w:sz="4" w:space="0"/>
              <w:right w:val="single" w:color="auto" w:sz="4" w:space="0"/>
            </w:tcBorders>
            <w:shd w:val="clear" w:color="auto" w:fill="auto"/>
            <w:vAlign w:val="center"/>
          </w:tcPr>
          <w:p w14:paraId="36BE25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华腾路新恒路</w:t>
            </w:r>
          </w:p>
        </w:tc>
        <w:tc>
          <w:tcPr>
            <w:tcW w:w="800" w:type="dxa"/>
            <w:tcBorders>
              <w:top w:val="nil"/>
              <w:left w:val="nil"/>
              <w:bottom w:val="single" w:color="auto" w:sz="4" w:space="0"/>
              <w:right w:val="single" w:color="auto" w:sz="4" w:space="0"/>
            </w:tcBorders>
            <w:shd w:val="clear" w:color="auto" w:fill="auto"/>
            <w:noWrap/>
            <w:vAlign w:val="center"/>
          </w:tcPr>
          <w:p w14:paraId="74BD33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57EDF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02C71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B098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T22038</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T22039</w:t>
            </w:r>
          </w:p>
        </w:tc>
        <w:tc>
          <w:tcPr>
            <w:tcW w:w="1220" w:type="dxa"/>
            <w:tcBorders>
              <w:top w:val="nil"/>
              <w:left w:val="nil"/>
              <w:bottom w:val="single" w:color="auto" w:sz="4" w:space="0"/>
              <w:right w:val="single" w:color="auto" w:sz="4" w:space="0"/>
            </w:tcBorders>
            <w:shd w:val="clear" w:color="auto" w:fill="auto"/>
            <w:noWrap/>
            <w:vAlign w:val="center"/>
          </w:tcPr>
          <w:p w14:paraId="5CDC4E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3DCE2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1886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1110</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1AE2F4D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A747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华腾路新恒路</w:t>
            </w:r>
          </w:p>
        </w:tc>
        <w:tc>
          <w:tcPr>
            <w:tcW w:w="800" w:type="dxa"/>
            <w:tcBorders>
              <w:top w:val="nil"/>
              <w:left w:val="nil"/>
              <w:bottom w:val="single" w:color="auto" w:sz="4" w:space="0"/>
              <w:right w:val="single" w:color="auto" w:sz="4" w:space="0"/>
            </w:tcBorders>
            <w:shd w:val="clear" w:color="auto" w:fill="auto"/>
            <w:noWrap/>
            <w:vAlign w:val="center"/>
          </w:tcPr>
          <w:p w14:paraId="50507A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0E3B6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2A674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3C45B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T22040</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T22041</w:t>
            </w:r>
          </w:p>
        </w:tc>
        <w:tc>
          <w:tcPr>
            <w:tcW w:w="1220" w:type="dxa"/>
            <w:tcBorders>
              <w:top w:val="nil"/>
              <w:left w:val="nil"/>
              <w:bottom w:val="single" w:color="auto" w:sz="4" w:space="0"/>
              <w:right w:val="single" w:color="auto" w:sz="4" w:space="0"/>
            </w:tcBorders>
            <w:shd w:val="clear" w:color="auto" w:fill="auto"/>
            <w:noWrap/>
            <w:vAlign w:val="center"/>
          </w:tcPr>
          <w:p w14:paraId="4A7157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B45C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7F0E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1111</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58C932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3457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华腾路新凤北路</w:t>
            </w:r>
          </w:p>
        </w:tc>
        <w:tc>
          <w:tcPr>
            <w:tcW w:w="800" w:type="dxa"/>
            <w:tcBorders>
              <w:top w:val="nil"/>
              <w:left w:val="nil"/>
              <w:bottom w:val="single" w:color="auto" w:sz="4" w:space="0"/>
              <w:right w:val="single" w:color="auto" w:sz="4" w:space="0"/>
            </w:tcBorders>
            <w:shd w:val="clear" w:color="auto" w:fill="auto"/>
            <w:noWrap/>
            <w:vAlign w:val="center"/>
          </w:tcPr>
          <w:p w14:paraId="4E1DE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01B2E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A85B5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53D2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1549E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7845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F2A1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1112</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13B5E8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37AF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华腾路新凤北路</w:t>
            </w:r>
          </w:p>
        </w:tc>
        <w:tc>
          <w:tcPr>
            <w:tcW w:w="800" w:type="dxa"/>
            <w:tcBorders>
              <w:top w:val="nil"/>
              <w:left w:val="nil"/>
              <w:bottom w:val="single" w:color="auto" w:sz="4" w:space="0"/>
              <w:right w:val="single" w:color="auto" w:sz="4" w:space="0"/>
            </w:tcBorders>
            <w:shd w:val="clear" w:color="auto" w:fill="auto"/>
            <w:noWrap/>
            <w:vAlign w:val="center"/>
          </w:tcPr>
          <w:p w14:paraId="675342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EC8E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4FCBA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E0B2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F6F0E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087B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7FB0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CD173E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20BC6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华腾路嘉松中路</w:t>
            </w:r>
          </w:p>
        </w:tc>
        <w:tc>
          <w:tcPr>
            <w:tcW w:w="800" w:type="dxa"/>
            <w:tcBorders>
              <w:top w:val="nil"/>
              <w:left w:val="nil"/>
              <w:bottom w:val="single" w:color="auto" w:sz="4" w:space="0"/>
              <w:right w:val="single" w:color="auto" w:sz="4" w:space="0"/>
            </w:tcBorders>
            <w:shd w:val="clear" w:color="auto" w:fill="auto"/>
            <w:noWrap/>
            <w:vAlign w:val="center"/>
          </w:tcPr>
          <w:p w14:paraId="74A13B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43601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8F75E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AEAF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1CC62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8359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9747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1114</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4247C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D911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华腾路嘉松中路</w:t>
            </w:r>
          </w:p>
        </w:tc>
        <w:tc>
          <w:tcPr>
            <w:tcW w:w="800" w:type="dxa"/>
            <w:tcBorders>
              <w:top w:val="nil"/>
              <w:left w:val="nil"/>
              <w:bottom w:val="single" w:color="auto" w:sz="4" w:space="0"/>
              <w:right w:val="single" w:color="auto" w:sz="4" w:space="0"/>
            </w:tcBorders>
            <w:shd w:val="clear" w:color="auto" w:fill="auto"/>
            <w:noWrap/>
            <w:vAlign w:val="center"/>
          </w:tcPr>
          <w:p w14:paraId="1E5F8A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9A69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7242C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1595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577A9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1B2F0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02D5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1115</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19F529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4561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华腾路新协路</w:t>
            </w:r>
          </w:p>
        </w:tc>
        <w:tc>
          <w:tcPr>
            <w:tcW w:w="800" w:type="dxa"/>
            <w:tcBorders>
              <w:top w:val="nil"/>
              <w:left w:val="nil"/>
              <w:bottom w:val="single" w:color="auto" w:sz="4" w:space="0"/>
              <w:right w:val="single" w:color="auto" w:sz="4" w:space="0"/>
            </w:tcBorders>
            <w:shd w:val="clear" w:color="auto" w:fill="auto"/>
            <w:noWrap/>
            <w:vAlign w:val="center"/>
          </w:tcPr>
          <w:p w14:paraId="743413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EBB72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DB36D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934C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45609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4E29D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7822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1116</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2E19314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6981A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华腾路明海路</w:t>
            </w:r>
          </w:p>
        </w:tc>
        <w:tc>
          <w:tcPr>
            <w:tcW w:w="800" w:type="dxa"/>
            <w:tcBorders>
              <w:top w:val="nil"/>
              <w:left w:val="nil"/>
              <w:bottom w:val="single" w:color="auto" w:sz="4" w:space="0"/>
              <w:right w:val="single" w:color="auto" w:sz="4" w:space="0"/>
            </w:tcBorders>
            <w:shd w:val="clear" w:color="auto" w:fill="auto"/>
            <w:noWrap/>
            <w:vAlign w:val="center"/>
          </w:tcPr>
          <w:p w14:paraId="627F5F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8E7A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68629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297A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T20188</w:t>
            </w:r>
          </w:p>
        </w:tc>
        <w:tc>
          <w:tcPr>
            <w:tcW w:w="1220" w:type="dxa"/>
            <w:tcBorders>
              <w:top w:val="nil"/>
              <w:left w:val="nil"/>
              <w:bottom w:val="single" w:color="auto" w:sz="4" w:space="0"/>
              <w:right w:val="single" w:color="auto" w:sz="4" w:space="0"/>
            </w:tcBorders>
            <w:shd w:val="clear" w:color="auto" w:fill="auto"/>
            <w:noWrap/>
            <w:vAlign w:val="center"/>
          </w:tcPr>
          <w:p w14:paraId="64D7BF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831A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514E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1117</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88DCF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6E9F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华腾路明海路</w:t>
            </w:r>
          </w:p>
        </w:tc>
        <w:tc>
          <w:tcPr>
            <w:tcW w:w="800" w:type="dxa"/>
            <w:tcBorders>
              <w:top w:val="nil"/>
              <w:left w:val="nil"/>
              <w:bottom w:val="single" w:color="auto" w:sz="4" w:space="0"/>
              <w:right w:val="single" w:color="auto" w:sz="4" w:space="0"/>
            </w:tcBorders>
            <w:shd w:val="clear" w:color="auto" w:fill="auto"/>
            <w:noWrap/>
            <w:vAlign w:val="center"/>
          </w:tcPr>
          <w:p w14:paraId="0CCC86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E58D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BABE9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98C07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T20189</w:t>
            </w:r>
          </w:p>
        </w:tc>
        <w:tc>
          <w:tcPr>
            <w:tcW w:w="1220" w:type="dxa"/>
            <w:tcBorders>
              <w:top w:val="nil"/>
              <w:left w:val="nil"/>
              <w:bottom w:val="single" w:color="auto" w:sz="4" w:space="0"/>
              <w:right w:val="single" w:color="auto" w:sz="4" w:space="0"/>
            </w:tcBorders>
            <w:shd w:val="clear" w:color="auto" w:fill="auto"/>
            <w:noWrap/>
            <w:vAlign w:val="center"/>
          </w:tcPr>
          <w:p w14:paraId="27175A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13FAF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C78D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1118</w:t>
            </w:r>
          </w:p>
        </w:tc>
        <w:tc>
          <w:tcPr>
            <w:tcW w:w="1280" w:type="dxa"/>
            <w:tcBorders>
              <w:top w:val="nil"/>
              <w:left w:val="nil"/>
              <w:bottom w:val="single" w:color="auto" w:sz="4" w:space="0"/>
              <w:right w:val="single" w:color="auto" w:sz="4" w:space="0"/>
            </w:tcBorders>
            <w:shd w:val="clear" w:color="auto" w:fill="auto"/>
            <w:noWrap/>
            <w:vAlign w:val="center"/>
          </w:tcPr>
          <w:p w14:paraId="3C5504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杨春桥路</w:t>
            </w:r>
          </w:p>
        </w:tc>
        <w:tc>
          <w:tcPr>
            <w:tcW w:w="2480" w:type="dxa"/>
            <w:tcBorders>
              <w:top w:val="nil"/>
              <w:left w:val="nil"/>
              <w:bottom w:val="single" w:color="auto" w:sz="4" w:space="0"/>
              <w:right w:val="single" w:color="auto" w:sz="4" w:space="0"/>
            </w:tcBorders>
            <w:shd w:val="clear" w:color="auto" w:fill="auto"/>
            <w:vAlign w:val="center"/>
          </w:tcPr>
          <w:p w14:paraId="0D1307C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杨春桥路华志路</w:t>
            </w:r>
          </w:p>
        </w:tc>
        <w:tc>
          <w:tcPr>
            <w:tcW w:w="800" w:type="dxa"/>
            <w:tcBorders>
              <w:top w:val="nil"/>
              <w:left w:val="nil"/>
              <w:bottom w:val="single" w:color="auto" w:sz="4" w:space="0"/>
              <w:right w:val="single" w:color="auto" w:sz="4" w:space="0"/>
            </w:tcBorders>
            <w:shd w:val="clear" w:color="auto" w:fill="auto"/>
            <w:noWrap/>
            <w:vAlign w:val="center"/>
          </w:tcPr>
          <w:p w14:paraId="5DCB64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BD9B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83DB5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4690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66F3E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AF88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30FA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1119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42367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芦蔡北路</w:t>
            </w:r>
          </w:p>
        </w:tc>
        <w:tc>
          <w:tcPr>
            <w:tcW w:w="2480" w:type="dxa"/>
            <w:tcBorders>
              <w:top w:val="nil"/>
              <w:left w:val="nil"/>
              <w:bottom w:val="single" w:color="auto" w:sz="4" w:space="0"/>
              <w:right w:val="single" w:color="auto" w:sz="4" w:space="0"/>
            </w:tcBorders>
            <w:shd w:val="clear" w:color="auto" w:fill="auto"/>
            <w:vAlign w:val="center"/>
          </w:tcPr>
          <w:p w14:paraId="1AC3D2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芦蔡北路纪鹤公路</w:t>
            </w:r>
          </w:p>
        </w:tc>
        <w:tc>
          <w:tcPr>
            <w:tcW w:w="800" w:type="dxa"/>
            <w:tcBorders>
              <w:top w:val="nil"/>
              <w:left w:val="nil"/>
              <w:bottom w:val="single" w:color="auto" w:sz="4" w:space="0"/>
              <w:right w:val="single" w:color="auto" w:sz="4" w:space="0"/>
            </w:tcBorders>
            <w:shd w:val="clear" w:color="auto" w:fill="auto"/>
            <w:noWrap/>
            <w:vAlign w:val="center"/>
          </w:tcPr>
          <w:p w14:paraId="06BAFC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51051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8620E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FCA7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T16264</w:t>
            </w:r>
          </w:p>
        </w:tc>
        <w:tc>
          <w:tcPr>
            <w:tcW w:w="1220" w:type="dxa"/>
            <w:tcBorders>
              <w:top w:val="nil"/>
              <w:left w:val="nil"/>
              <w:bottom w:val="single" w:color="auto" w:sz="4" w:space="0"/>
              <w:right w:val="single" w:color="auto" w:sz="4" w:space="0"/>
            </w:tcBorders>
            <w:shd w:val="clear" w:color="auto" w:fill="auto"/>
            <w:noWrap/>
            <w:vAlign w:val="center"/>
          </w:tcPr>
          <w:p w14:paraId="40FC9E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9DA4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8D17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1120</w:t>
            </w:r>
          </w:p>
        </w:tc>
        <w:tc>
          <w:tcPr>
            <w:tcW w:w="1280" w:type="dxa"/>
            <w:vMerge w:val="continue"/>
            <w:tcBorders>
              <w:top w:val="nil"/>
              <w:left w:val="single" w:color="auto" w:sz="4" w:space="0"/>
              <w:bottom w:val="single" w:color="000000" w:sz="4" w:space="0"/>
              <w:right w:val="single" w:color="auto" w:sz="4" w:space="0"/>
            </w:tcBorders>
            <w:vAlign w:val="center"/>
          </w:tcPr>
          <w:p w14:paraId="17B11F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1B064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芦蔡北路纪鹤公路</w:t>
            </w:r>
          </w:p>
        </w:tc>
        <w:tc>
          <w:tcPr>
            <w:tcW w:w="800" w:type="dxa"/>
            <w:tcBorders>
              <w:top w:val="nil"/>
              <w:left w:val="nil"/>
              <w:bottom w:val="single" w:color="auto" w:sz="4" w:space="0"/>
              <w:right w:val="single" w:color="auto" w:sz="4" w:space="0"/>
            </w:tcBorders>
            <w:shd w:val="clear" w:color="auto" w:fill="auto"/>
            <w:noWrap/>
            <w:vAlign w:val="center"/>
          </w:tcPr>
          <w:p w14:paraId="3B1359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E5CA2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88B61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A7B5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T16265</w:t>
            </w:r>
          </w:p>
        </w:tc>
        <w:tc>
          <w:tcPr>
            <w:tcW w:w="1220" w:type="dxa"/>
            <w:tcBorders>
              <w:top w:val="nil"/>
              <w:left w:val="nil"/>
              <w:bottom w:val="single" w:color="auto" w:sz="4" w:space="0"/>
              <w:right w:val="single" w:color="auto" w:sz="4" w:space="0"/>
            </w:tcBorders>
            <w:shd w:val="clear" w:color="auto" w:fill="auto"/>
            <w:noWrap/>
            <w:vAlign w:val="center"/>
          </w:tcPr>
          <w:p w14:paraId="0AE114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F1FAE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503C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1121</w:t>
            </w:r>
          </w:p>
        </w:tc>
        <w:tc>
          <w:tcPr>
            <w:tcW w:w="1280" w:type="dxa"/>
            <w:vMerge w:val="continue"/>
            <w:tcBorders>
              <w:top w:val="nil"/>
              <w:left w:val="single" w:color="auto" w:sz="4" w:space="0"/>
              <w:bottom w:val="single" w:color="000000" w:sz="4" w:space="0"/>
              <w:right w:val="single" w:color="auto" w:sz="4" w:space="0"/>
            </w:tcBorders>
            <w:vAlign w:val="center"/>
          </w:tcPr>
          <w:p w14:paraId="2D2A6E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72D5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芦蔡北路华志路</w:t>
            </w:r>
          </w:p>
        </w:tc>
        <w:tc>
          <w:tcPr>
            <w:tcW w:w="800" w:type="dxa"/>
            <w:tcBorders>
              <w:top w:val="nil"/>
              <w:left w:val="nil"/>
              <w:bottom w:val="single" w:color="auto" w:sz="4" w:space="0"/>
              <w:right w:val="single" w:color="auto" w:sz="4" w:space="0"/>
            </w:tcBorders>
            <w:shd w:val="clear" w:color="auto" w:fill="auto"/>
            <w:noWrap/>
            <w:vAlign w:val="center"/>
          </w:tcPr>
          <w:p w14:paraId="0C8BBC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93C36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C974F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6E30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T16266</w:t>
            </w:r>
          </w:p>
        </w:tc>
        <w:tc>
          <w:tcPr>
            <w:tcW w:w="1220" w:type="dxa"/>
            <w:tcBorders>
              <w:top w:val="nil"/>
              <w:left w:val="nil"/>
              <w:bottom w:val="single" w:color="auto" w:sz="4" w:space="0"/>
              <w:right w:val="single" w:color="auto" w:sz="4" w:space="0"/>
            </w:tcBorders>
            <w:shd w:val="clear" w:color="auto" w:fill="auto"/>
            <w:noWrap/>
            <w:vAlign w:val="center"/>
          </w:tcPr>
          <w:p w14:paraId="62343C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77A66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5190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1122</w:t>
            </w:r>
          </w:p>
        </w:tc>
        <w:tc>
          <w:tcPr>
            <w:tcW w:w="1280" w:type="dxa"/>
            <w:vMerge w:val="continue"/>
            <w:tcBorders>
              <w:top w:val="nil"/>
              <w:left w:val="single" w:color="auto" w:sz="4" w:space="0"/>
              <w:bottom w:val="single" w:color="000000" w:sz="4" w:space="0"/>
              <w:right w:val="single" w:color="auto" w:sz="4" w:space="0"/>
            </w:tcBorders>
            <w:vAlign w:val="center"/>
          </w:tcPr>
          <w:p w14:paraId="1B0CB46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C19C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芦蔡北路华志路</w:t>
            </w:r>
          </w:p>
        </w:tc>
        <w:tc>
          <w:tcPr>
            <w:tcW w:w="800" w:type="dxa"/>
            <w:tcBorders>
              <w:top w:val="nil"/>
              <w:left w:val="nil"/>
              <w:bottom w:val="single" w:color="auto" w:sz="4" w:space="0"/>
              <w:right w:val="single" w:color="auto" w:sz="4" w:space="0"/>
            </w:tcBorders>
            <w:shd w:val="clear" w:color="auto" w:fill="auto"/>
            <w:noWrap/>
            <w:vAlign w:val="center"/>
          </w:tcPr>
          <w:p w14:paraId="23FA48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500EB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6704C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23A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T16267</w:t>
            </w:r>
          </w:p>
        </w:tc>
        <w:tc>
          <w:tcPr>
            <w:tcW w:w="1220" w:type="dxa"/>
            <w:tcBorders>
              <w:top w:val="nil"/>
              <w:left w:val="nil"/>
              <w:bottom w:val="single" w:color="auto" w:sz="4" w:space="0"/>
              <w:right w:val="single" w:color="auto" w:sz="4" w:space="0"/>
            </w:tcBorders>
            <w:shd w:val="clear" w:color="auto" w:fill="auto"/>
            <w:noWrap/>
            <w:vAlign w:val="center"/>
          </w:tcPr>
          <w:p w14:paraId="0D2045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7C83E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F734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1123</w:t>
            </w:r>
          </w:p>
        </w:tc>
        <w:tc>
          <w:tcPr>
            <w:tcW w:w="1280" w:type="dxa"/>
            <w:vMerge w:val="continue"/>
            <w:tcBorders>
              <w:top w:val="nil"/>
              <w:left w:val="single" w:color="auto" w:sz="4" w:space="0"/>
              <w:bottom w:val="single" w:color="000000" w:sz="4" w:space="0"/>
              <w:right w:val="single" w:color="auto" w:sz="4" w:space="0"/>
            </w:tcBorders>
            <w:vAlign w:val="center"/>
          </w:tcPr>
          <w:p w14:paraId="414F64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1459E5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芦蔡北路华卫路</w:t>
            </w:r>
          </w:p>
        </w:tc>
        <w:tc>
          <w:tcPr>
            <w:tcW w:w="800" w:type="dxa"/>
            <w:tcBorders>
              <w:top w:val="nil"/>
              <w:left w:val="nil"/>
              <w:bottom w:val="single" w:color="auto" w:sz="4" w:space="0"/>
              <w:right w:val="single" w:color="auto" w:sz="4" w:space="0"/>
            </w:tcBorders>
            <w:shd w:val="clear" w:color="auto" w:fill="auto"/>
            <w:noWrap/>
            <w:vAlign w:val="center"/>
          </w:tcPr>
          <w:p w14:paraId="0DC87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B6B75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2327C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260F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T16268</w:t>
            </w:r>
          </w:p>
        </w:tc>
        <w:tc>
          <w:tcPr>
            <w:tcW w:w="1220" w:type="dxa"/>
            <w:tcBorders>
              <w:top w:val="nil"/>
              <w:left w:val="nil"/>
              <w:bottom w:val="single" w:color="auto" w:sz="4" w:space="0"/>
              <w:right w:val="single" w:color="auto" w:sz="4" w:space="0"/>
            </w:tcBorders>
            <w:shd w:val="clear" w:color="auto" w:fill="auto"/>
            <w:noWrap/>
            <w:vAlign w:val="center"/>
          </w:tcPr>
          <w:p w14:paraId="0135AE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E873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5443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1124</w:t>
            </w:r>
          </w:p>
        </w:tc>
        <w:tc>
          <w:tcPr>
            <w:tcW w:w="1280" w:type="dxa"/>
            <w:vMerge w:val="continue"/>
            <w:tcBorders>
              <w:top w:val="nil"/>
              <w:left w:val="single" w:color="auto" w:sz="4" w:space="0"/>
              <w:bottom w:val="single" w:color="000000" w:sz="4" w:space="0"/>
              <w:right w:val="single" w:color="auto" w:sz="4" w:space="0"/>
            </w:tcBorders>
            <w:vAlign w:val="center"/>
          </w:tcPr>
          <w:p w14:paraId="63E3E65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A2CEF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芦蔡北路华卫路</w:t>
            </w:r>
          </w:p>
        </w:tc>
        <w:tc>
          <w:tcPr>
            <w:tcW w:w="800" w:type="dxa"/>
            <w:tcBorders>
              <w:top w:val="nil"/>
              <w:left w:val="nil"/>
              <w:bottom w:val="single" w:color="auto" w:sz="4" w:space="0"/>
              <w:right w:val="single" w:color="auto" w:sz="4" w:space="0"/>
            </w:tcBorders>
            <w:shd w:val="clear" w:color="auto" w:fill="auto"/>
            <w:noWrap/>
            <w:vAlign w:val="center"/>
          </w:tcPr>
          <w:p w14:paraId="73A7A3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BC5D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4DAD9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1A19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T16269</w:t>
            </w:r>
          </w:p>
        </w:tc>
        <w:tc>
          <w:tcPr>
            <w:tcW w:w="1220" w:type="dxa"/>
            <w:tcBorders>
              <w:top w:val="nil"/>
              <w:left w:val="nil"/>
              <w:bottom w:val="single" w:color="auto" w:sz="4" w:space="0"/>
              <w:right w:val="single" w:color="auto" w:sz="4" w:space="0"/>
            </w:tcBorders>
            <w:shd w:val="clear" w:color="auto" w:fill="auto"/>
            <w:noWrap/>
            <w:vAlign w:val="center"/>
          </w:tcPr>
          <w:p w14:paraId="6352C7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7927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54CE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6F7F6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凤联路</w:t>
            </w:r>
          </w:p>
        </w:tc>
        <w:tc>
          <w:tcPr>
            <w:tcW w:w="2480" w:type="dxa"/>
            <w:tcBorders>
              <w:top w:val="nil"/>
              <w:left w:val="nil"/>
              <w:bottom w:val="single" w:color="auto" w:sz="4" w:space="0"/>
              <w:right w:val="single" w:color="auto" w:sz="4" w:space="0"/>
            </w:tcBorders>
            <w:shd w:val="clear" w:color="auto" w:fill="auto"/>
            <w:vAlign w:val="center"/>
          </w:tcPr>
          <w:p w14:paraId="572EDE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凤联路联星村</w:t>
            </w:r>
          </w:p>
        </w:tc>
        <w:tc>
          <w:tcPr>
            <w:tcW w:w="800" w:type="dxa"/>
            <w:tcBorders>
              <w:top w:val="nil"/>
              <w:left w:val="nil"/>
              <w:bottom w:val="single" w:color="auto" w:sz="4" w:space="0"/>
              <w:right w:val="single" w:color="auto" w:sz="4" w:space="0"/>
            </w:tcBorders>
            <w:shd w:val="clear" w:color="auto" w:fill="auto"/>
            <w:noWrap/>
            <w:vAlign w:val="center"/>
          </w:tcPr>
          <w:p w14:paraId="7690A2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BECB5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C1F8B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2F4B69">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T20052</w:t>
            </w:r>
          </w:p>
        </w:tc>
        <w:tc>
          <w:tcPr>
            <w:tcW w:w="1220" w:type="dxa"/>
            <w:tcBorders>
              <w:top w:val="nil"/>
              <w:left w:val="nil"/>
              <w:bottom w:val="single" w:color="auto" w:sz="4" w:space="0"/>
              <w:right w:val="single" w:color="auto" w:sz="4" w:space="0"/>
            </w:tcBorders>
            <w:shd w:val="clear" w:color="auto" w:fill="auto"/>
            <w:noWrap/>
            <w:vAlign w:val="center"/>
          </w:tcPr>
          <w:p w14:paraId="4CAA84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0A486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D8D1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1126</w:t>
            </w:r>
          </w:p>
        </w:tc>
        <w:tc>
          <w:tcPr>
            <w:tcW w:w="1280" w:type="dxa"/>
            <w:vMerge w:val="continue"/>
            <w:tcBorders>
              <w:top w:val="nil"/>
              <w:left w:val="single" w:color="auto" w:sz="4" w:space="0"/>
              <w:bottom w:val="single" w:color="000000" w:sz="4" w:space="0"/>
              <w:right w:val="single" w:color="auto" w:sz="4" w:space="0"/>
            </w:tcBorders>
            <w:vAlign w:val="center"/>
          </w:tcPr>
          <w:p w14:paraId="131A5B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A27F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凤联路联星村</w:t>
            </w:r>
          </w:p>
        </w:tc>
        <w:tc>
          <w:tcPr>
            <w:tcW w:w="800" w:type="dxa"/>
            <w:tcBorders>
              <w:top w:val="nil"/>
              <w:left w:val="nil"/>
              <w:bottom w:val="single" w:color="auto" w:sz="4" w:space="0"/>
              <w:right w:val="single" w:color="auto" w:sz="4" w:space="0"/>
            </w:tcBorders>
            <w:shd w:val="clear" w:color="auto" w:fill="auto"/>
            <w:noWrap/>
            <w:vAlign w:val="center"/>
          </w:tcPr>
          <w:p w14:paraId="189306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A0F1D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78778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8F3153">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T20053</w:t>
            </w:r>
          </w:p>
        </w:tc>
        <w:tc>
          <w:tcPr>
            <w:tcW w:w="1220" w:type="dxa"/>
            <w:tcBorders>
              <w:top w:val="nil"/>
              <w:left w:val="nil"/>
              <w:bottom w:val="single" w:color="auto" w:sz="4" w:space="0"/>
              <w:right w:val="single" w:color="auto" w:sz="4" w:space="0"/>
            </w:tcBorders>
            <w:shd w:val="clear" w:color="auto" w:fill="auto"/>
            <w:noWrap/>
            <w:vAlign w:val="center"/>
          </w:tcPr>
          <w:p w14:paraId="72ADAC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1E9B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61CC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1127</w:t>
            </w:r>
          </w:p>
        </w:tc>
        <w:tc>
          <w:tcPr>
            <w:tcW w:w="1280" w:type="dxa"/>
            <w:vMerge w:val="continue"/>
            <w:tcBorders>
              <w:top w:val="nil"/>
              <w:left w:val="single" w:color="auto" w:sz="4" w:space="0"/>
              <w:bottom w:val="single" w:color="000000" w:sz="4" w:space="0"/>
              <w:right w:val="single" w:color="auto" w:sz="4" w:space="0"/>
            </w:tcBorders>
            <w:vAlign w:val="center"/>
          </w:tcPr>
          <w:p w14:paraId="4A8EEBB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317B4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凤联路陆家湾</w:t>
            </w:r>
          </w:p>
        </w:tc>
        <w:tc>
          <w:tcPr>
            <w:tcW w:w="800" w:type="dxa"/>
            <w:tcBorders>
              <w:top w:val="nil"/>
              <w:left w:val="nil"/>
              <w:bottom w:val="single" w:color="auto" w:sz="4" w:space="0"/>
              <w:right w:val="single" w:color="auto" w:sz="4" w:space="0"/>
            </w:tcBorders>
            <w:shd w:val="clear" w:color="auto" w:fill="auto"/>
            <w:noWrap/>
            <w:vAlign w:val="center"/>
          </w:tcPr>
          <w:p w14:paraId="2B6578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7A68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6B727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5B71B8">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T20054</w:t>
            </w:r>
          </w:p>
        </w:tc>
        <w:tc>
          <w:tcPr>
            <w:tcW w:w="1220" w:type="dxa"/>
            <w:tcBorders>
              <w:top w:val="nil"/>
              <w:left w:val="nil"/>
              <w:bottom w:val="single" w:color="auto" w:sz="4" w:space="0"/>
              <w:right w:val="single" w:color="auto" w:sz="4" w:space="0"/>
            </w:tcBorders>
            <w:shd w:val="clear" w:color="auto" w:fill="auto"/>
            <w:noWrap/>
            <w:vAlign w:val="center"/>
          </w:tcPr>
          <w:p w14:paraId="5DEF31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7AC2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7633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1128</w:t>
            </w:r>
          </w:p>
        </w:tc>
        <w:tc>
          <w:tcPr>
            <w:tcW w:w="1280" w:type="dxa"/>
            <w:vMerge w:val="continue"/>
            <w:tcBorders>
              <w:top w:val="nil"/>
              <w:left w:val="single" w:color="auto" w:sz="4" w:space="0"/>
              <w:bottom w:val="single" w:color="000000" w:sz="4" w:space="0"/>
              <w:right w:val="single" w:color="auto" w:sz="4" w:space="0"/>
            </w:tcBorders>
            <w:vAlign w:val="center"/>
          </w:tcPr>
          <w:p w14:paraId="1461D9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CF6C3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凤联路陆家湾</w:t>
            </w:r>
          </w:p>
        </w:tc>
        <w:tc>
          <w:tcPr>
            <w:tcW w:w="800" w:type="dxa"/>
            <w:tcBorders>
              <w:top w:val="nil"/>
              <w:left w:val="nil"/>
              <w:bottom w:val="single" w:color="auto" w:sz="4" w:space="0"/>
              <w:right w:val="single" w:color="auto" w:sz="4" w:space="0"/>
            </w:tcBorders>
            <w:shd w:val="clear" w:color="auto" w:fill="auto"/>
            <w:noWrap/>
            <w:vAlign w:val="center"/>
          </w:tcPr>
          <w:p w14:paraId="6FED1A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57B3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0EA21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F7A7DC">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T20055</w:t>
            </w:r>
          </w:p>
        </w:tc>
        <w:tc>
          <w:tcPr>
            <w:tcW w:w="1220" w:type="dxa"/>
            <w:tcBorders>
              <w:top w:val="nil"/>
              <w:left w:val="nil"/>
              <w:bottom w:val="single" w:color="auto" w:sz="4" w:space="0"/>
              <w:right w:val="single" w:color="auto" w:sz="4" w:space="0"/>
            </w:tcBorders>
            <w:shd w:val="clear" w:color="auto" w:fill="auto"/>
            <w:noWrap/>
            <w:vAlign w:val="center"/>
          </w:tcPr>
          <w:p w14:paraId="5019DD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5BDA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E33A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1129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AF2EF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杨家庄路</w:t>
            </w:r>
          </w:p>
        </w:tc>
        <w:tc>
          <w:tcPr>
            <w:tcW w:w="2480" w:type="dxa"/>
            <w:tcBorders>
              <w:top w:val="nil"/>
              <w:left w:val="nil"/>
              <w:bottom w:val="single" w:color="auto" w:sz="4" w:space="0"/>
              <w:right w:val="single" w:color="auto" w:sz="4" w:space="0"/>
            </w:tcBorders>
            <w:shd w:val="clear" w:color="auto" w:fill="auto"/>
            <w:vAlign w:val="center"/>
          </w:tcPr>
          <w:p w14:paraId="37EFA2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杨家庄路凤联路</w:t>
            </w:r>
          </w:p>
        </w:tc>
        <w:tc>
          <w:tcPr>
            <w:tcW w:w="800" w:type="dxa"/>
            <w:tcBorders>
              <w:top w:val="nil"/>
              <w:left w:val="nil"/>
              <w:bottom w:val="single" w:color="auto" w:sz="4" w:space="0"/>
              <w:right w:val="single" w:color="auto" w:sz="4" w:space="0"/>
            </w:tcBorders>
            <w:shd w:val="clear" w:color="auto" w:fill="auto"/>
            <w:noWrap/>
            <w:vAlign w:val="center"/>
          </w:tcPr>
          <w:p w14:paraId="3B7D40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F132B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5362F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49898E">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T20050</w:t>
            </w:r>
          </w:p>
        </w:tc>
        <w:tc>
          <w:tcPr>
            <w:tcW w:w="1220" w:type="dxa"/>
            <w:tcBorders>
              <w:top w:val="nil"/>
              <w:left w:val="nil"/>
              <w:bottom w:val="single" w:color="auto" w:sz="4" w:space="0"/>
              <w:right w:val="single" w:color="auto" w:sz="4" w:space="0"/>
            </w:tcBorders>
            <w:shd w:val="clear" w:color="auto" w:fill="auto"/>
            <w:noWrap/>
            <w:vAlign w:val="center"/>
          </w:tcPr>
          <w:p w14:paraId="4A710A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80E5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B2F1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1130</w:t>
            </w:r>
          </w:p>
        </w:tc>
        <w:tc>
          <w:tcPr>
            <w:tcW w:w="1280" w:type="dxa"/>
            <w:vMerge w:val="continue"/>
            <w:tcBorders>
              <w:top w:val="nil"/>
              <w:left w:val="single" w:color="auto" w:sz="4" w:space="0"/>
              <w:bottom w:val="single" w:color="000000" w:sz="4" w:space="0"/>
              <w:right w:val="single" w:color="auto" w:sz="4" w:space="0"/>
            </w:tcBorders>
            <w:vAlign w:val="center"/>
          </w:tcPr>
          <w:p w14:paraId="0193AF1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3619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杨家庄路凤联路</w:t>
            </w:r>
          </w:p>
        </w:tc>
        <w:tc>
          <w:tcPr>
            <w:tcW w:w="800" w:type="dxa"/>
            <w:tcBorders>
              <w:top w:val="nil"/>
              <w:left w:val="nil"/>
              <w:bottom w:val="single" w:color="auto" w:sz="4" w:space="0"/>
              <w:right w:val="single" w:color="auto" w:sz="4" w:space="0"/>
            </w:tcBorders>
            <w:shd w:val="clear" w:color="auto" w:fill="auto"/>
            <w:noWrap/>
            <w:vAlign w:val="center"/>
          </w:tcPr>
          <w:p w14:paraId="167B27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D3920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CFD81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32B37F">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T20051</w:t>
            </w:r>
          </w:p>
        </w:tc>
        <w:tc>
          <w:tcPr>
            <w:tcW w:w="1220" w:type="dxa"/>
            <w:tcBorders>
              <w:top w:val="nil"/>
              <w:left w:val="nil"/>
              <w:bottom w:val="single" w:color="auto" w:sz="4" w:space="0"/>
              <w:right w:val="single" w:color="auto" w:sz="4" w:space="0"/>
            </w:tcBorders>
            <w:shd w:val="clear" w:color="auto" w:fill="auto"/>
            <w:noWrap/>
            <w:vAlign w:val="center"/>
          </w:tcPr>
          <w:p w14:paraId="738846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253C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2EDF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1131</w:t>
            </w:r>
          </w:p>
        </w:tc>
        <w:tc>
          <w:tcPr>
            <w:tcW w:w="1280" w:type="dxa"/>
            <w:vMerge w:val="continue"/>
            <w:tcBorders>
              <w:top w:val="nil"/>
              <w:left w:val="single" w:color="auto" w:sz="4" w:space="0"/>
              <w:bottom w:val="single" w:color="000000" w:sz="4" w:space="0"/>
              <w:right w:val="single" w:color="auto" w:sz="4" w:space="0"/>
            </w:tcBorders>
            <w:vAlign w:val="center"/>
          </w:tcPr>
          <w:p w14:paraId="6AD501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C5C9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杨家庄路嘉松中路</w:t>
            </w:r>
          </w:p>
        </w:tc>
        <w:tc>
          <w:tcPr>
            <w:tcW w:w="800" w:type="dxa"/>
            <w:tcBorders>
              <w:top w:val="nil"/>
              <w:left w:val="nil"/>
              <w:bottom w:val="single" w:color="auto" w:sz="4" w:space="0"/>
              <w:right w:val="single" w:color="auto" w:sz="4" w:space="0"/>
            </w:tcBorders>
            <w:shd w:val="clear" w:color="auto" w:fill="auto"/>
            <w:noWrap/>
            <w:vAlign w:val="center"/>
          </w:tcPr>
          <w:p w14:paraId="238A2A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35DF8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12FCC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83ACE3">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T20048</w:t>
            </w:r>
          </w:p>
        </w:tc>
        <w:tc>
          <w:tcPr>
            <w:tcW w:w="1220" w:type="dxa"/>
            <w:tcBorders>
              <w:top w:val="nil"/>
              <w:left w:val="nil"/>
              <w:bottom w:val="single" w:color="auto" w:sz="4" w:space="0"/>
              <w:right w:val="single" w:color="auto" w:sz="4" w:space="0"/>
            </w:tcBorders>
            <w:shd w:val="clear" w:color="auto" w:fill="auto"/>
            <w:noWrap/>
            <w:vAlign w:val="center"/>
          </w:tcPr>
          <w:p w14:paraId="36BE36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306F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46423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1132</w:t>
            </w:r>
          </w:p>
        </w:tc>
        <w:tc>
          <w:tcPr>
            <w:tcW w:w="1280" w:type="dxa"/>
            <w:vMerge w:val="continue"/>
            <w:tcBorders>
              <w:top w:val="nil"/>
              <w:left w:val="single" w:color="auto" w:sz="4" w:space="0"/>
              <w:bottom w:val="single" w:color="000000" w:sz="4" w:space="0"/>
              <w:right w:val="single" w:color="auto" w:sz="4" w:space="0"/>
            </w:tcBorders>
            <w:vAlign w:val="center"/>
          </w:tcPr>
          <w:p w14:paraId="3C80413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AB4B9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杨家庄路嘉松中路</w:t>
            </w:r>
          </w:p>
        </w:tc>
        <w:tc>
          <w:tcPr>
            <w:tcW w:w="800" w:type="dxa"/>
            <w:tcBorders>
              <w:top w:val="nil"/>
              <w:left w:val="nil"/>
              <w:bottom w:val="single" w:color="auto" w:sz="4" w:space="0"/>
              <w:right w:val="single" w:color="auto" w:sz="4" w:space="0"/>
            </w:tcBorders>
            <w:shd w:val="clear" w:color="auto" w:fill="auto"/>
            <w:noWrap/>
            <w:vAlign w:val="center"/>
          </w:tcPr>
          <w:p w14:paraId="3EC5E8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81A5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D82BE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A6BC70">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T20049</w:t>
            </w:r>
          </w:p>
        </w:tc>
        <w:tc>
          <w:tcPr>
            <w:tcW w:w="1220" w:type="dxa"/>
            <w:tcBorders>
              <w:top w:val="nil"/>
              <w:left w:val="nil"/>
              <w:bottom w:val="single" w:color="auto" w:sz="4" w:space="0"/>
              <w:right w:val="single" w:color="auto" w:sz="4" w:space="0"/>
            </w:tcBorders>
            <w:shd w:val="clear" w:color="auto" w:fill="auto"/>
            <w:noWrap/>
            <w:vAlign w:val="center"/>
          </w:tcPr>
          <w:p w14:paraId="4E83FC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FA407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682C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5A95E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凤嵩路</w:t>
            </w:r>
          </w:p>
        </w:tc>
        <w:tc>
          <w:tcPr>
            <w:tcW w:w="2480" w:type="dxa"/>
            <w:tcBorders>
              <w:top w:val="nil"/>
              <w:left w:val="nil"/>
              <w:bottom w:val="single" w:color="auto" w:sz="4" w:space="0"/>
              <w:right w:val="single" w:color="auto" w:sz="4" w:space="0"/>
            </w:tcBorders>
            <w:shd w:val="clear" w:color="auto" w:fill="auto"/>
            <w:vAlign w:val="center"/>
          </w:tcPr>
          <w:p w14:paraId="186C8E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凤嵩路北青公路</w:t>
            </w:r>
          </w:p>
        </w:tc>
        <w:tc>
          <w:tcPr>
            <w:tcW w:w="800" w:type="dxa"/>
            <w:tcBorders>
              <w:top w:val="nil"/>
              <w:left w:val="nil"/>
              <w:bottom w:val="single" w:color="auto" w:sz="4" w:space="0"/>
              <w:right w:val="single" w:color="auto" w:sz="4" w:space="0"/>
            </w:tcBorders>
            <w:shd w:val="clear" w:color="auto" w:fill="auto"/>
            <w:noWrap/>
            <w:vAlign w:val="center"/>
          </w:tcPr>
          <w:p w14:paraId="5C5E4C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54E63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323C1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26B2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T16156</w:t>
            </w:r>
          </w:p>
        </w:tc>
        <w:tc>
          <w:tcPr>
            <w:tcW w:w="1220" w:type="dxa"/>
            <w:tcBorders>
              <w:top w:val="nil"/>
              <w:left w:val="nil"/>
              <w:bottom w:val="single" w:color="auto" w:sz="4" w:space="0"/>
              <w:right w:val="single" w:color="auto" w:sz="4" w:space="0"/>
            </w:tcBorders>
            <w:shd w:val="clear" w:color="auto" w:fill="auto"/>
            <w:noWrap/>
            <w:vAlign w:val="center"/>
          </w:tcPr>
          <w:p w14:paraId="2A84AF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11E3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266F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1134</w:t>
            </w:r>
          </w:p>
        </w:tc>
        <w:tc>
          <w:tcPr>
            <w:tcW w:w="1280" w:type="dxa"/>
            <w:vMerge w:val="continue"/>
            <w:tcBorders>
              <w:top w:val="nil"/>
              <w:left w:val="single" w:color="auto" w:sz="4" w:space="0"/>
              <w:bottom w:val="single" w:color="000000" w:sz="4" w:space="0"/>
              <w:right w:val="single" w:color="auto" w:sz="4" w:space="0"/>
            </w:tcBorders>
            <w:vAlign w:val="center"/>
          </w:tcPr>
          <w:p w14:paraId="6321F0E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4663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凤嵩路苗圃</w:t>
            </w:r>
          </w:p>
        </w:tc>
        <w:tc>
          <w:tcPr>
            <w:tcW w:w="800" w:type="dxa"/>
            <w:tcBorders>
              <w:top w:val="nil"/>
              <w:left w:val="nil"/>
              <w:bottom w:val="single" w:color="auto" w:sz="4" w:space="0"/>
              <w:right w:val="single" w:color="auto" w:sz="4" w:space="0"/>
            </w:tcBorders>
            <w:shd w:val="clear" w:color="auto" w:fill="auto"/>
            <w:noWrap/>
            <w:vAlign w:val="center"/>
          </w:tcPr>
          <w:p w14:paraId="1A229C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D42B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nil"/>
              <w:right w:val="nil"/>
            </w:tcBorders>
            <w:shd w:val="clear" w:color="auto" w:fill="auto"/>
            <w:noWrap/>
            <w:vAlign w:val="center"/>
          </w:tcPr>
          <w:p w14:paraId="560C93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single" w:color="auto" w:sz="4" w:space="0"/>
              <w:bottom w:val="single" w:color="auto" w:sz="4" w:space="0"/>
              <w:right w:val="single" w:color="auto" w:sz="4" w:space="0"/>
            </w:tcBorders>
            <w:shd w:val="clear" w:color="auto" w:fill="auto"/>
            <w:vAlign w:val="center"/>
          </w:tcPr>
          <w:p w14:paraId="5E88CE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T16158</w:t>
            </w:r>
          </w:p>
        </w:tc>
        <w:tc>
          <w:tcPr>
            <w:tcW w:w="1220" w:type="dxa"/>
            <w:tcBorders>
              <w:top w:val="nil"/>
              <w:left w:val="nil"/>
              <w:bottom w:val="single" w:color="auto" w:sz="4" w:space="0"/>
              <w:right w:val="single" w:color="auto" w:sz="4" w:space="0"/>
            </w:tcBorders>
            <w:shd w:val="clear" w:color="auto" w:fill="auto"/>
            <w:noWrap/>
            <w:vAlign w:val="center"/>
          </w:tcPr>
          <w:p w14:paraId="207A91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ABFFB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0DB4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1135</w:t>
            </w:r>
          </w:p>
        </w:tc>
        <w:tc>
          <w:tcPr>
            <w:tcW w:w="1280" w:type="dxa"/>
            <w:vMerge w:val="continue"/>
            <w:tcBorders>
              <w:top w:val="nil"/>
              <w:left w:val="single" w:color="auto" w:sz="4" w:space="0"/>
              <w:bottom w:val="single" w:color="000000" w:sz="4" w:space="0"/>
              <w:right w:val="single" w:color="auto" w:sz="4" w:space="0"/>
            </w:tcBorders>
            <w:vAlign w:val="center"/>
          </w:tcPr>
          <w:p w14:paraId="14100C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0DB4D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凤嵩路蔡介台</w:t>
            </w:r>
          </w:p>
        </w:tc>
        <w:tc>
          <w:tcPr>
            <w:tcW w:w="800" w:type="dxa"/>
            <w:tcBorders>
              <w:top w:val="nil"/>
              <w:left w:val="nil"/>
              <w:bottom w:val="single" w:color="auto" w:sz="4" w:space="0"/>
              <w:right w:val="single" w:color="auto" w:sz="4" w:space="0"/>
            </w:tcBorders>
            <w:shd w:val="clear" w:color="auto" w:fill="auto"/>
            <w:noWrap/>
            <w:vAlign w:val="center"/>
          </w:tcPr>
          <w:p w14:paraId="6CC61B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09D53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666982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217E0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T16159</w:t>
            </w:r>
          </w:p>
        </w:tc>
        <w:tc>
          <w:tcPr>
            <w:tcW w:w="1220" w:type="dxa"/>
            <w:tcBorders>
              <w:top w:val="nil"/>
              <w:left w:val="nil"/>
              <w:bottom w:val="single" w:color="auto" w:sz="4" w:space="0"/>
              <w:right w:val="single" w:color="auto" w:sz="4" w:space="0"/>
            </w:tcBorders>
            <w:shd w:val="clear" w:color="auto" w:fill="auto"/>
            <w:noWrap/>
            <w:vAlign w:val="center"/>
          </w:tcPr>
          <w:p w14:paraId="713DBF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0F12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AFE3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1136</w:t>
            </w:r>
          </w:p>
        </w:tc>
        <w:tc>
          <w:tcPr>
            <w:tcW w:w="1280" w:type="dxa"/>
            <w:vMerge w:val="continue"/>
            <w:tcBorders>
              <w:top w:val="nil"/>
              <w:left w:val="single" w:color="auto" w:sz="4" w:space="0"/>
              <w:bottom w:val="single" w:color="000000" w:sz="4" w:space="0"/>
              <w:right w:val="single" w:color="auto" w:sz="4" w:space="0"/>
            </w:tcBorders>
            <w:vAlign w:val="center"/>
          </w:tcPr>
          <w:p w14:paraId="0886698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5CDC3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凤嵩路蔡介台</w:t>
            </w:r>
          </w:p>
        </w:tc>
        <w:tc>
          <w:tcPr>
            <w:tcW w:w="800" w:type="dxa"/>
            <w:tcBorders>
              <w:top w:val="nil"/>
              <w:left w:val="nil"/>
              <w:bottom w:val="single" w:color="auto" w:sz="4" w:space="0"/>
              <w:right w:val="single" w:color="auto" w:sz="4" w:space="0"/>
            </w:tcBorders>
            <w:shd w:val="clear" w:color="auto" w:fill="auto"/>
            <w:noWrap/>
            <w:vAlign w:val="center"/>
          </w:tcPr>
          <w:p w14:paraId="27CE69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F7DC2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D73C2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E80A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T16160</w:t>
            </w:r>
          </w:p>
        </w:tc>
        <w:tc>
          <w:tcPr>
            <w:tcW w:w="1220" w:type="dxa"/>
            <w:tcBorders>
              <w:top w:val="nil"/>
              <w:left w:val="nil"/>
              <w:bottom w:val="single" w:color="auto" w:sz="4" w:space="0"/>
              <w:right w:val="single" w:color="auto" w:sz="4" w:space="0"/>
            </w:tcBorders>
            <w:shd w:val="clear" w:color="auto" w:fill="auto"/>
            <w:noWrap/>
            <w:vAlign w:val="center"/>
          </w:tcPr>
          <w:p w14:paraId="683D9B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4A93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A182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1137</w:t>
            </w:r>
          </w:p>
        </w:tc>
        <w:tc>
          <w:tcPr>
            <w:tcW w:w="1280" w:type="dxa"/>
            <w:vMerge w:val="continue"/>
            <w:tcBorders>
              <w:top w:val="nil"/>
              <w:left w:val="single" w:color="auto" w:sz="4" w:space="0"/>
              <w:bottom w:val="single" w:color="000000" w:sz="4" w:space="0"/>
              <w:right w:val="single" w:color="auto" w:sz="4" w:space="0"/>
            </w:tcBorders>
            <w:vAlign w:val="center"/>
          </w:tcPr>
          <w:p w14:paraId="721EE0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D6458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凤嵩路曹家台</w:t>
            </w:r>
          </w:p>
        </w:tc>
        <w:tc>
          <w:tcPr>
            <w:tcW w:w="800" w:type="dxa"/>
            <w:tcBorders>
              <w:top w:val="nil"/>
              <w:left w:val="nil"/>
              <w:bottom w:val="single" w:color="auto" w:sz="4" w:space="0"/>
              <w:right w:val="single" w:color="auto" w:sz="4" w:space="0"/>
            </w:tcBorders>
            <w:shd w:val="clear" w:color="auto" w:fill="auto"/>
            <w:noWrap/>
            <w:vAlign w:val="center"/>
          </w:tcPr>
          <w:p w14:paraId="0E3A40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7CC8F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EB113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B20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T16161</w:t>
            </w:r>
          </w:p>
        </w:tc>
        <w:tc>
          <w:tcPr>
            <w:tcW w:w="1220" w:type="dxa"/>
            <w:tcBorders>
              <w:top w:val="nil"/>
              <w:left w:val="nil"/>
              <w:bottom w:val="single" w:color="auto" w:sz="4" w:space="0"/>
              <w:right w:val="single" w:color="auto" w:sz="4" w:space="0"/>
            </w:tcBorders>
            <w:shd w:val="clear" w:color="auto" w:fill="auto"/>
            <w:noWrap/>
            <w:vAlign w:val="center"/>
          </w:tcPr>
          <w:p w14:paraId="6299BB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40F50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D3F4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1138</w:t>
            </w:r>
          </w:p>
        </w:tc>
        <w:tc>
          <w:tcPr>
            <w:tcW w:w="1280" w:type="dxa"/>
            <w:vMerge w:val="continue"/>
            <w:tcBorders>
              <w:top w:val="nil"/>
              <w:left w:val="single" w:color="auto" w:sz="4" w:space="0"/>
              <w:bottom w:val="single" w:color="000000" w:sz="4" w:space="0"/>
              <w:right w:val="single" w:color="auto" w:sz="4" w:space="0"/>
            </w:tcBorders>
            <w:vAlign w:val="center"/>
          </w:tcPr>
          <w:p w14:paraId="538394F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F551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凤嵩路曹家台</w:t>
            </w:r>
          </w:p>
        </w:tc>
        <w:tc>
          <w:tcPr>
            <w:tcW w:w="800" w:type="dxa"/>
            <w:tcBorders>
              <w:top w:val="nil"/>
              <w:left w:val="nil"/>
              <w:bottom w:val="single" w:color="auto" w:sz="4" w:space="0"/>
              <w:right w:val="single" w:color="auto" w:sz="4" w:space="0"/>
            </w:tcBorders>
            <w:shd w:val="clear" w:color="auto" w:fill="auto"/>
            <w:noWrap/>
            <w:vAlign w:val="center"/>
          </w:tcPr>
          <w:p w14:paraId="3E006C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08C09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86DEB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949D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T16162</w:t>
            </w:r>
          </w:p>
        </w:tc>
        <w:tc>
          <w:tcPr>
            <w:tcW w:w="1220" w:type="dxa"/>
            <w:tcBorders>
              <w:top w:val="nil"/>
              <w:left w:val="nil"/>
              <w:bottom w:val="single" w:color="auto" w:sz="4" w:space="0"/>
              <w:right w:val="single" w:color="auto" w:sz="4" w:space="0"/>
            </w:tcBorders>
            <w:shd w:val="clear" w:color="auto" w:fill="auto"/>
            <w:noWrap/>
            <w:vAlign w:val="center"/>
          </w:tcPr>
          <w:p w14:paraId="2879E8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192A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29C0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1139</w:t>
            </w:r>
          </w:p>
        </w:tc>
        <w:tc>
          <w:tcPr>
            <w:tcW w:w="1280" w:type="dxa"/>
            <w:vMerge w:val="continue"/>
            <w:tcBorders>
              <w:top w:val="nil"/>
              <w:left w:val="single" w:color="auto" w:sz="4" w:space="0"/>
              <w:bottom w:val="single" w:color="000000" w:sz="4" w:space="0"/>
              <w:right w:val="single" w:color="auto" w:sz="4" w:space="0"/>
            </w:tcBorders>
            <w:vAlign w:val="center"/>
          </w:tcPr>
          <w:p w14:paraId="70EC40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77F7A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凤嵩路何家角</w:t>
            </w:r>
          </w:p>
        </w:tc>
        <w:tc>
          <w:tcPr>
            <w:tcW w:w="800" w:type="dxa"/>
            <w:tcBorders>
              <w:top w:val="nil"/>
              <w:left w:val="nil"/>
              <w:bottom w:val="single" w:color="auto" w:sz="4" w:space="0"/>
              <w:right w:val="single" w:color="auto" w:sz="4" w:space="0"/>
            </w:tcBorders>
            <w:shd w:val="clear" w:color="auto" w:fill="auto"/>
            <w:noWrap/>
            <w:vAlign w:val="center"/>
          </w:tcPr>
          <w:p w14:paraId="26CA80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F5B09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13D20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86F2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T16163</w:t>
            </w:r>
          </w:p>
        </w:tc>
        <w:tc>
          <w:tcPr>
            <w:tcW w:w="1220" w:type="dxa"/>
            <w:tcBorders>
              <w:top w:val="nil"/>
              <w:left w:val="nil"/>
              <w:bottom w:val="single" w:color="auto" w:sz="4" w:space="0"/>
              <w:right w:val="single" w:color="auto" w:sz="4" w:space="0"/>
            </w:tcBorders>
            <w:shd w:val="clear" w:color="auto" w:fill="auto"/>
            <w:noWrap/>
            <w:vAlign w:val="center"/>
          </w:tcPr>
          <w:p w14:paraId="0CAFEF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7B1B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492E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1140</w:t>
            </w:r>
          </w:p>
        </w:tc>
        <w:tc>
          <w:tcPr>
            <w:tcW w:w="1280" w:type="dxa"/>
            <w:vMerge w:val="continue"/>
            <w:tcBorders>
              <w:top w:val="nil"/>
              <w:left w:val="single" w:color="auto" w:sz="4" w:space="0"/>
              <w:bottom w:val="single" w:color="000000" w:sz="4" w:space="0"/>
              <w:right w:val="single" w:color="auto" w:sz="4" w:space="0"/>
            </w:tcBorders>
            <w:vAlign w:val="center"/>
          </w:tcPr>
          <w:p w14:paraId="39DD4EF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2F3D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凤嵩路何家角</w:t>
            </w:r>
          </w:p>
        </w:tc>
        <w:tc>
          <w:tcPr>
            <w:tcW w:w="800" w:type="dxa"/>
            <w:tcBorders>
              <w:top w:val="nil"/>
              <w:left w:val="nil"/>
              <w:bottom w:val="single" w:color="auto" w:sz="4" w:space="0"/>
              <w:right w:val="single" w:color="auto" w:sz="4" w:space="0"/>
            </w:tcBorders>
            <w:shd w:val="clear" w:color="auto" w:fill="auto"/>
            <w:noWrap/>
            <w:vAlign w:val="center"/>
          </w:tcPr>
          <w:p w14:paraId="046A87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7D65F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5E53F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99CC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T16164</w:t>
            </w:r>
          </w:p>
        </w:tc>
        <w:tc>
          <w:tcPr>
            <w:tcW w:w="1220" w:type="dxa"/>
            <w:tcBorders>
              <w:top w:val="nil"/>
              <w:left w:val="nil"/>
              <w:bottom w:val="single" w:color="auto" w:sz="4" w:space="0"/>
              <w:right w:val="single" w:color="auto" w:sz="4" w:space="0"/>
            </w:tcBorders>
            <w:shd w:val="clear" w:color="auto" w:fill="auto"/>
            <w:noWrap/>
            <w:vAlign w:val="center"/>
          </w:tcPr>
          <w:p w14:paraId="7BB4BB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E981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03D1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1141</w:t>
            </w:r>
          </w:p>
        </w:tc>
        <w:tc>
          <w:tcPr>
            <w:tcW w:w="1280" w:type="dxa"/>
            <w:vMerge w:val="continue"/>
            <w:tcBorders>
              <w:top w:val="nil"/>
              <w:left w:val="single" w:color="auto" w:sz="4" w:space="0"/>
              <w:bottom w:val="single" w:color="000000" w:sz="4" w:space="0"/>
              <w:right w:val="single" w:color="auto" w:sz="4" w:space="0"/>
            </w:tcBorders>
            <w:vAlign w:val="center"/>
          </w:tcPr>
          <w:p w14:paraId="0E1D9E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460D4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凤嵩路岑泾</w:t>
            </w:r>
          </w:p>
        </w:tc>
        <w:tc>
          <w:tcPr>
            <w:tcW w:w="800" w:type="dxa"/>
            <w:tcBorders>
              <w:top w:val="nil"/>
              <w:left w:val="nil"/>
              <w:bottom w:val="single" w:color="auto" w:sz="4" w:space="0"/>
              <w:right w:val="single" w:color="auto" w:sz="4" w:space="0"/>
            </w:tcBorders>
            <w:shd w:val="clear" w:color="auto" w:fill="auto"/>
            <w:noWrap/>
            <w:vAlign w:val="center"/>
          </w:tcPr>
          <w:p w14:paraId="604274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E9927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8CBEE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43CE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T16165</w:t>
            </w:r>
          </w:p>
        </w:tc>
        <w:tc>
          <w:tcPr>
            <w:tcW w:w="1220" w:type="dxa"/>
            <w:tcBorders>
              <w:top w:val="nil"/>
              <w:left w:val="nil"/>
              <w:bottom w:val="single" w:color="auto" w:sz="4" w:space="0"/>
              <w:right w:val="single" w:color="auto" w:sz="4" w:space="0"/>
            </w:tcBorders>
            <w:shd w:val="clear" w:color="auto" w:fill="auto"/>
            <w:noWrap/>
            <w:vAlign w:val="center"/>
          </w:tcPr>
          <w:p w14:paraId="2AFF32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A65D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A570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1142</w:t>
            </w:r>
          </w:p>
        </w:tc>
        <w:tc>
          <w:tcPr>
            <w:tcW w:w="1280" w:type="dxa"/>
            <w:vMerge w:val="continue"/>
            <w:tcBorders>
              <w:top w:val="nil"/>
              <w:left w:val="single" w:color="auto" w:sz="4" w:space="0"/>
              <w:bottom w:val="single" w:color="000000" w:sz="4" w:space="0"/>
              <w:right w:val="single" w:color="auto" w:sz="4" w:space="0"/>
            </w:tcBorders>
            <w:vAlign w:val="center"/>
          </w:tcPr>
          <w:p w14:paraId="6E5049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8E16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凤嵩路岑泾</w:t>
            </w:r>
          </w:p>
        </w:tc>
        <w:tc>
          <w:tcPr>
            <w:tcW w:w="800" w:type="dxa"/>
            <w:tcBorders>
              <w:top w:val="nil"/>
              <w:left w:val="nil"/>
              <w:bottom w:val="single" w:color="auto" w:sz="4" w:space="0"/>
              <w:right w:val="single" w:color="auto" w:sz="4" w:space="0"/>
            </w:tcBorders>
            <w:shd w:val="clear" w:color="auto" w:fill="auto"/>
            <w:noWrap/>
            <w:vAlign w:val="center"/>
          </w:tcPr>
          <w:p w14:paraId="71F770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6806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FD400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72BD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T16166</w:t>
            </w:r>
          </w:p>
        </w:tc>
        <w:tc>
          <w:tcPr>
            <w:tcW w:w="1220" w:type="dxa"/>
            <w:tcBorders>
              <w:top w:val="nil"/>
              <w:left w:val="nil"/>
              <w:bottom w:val="single" w:color="auto" w:sz="4" w:space="0"/>
              <w:right w:val="single" w:color="auto" w:sz="4" w:space="0"/>
            </w:tcBorders>
            <w:shd w:val="clear" w:color="auto" w:fill="auto"/>
            <w:noWrap/>
            <w:vAlign w:val="center"/>
          </w:tcPr>
          <w:p w14:paraId="7A9039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1554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B58F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1143</w:t>
            </w:r>
          </w:p>
        </w:tc>
        <w:tc>
          <w:tcPr>
            <w:tcW w:w="1280" w:type="dxa"/>
            <w:vMerge w:val="continue"/>
            <w:tcBorders>
              <w:top w:val="nil"/>
              <w:left w:val="single" w:color="auto" w:sz="4" w:space="0"/>
              <w:bottom w:val="single" w:color="000000" w:sz="4" w:space="0"/>
              <w:right w:val="single" w:color="auto" w:sz="4" w:space="0"/>
            </w:tcBorders>
            <w:vAlign w:val="center"/>
          </w:tcPr>
          <w:p w14:paraId="579399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B55DD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凤嵩路方家宅</w:t>
            </w:r>
          </w:p>
        </w:tc>
        <w:tc>
          <w:tcPr>
            <w:tcW w:w="800" w:type="dxa"/>
            <w:tcBorders>
              <w:top w:val="nil"/>
              <w:left w:val="nil"/>
              <w:bottom w:val="single" w:color="auto" w:sz="4" w:space="0"/>
              <w:right w:val="single" w:color="auto" w:sz="4" w:space="0"/>
            </w:tcBorders>
            <w:shd w:val="clear" w:color="auto" w:fill="auto"/>
            <w:noWrap/>
            <w:vAlign w:val="center"/>
          </w:tcPr>
          <w:p w14:paraId="4B6958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19117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484BA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8462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T16167</w:t>
            </w:r>
          </w:p>
        </w:tc>
        <w:tc>
          <w:tcPr>
            <w:tcW w:w="1220" w:type="dxa"/>
            <w:tcBorders>
              <w:top w:val="nil"/>
              <w:left w:val="nil"/>
              <w:bottom w:val="single" w:color="auto" w:sz="4" w:space="0"/>
              <w:right w:val="single" w:color="auto" w:sz="4" w:space="0"/>
            </w:tcBorders>
            <w:shd w:val="clear" w:color="auto" w:fill="auto"/>
            <w:noWrap/>
            <w:vAlign w:val="center"/>
          </w:tcPr>
          <w:p w14:paraId="273C35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83F6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21E8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1144</w:t>
            </w:r>
          </w:p>
        </w:tc>
        <w:tc>
          <w:tcPr>
            <w:tcW w:w="1280" w:type="dxa"/>
            <w:vMerge w:val="continue"/>
            <w:tcBorders>
              <w:top w:val="nil"/>
              <w:left w:val="single" w:color="auto" w:sz="4" w:space="0"/>
              <w:bottom w:val="single" w:color="000000" w:sz="4" w:space="0"/>
              <w:right w:val="single" w:color="auto" w:sz="4" w:space="0"/>
            </w:tcBorders>
            <w:vAlign w:val="center"/>
          </w:tcPr>
          <w:p w14:paraId="46D6753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43E8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凤嵩路方家宅</w:t>
            </w:r>
          </w:p>
        </w:tc>
        <w:tc>
          <w:tcPr>
            <w:tcW w:w="800" w:type="dxa"/>
            <w:tcBorders>
              <w:top w:val="nil"/>
              <w:left w:val="nil"/>
              <w:bottom w:val="single" w:color="auto" w:sz="4" w:space="0"/>
              <w:right w:val="single" w:color="auto" w:sz="4" w:space="0"/>
            </w:tcBorders>
            <w:shd w:val="clear" w:color="auto" w:fill="auto"/>
            <w:noWrap/>
            <w:vAlign w:val="center"/>
          </w:tcPr>
          <w:p w14:paraId="6F2B2B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E401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CCCE6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EC49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T16168</w:t>
            </w:r>
          </w:p>
        </w:tc>
        <w:tc>
          <w:tcPr>
            <w:tcW w:w="1220" w:type="dxa"/>
            <w:tcBorders>
              <w:top w:val="nil"/>
              <w:left w:val="nil"/>
              <w:bottom w:val="single" w:color="auto" w:sz="4" w:space="0"/>
              <w:right w:val="single" w:color="auto" w:sz="4" w:space="0"/>
            </w:tcBorders>
            <w:shd w:val="clear" w:color="auto" w:fill="auto"/>
            <w:noWrap/>
            <w:vAlign w:val="center"/>
          </w:tcPr>
          <w:p w14:paraId="4F7683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968D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D438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B55FF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凤徐路</w:t>
            </w:r>
          </w:p>
        </w:tc>
        <w:tc>
          <w:tcPr>
            <w:tcW w:w="2480" w:type="dxa"/>
            <w:tcBorders>
              <w:top w:val="nil"/>
              <w:left w:val="nil"/>
              <w:bottom w:val="single" w:color="auto" w:sz="4" w:space="0"/>
              <w:right w:val="single" w:color="auto" w:sz="4" w:space="0"/>
            </w:tcBorders>
            <w:shd w:val="clear" w:color="auto" w:fill="auto"/>
            <w:vAlign w:val="center"/>
          </w:tcPr>
          <w:p w14:paraId="3500FB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凤徐路凤霞路</w:t>
            </w:r>
          </w:p>
        </w:tc>
        <w:tc>
          <w:tcPr>
            <w:tcW w:w="800" w:type="dxa"/>
            <w:tcBorders>
              <w:top w:val="nil"/>
              <w:left w:val="nil"/>
              <w:bottom w:val="single" w:color="auto" w:sz="4" w:space="0"/>
              <w:right w:val="single" w:color="auto" w:sz="4" w:space="0"/>
            </w:tcBorders>
            <w:shd w:val="clear" w:color="auto" w:fill="auto"/>
            <w:noWrap/>
            <w:vAlign w:val="center"/>
          </w:tcPr>
          <w:p w14:paraId="3A9CD7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279A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32B25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7E8F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T16207</w:t>
            </w:r>
          </w:p>
        </w:tc>
        <w:tc>
          <w:tcPr>
            <w:tcW w:w="1220" w:type="dxa"/>
            <w:tcBorders>
              <w:top w:val="nil"/>
              <w:left w:val="nil"/>
              <w:bottom w:val="single" w:color="auto" w:sz="4" w:space="0"/>
              <w:right w:val="single" w:color="auto" w:sz="4" w:space="0"/>
            </w:tcBorders>
            <w:shd w:val="clear" w:color="auto" w:fill="auto"/>
            <w:noWrap/>
            <w:vAlign w:val="center"/>
          </w:tcPr>
          <w:p w14:paraId="4930C5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2088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D032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1146</w:t>
            </w:r>
          </w:p>
        </w:tc>
        <w:tc>
          <w:tcPr>
            <w:tcW w:w="1280" w:type="dxa"/>
            <w:vMerge w:val="continue"/>
            <w:tcBorders>
              <w:top w:val="nil"/>
              <w:left w:val="single" w:color="auto" w:sz="4" w:space="0"/>
              <w:bottom w:val="single" w:color="000000" w:sz="4" w:space="0"/>
              <w:right w:val="single" w:color="auto" w:sz="4" w:space="0"/>
            </w:tcBorders>
            <w:vAlign w:val="center"/>
          </w:tcPr>
          <w:p w14:paraId="4DC8C1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5B73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凤徐路凤霞路</w:t>
            </w:r>
          </w:p>
        </w:tc>
        <w:tc>
          <w:tcPr>
            <w:tcW w:w="800" w:type="dxa"/>
            <w:tcBorders>
              <w:top w:val="nil"/>
              <w:left w:val="nil"/>
              <w:bottom w:val="single" w:color="auto" w:sz="4" w:space="0"/>
              <w:right w:val="single" w:color="auto" w:sz="4" w:space="0"/>
            </w:tcBorders>
            <w:shd w:val="clear" w:color="auto" w:fill="auto"/>
            <w:noWrap/>
            <w:vAlign w:val="center"/>
          </w:tcPr>
          <w:p w14:paraId="051C39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18531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271FE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01FE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T16208</w:t>
            </w:r>
          </w:p>
        </w:tc>
        <w:tc>
          <w:tcPr>
            <w:tcW w:w="1220" w:type="dxa"/>
            <w:tcBorders>
              <w:top w:val="nil"/>
              <w:left w:val="nil"/>
              <w:bottom w:val="single" w:color="auto" w:sz="4" w:space="0"/>
              <w:right w:val="single" w:color="auto" w:sz="4" w:space="0"/>
            </w:tcBorders>
            <w:shd w:val="clear" w:color="auto" w:fill="auto"/>
            <w:noWrap/>
            <w:vAlign w:val="center"/>
          </w:tcPr>
          <w:p w14:paraId="12F714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EB88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CE45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468D3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新凤南路</w:t>
            </w:r>
          </w:p>
        </w:tc>
        <w:tc>
          <w:tcPr>
            <w:tcW w:w="2480" w:type="dxa"/>
            <w:tcBorders>
              <w:top w:val="nil"/>
              <w:left w:val="nil"/>
              <w:bottom w:val="single" w:color="auto" w:sz="4" w:space="0"/>
              <w:right w:val="single" w:color="auto" w:sz="4" w:space="0"/>
            </w:tcBorders>
            <w:shd w:val="clear" w:color="auto" w:fill="auto"/>
            <w:vAlign w:val="center"/>
          </w:tcPr>
          <w:p w14:paraId="3E548DA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新凤南路北青公路</w:t>
            </w:r>
          </w:p>
        </w:tc>
        <w:tc>
          <w:tcPr>
            <w:tcW w:w="800" w:type="dxa"/>
            <w:tcBorders>
              <w:top w:val="nil"/>
              <w:left w:val="nil"/>
              <w:bottom w:val="single" w:color="auto" w:sz="4" w:space="0"/>
              <w:right w:val="single" w:color="auto" w:sz="4" w:space="0"/>
            </w:tcBorders>
            <w:shd w:val="clear" w:color="auto" w:fill="auto"/>
            <w:noWrap/>
            <w:vAlign w:val="center"/>
          </w:tcPr>
          <w:p w14:paraId="48A612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A88D8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8EDA1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0C2B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T16209</w:t>
            </w:r>
          </w:p>
        </w:tc>
        <w:tc>
          <w:tcPr>
            <w:tcW w:w="1220" w:type="dxa"/>
            <w:tcBorders>
              <w:top w:val="nil"/>
              <w:left w:val="nil"/>
              <w:bottom w:val="single" w:color="auto" w:sz="4" w:space="0"/>
              <w:right w:val="single" w:color="auto" w:sz="4" w:space="0"/>
            </w:tcBorders>
            <w:shd w:val="clear" w:color="auto" w:fill="auto"/>
            <w:noWrap/>
            <w:vAlign w:val="center"/>
          </w:tcPr>
          <w:p w14:paraId="7739AA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A321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557B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1148</w:t>
            </w:r>
          </w:p>
        </w:tc>
        <w:tc>
          <w:tcPr>
            <w:tcW w:w="1280" w:type="dxa"/>
            <w:vMerge w:val="continue"/>
            <w:tcBorders>
              <w:top w:val="nil"/>
              <w:left w:val="single" w:color="auto" w:sz="4" w:space="0"/>
              <w:bottom w:val="single" w:color="000000" w:sz="4" w:space="0"/>
              <w:right w:val="single" w:color="auto" w:sz="4" w:space="0"/>
            </w:tcBorders>
            <w:vAlign w:val="center"/>
          </w:tcPr>
          <w:p w14:paraId="50EFF6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BB04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新凤南路北青公路</w:t>
            </w:r>
          </w:p>
        </w:tc>
        <w:tc>
          <w:tcPr>
            <w:tcW w:w="800" w:type="dxa"/>
            <w:tcBorders>
              <w:top w:val="nil"/>
              <w:left w:val="nil"/>
              <w:bottom w:val="single" w:color="auto" w:sz="4" w:space="0"/>
              <w:right w:val="single" w:color="auto" w:sz="4" w:space="0"/>
            </w:tcBorders>
            <w:shd w:val="clear" w:color="auto" w:fill="auto"/>
            <w:noWrap/>
            <w:vAlign w:val="center"/>
          </w:tcPr>
          <w:p w14:paraId="2411C7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5A966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A2121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80D8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T16210</w:t>
            </w:r>
          </w:p>
        </w:tc>
        <w:tc>
          <w:tcPr>
            <w:tcW w:w="1220" w:type="dxa"/>
            <w:tcBorders>
              <w:top w:val="nil"/>
              <w:left w:val="nil"/>
              <w:bottom w:val="single" w:color="auto" w:sz="4" w:space="0"/>
              <w:right w:val="single" w:color="auto" w:sz="4" w:space="0"/>
            </w:tcBorders>
            <w:shd w:val="clear" w:color="auto" w:fill="auto"/>
            <w:noWrap/>
            <w:vAlign w:val="center"/>
          </w:tcPr>
          <w:p w14:paraId="02292B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6EC7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6659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1149</w:t>
            </w:r>
          </w:p>
        </w:tc>
        <w:tc>
          <w:tcPr>
            <w:tcW w:w="1280" w:type="dxa"/>
            <w:vMerge w:val="continue"/>
            <w:tcBorders>
              <w:top w:val="nil"/>
              <w:left w:val="single" w:color="auto" w:sz="4" w:space="0"/>
              <w:bottom w:val="single" w:color="000000" w:sz="4" w:space="0"/>
              <w:right w:val="single" w:color="auto" w:sz="4" w:space="0"/>
            </w:tcBorders>
            <w:vAlign w:val="center"/>
          </w:tcPr>
          <w:p w14:paraId="01B9AB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9AE6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新凤南路凤星路（南）</w:t>
            </w:r>
          </w:p>
        </w:tc>
        <w:tc>
          <w:tcPr>
            <w:tcW w:w="800" w:type="dxa"/>
            <w:tcBorders>
              <w:top w:val="nil"/>
              <w:left w:val="nil"/>
              <w:bottom w:val="single" w:color="auto" w:sz="4" w:space="0"/>
              <w:right w:val="single" w:color="auto" w:sz="4" w:space="0"/>
            </w:tcBorders>
            <w:shd w:val="clear" w:color="auto" w:fill="auto"/>
            <w:noWrap/>
            <w:vAlign w:val="center"/>
          </w:tcPr>
          <w:p w14:paraId="1643AB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48F42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1487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B137F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T16211</w:t>
            </w:r>
          </w:p>
        </w:tc>
        <w:tc>
          <w:tcPr>
            <w:tcW w:w="1220" w:type="dxa"/>
            <w:tcBorders>
              <w:top w:val="nil"/>
              <w:left w:val="nil"/>
              <w:bottom w:val="single" w:color="auto" w:sz="4" w:space="0"/>
              <w:right w:val="single" w:color="auto" w:sz="4" w:space="0"/>
            </w:tcBorders>
            <w:shd w:val="clear" w:color="auto" w:fill="auto"/>
            <w:noWrap/>
            <w:vAlign w:val="center"/>
          </w:tcPr>
          <w:p w14:paraId="0B9FFF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6D6A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843D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1150</w:t>
            </w:r>
          </w:p>
        </w:tc>
        <w:tc>
          <w:tcPr>
            <w:tcW w:w="1280" w:type="dxa"/>
            <w:vMerge w:val="continue"/>
            <w:tcBorders>
              <w:top w:val="nil"/>
              <w:left w:val="single" w:color="auto" w:sz="4" w:space="0"/>
              <w:bottom w:val="single" w:color="000000" w:sz="4" w:space="0"/>
              <w:right w:val="single" w:color="auto" w:sz="4" w:space="0"/>
            </w:tcBorders>
            <w:vAlign w:val="center"/>
          </w:tcPr>
          <w:p w14:paraId="0FDBB57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D190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新凤南路凤星路（南）</w:t>
            </w:r>
          </w:p>
        </w:tc>
        <w:tc>
          <w:tcPr>
            <w:tcW w:w="800" w:type="dxa"/>
            <w:tcBorders>
              <w:top w:val="nil"/>
              <w:left w:val="nil"/>
              <w:bottom w:val="single" w:color="auto" w:sz="4" w:space="0"/>
              <w:right w:val="single" w:color="auto" w:sz="4" w:space="0"/>
            </w:tcBorders>
            <w:shd w:val="clear" w:color="auto" w:fill="auto"/>
            <w:noWrap/>
            <w:vAlign w:val="center"/>
          </w:tcPr>
          <w:p w14:paraId="125169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E2B33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FC7AE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D4CC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T16212</w:t>
            </w:r>
          </w:p>
        </w:tc>
        <w:tc>
          <w:tcPr>
            <w:tcW w:w="1220" w:type="dxa"/>
            <w:tcBorders>
              <w:top w:val="nil"/>
              <w:left w:val="nil"/>
              <w:bottom w:val="single" w:color="auto" w:sz="4" w:space="0"/>
              <w:right w:val="single" w:color="auto" w:sz="4" w:space="0"/>
            </w:tcBorders>
            <w:shd w:val="clear" w:color="auto" w:fill="auto"/>
            <w:noWrap/>
            <w:vAlign w:val="center"/>
          </w:tcPr>
          <w:p w14:paraId="64678A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37C05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E357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1151</w:t>
            </w:r>
          </w:p>
        </w:tc>
        <w:tc>
          <w:tcPr>
            <w:tcW w:w="1280" w:type="dxa"/>
            <w:vMerge w:val="continue"/>
            <w:tcBorders>
              <w:top w:val="nil"/>
              <w:left w:val="single" w:color="auto" w:sz="4" w:space="0"/>
              <w:bottom w:val="single" w:color="000000" w:sz="4" w:space="0"/>
              <w:right w:val="single" w:color="auto" w:sz="4" w:space="0"/>
            </w:tcBorders>
            <w:vAlign w:val="center"/>
          </w:tcPr>
          <w:p w14:paraId="53A80E5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8B73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新凤南路凤星路</w:t>
            </w:r>
          </w:p>
        </w:tc>
        <w:tc>
          <w:tcPr>
            <w:tcW w:w="800" w:type="dxa"/>
            <w:tcBorders>
              <w:top w:val="nil"/>
              <w:left w:val="nil"/>
              <w:bottom w:val="single" w:color="auto" w:sz="4" w:space="0"/>
              <w:right w:val="single" w:color="auto" w:sz="4" w:space="0"/>
            </w:tcBorders>
            <w:shd w:val="clear" w:color="auto" w:fill="auto"/>
            <w:noWrap/>
            <w:vAlign w:val="center"/>
          </w:tcPr>
          <w:p w14:paraId="3AFC66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2C5CB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9F249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2B5B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T16213</w:t>
            </w:r>
          </w:p>
        </w:tc>
        <w:tc>
          <w:tcPr>
            <w:tcW w:w="1220" w:type="dxa"/>
            <w:tcBorders>
              <w:top w:val="nil"/>
              <w:left w:val="nil"/>
              <w:bottom w:val="single" w:color="auto" w:sz="4" w:space="0"/>
              <w:right w:val="single" w:color="auto" w:sz="4" w:space="0"/>
            </w:tcBorders>
            <w:shd w:val="clear" w:color="auto" w:fill="auto"/>
            <w:noWrap/>
            <w:vAlign w:val="center"/>
          </w:tcPr>
          <w:p w14:paraId="20D65A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320C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DA425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1152</w:t>
            </w:r>
          </w:p>
        </w:tc>
        <w:tc>
          <w:tcPr>
            <w:tcW w:w="1280" w:type="dxa"/>
            <w:vMerge w:val="continue"/>
            <w:tcBorders>
              <w:top w:val="nil"/>
              <w:left w:val="single" w:color="auto" w:sz="4" w:space="0"/>
              <w:bottom w:val="single" w:color="000000" w:sz="4" w:space="0"/>
              <w:right w:val="single" w:color="auto" w:sz="4" w:space="0"/>
            </w:tcBorders>
            <w:vAlign w:val="center"/>
          </w:tcPr>
          <w:p w14:paraId="6B36CF5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F4A2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新凤南路凤星路</w:t>
            </w:r>
          </w:p>
        </w:tc>
        <w:tc>
          <w:tcPr>
            <w:tcW w:w="800" w:type="dxa"/>
            <w:tcBorders>
              <w:top w:val="nil"/>
              <w:left w:val="nil"/>
              <w:bottom w:val="single" w:color="auto" w:sz="4" w:space="0"/>
              <w:right w:val="single" w:color="auto" w:sz="4" w:space="0"/>
            </w:tcBorders>
            <w:shd w:val="clear" w:color="auto" w:fill="auto"/>
            <w:noWrap/>
            <w:vAlign w:val="center"/>
          </w:tcPr>
          <w:p w14:paraId="4A04E0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711C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416A0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0CE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T16214</w:t>
            </w:r>
          </w:p>
        </w:tc>
        <w:tc>
          <w:tcPr>
            <w:tcW w:w="1220" w:type="dxa"/>
            <w:tcBorders>
              <w:top w:val="nil"/>
              <w:left w:val="nil"/>
              <w:bottom w:val="single" w:color="auto" w:sz="4" w:space="0"/>
              <w:right w:val="single" w:color="auto" w:sz="4" w:space="0"/>
            </w:tcBorders>
            <w:shd w:val="clear" w:color="auto" w:fill="auto"/>
            <w:noWrap/>
            <w:vAlign w:val="center"/>
          </w:tcPr>
          <w:p w14:paraId="4CD14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0480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75BC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E5878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新凤中路</w:t>
            </w:r>
          </w:p>
        </w:tc>
        <w:tc>
          <w:tcPr>
            <w:tcW w:w="2480" w:type="dxa"/>
            <w:tcBorders>
              <w:top w:val="nil"/>
              <w:left w:val="nil"/>
              <w:bottom w:val="single" w:color="auto" w:sz="4" w:space="0"/>
              <w:right w:val="single" w:color="auto" w:sz="4" w:space="0"/>
            </w:tcBorders>
            <w:shd w:val="clear" w:color="auto" w:fill="auto"/>
            <w:vAlign w:val="center"/>
          </w:tcPr>
          <w:p w14:paraId="4B2340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新凤中路古思浜路</w:t>
            </w:r>
          </w:p>
        </w:tc>
        <w:tc>
          <w:tcPr>
            <w:tcW w:w="800" w:type="dxa"/>
            <w:tcBorders>
              <w:top w:val="nil"/>
              <w:left w:val="nil"/>
              <w:bottom w:val="single" w:color="auto" w:sz="4" w:space="0"/>
              <w:right w:val="single" w:color="auto" w:sz="4" w:space="0"/>
            </w:tcBorders>
            <w:shd w:val="clear" w:color="auto" w:fill="auto"/>
            <w:noWrap/>
            <w:vAlign w:val="center"/>
          </w:tcPr>
          <w:p w14:paraId="2D3FC4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12847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1E8D9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946F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T16215</w:t>
            </w:r>
          </w:p>
        </w:tc>
        <w:tc>
          <w:tcPr>
            <w:tcW w:w="1220" w:type="dxa"/>
            <w:tcBorders>
              <w:top w:val="nil"/>
              <w:left w:val="nil"/>
              <w:bottom w:val="single" w:color="auto" w:sz="4" w:space="0"/>
              <w:right w:val="single" w:color="auto" w:sz="4" w:space="0"/>
            </w:tcBorders>
            <w:shd w:val="clear" w:color="auto" w:fill="auto"/>
            <w:noWrap/>
            <w:vAlign w:val="center"/>
          </w:tcPr>
          <w:p w14:paraId="2D03F0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1E3A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1A9F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1154</w:t>
            </w:r>
          </w:p>
        </w:tc>
        <w:tc>
          <w:tcPr>
            <w:tcW w:w="1280" w:type="dxa"/>
            <w:vMerge w:val="continue"/>
            <w:tcBorders>
              <w:top w:val="nil"/>
              <w:left w:val="single" w:color="auto" w:sz="4" w:space="0"/>
              <w:bottom w:val="single" w:color="000000" w:sz="4" w:space="0"/>
              <w:right w:val="single" w:color="auto" w:sz="4" w:space="0"/>
            </w:tcBorders>
            <w:vAlign w:val="center"/>
          </w:tcPr>
          <w:p w14:paraId="3FB64D5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F5FD0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新凤中路古思浜路</w:t>
            </w:r>
          </w:p>
        </w:tc>
        <w:tc>
          <w:tcPr>
            <w:tcW w:w="800" w:type="dxa"/>
            <w:tcBorders>
              <w:top w:val="nil"/>
              <w:left w:val="nil"/>
              <w:bottom w:val="single" w:color="auto" w:sz="4" w:space="0"/>
              <w:right w:val="single" w:color="auto" w:sz="4" w:space="0"/>
            </w:tcBorders>
            <w:shd w:val="clear" w:color="auto" w:fill="auto"/>
            <w:noWrap/>
            <w:vAlign w:val="center"/>
          </w:tcPr>
          <w:p w14:paraId="2A7DA6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ACCE0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0B368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78AD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T16216</w:t>
            </w:r>
          </w:p>
        </w:tc>
        <w:tc>
          <w:tcPr>
            <w:tcW w:w="1220" w:type="dxa"/>
            <w:tcBorders>
              <w:top w:val="nil"/>
              <w:left w:val="nil"/>
              <w:bottom w:val="single" w:color="auto" w:sz="4" w:space="0"/>
              <w:right w:val="single" w:color="auto" w:sz="4" w:space="0"/>
            </w:tcBorders>
            <w:shd w:val="clear" w:color="auto" w:fill="auto"/>
            <w:noWrap/>
            <w:vAlign w:val="center"/>
          </w:tcPr>
          <w:p w14:paraId="6361F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13E5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61EF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1155</w:t>
            </w:r>
          </w:p>
        </w:tc>
        <w:tc>
          <w:tcPr>
            <w:tcW w:w="1280" w:type="dxa"/>
            <w:vMerge w:val="continue"/>
            <w:tcBorders>
              <w:top w:val="nil"/>
              <w:left w:val="single" w:color="auto" w:sz="4" w:space="0"/>
              <w:bottom w:val="single" w:color="000000" w:sz="4" w:space="0"/>
              <w:right w:val="single" w:color="auto" w:sz="4" w:space="0"/>
            </w:tcBorders>
            <w:vAlign w:val="center"/>
          </w:tcPr>
          <w:p w14:paraId="72E68B8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8A34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新凤中路新嵩路</w:t>
            </w:r>
          </w:p>
        </w:tc>
        <w:tc>
          <w:tcPr>
            <w:tcW w:w="800" w:type="dxa"/>
            <w:tcBorders>
              <w:top w:val="nil"/>
              <w:left w:val="nil"/>
              <w:bottom w:val="single" w:color="auto" w:sz="4" w:space="0"/>
              <w:right w:val="single" w:color="auto" w:sz="4" w:space="0"/>
            </w:tcBorders>
            <w:shd w:val="clear" w:color="auto" w:fill="auto"/>
            <w:noWrap/>
            <w:vAlign w:val="center"/>
          </w:tcPr>
          <w:p w14:paraId="2468B7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A1474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94F8F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8CB5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T20172</w:t>
            </w:r>
          </w:p>
        </w:tc>
        <w:tc>
          <w:tcPr>
            <w:tcW w:w="1220" w:type="dxa"/>
            <w:tcBorders>
              <w:top w:val="nil"/>
              <w:left w:val="nil"/>
              <w:bottom w:val="single" w:color="auto" w:sz="4" w:space="0"/>
              <w:right w:val="single" w:color="auto" w:sz="4" w:space="0"/>
            </w:tcBorders>
            <w:shd w:val="clear" w:color="auto" w:fill="auto"/>
            <w:noWrap/>
            <w:vAlign w:val="center"/>
          </w:tcPr>
          <w:p w14:paraId="211CF5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5238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531E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1156</w:t>
            </w:r>
          </w:p>
        </w:tc>
        <w:tc>
          <w:tcPr>
            <w:tcW w:w="1280" w:type="dxa"/>
            <w:vMerge w:val="continue"/>
            <w:tcBorders>
              <w:top w:val="nil"/>
              <w:left w:val="single" w:color="auto" w:sz="4" w:space="0"/>
              <w:bottom w:val="single" w:color="000000" w:sz="4" w:space="0"/>
              <w:right w:val="single" w:color="auto" w:sz="4" w:space="0"/>
            </w:tcBorders>
            <w:vAlign w:val="center"/>
          </w:tcPr>
          <w:p w14:paraId="2A16ED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8DA1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新凤中路新嵩路</w:t>
            </w:r>
          </w:p>
        </w:tc>
        <w:tc>
          <w:tcPr>
            <w:tcW w:w="800" w:type="dxa"/>
            <w:tcBorders>
              <w:top w:val="nil"/>
              <w:left w:val="nil"/>
              <w:bottom w:val="single" w:color="auto" w:sz="4" w:space="0"/>
              <w:right w:val="single" w:color="auto" w:sz="4" w:space="0"/>
            </w:tcBorders>
            <w:shd w:val="clear" w:color="auto" w:fill="auto"/>
            <w:noWrap/>
            <w:vAlign w:val="center"/>
          </w:tcPr>
          <w:p w14:paraId="2D3EB3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18A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3FB27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7A03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T20173</w:t>
            </w:r>
          </w:p>
        </w:tc>
        <w:tc>
          <w:tcPr>
            <w:tcW w:w="1220" w:type="dxa"/>
            <w:tcBorders>
              <w:top w:val="nil"/>
              <w:left w:val="nil"/>
              <w:bottom w:val="single" w:color="auto" w:sz="4" w:space="0"/>
              <w:right w:val="single" w:color="auto" w:sz="4" w:space="0"/>
            </w:tcBorders>
            <w:shd w:val="clear" w:color="auto" w:fill="auto"/>
            <w:noWrap/>
            <w:vAlign w:val="center"/>
          </w:tcPr>
          <w:p w14:paraId="15F2D6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14CC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3AAC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1157</w:t>
            </w:r>
          </w:p>
        </w:tc>
        <w:tc>
          <w:tcPr>
            <w:tcW w:w="1280" w:type="dxa"/>
            <w:vMerge w:val="continue"/>
            <w:tcBorders>
              <w:top w:val="nil"/>
              <w:left w:val="single" w:color="auto" w:sz="4" w:space="0"/>
              <w:bottom w:val="single" w:color="000000" w:sz="4" w:space="0"/>
              <w:right w:val="single" w:color="auto" w:sz="4" w:space="0"/>
            </w:tcBorders>
            <w:vAlign w:val="center"/>
          </w:tcPr>
          <w:p w14:paraId="2BDDE4E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9763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新凤中路华隆路</w:t>
            </w:r>
          </w:p>
        </w:tc>
        <w:tc>
          <w:tcPr>
            <w:tcW w:w="800" w:type="dxa"/>
            <w:tcBorders>
              <w:top w:val="nil"/>
              <w:left w:val="nil"/>
              <w:bottom w:val="single" w:color="auto" w:sz="4" w:space="0"/>
              <w:right w:val="single" w:color="auto" w:sz="4" w:space="0"/>
            </w:tcBorders>
            <w:shd w:val="clear" w:color="auto" w:fill="auto"/>
            <w:noWrap/>
            <w:vAlign w:val="center"/>
          </w:tcPr>
          <w:p w14:paraId="21528B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A62A5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95AD9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4F21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T16217</w:t>
            </w:r>
          </w:p>
        </w:tc>
        <w:tc>
          <w:tcPr>
            <w:tcW w:w="1220" w:type="dxa"/>
            <w:tcBorders>
              <w:top w:val="nil"/>
              <w:left w:val="nil"/>
              <w:bottom w:val="single" w:color="auto" w:sz="4" w:space="0"/>
              <w:right w:val="single" w:color="auto" w:sz="4" w:space="0"/>
            </w:tcBorders>
            <w:shd w:val="clear" w:color="auto" w:fill="auto"/>
            <w:noWrap/>
            <w:vAlign w:val="center"/>
          </w:tcPr>
          <w:p w14:paraId="153BF2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F184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03B8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1158</w:t>
            </w:r>
          </w:p>
        </w:tc>
        <w:tc>
          <w:tcPr>
            <w:tcW w:w="1280" w:type="dxa"/>
            <w:vMerge w:val="continue"/>
            <w:tcBorders>
              <w:top w:val="nil"/>
              <w:left w:val="single" w:color="auto" w:sz="4" w:space="0"/>
              <w:bottom w:val="single" w:color="000000" w:sz="4" w:space="0"/>
              <w:right w:val="single" w:color="auto" w:sz="4" w:space="0"/>
            </w:tcBorders>
            <w:vAlign w:val="center"/>
          </w:tcPr>
          <w:p w14:paraId="41D4F4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C4CA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新凤中路华隆路</w:t>
            </w:r>
          </w:p>
        </w:tc>
        <w:tc>
          <w:tcPr>
            <w:tcW w:w="800" w:type="dxa"/>
            <w:tcBorders>
              <w:top w:val="nil"/>
              <w:left w:val="nil"/>
              <w:bottom w:val="single" w:color="auto" w:sz="4" w:space="0"/>
              <w:right w:val="single" w:color="auto" w:sz="4" w:space="0"/>
            </w:tcBorders>
            <w:shd w:val="clear" w:color="auto" w:fill="auto"/>
            <w:noWrap/>
            <w:vAlign w:val="center"/>
          </w:tcPr>
          <w:p w14:paraId="41AE35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2BC7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C6B76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D727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T16218</w:t>
            </w:r>
          </w:p>
        </w:tc>
        <w:tc>
          <w:tcPr>
            <w:tcW w:w="1220" w:type="dxa"/>
            <w:tcBorders>
              <w:top w:val="nil"/>
              <w:left w:val="nil"/>
              <w:bottom w:val="single" w:color="auto" w:sz="4" w:space="0"/>
              <w:right w:val="single" w:color="auto" w:sz="4" w:space="0"/>
            </w:tcBorders>
            <w:shd w:val="clear" w:color="auto" w:fill="auto"/>
            <w:noWrap/>
            <w:vAlign w:val="center"/>
          </w:tcPr>
          <w:p w14:paraId="109DA2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2FB0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024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1159</w:t>
            </w:r>
          </w:p>
        </w:tc>
        <w:tc>
          <w:tcPr>
            <w:tcW w:w="1280" w:type="dxa"/>
            <w:vMerge w:val="continue"/>
            <w:tcBorders>
              <w:top w:val="nil"/>
              <w:left w:val="single" w:color="auto" w:sz="4" w:space="0"/>
              <w:bottom w:val="single" w:color="000000" w:sz="4" w:space="0"/>
              <w:right w:val="single" w:color="auto" w:sz="4" w:space="0"/>
            </w:tcBorders>
            <w:vAlign w:val="center"/>
          </w:tcPr>
          <w:p w14:paraId="1D299B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DCBF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新凤中路华农路</w:t>
            </w:r>
          </w:p>
        </w:tc>
        <w:tc>
          <w:tcPr>
            <w:tcW w:w="800" w:type="dxa"/>
            <w:tcBorders>
              <w:top w:val="nil"/>
              <w:left w:val="nil"/>
              <w:bottom w:val="single" w:color="auto" w:sz="4" w:space="0"/>
              <w:right w:val="single" w:color="auto" w:sz="4" w:space="0"/>
            </w:tcBorders>
            <w:shd w:val="clear" w:color="auto" w:fill="auto"/>
            <w:noWrap/>
            <w:vAlign w:val="center"/>
          </w:tcPr>
          <w:p w14:paraId="7221B7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ECF8E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9A1B7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760B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T16219</w:t>
            </w:r>
          </w:p>
        </w:tc>
        <w:tc>
          <w:tcPr>
            <w:tcW w:w="1220" w:type="dxa"/>
            <w:tcBorders>
              <w:top w:val="nil"/>
              <w:left w:val="nil"/>
              <w:bottom w:val="single" w:color="auto" w:sz="4" w:space="0"/>
              <w:right w:val="single" w:color="auto" w:sz="4" w:space="0"/>
            </w:tcBorders>
            <w:shd w:val="clear" w:color="auto" w:fill="auto"/>
            <w:noWrap/>
            <w:vAlign w:val="center"/>
          </w:tcPr>
          <w:p w14:paraId="7E8593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869CE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34BB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1160</w:t>
            </w:r>
          </w:p>
        </w:tc>
        <w:tc>
          <w:tcPr>
            <w:tcW w:w="1280" w:type="dxa"/>
            <w:vMerge w:val="continue"/>
            <w:tcBorders>
              <w:top w:val="nil"/>
              <w:left w:val="single" w:color="auto" w:sz="4" w:space="0"/>
              <w:bottom w:val="single" w:color="000000" w:sz="4" w:space="0"/>
              <w:right w:val="single" w:color="auto" w:sz="4" w:space="0"/>
            </w:tcBorders>
            <w:vAlign w:val="center"/>
          </w:tcPr>
          <w:p w14:paraId="2CDE27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2124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新凤中路华农路</w:t>
            </w:r>
          </w:p>
        </w:tc>
        <w:tc>
          <w:tcPr>
            <w:tcW w:w="800" w:type="dxa"/>
            <w:tcBorders>
              <w:top w:val="nil"/>
              <w:left w:val="nil"/>
              <w:bottom w:val="single" w:color="auto" w:sz="4" w:space="0"/>
              <w:right w:val="single" w:color="auto" w:sz="4" w:space="0"/>
            </w:tcBorders>
            <w:shd w:val="clear" w:color="auto" w:fill="auto"/>
            <w:noWrap/>
            <w:vAlign w:val="center"/>
          </w:tcPr>
          <w:p w14:paraId="59E816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5305A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23E1E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4D9C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T16220</w:t>
            </w:r>
          </w:p>
        </w:tc>
        <w:tc>
          <w:tcPr>
            <w:tcW w:w="1220" w:type="dxa"/>
            <w:tcBorders>
              <w:top w:val="nil"/>
              <w:left w:val="nil"/>
              <w:bottom w:val="single" w:color="auto" w:sz="4" w:space="0"/>
              <w:right w:val="single" w:color="auto" w:sz="4" w:space="0"/>
            </w:tcBorders>
            <w:shd w:val="clear" w:color="auto" w:fill="auto"/>
            <w:noWrap/>
            <w:vAlign w:val="center"/>
          </w:tcPr>
          <w:p w14:paraId="448CA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D78D1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A68F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1161</w:t>
            </w:r>
          </w:p>
        </w:tc>
        <w:tc>
          <w:tcPr>
            <w:tcW w:w="1280" w:type="dxa"/>
            <w:vMerge w:val="continue"/>
            <w:tcBorders>
              <w:top w:val="nil"/>
              <w:left w:val="single" w:color="auto" w:sz="4" w:space="0"/>
              <w:bottom w:val="single" w:color="000000" w:sz="4" w:space="0"/>
              <w:right w:val="single" w:color="auto" w:sz="4" w:space="0"/>
            </w:tcBorders>
            <w:vAlign w:val="center"/>
          </w:tcPr>
          <w:p w14:paraId="71BD830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ACA0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新凤中路华志路</w:t>
            </w:r>
          </w:p>
        </w:tc>
        <w:tc>
          <w:tcPr>
            <w:tcW w:w="800" w:type="dxa"/>
            <w:tcBorders>
              <w:top w:val="nil"/>
              <w:left w:val="nil"/>
              <w:bottom w:val="single" w:color="auto" w:sz="4" w:space="0"/>
              <w:right w:val="single" w:color="auto" w:sz="4" w:space="0"/>
            </w:tcBorders>
            <w:shd w:val="clear" w:color="auto" w:fill="auto"/>
            <w:noWrap/>
            <w:vAlign w:val="center"/>
          </w:tcPr>
          <w:p w14:paraId="104AAE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54F0D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21790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03B0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T16222</w:t>
            </w:r>
          </w:p>
        </w:tc>
        <w:tc>
          <w:tcPr>
            <w:tcW w:w="1220" w:type="dxa"/>
            <w:tcBorders>
              <w:top w:val="nil"/>
              <w:left w:val="nil"/>
              <w:bottom w:val="single" w:color="auto" w:sz="4" w:space="0"/>
              <w:right w:val="single" w:color="auto" w:sz="4" w:space="0"/>
            </w:tcBorders>
            <w:shd w:val="clear" w:color="auto" w:fill="auto"/>
            <w:noWrap/>
            <w:vAlign w:val="center"/>
          </w:tcPr>
          <w:p w14:paraId="567243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C830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5162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1162</w:t>
            </w:r>
          </w:p>
        </w:tc>
        <w:tc>
          <w:tcPr>
            <w:tcW w:w="1280" w:type="dxa"/>
            <w:vMerge w:val="continue"/>
            <w:tcBorders>
              <w:top w:val="nil"/>
              <w:left w:val="single" w:color="auto" w:sz="4" w:space="0"/>
              <w:bottom w:val="single" w:color="000000" w:sz="4" w:space="0"/>
              <w:right w:val="single" w:color="auto" w:sz="4" w:space="0"/>
            </w:tcBorders>
            <w:vAlign w:val="center"/>
          </w:tcPr>
          <w:p w14:paraId="6E64D2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2581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新凤中路华志路</w:t>
            </w:r>
          </w:p>
        </w:tc>
        <w:tc>
          <w:tcPr>
            <w:tcW w:w="800" w:type="dxa"/>
            <w:tcBorders>
              <w:top w:val="nil"/>
              <w:left w:val="nil"/>
              <w:bottom w:val="single" w:color="auto" w:sz="4" w:space="0"/>
              <w:right w:val="single" w:color="auto" w:sz="4" w:space="0"/>
            </w:tcBorders>
            <w:shd w:val="clear" w:color="auto" w:fill="auto"/>
            <w:noWrap/>
            <w:vAlign w:val="center"/>
          </w:tcPr>
          <w:p w14:paraId="3DAD19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13C2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A840D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3F456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T16223</w:t>
            </w:r>
          </w:p>
        </w:tc>
        <w:tc>
          <w:tcPr>
            <w:tcW w:w="1220" w:type="dxa"/>
            <w:tcBorders>
              <w:top w:val="nil"/>
              <w:left w:val="nil"/>
              <w:bottom w:val="single" w:color="auto" w:sz="4" w:space="0"/>
              <w:right w:val="single" w:color="auto" w:sz="4" w:space="0"/>
            </w:tcBorders>
            <w:shd w:val="clear" w:color="auto" w:fill="auto"/>
            <w:noWrap/>
            <w:vAlign w:val="center"/>
          </w:tcPr>
          <w:p w14:paraId="0CC683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04D42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E595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1163</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66A5EE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新凤北路</w:t>
            </w:r>
          </w:p>
        </w:tc>
        <w:tc>
          <w:tcPr>
            <w:tcW w:w="2480" w:type="dxa"/>
            <w:tcBorders>
              <w:top w:val="nil"/>
              <w:left w:val="nil"/>
              <w:bottom w:val="single" w:color="auto" w:sz="4" w:space="0"/>
              <w:right w:val="single" w:color="auto" w:sz="4" w:space="0"/>
            </w:tcBorders>
            <w:shd w:val="clear" w:color="auto" w:fill="auto"/>
            <w:vAlign w:val="center"/>
          </w:tcPr>
          <w:p w14:paraId="0A525E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新凤北路华益路</w:t>
            </w:r>
          </w:p>
        </w:tc>
        <w:tc>
          <w:tcPr>
            <w:tcW w:w="800" w:type="dxa"/>
            <w:tcBorders>
              <w:top w:val="nil"/>
              <w:left w:val="nil"/>
              <w:bottom w:val="single" w:color="auto" w:sz="4" w:space="0"/>
              <w:right w:val="single" w:color="auto" w:sz="4" w:space="0"/>
            </w:tcBorders>
            <w:shd w:val="clear" w:color="auto" w:fill="auto"/>
            <w:noWrap/>
            <w:vAlign w:val="center"/>
          </w:tcPr>
          <w:p w14:paraId="7E72B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9AFA1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572CB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B9A8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T16224</w:t>
            </w:r>
          </w:p>
        </w:tc>
        <w:tc>
          <w:tcPr>
            <w:tcW w:w="1220" w:type="dxa"/>
            <w:tcBorders>
              <w:top w:val="nil"/>
              <w:left w:val="nil"/>
              <w:bottom w:val="single" w:color="auto" w:sz="4" w:space="0"/>
              <w:right w:val="single" w:color="auto" w:sz="4" w:space="0"/>
            </w:tcBorders>
            <w:shd w:val="clear" w:color="auto" w:fill="auto"/>
            <w:noWrap/>
            <w:vAlign w:val="center"/>
          </w:tcPr>
          <w:p w14:paraId="2FD414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5CB0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4081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1164</w:t>
            </w:r>
          </w:p>
        </w:tc>
        <w:tc>
          <w:tcPr>
            <w:tcW w:w="1280" w:type="dxa"/>
            <w:vMerge w:val="continue"/>
            <w:tcBorders>
              <w:top w:val="nil"/>
              <w:left w:val="single" w:color="auto" w:sz="4" w:space="0"/>
              <w:bottom w:val="single" w:color="000000" w:sz="4" w:space="0"/>
              <w:right w:val="single" w:color="auto" w:sz="4" w:space="0"/>
            </w:tcBorders>
            <w:vAlign w:val="center"/>
          </w:tcPr>
          <w:p w14:paraId="7EA74DB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F60D5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新凤北路华益路</w:t>
            </w:r>
          </w:p>
        </w:tc>
        <w:tc>
          <w:tcPr>
            <w:tcW w:w="800" w:type="dxa"/>
            <w:tcBorders>
              <w:top w:val="nil"/>
              <w:left w:val="nil"/>
              <w:bottom w:val="single" w:color="auto" w:sz="4" w:space="0"/>
              <w:right w:val="single" w:color="auto" w:sz="4" w:space="0"/>
            </w:tcBorders>
            <w:shd w:val="clear" w:color="auto" w:fill="auto"/>
            <w:noWrap/>
            <w:vAlign w:val="center"/>
          </w:tcPr>
          <w:p w14:paraId="022180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3C6E2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D69AF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4525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T16225</w:t>
            </w:r>
          </w:p>
        </w:tc>
        <w:tc>
          <w:tcPr>
            <w:tcW w:w="1220" w:type="dxa"/>
            <w:tcBorders>
              <w:top w:val="nil"/>
              <w:left w:val="nil"/>
              <w:bottom w:val="single" w:color="auto" w:sz="4" w:space="0"/>
              <w:right w:val="single" w:color="auto" w:sz="4" w:space="0"/>
            </w:tcBorders>
            <w:shd w:val="clear" w:color="auto" w:fill="auto"/>
            <w:noWrap/>
            <w:vAlign w:val="center"/>
          </w:tcPr>
          <w:p w14:paraId="49A6B4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330E6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B1BB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1165</w:t>
            </w:r>
          </w:p>
        </w:tc>
        <w:tc>
          <w:tcPr>
            <w:tcW w:w="1280" w:type="dxa"/>
            <w:vMerge w:val="continue"/>
            <w:tcBorders>
              <w:top w:val="nil"/>
              <w:left w:val="single" w:color="auto" w:sz="4" w:space="0"/>
              <w:bottom w:val="single" w:color="000000" w:sz="4" w:space="0"/>
              <w:right w:val="single" w:color="auto" w:sz="4" w:space="0"/>
            </w:tcBorders>
            <w:vAlign w:val="center"/>
          </w:tcPr>
          <w:p w14:paraId="500403A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4675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新凤北路纪鹤公路</w:t>
            </w:r>
          </w:p>
        </w:tc>
        <w:tc>
          <w:tcPr>
            <w:tcW w:w="800" w:type="dxa"/>
            <w:tcBorders>
              <w:top w:val="nil"/>
              <w:left w:val="nil"/>
              <w:bottom w:val="single" w:color="auto" w:sz="4" w:space="0"/>
              <w:right w:val="single" w:color="auto" w:sz="4" w:space="0"/>
            </w:tcBorders>
            <w:shd w:val="clear" w:color="auto" w:fill="auto"/>
            <w:noWrap/>
            <w:vAlign w:val="center"/>
          </w:tcPr>
          <w:p w14:paraId="20D751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775FD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5C62C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4838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T16226</w:t>
            </w:r>
          </w:p>
        </w:tc>
        <w:tc>
          <w:tcPr>
            <w:tcW w:w="1220" w:type="dxa"/>
            <w:tcBorders>
              <w:top w:val="nil"/>
              <w:left w:val="nil"/>
              <w:bottom w:val="single" w:color="auto" w:sz="4" w:space="0"/>
              <w:right w:val="single" w:color="auto" w:sz="4" w:space="0"/>
            </w:tcBorders>
            <w:shd w:val="clear" w:color="auto" w:fill="auto"/>
            <w:noWrap/>
            <w:vAlign w:val="center"/>
          </w:tcPr>
          <w:p w14:paraId="73EFE3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4C6D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6713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1166</w:t>
            </w:r>
          </w:p>
        </w:tc>
        <w:tc>
          <w:tcPr>
            <w:tcW w:w="1280" w:type="dxa"/>
            <w:vMerge w:val="continue"/>
            <w:tcBorders>
              <w:top w:val="nil"/>
              <w:left w:val="single" w:color="auto" w:sz="4" w:space="0"/>
              <w:bottom w:val="single" w:color="000000" w:sz="4" w:space="0"/>
              <w:right w:val="single" w:color="auto" w:sz="4" w:space="0"/>
            </w:tcBorders>
            <w:vAlign w:val="center"/>
          </w:tcPr>
          <w:p w14:paraId="667232C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F9B94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新凤北路华腾路</w:t>
            </w:r>
          </w:p>
        </w:tc>
        <w:tc>
          <w:tcPr>
            <w:tcW w:w="800" w:type="dxa"/>
            <w:tcBorders>
              <w:top w:val="nil"/>
              <w:left w:val="nil"/>
              <w:bottom w:val="single" w:color="auto" w:sz="4" w:space="0"/>
              <w:right w:val="single" w:color="auto" w:sz="4" w:space="0"/>
            </w:tcBorders>
            <w:shd w:val="clear" w:color="auto" w:fill="auto"/>
            <w:noWrap/>
            <w:vAlign w:val="center"/>
          </w:tcPr>
          <w:p w14:paraId="06FAD6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8DB4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055BF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9770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T16227</w:t>
            </w:r>
          </w:p>
        </w:tc>
        <w:tc>
          <w:tcPr>
            <w:tcW w:w="1220" w:type="dxa"/>
            <w:tcBorders>
              <w:top w:val="nil"/>
              <w:left w:val="nil"/>
              <w:bottom w:val="single" w:color="auto" w:sz="4" w:space="0"/>
              <w:right w:val="single" w:color="auto" w:sz="4" w:space="0"/>
            </w:tcBorders>
            <w:shd w:val="clear" w:color="auto" w:fill="auto"/>
            <w:noWrap/>
            <w:vAlign w:val="center"/>
          </w:tcPr>
          <w:p w14:paraId="77F365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3D64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DF9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1167</w:t>
            </w:r>
          </w:p>
        </w:tc>
        <w:tc>
          <w:tcPr>
            <w:tcW w:w="1280" w:type="dxa"/>
            <w:vMerge w:val="continue"/>
            <w:tcBorders>
              <w:top w:val="nil"/>
              <w:left w:val="single" w:color="auto" w:sz="4" w:space="0"/>
              <w:bottom w:val="single" w:color="000000" w:sz="4" w:space="0"/>
              <w:right w:val="single" w:color="auto" w:sz="4" w:space="0"/>
            </w:tcBorders>
            <w:vAlign w:val="center"/>
          </w:tcPr>
          <w:p w14:paraId="25D5582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0BDD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新凤北路华腾路</w:t>
            </w:r>
          </w:p>
        </w:tc>
        <w:tc>
          <w:tcPr>
            <w:tcW w:w="800" w:type="dxa"/>
            <w:tcBorders>
              <w:top w:val="nil"/>
              <w:left w:val="nil"/>
              <w:bottom w:val="single" w:color="auto" w:sz="4" w:space="0"/>
              <w:right w:val="single" w:color="auto" w:sz="4" w:space="0"/>
            </w:tcBorders>
            <w:shd w:val="clear" w:color="auto" w:fill="auto"/>
            <w:noWrap/>
            <w:vAlign w:val="center"/>
          </w:tcPr>
          <w:p w14:paraId="3A590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EEF34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556F1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E1B5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T16228</w:t>
            </w:r>
          </w:p>
        </w:tc>
        <w:tc>
          <w:tcPr>
            <w:tcW w:w="1220" w:type="dxa"/>
            <w:tcBorders>
              <w:top w:val="nil"/>
              <w:left w:val="nil"/>
              <w:bottom w:val="single" w:color="auto" w:sz="4" w:space="0"/>
              <w:right w:val="single" w:color="auto" w:sz="4" w:space="0"/>
            </w:tcBorders>
            <w:shd w:val="clear" w:color="auto" w:fill="auto"/>
            <w:noWrap/>
            <w:vAlign w:val="center"/>
          </w:tcPr>
          <w:p w14:paraId="0F01A9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0A29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5BF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1168</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16F8A6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新府中路</w:t>
            </w:r>
          </w:p>
        </w:tc>
        <w:tc>
          <w:tcPr>
            <w:tcW w:w="2480" w:type="dxa"/>
            <w:tcBorders>
              <w:top w:val="nil"/>
              <w:left w:val="nil"/>
              <w:bottom w:val="single" w:color="auto" w:sz="4" w:space="0"/>
              <w:right w:val="single" w:color="auto" w:sz="4" w:space="0"/>
            </w:tcBorders>
            <w:shd w:val="clear" w:color="auto" w:fill="auto"/>
            <w:vAlign w:val="center"/>
          </w:tcPr>
          <w:p w14:paraId="12F65B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新府中路华农路</w:t>
            </w:r>
          </w:p>
        </w:tc>
        <w:tc>
          <w:tcPr>
            <w:tcW w:w="800" w:type="dxa"/>
            <w:tcBorders>
              <w:top w:val="nil"/>
              <w:left w:val="nil"/>
              <w:bottom w:val="single" w:color="auto" w:sz="4" w:space="0"/>
              <w:right w:val="single" w:color="auto" w:sz="4" w:space="0"/>
            </w:tcBorders>
            <w:shd w:val="clear" w:color="auto" w:fill="auto"/>
            <w:noWrap/>
            <w:vAlign w:val="center"/>
          </w:tcPr>
          <w:p w14:paraId="15412D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244CF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9A4E4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D968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T16229</w:t>
            </w:r>
          </w:p>
        </w:tc>
        <w:tc>
          <w:tcPr>
            <w:tcW w:w="1220" w:type="dxa"/>
            <w:tcBorders>
              <w:top w:val="nil"/>
              <w:left w:val="nil"/>
              <w:bottom w:val="single" w:color="auto" w:sz="4" w:space="0"/>
              <w:right w:val="single" w:color="auto" w:sz="4" w:space="0"/>
            </w:tcBorders>
            <w:shd w:val="clear" w:color="auto" w:fill="auto"/>
            <w:noWrap/>
            <w:vAlign w:val="center"/>
          </w:tcPr>
          <w:p w14:paraId="0F0EE4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2577F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5DFE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1169</w:t>
            </w:r>
          </w:p>
        </w:tc>
        <w:tc>
          <w:tcPr>
            <w:tcW w:w="1280" w:type="dxa"/>
            <w:vMerge w:val="continue"/>
            <w:tcBorders>
              <w:top w:val="nil"/>
              <w:left w:val="single" w:color="auto" w:sz="4" w:space="0"/>
              <w:bottom w:val="single" w:color="auto" w:sz="4" w:space="0"/>
              <w:right w:val="single" w:color="auto" w:sz="4" w:space="0"/>
            </w:tcBorders>
            <w:vAlign w:val="center"/>
          </w:tcPr>
          <w:p w14:paraId="19C31D2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EEC8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新府中路华农路</w:t>
            </w:r>
          </w:p>
        </w:tc>
        <w:tc>
          <w:tcPr>
            <w:tcW w:w="800" w:type="dxa"/>
            <w:tcBorders>
              <w:top w:val="nil"/>
              <w:left w:val="nil"/>
              <w:bottom w:val="single" w:color="auto" w:sz="4" w:space="0"/>
              <w:right w:val="single" w:color="auto" w:sz="4" w:space="0"/>
            </w:tcBorders>
            <w:shd w:val="clear" w:color="auto" w:fill="auto"/>
            <w:noWrap/>
            <w:vAlign w:val="center"/>
          </w:tcPr>
          <w:p w14:paraId="706CB4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F2217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E9006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6D1B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T16230</w:t>
            </w:r>
          </w:p>
        </w:tc>
        <w:tc>
          <w:tcPr>
            <w:tcW w:w="1220" w:type="dxa"/>
            <w:tcBorders>
              <w:top w:val="nil"/>
              <w:left w:val="nil"/>
              <w:bottom w:val="single" w:color="auto" w:sz="4" w:space="0"/>
              <w:right w:val="single" w:color="auto" w:sz="4" w:space="0"/>
            </w:tcBorders>
            <w:shd w:val="clear" w:color="auto" w:fill="auto"/>
            <w:noWrap/>
            <w:vAlign w:val="center"/>
          </w:tcPr>
          <w:p w14:paraId="6735CA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7CB3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DD3C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1170</w:t>
            </w:r>
          </w:p>
        </w:tc>
        <w:tc>
          <w:tcPr>
            <w:tcW w:w="1280" w:type="dxa"/>
            <w:vMerge w:val="continue"/>
            <w:tcBorders>
              <w:top w:val="nil"/>
              <w:left w:val="single" w:color="auto" w:sz="4" w:space="0"/>
              <w:bottom w:val="single" w:color="auto" w:sz="4" w:space="0"/>
              <w:right w:val="single" w:color="auto" w:sz="4" w:space="0"/>
            </w:tcBorders>
            <w:vAlign w:val="center"/>
          </w:tcPr>
          <w:p w14:paraId="6C2591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D9603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新府中路华雅路</w:t>
            </w:r>
          </w:p>
        </w:tc>
        <w:tc>
          <w:tcPr>
            <w:tcW w:w="800" w:type="dxa"/>
            <w:tcBorders>
              <w:top w:val="nil"/>
              <w:left w:val="nil"/>
              <w:bottom w:val="single" w:color="auto" w:sz="4" w:space="0"/>
              <w:right w:val="single" w:color="auto" w:sz="4" w:space="0"/>
            </w:tcBorders>
            <w:shd w:val="clear" w:color="auto" w:fill="auto"/>
            <w:noWrap/>
            <w:vAlign w:val="center"/>
          </w:tcPr>
          <w:p w14:paraId="7EEBE7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EF97A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8676C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2CAB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T16184</w:t>
            </w:r>
          </w:p>
        </w:tc>
        <w:tc>
          <w:tcPr>
            <w:tcW w:w="1220" w:type="dxa"/>
            <w:tcBorders>
              <w:top w:val="nil"/>
              <w:left w:val="nil"/>
              <w:bottom w:val="single" w:color="auto" w:sz="4" w:space="0"/>
              <w:right w:val="single" w:color="auto" w:sz="4" w:space="0"/>
            </w:tcBorders>
            <w:shd w:val="clear" w:color="auto" w:fill="auto"/>
            <w:noWrap/>
            <w:vAlign w:val="center"/>
          </w:tcPr>
          <w:p w14:paraId="34386E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3F804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6143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1171</w:t>
            </w:r>
          </w:p>
        </w:tc>
        <w:tc>
          <w:tcPr>
            <w:tcW w:w="1280" w:type="dxa"/>
            <w:vMerge w:val="continue"/>
            <w:tcBorders>
              <w:top w:val="nil"/>
              <w:left w:val="single" w:color="auto" w:sz="4" w:space="0"/>
              <w:bottom w:val="single" w:color="auto" w:sz="4" w:space="0"/>
              <w:right w:val="single" w:color="auto" w:sz="4" w:space="0"/>
            </w:tcBorders>
            <w:vAlign w:val="center"/>
          </w:tcPr>
          <w:p w14:paraId="0A54DE1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AE24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新府中路华雅路</w:t>
            </w:r>
          </w:p>
        </w:tc>
        <w:tc>
          <w:tcPr>
            <w:tcW w:w="800" w:type="dxa"/>
            <w:tcBorders>
              <w:top w:val="nil"/>
              <w:left w:val="nil"/>
              <w:bottom w:val="single" w:color="auto" w:sz="4" w:space="0"/>
              <w:right w:val="single" w:color="auto" w:sz="4" w:space="0"/>
            </w:tcBorders>
            <w:shd w:val="clear" w:color="auto" w:fill="auto"/>
            <w:noWrap/>
            <w:vAlign w:val="center"/>
          </w:tcPr>
          <w:p w14:paraId="701BB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429EB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862FA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CD57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T16185</w:t>
            </w:r>
          </w:p>
        </w:tc>
        <w:tc>
          <w:tcPr>
            <w:tcW w:w="1220" w:type="dxa"/>
            <w:tcBorders>
              <w:top w:val="nil"/>
              <w:left w:val="nil"/>
              <w:bottom w:val="single" w:color="auto" w:sz="4" w:space="0"/>
              <w:right w:val="single" w:color="auto" w:sz="4" w:space="0"/>
            </w:tcBorders>
            <w:shd w:val="clear" w:color="auto" w:fill="auto"/>
            <w:noWrap/>
            <w:vAlign w:val="center"/>
          </w:tcPr>
          <w:p w14:paraId="31E51B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13142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C524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1172</w:t>
            </w:r>
          </w:p>
        </w:tc>
        <w:tc>
          <w:tcPr>
            <w:tcW w:w="1280" w:type="dxa"/>
            <w:vMerge w:val="continue"/>
            <w:tcBorders>
              <w:top w:val="nil"/>
              <w:left w:val="single" w:color="auto" w:sz="4" w:space="0"/>
              <w:bottom w:val="single" w:color="auto" w:sz="4" w:space="0"/>
              <w:right w:val="single" w:color="auto" w:sz="4" w:space="0"/>
            </w:tcBorders>
            <w:vAlign w:val="center"/>
          </w:tcPr>
          <w:p w14:paraId="0865900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FB46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新府中路华志路</w:t>
            </w:r>
          </w:p>
        </w:tc>
        <w:tc>
          <w:tcPr>
            <w:tcW w:w="800" w:type="dxa"/>
            <w:tcBorders>
              <w:top w:val="nil"/>
              <w:left w:val="nil"/>
              <w:bottom w:val="single" w:color="auto" w:sz="4" w:space="0"/>
              <w:right w:val="single" w:color="auto" w:sz="4" w:space="0"/>
            </w:tcBorders>
            <w:shd w:val="clear" w:color="auto" w:fill="auto"/>
            <w:noWrap/>
            <w:vAlign w:val="center"/>
          </w:tcPr>
          <w:p w14:paraId="053B6D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0C37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E93E7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CA27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T16231</w:t>
            </w:r>
          </w:p>
        </w:tc>
        <w:tc>
          <w:tcPr>
            <w:tcW w:w="1220" w:type="dxa"/>
            <w:tcBorders>
              <w:top w:val="nil"/>
              <w:left w:val="nil"/>
              <w:bottom w:val="single" w:color="auto" w:sz="4" w:space="0"/>
              <w:right w:val="single" w:color="auto" w:sz="4" w:space="0"/>
            </w:tcBorders>
            <w:shd w:val="clear" w:color="auto" w:fill="auto"/>
            <w:noWrap/>
            <w:vAlign w:val="center"/>
          </w:tcPr>
          <w:p w14:paraId="1B8E47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FCB0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D14B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1173</w:t>
            </w:r>
          </w:p>
        </w:tc>
        <w:tc>
          <w:tcPr>
            <w:tcW w:w="1280" w:type="dxa"/>
            <w:vMerge w:val="continue"/>
            <w:tcBorders>
              <w:top w:val="nil"/>
              <w:left w:val="single" w:color="auto" w:sz="4" w:space="0"/>
              <w:bottom w:val="single" w:color="auto" w:sz="4" w:space="0"/>
              <w:right w:val="single" w:color="auto" w:sz="4" w:space="0"/>
            </w:tcBorders>
            <w:vAlign w:val="center"/>
          </w:tcPr>
          <w:p w14:paraId="1BD5771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046E7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新府中路华志路</w:t>
            </w:r>
          </w:p>
        </w:tc>
        <w:tc>
          <w:tcPr>
            <w:tcW w:w="800" w:type="dxa"/>
            <w:tcBorders>
              <w:top w:val="nil"/>
              <w:left w:val="nil"/>
              <w:bottom w:val="single" w:color="auto" w:sz="4" w:space="0"/>
              <w:right w:val="single" w:color="auto" w:sz="4" w:space="0"/>
            </w:tcBorders>
            <w:shd w:val="clear" w:color="auto" w:fill="auto"/>
            <w:noWrap/>
            <w:vAlign w:val="center"/>
          </w:tcPr>
          <w:p w14:paraId="6AE71B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81591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C1F89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A02A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T16232</w:t>
            </w:r>
          </w:p>
        </w:tc>
        <w:tc>
          <w:tcPr>
            <w:tcW w:w="1220" w:type="dxa"/>
            <w:tcBorders>
              <w:top w:val="nil"/>
              <w:left w:val="nil"/>
              <w:bottom w:val="single" w:color="auto" w:sz="4" w:space="0"/>
              <w:right w:val="single" w:color="auto" w:sz="4" w:space="0"/>
            </w:tcBorders>
            <w:shd w:val="clear" w:color="auto" w:fill="auto"/>
            <w:noWrap/>
            <w:vAlign w:val="center"/>
          </w:tcPr>
          <w:p w14:paraId="11009E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BB3B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5869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1174</w:t>
            </w:r>
          </w:p>
        </w:tc>
        <w:tc>
          <w:tcPr>
            <w:tcW w:w="1280" w:type="dxa"/>
            <w:vMerge w:val="continue"/>
            <w:tcBorders>
              <w:top w:val="nil"/>
              <w:left w:val="single" w:color="auto" w:sz="4" w:space="0"/>
              <w:bottom w:val="single" w:color="auto" w:sz="4" w:space="0"/>
              <w:right w:val="single" w:color="auto" w:sz="4" w:space="0"/>
            </w:tcBorders>
            <w:vAlign w:val="center"/>
          </w:tcPr>
          <w:p w14:paraId="40B95A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3CDA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新府中路华腾路（南）</w:t>
            </w:r>
          </w:p>
        </w:tc>
        <w:tc>
          <w:tcPr>
            <w:tcW w:w="800" w:type="dxa"/>
            <w:tcBorders>
              <w:top w:val="nil"/>
              <w:left w:val="nil"/>
              <w:bottom w:val="single" w:color="auto" w:sz="4" w:space="0"/>
              <w:right w:val="single" w:color="auto" w:sz="4" w:space="0"/>
            </w:tcBorders>
            <w:shd w:val="clear" w:color="auto" w:fill="auto"/>
            <w:noWrap/>
            <w:vAlign w:val="center"/>
          </w:tcPr>
          <w:p w14:paraId="601709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70E78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8C49B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436F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T16233</w:t>
            </w:r>
          </w:p>
        </w:tc>
        <w:tc>
          <w:tcPr>
            <w:tcW w:w="1220" w:type="dxa"/>
            <w:tcBorders>
              <w:top w:val="nil"/>
              <w:left w:val="nil"/>
              <w:bottom w:val="single" w:color="auto" w:sz="4" w:space="0"/>
              <w:right w:val="single" w:color="auto" w:sz="4" w:space="0"/>
            </w:tcBorders>
            <w:shd w:val="clear" w:color="auto" w:fill="auto"/>
            <w:noWrap/>
            <w:vAlign w:val="center"/>
          </w:tcPr>
          <w:p w14:paraId="7EF0FC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0DED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A63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1175</w:t>
            </w:r>
          </w:p>
        </w:tc>
        <w:tc>
          <w:tcPr>
            <w:tcW w:w="1280" w:type="dxa"/>
            <w:vMerge w:val="continue"/>
            <w:tcBorders>
              <w:top w:val="nil"/>
              <w:left w:val="single" w:color="auto" w:sz="4" w:space="0"/>
              <w:bottom w:val="single" w:color="auto" w:sz="4" w:space="0"/>
              <w:right w:val="single" w:color="auto" w:sz="4" w:space="0"/>
            </w:tcBorders>
            <w:vAlign w:val="center"/>
          </w:tcPr>
          <w:p w14:paraId="196A37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654D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新府中路华腾路（南）</w:t>
            </w:r>
          </w:p>
        </w:tc>
        <w:tc>
          <w:tcPr>
            <w:tcW w:w="800" w:type="dxa"/>
            <w:tcBorders>
              <w:top w:val="nil"/>
              <w:left w:val="nil"/>
              <w:bottom w:val="single" w:color="auto" w:sz="4" w:space="0"/>
              <w:right w:val="single" w:color="auto" w:sz="4" w:space="0"/>
            </w:tcBorders>
            <w:shd w:val="clear" w:color="auto" w:fill="auto"/>
            <w:noWrap/>
            <w:vAlign w:val="center"/>
          </w:tcPr>
          <w:p w14:paraId="649A1E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C47DE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300EE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20BC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T16234</w:t>
            </w:r>
          </w:p>
        </w:tc>
        <w:tc>
          <w:tcPr>
            <w:tcW w:w="1220" w:type="dxa"/>
            <w:tcBorders>
              <w:top w:val="nil"/>
              <w:left w:val="nil"/>
              <w:bottom w:val="single" w:color="auto" w:sz="4" w:space="0"/>
              <w:right w:val="single" w:color="auto" w:sz="4" w:space="0"/>
            </w:tcBorders>
            <w:shd w:val="clear" w:color="auto" w:fill="auto"/>
            <w:noWrap/>
            <w:vAlign w:val="center"/>
          </w:tcPr>
          <w:p w14:paraId="14A1C6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07CEB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7504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1176</w:t>
            </w:r>
          </w:p>
        </w:tc>
        <w:tc>
          <w:tcPr>
            <w:tcW w:w="1280" w:type="dxa"/>
            <w:vMerge w:val="continue"/>
            <w:tcBorders>
              <w:top w:val="nil"/>
              <w:left w:val="single" w:color="auto" w:sz="4" w:space="0"/>
              <w:bottom w:val="single" w:color="auto" w:sz="4" w:space="0"/>
              <w:right w:val="single" w:color="auto" w:sz="4" w:space="0"/>
            </w:tcBorders>
            <w:vAlign w:val="center"/>
          </w:tcPr>
          <w:p w14:paraId="30D1BD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366B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新府中路华腾路</w:t>
            </w:r>
          </w:p>
        </w:tc>
        <w:tc>
          <w:tcPr>
            <w:tcW w:w="800" w:type="dxa"/>
            <w:tcBorders>
              <w:top w:val="nil"/>
              <w:left w:val="nil"/>
              <w:bottom w:val="single" w:color="auto" w:sz="4" w:space="0"/>
              <w:right w:val="single" w:color="auto" w:sz="4" w:space="0"/>
            </w:tcBorders>
            <w:shd w:val="clear" w:color="auto" w:fill="auto"/>
            <w:noWrap/>
            <w:vAlign w:val="center"/>
          </w:tcPr>
          <w:p w14:paraId="0FB093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C5E4F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2943C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9656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T16235</w:t>
            </w:r>
          </w:p>
        </w:tc>
        <w:tc>
          <w:tcPr>
            <w:tcW w:w="1220" w:type="dxa"/>
            <w:tcBorders>
              <w:top w:val="nil"/>
              <w:left w:val="nil"/>
              <w:bottom w:val="single" w:color="auto" w:sz="4" w:space="0"/>
              <w:right w:val="single" w:color="auto" w:sz="4" w:space="0"/>
            </w:tcBorders>
            <w:shd w:val="clear" w:color="auto" w:fill="auto"/>
            <w:noWrap/>
            <w:vAlign w:val="center"/>
          </w:tcPr>
          <w:p w14:paraId="176CEF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62162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D828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1177</w:t>
            </w:r>
          </w:p>
        </w:tc>
        <w:tc>
          <w:tcPr>
            <w:tcW w:w="1280" w:type="dxa"/>
            <w:vMerge w:val="continue"/>
            <w:tcBorders>
              <w:top w:val="nil"/>
              <w:left w:val="single" w:color="auto" w:sz="4" w:space="0"/>
              <w:bottom w:val="single" w:color="auto" w:sz="4" w:space="0"/>
              <w:right w:val="single" w:color="auto" w:sz="4" w:space="0"/>
            </w:tcBorders>
            <w:vAlign w:val="center"/>
          </w:tcPr>
          <w:p w14:paraId="33CE9A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EBF6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新府中路华腾路</w:t>
            </w:r>
          </w:p>
        </w:tc>
        <w:tc>
          <w:tcPr>
            <w:tcW w:w="800" w:type="dxa"/>
            <w:tcBorders>
              <w:top w:val="nil"/>
              <w:left w:val="nil"/>
              <w:bottom w:val="single" w:color="auto" w:sz="4" w:space="0"/>
              <w:right w:val="single" w:color="auto" w:sz="4" w:space="0"/>
            </w:tcBorders>
            <w:shd w:val="clear" w:color="auto" w:fill="auto"/>
            <w:noWrap/>
            <w:vAlign w:val="center"/>
          </w:tcPr>
          <w:p w14:paraId="381F36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50249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8D246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1160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T16236</w:t>
            </w:r>
          </w:p>
        </w:tc>
        <w:tc>
          <w:tcPr>
            <w:tcW w:w="1220" w:type="dxa"/>
            <w:tcBorders>
              <w:top w:val="nil"/>
              <w:left w:val="nil"/>
              <w:bottom w:val="single" w:color="auto" w:sz="4" w:space="0"/>
              <w:right w:val="single" w:color="auto" w:sz="4" w:space="0"/>
            </w:tcBorders>
            <w:shd w:val="clear" w:color="auto" w:fill="auto"/>
            <w:noWrap/>
            <w:vAlign w:val="center"/>
          </w:tcPr>
          <w:p w14:paraId="3F0BBA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F860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4EE0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1178</w:t>
            </w:r>
          </w:p>
        </w:tc>
        <w:tc>
          <w:tcPr>
            <w:tcW w:w="1280" w:type="dxa"/>
            <w:vMerge w:val="continue"/>
            <w:tcBorders>
              <w:top w:val="nil"/>
              <w:left w:val="single" w:color="auto" w:sz="4" w:space="0"/>
              <w:bottom w:val="single" w:color="auto" w:sz="4" w:space="0"/>
              <w:right w:val="single" w:color="auto" w:sz="4" w:space="0"/>
            </w:tcBorders>
            <w:vAlign w:val="center"/>
          </w:tcPr>
          <w:p w14:paraId="57C72ED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67EF9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新府中路华富街</w:t>
            </w:r>
          </w:p>
        </w:tc>
        <w:tc>
          <w:tcPr>
            <w:tcW w:w="800" w:type="dxa"/>
            <w:tcBorders>
              <w:top w:val="nil"/>
              <w:left w:val="nil"/>
              <w:bottom w:val="single" w:color="auto" w:sz="4" w:space="0"/>
              <w:right w:val="single" w:color="auto" w:sz="4" w:space="0"/>
            </w:tcBorders>
            <w:shd w:val="clear" w:color="auto" w:fill="auto"/>
            <w:noWrap/>
            <w:vAlign w:val="center"/>
          </w:tcPr>
          <w:p w14:paraId="7C56FD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97FC5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3B271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350A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T16237</w:t>
            </w:r>
          </w:p>
        </w:tc>
        <w:tc>
          <w:tcPr>
            <w:tcW w:w="1220" w:type="dxa"/>
            <w:tcBorders>
              <w:top w:val="nil"/>
              <w:left w:val="nil"/>
              <w:bottom w:val="single" w:color="auto" w:sz="4" w:space="0"/>
              <w:right w:val="single" w:color="auto" w:sz="4" w:space="0"/>
            </w:tcBorders>
            <w:shd w:val="clear" w:color="auto" w:fill="auto"/>
            <w:noWrap/>
            <w:vAlign w:val="center"/>
          </w:tcPr>
          <w:p w14:paraId="56CBA3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12EB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3F92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1179</w:t>
            </w:r>
          </w:p>
        </w:tc>
        <w:tc>
          <w:tcPr>
            <w:tcW w:w="1280" w:type="dxa"/>
            <w:vMerge w:val="continue"/>
            <w:tcBorders>
              <w:top w:val="nil"/>
              <w:left w:val="single" w:color="auto" w:sz="4" w:space="0"/>
              <w:bottom w:val="single" w:color="auto" w:sz="4" w:space="0"/>
              <w:right w:val="single" w:color="auto" w:sz="4" w:space="0"/>
            </w:tcBorders>
            <w:vAlign w:val="center"/>
          </w:tcPr>
          <w:p w14:paraId="7B4E3A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12339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新府中路华富街</w:t>
            </w:r>
          </w:p>
        </w:tc>
        <w:tc>
          <w:tcPr>
            <w:tcW w:w="800" w:type="dxa"/>
            <w:tcBorders>
              <w:top w:val="nil"/>
              <w:left w:val="nil"/>
              <w:bottom w:val="single" w:color="auto" w:sz="4" w:space="0"/>
              <w:right w:val="single" w:color="auto" w:sz="4" w:space="0"/>
            </w:tcBorders>
            <w:shd w:val="clear" w:color="auto" w:fill="auto"/>
            <w:noWrap/>
            <w:vAlign w:val="center"/>
          </w:tcPr>
          <w:p w14:paraId="46C2BE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DD73E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DB75A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35BC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T16238</w:t>
            </w:r>
          </w:p>
        </w:tc>
        <w:tc>
          <w:tcPr>
            <w:tcW w:w="1220" w:type="dxa"/>
            <w:tcBorders>
              <w:top w:val="nil"/>
              <w:left w:val="nil"/>
              <w:bottom w:val="single" w:color="auto" w:sz="4" w:space="0"/>
              <w:right w:val="single" w:color="auto" w:sz="4" w:space="0"/>
            </w:tcBorders>
            <w:shd w:val="clear" w:color="auto" w:fill="auto"/>
            <w:noWrap/>
            <w:vAlign w:val="center"/>
          </w:tcPr>
          <w:p w14:paraId="597046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555A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D4CB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1180</w:t>
            </w:r>
          </w:p>
        </w:tc>
        <w:tc>
          <w:tcPr>
            <w:tcW w:w="1280" w:type="dxa"/>
            <w:tcBorders>
              <w:top w:val="nil"/>
              <w:left w:val="nil"/>
              <w:bottom w:val="single" w:color="auto" w:sz="4" w:space="0"/>
              <w:right w:val="single" w:color="auto" w:sz="4" w:space="0"/>
            </w:tcBorders>
            <w:shd w:val="clear" w:color="auto" w:fill="auto"/>
            <w:noWrap/>
            <w:vAlign w:val="center"/>
          </w:tcPr>
          <w:p w14:paraId="7AA66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新府北路</w:t>
            </w:r>
          </w:p>
        </w:tc>
        <w:tc>
          <w:tcPr>
            <w:tcW w:w="2480" w:type="dxa"/>
            <w:tcBorders>
              <w:top w:val="nil"/>
              <w:left w:val="nil"/>
              <w:bottom w:val="single" w:color="auto" w:sz="4" w:space="0"/>
              <w:right w:val="single" w:color="auto" w:sz="4" w:space="0"/>
            </w:tcBorders>
            <w:shd w:val="clear" w:color="auto" w:fill="auto"/>
            <w:vAlign w:val="center"/>
          </w:tcPr>
          <w:p w14:paraId="4D5CEEC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新府北路华新街</w:t>
            </w:r>
          </w:p>
        </w:tc>
        <w:tc>
          <w:tcPr>
            <w:tcW w:w="800" w:type="dxa"/>
            <w:tcBorders>
              <w:top w:val="nil"/>
              <w:left w:val="nil"/>
              <w:bottom w:val="single" w:color="auto" w:sz="4" w:space="0"/>
              <w:right w:val="single" w:color="auto" w:sz="4" w:space="0"/>
            </w:tcBorders>
            <w:shd w:val="clear" w:color="auto" w:fill="auto"/>
            <w:noWrap/>
            <w:vAlign w:val="center"/>
          </w:tcPr>
          <w:p w14:paraId="297241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DF2D1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7E6F3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BA84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T16239</w:t>
            </w:r>
          </w:p>
        </w:tc>
        <w:tc>
          <w:tcPr>
            <w:tcW w:w="1220" w:type="dxa"/>
            <w:tcBorders>
              <w:top w:val="nil"/>
              <w:left w:val="nil"/>
              <w:bottom w:val="single" w:color="auto" w:sz="4" w:space="0"/>
              <w:right w:val="single" w:color="auto" w:sz="4" w:space="0"/>
            </w:tcBorders>
            <w:shd w:val="clear" w:color="auto" w:fill="auto"/>
            <w:noWrap/>
            <w:vAlign w:val="center"/>
          </w:tcPr>
          <w:p w14:paraId="6A37B8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5737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DD52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0F148C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新恒路</w:t>
            </w:r>
          </w:p>
        </w:tc>
        <w:tc>
          <w:tcPr>
            <w:tcW w:w="2480" w:type="dxa"/>
            <w:tcBorders>
              <w:top w:val="nil"/>
              <w:left w:val="nil"/>
              <w:bottom w:val="single" w:color="auto" w:sz="4" w:space="0"/>
              <w:right w:val="single" w:color="auto" w:sz="4" w:space="0"/>
            </w:tcBorders>
            <w:shd w:val="clear" w:color="auto" w:fill="auto"/>
            <w:vAlign w:val="center"/>
          </w:tcPr>
          <w:p w14:paraId="4B50E0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新恒路华志路</w:t>
            </w:r>
          </w:p>
        </w:tc>
        <w:tc>
          <w:tcPr>
            <w:tcW w:w="800" w:type="dxa"/>
            <w:tcBorders>
              <w:top w:val="nil"/>
              <w:left w:val="nil"/>
              <w:bottom w:val="single" w:color="auto" w:sz="4" w:space="0"/>
              <w:right w:val="single" w:color="auto" w:sz="4" w:space="0"/>
            </w:tcBorders>
            <w:shd w:val="clear" w:color="auto" w:fill="auto"/>
            <w:noWrap/>
            <w:vAlign w:val="center"/>
          </w:tcPr>
          <w:p w14:paraId="22D9D1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2B081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B75F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AF10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9789C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32BC8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337F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1182</w:t>
            </w:r>
          </w:p>
        </w:tc>
        <w:tc>
          <w:tcPr>
            <w:tcW w:w="1280" w:type="dxa"/>
            <w:vMerge w:val="continue"/>
            <w:tcBorders>
              <w:top w:val="nil"/>
              <w:left w:val="single" w:color="auto" w:sz="4" w:space="0"/>
              <w:bottom w:val="nil"/>
              <w:right w:val="single" w:color="auto" w:sz="4" w:space="0"/>
            </w:tcBorders>
            <w:vAlign w:val="center"/>
          </w:tcPr>
          <w:p w14:paraId="067BD3E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B338A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新恒路华志路</w:t>
            </w:r>
          </w:p>
        </w:tc>
        <w:tc>
          <w:tcPr>
            <w:tcW w:w="800" w:type="dxa"/>
            <w:tcBorders>
              <w:top w:val="nil"/>
              <w:left w:val="nil"/>
              <w:bottom w:val="single" w:color="auto" w:sz="4" w:space="0"/>
              <w:right w:val="single" w:color="auto" w:sz="4" w:space="0"/>
            </w:tcBorders>
            <w:shd w:val="clear" w:color="auto" w:fill="auto"/>
            <w:noWrap/>
            <w:vAlign w:val="center"/>
          </w:tcPr>
          <w:p w14:paraId="00B4C9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52CD3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C321A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55B2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D5D47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B89B0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4CC2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1183</w:t>
            </w:r>
          </w:p>
        </w:tc>
        <w:tc>
          <w:tcPr>
            <w:tcW w:w="1280" w:type="dxa"/>
            <w:vMerge w:val="continue"/>
            <w:tcBorders>
              <w:top w:val="nil"/>
              <w:left w:val="single" w:color="auto" w:sz="4" w:space="0"/>
              <w:bottom w:val="nil"/>
              <w:right w:val="single" w:color="auto" w:sz="4" w:space="0"/>
            </w:tcBorders>
            <w:vAlign w:val="center"/>
          </w:tcPr>
          <w:p w14:paraId="2DFF823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E9E5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新恒路华腾路</w:t>
            </w:r>
          </w:p>
        </w:tc>
        <w:tc>
          <w:tcPr>
            <w:tcW w:w="800" w:type="dxa"/>
            <w:tcBorders>
              <w:top w:val="nil"/>
              <w:left w:val="nil"/>
              <w:bottom w:val="single" w:color="auto" w:sz="4" w:space="0"/>
              <w:right w:val="single" w:color="auto" w:sz="4" w:space="0"/>
            </w:tcBorders>
            <w:shd w:val="clear" w:color="auto" w:fill="auto"/>
            <w:noWrap/>
            <w:vAlign w:val="center"/>
          </w:tcPr>
          <w:p w14:paraId="669213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6639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DE6CF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1D2D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81034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3DA0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2988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1184</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6C4F03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华农路</w:t>
            </w:r>
          </w:p>
        </w:tc>
        <w:tc>
          <w:tcPr>
            <w:tcW w:w="2480" w:type="dxa"/>
            <w:tcBorders>
              <w:top w:val="nil"/>
              <w:left w:val="nil"/>
              <w:bottom w:val="single" w:color="auto" w:sz="4" w:space="0"/>
              <w:right w:val="single" w:color="auto" w:sz="4" w:space="0"/>
            </w:tcBorders>
            <w:shd w:val="clear" w:color="auto" w:fill="auto"/>
            <w:vAlign w:val="center"/>
          </w:tcPr>
          <w:p w14:paraId="374178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华农路新凤中路</w:t>
            </w:r>
          </w:p>
        </w:tc>
        <w:tc>
          <w:tcPr>
            <w:tcW w:w="800" w:type="dxa"/>
            <w:tcBorders>
              <w:top w:val="nil"/>
              <w:left w:val="nil"/>
              <w:bottom w:val="single" w:color="auto" w:sz="4" w:space="0"/>
              <w:right w:val="single" w:color="auto" w:sz="4" w:space="0"/>
            </w:tcBorders>
            <w:shd w:val="clear" w:color="auto" w:fill="auto"/>
            <w:noWrap/>
            <w:vAlign w:val="center"/>
          </w:tcPr>
          <w:p w14:paraId="03BACB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C4BAB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DDE91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8D7C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06AF7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768B7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2B03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1185</w:t>
            </w:r>
          </w:p>
        </w:tc>
        <w:tc>
          <w:tcPr>
            <w:tcW w:w="1280" w:type="dxa"/>
            <w:vMerge w:val="continue"/>
            <w:tcBorders>
              <w:top w:val="single" w:color="auto" w:sz="4" w:space="0"/>
              <w:left w:val="single" w:color="auto" w:sz="4" w:space="0"/>
              <w:bottom w:val="nil"/>
              <w:right w:val="single" w:color="auto" w:sz="4" w:space="0"/>
            </w:tcBorders>
            <w:vAlign w:val="center"/>
          </w:tcPr>
          <w:p w14:paraId="71ED0AB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D27E7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华农路新凤中路</w:t>
            </w:r>
          </w:p>
        </w:tc>
        <w:tc>
          <w:tcPr>
            <w:tcW w:w="800" w:type="dxa"/>
            <w:tcBorders>
              <w:top w:val="nil"/>
              <w:left w:val="nil"/>
              <w:bottom w:val="single" w:color="auto" w:sz="4" w:space="0"/>
              <w:right w:val="single" w:color="auto" w:sz="4" w:space="0"/>
            </w:tcBorders>
            <w:shd w:val="clear" w:color="auto" w:fill="auto"/>
            <w:noWrap/>
            <w:vAlign w:val="center"/>
          </w:tcPr>
          <w:p w14:paraId="2B155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E428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7185B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F9E2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F5250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8AF0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CC47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1186</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B65C4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华志路</w:t>
            </w:r>
          </w:p>
        </w:tc>
        <w:tc>
          <w:tcPr>
            <w:tcW w:w="2480" w:type="dxa"/>
            <w:tcBorders>
              <w:top w:val="nil"/>
              <w:left w:val="nil"/>
              <w:bottom w:val="single" w:color="auto" w:sz="4" w:space="0"/>
              <w:right w:val="single" w:color="auto" w:sz="4" w:space="0"/>
            </w:tcBorders>
            <w:shd w:val="clear" w:color="auto" w:fill="auto"/>
            <w:vAlign w:val="center"/>
          </w:tcPr>
          <w:p w14:paraId="07E8DBC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华志路芦蔡北路</w:t>
            </w:r>
          </w:p>
        </w:tc>
        <w:tc>
          <w:tcPr>
            <w:tcW w:w="800" w:type="dxa"/>
            <w:tcBorders>
              <w:top w:val="nil"/>
              <w:left w:val="nil"/>
              <w:bottom w:val="single" w:color="auto" w:sz="4" w:space="0"/>
              <w:right w:val="single" w:color="auto" w:sz="4" w:space="0"/>
            </w:tcBorders>
            <w:shd w:val="clear" w:color="auto" w:fill="auto"/>
            <w:noWrap/>
            <w:vAlign w:val="center"/>
          </w:tcPr>
          <w:p w14:paraId="09B41F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3B4BE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3EF26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CC9F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T16240</w:t>
            </w:r>
          </w:p>
        </w:tc>
        <w:tc>
          <w:tcPr>
            <w:tcW w:w="1220" w:type="dxa"/>
            <w:tcBorders>
              <w:top w:val="nil"/>
              <w:left w:val="nil"/>
              <w:bottom w:val="single" w:color="auto" w:sz="4" w:space="0"/>
              <w:right w:val="single" w:color="auto" w:sz="4" w:space="0"/>
            </w:tcBorders>
            <w:shd w:val="clear" w:color="auto" w:fill="auto"/>
            <w:noWrap/>
            <w:vAlign w:val="center"/>
          </w:tcPr>
          <w:p w14:paraId="16C8FC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B55E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8FED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217153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E3797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华志路芦蔡北路</w:t>
            </w:r>
          </w:p>
        </w:tc>
        <w:tc>
          <w:tcPr>
            <w:tcW w:w="800" w:type="dxa"/>
            <w:tcBorders>
              <w:top w:val="nil"/>
              <w:left w:val="nil"/>
              <w:bottom w:val="single" w:color="auto" w:sz="4" w:space="0"/>
              <w:right w:val="single" w:color="auto" w:sz="4" w:space="0"/>
            </w:tcBorders>
            <w:shd w:val="clear" w:color="auto" w:fill="auto"/>
            <w:noWrap/>
            <w:vAlign w:val="center"/>
          </w:tcPr>
          <w:p w14:paraId="67D515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A74A4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4AB2C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E3DA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T16241</w:t>
            </w:r>
          </w:p>
        </w:tc>
        <w:tc>
          <w:tcPr>
            <w:tcW w:w="1220" w:type="dxa"/>
            <w:tcBorders>
              <w:top w:val="nil"/>
              <w:left w:val="nil"/>
              <w:bottom w:val="single" w:color="auto" w:sz="4" w:space="0"/>
              <w:right w:val="single" w:color="auto" w:sz="4" w:space="0"/>
            </w:tcBorders>
            <w:shd w:val="clear" w:color="auto" w:fill="auto"/>
            <w:noWrap/>
            <w:vAlign w:val="center"/>
          </w:tcPr>
          <w:p w14:paraId="4EDB3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7457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0127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1AC40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7C97E0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华志路新凤中路</w:t>
            </w:r>
          </w:p>
        </w:tc>
        <w:tc>
          <w:tcPr>
            <w:tcW w:w="800" w:type="dxa"/>
            <w:tcBorders>
              <w:top w:val="nil"/>
              <w:left w:val="nil"/>
              <w:bottom w:val="single" w:color="auto" w:sz="4" w:space="0"/>
              <w:right w:val="single" w:color="auto" w:sz="4" w:space="0"/>
            </w:tcBorders>
            <w:shd w:val="clear" w:color="auto" w:fill="auto"/>
            <w:noWrap/>
            <w:vAlign w:val="center"/>
          </w:tcPr>
          <w:p w14:paraId="110108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06F1F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10F02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1AD5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T16242</w:t>
            </w:r>
          </w:p>
        </w:tc>
        <w:tc>
          <w:tcPr>
            <w:tcW w:w="1220" w:type="dxa"/>
            <w:tcBorders>
              <w:top w:val="nil"/>
              <w:left w:val="nil"/>
              <w:bottom w:val="single" w:color="auto" w:sz="4" w:space="0"/>
              <w:right w:val="single" w:color="auto" w:sz="4" w:space="0"/>
            </w:tcBorders>
            <w:shd w:val="clear" w:color="auto" w:fill="auto"/>
            <w:noWrap/>
            <w:vAlign w:val="center"/>
          </w:tcPr>
          <w:p w14:paraId="17DE9F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7286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A507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1189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2B2A8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C05E5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华志路新凤中路</w:t>
            </w:r>
          </w:p>
        </w:tc>
        <w:tc>
          <w:tcPr>
            <w:tcW w:w="800" w:type="dxa"/>
            <w:tcBorders>
              <w:top w:val="nil"/>
              <w:left w:val="nil"/>
              <w:bottom w:val="single" w:color="auto" w:sz="4" w:space="0"/>
              <w:right w:val="single" w:color="auto" w:sz="4" w:space="0"/>
            </w:tcBorders>
            <w:shd w:val="clear" w:color="auto" w:fill="auto"/>
            <w:noWrap/>
            <w:vAlign w:val="center"/>
          </w:tcPr>
          <w:p w14:paraId="1C8AF1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8B008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EC90C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E70A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T16243</w:t>
            </w:r>
          </w:p>
        </w:tc>
        <w:tc>
          <w:tcPr>
            <w:tcW w:w="1220" w:type="dxa"/>
            <w:tcBorders>
              <w:top w:val="nil"/>
              <w:left w:val="nil"/>
              <w:bottom w:val="single" w:color="auto" w:sz="4" w:space="0"/>
              <w:right w:val="single" w:color="auto" w:sz="4" w:space="0"/>
            </w:tcBorders>
            <w:shd w:val="clear" w:color="auto" w:fill="auto"/>
            <w:noWrap/>
            <w:vAlign w:val="center"/>
          </w:tcPr>
          <w:p w14:paraId="255C1D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04FE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06AA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0B0B8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EDD3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华志路新府中路</w:t>
            </w:r>
          </w:p>
        </w:tc>
        <w:tc>
          <w:tcPr>
            <w:tcW w:w="800" w:type="dxa"/>
            <w:tcBorders>
              <w:top w:val="nil"/>
              <w:left w:val="nil"/>
              <w:bottom w:val="single" w:color="auto" w:sz="4" w:space="0"/>
              <w:right w:val="single" w:color="auto" w:sz="4" w:space="0"/>
            </w:tcBorders>
            <w:shd w:val="clear" w:color="auto" w:fill="auto"/>
            <w:noWrap/>
            <w:vAlign w:val="center"/>
          </w:tcPr>
          <w:p w14:paraId="2E1B42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C261B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1806E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28D0E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T16244</w:t>
            </w:r>
          </w:p>
        </w:tc>
        <w:tc>
          <w:tcPr>
            <w:tcW w:w="1220" w:type="dxa"/>
            <w:tcBorders>
              <w:top w:val="nil"/>
              <w:left w:val="nil"/>
              <w:bottom w:val="single" w:color="auto" w:sz="4" w:space="0"/>
              <w:right w:val="single" w:color="auto" w:sz="4" w:space="0"/>
            </w:tcBorders>
            <w:shd w:val="clear" w:color="auto" w:fill="auto"/>
            <w:noWrap/>
            <w:vAlign w:val="center"/>
          </w:tcPr>
          <w:p w14:paraId="1BD697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6D93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7D95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828B0D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F02B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华志路新府中路</w:t>
            </w:r>
          </w:p>
        </w:tc>
        <w:tc>
          <w:tcPr>
            <w:tcW w:w="800" w:type="dxa"/>
            <w:tcBorders>
              <w:top w:val="nil"/>
              <w:left w:val="nil"/>
              <w:bottom w:val="single" w:color="auto" w:sz="4" w:space="0"/>
              <w:right w:val="single" w:color="auto" w:sz="4" w:space="0"/>
            </w:tcBorders>
            <w:shd w:val="clear" w:color="auto" w:fill="auto"/>
            <w:noWrap/>
            <w:vAlign w:val="center"/>
          </w:tcPr>
          <w:p w14:paraId="40CB8A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77EB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4F41E3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A78D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T16245</w:t>
            </w:r>
          </w:p>
        </w:tc>
        <w:tc>
          <w:tcPr>
            <w:tcW w:w="1220" w:type="dxa"/>
            <w:tcBorders>
              <w:top w:val="nil"/>
              <w:left w:val="nil"/>
              <w:bottom w:val="single" w:color="auto" w:sz="4" w:space="0"/>
              <w:right w:val="single" w:color="auto" w:sz="4" w:space="0"/>
            </w:tcBorders>
            <w:shd w:val="clear" w:color="auto" w:fill="auto"/>
            <w:noWrap/>
            <w:vAlign w:val="center"/>
          </w:tcPr>
          <w:p w14:paraId="74B0F9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A3FD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22B2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95283F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3CA9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华志路新恒路</w:t>
            </w:r>
          </w:p>
        </w:tc>
        <w:tc>
          <w:tcPr>
            <w:tcW w:w="800" w:type="dxa"/>
            <w:tcBorders>
              <w:top w:val="nil"/>
              <w:left w:val="nil"/>
              <w:bottom w:val="single" w:color="auto" w:sz="4" w:space="0"/>
              <w:right w:val="single" w:color="auto" w:sz="4" w:space="0"/>
            </w:tcBorders>
            <w:shd w:val="clear" w:color="auto" w:fill="auto"/>
            <w:noWrap/>
            <w:vAlign w:val="center"/>
          </w:tcPr>
          <w:p w14:paraId="436252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1F2B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D6A62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385E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BB4AF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590F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E2EA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5EED7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86D2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华志路新恒路</w:t>
            </w:r>
          </w:p>
        </w:tc>
        <w:tc>
          <w:tcPr>
            <w:tcW w:w="800" w:type="dxa"/>
            <w:tcBorders>
              <w:top w:val="nil"/>
              <w:left w:val="nil"/>
              <w:bottom w:val="single" w:color="auto" w:sz="4" w:space="0"/>
              <w:right w:val="single" w:color="auto" w:sz="4" w:space="0"/>
            </w:tcBorders>
            <w:shd w:val="clear" w:color="auto" w:fill="auto"/>
            <w:noWrap/>
            <w:vAlign w:val="center"/>
          </w:tcPr>
          <w:p w14:paraId="21EA26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2C2CB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D6930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3D4B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T16246</w:t>
            </w:r>
          </w:p>
        </w:tc>
        <w:tc>
          <w:tcPr>
            <w:tcW w:w="1220" w:type="dxa"/>
            <w:tcBorders>
              <w:top w:val="nil"/>
              <w:left w:val="nil"/>
              <w:bottom w:val="single" w:color="auto" w:sz="4" w:space="0"/>
              <w:right w:val="single" w:color="auto" w:sz="4" w:space="0"/>
            </w:tcBorders>
            <w:shd w:val="clear" w:color="auto" w:fill="auto"/>
            <w:noWrap/>
            <w:vAlign w:val="center"/>
          </w:tcPr>
          <w:p w14:paraId="246FE9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D8BA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CB89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1194</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7ED2A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华南路</w:t>
            </w:r>
          </w:p>
        </w:tc>
        <w:tc>
          <w:tcPr>
            <w:tcW w:w="2480" w:type="dxa"/>
            <w:tcBorders>
              <w:top w:val="nil"/>
              <w:left w:val="nil"/>
              <w:bottom w:val="single" w:color="auto" w:sz="4" w:space="0"/>
              <w:right w:val="single" w:color="auto" w:sz="4" w:space="0"/>
            </w:tcBorders>
            <w:shd w:val="clear" w:color="auto" w:fill="auto"/>
            <w:vAlign w:val="center"/>
          </w:tcPr>
          <w:p w14:paraId="176D5B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华南路新协路</w:t>
            </w:r>
          </w:p>
        </w:tc>
        <w:tc>
          <w:tcPr>
            <w:tcW w:w="800" w:type="dxa"/>
            <w:tcBorders>
              <w:top w:val="nil"/>
              <w:left w:val="nil"/>
              <w:bottom w:val="single" w:color="auto" w:sz="4" w:space="0"/>
              <w:right w:val="single" w:color="auto" w:sz="4" w:space="0"/>
            </w:tcBorders>
            <w:shd w:val="clear" w:color="auto" w:fill="auto"/>
            <w:noWrap/>
            <w:vAlign w:val="center"/>
          </w:tcPr>
          <w:p w14:paraId="79B0C5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13A9A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47190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1038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T23091</w:t>
            </w:r>
          </w:p>
        </w:tc>
        <w:tc>
          <w:tcPr>
            <w:tcW w:w="1220" w:type="dxa"/>
            <w:tcBorders>
              <w:top w:val="nil"/>
              <w:left w:val="nil"/>
              <w:bottom w:val="single" w:color="auto" w:sz="4" w:space="0"/>
              <w:right w:val="single" w:color="auto" w:sz="4" w:space="0"/>
            </w:tcBorders>
            <w:shd w:val="clear" w:color="auto" w:fill="auto"/>
            <w:noWrap/>
            <w:vAlign w:val="center"/>
          </w:tcPr>
          <w:p w14:paraId="565916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07E5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0E3C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1195</w:t>
            </w:r>
          </w:p>
        </w:tc>
        <w:tc>
          <w:tcPr>
            <w:tcW w:w="1280" w:type="dxa"/>
            <w:vMerge w:val="continue"/>
            <w:tcBorders>
              <w:top w:val="nil"/>
              <w:left w:val="single" w:color="auto" w:sz="4" w:space="0"/>
              <w:bottom w:val="nil"/>
              <w:right w:val="single" w:color="auto" w:sz="4" w:space="0"/>
            </w:tcBorders>
            <w:vAlign w:val="center"/>
          </w:tcPr>
          <w:p w14:paraId="13F5754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54C16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华南路新协路</w:t>
            </w:r>
          </w:p>
        </w:tc>
        <w:tc>
          <w:tcPr>
            <w:tcW w:w="800" w:type="dxa"/>
            <w:tcBorders>
              <w:top w:val="nil"/>
              <w:left w:val="nil"/>
              <w:bottom w:val="single" w:color="auto" w:sz="4" w:space="0"/>
              <w:right w:val="single" w:color="auto" w:sz="4" w:space="0"/>
            </w:tcBorders>
            <w:shd w:val="clear" w:color="auto" w:fill="auto"/>
            <w:noWrap/>
            <w:vAlign w:val="center"/>
          </w:tcPr>
          <w:p w14:paraId="763C45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FFCDF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0D1660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58F1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T23092</w:t>
            </w:r>
          </w:p>
        </w:tc>
        <w:tc>
          <w:tcPr>
            <w:tcW w:w="1220" w:type="dxa"/>
            <w:tcBorders>
              <w:top w:val="nil"/>
              <w:left w:val="nil"/>
              <w:bottom w:val="single" w:color="auto" w:sz="4" w:space="0"/>
              <w:right w:val="single" w:color="auto" w:sz="4" w:space="0"/>
            </w:tcBorders>
            <w:shd w:val="clear" w:color="auto" w:fill="auto"/>
            <w:noWrap/>
            <w:vAlign w:val="center"/>
          </w:tcPr>
          <w:p w14:paraId="024226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BD6B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AC5D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1196</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1040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华隆路</w:t>
            </w:r>
          </w:p>
        </w:tc>
        <w:tc>
          <w:tcPr>
            <w:tcW w:w="2480" w:type="dxa"/>
            <w:tcBorders>
              <w:top w:val="nil"/>
              <w:left w:val="nil"/>
              <w:bottom w:val="single" w:color="auto" w:sz="4" w:space="0"/>
              <w:right w:val="single" w:color="auto" w:sz="4" w:space="0"/>
            </w:tcBorders>
            <w:shd w:val="clear" w:color="auto" w:fill="auto"/>
            <w:vAlign w:val="center"/>
          </w:tcPr>
          <w:p w14:paraId="7B59CD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华隆路华徐公路</w:t>
            </w:r>
          </w:p>
        </w:tc>
        <w:tc>
          <w:tcPr>
            <w:tcW w:w="800" w:type="dxa"/>
            <w:tcBorders>
              <w:top w:val="nil"/>
              <w:left w:val="nil"/>
              <w:bottom w:val="single" w:color="auto" w:sz="4" w:space="0"/>
              <w:right w:val="single" w:color="auto" w:sz="4" w:space="0"/>
            </w:tcBorders>
            <w:shd w:val="clear" w:color="auto" w:fill="auto"/>
            <w:noWrap/>
            <w:vAlign w:val="center"/>
          </w:tcPr>
          <w:p w14:paraId="6A8127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ECBA0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EFCA1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AE6D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T20192</w:t>
            </w:r>
          </w:p>
        </w:tc>
        <w:tc>
          <w:tcPr>
            <w:tcW w:w="1220" w:type="dxa"/>
            <w:tcBorders>
              <w:top w:val="nil"/>
              <w:left w:val="nil"/>
              <w:bottom w:val="single" w:color="auto" w:sz="4" w:space="0"/>
              <w:right w:val="single" w:color="auto" w:sz="4" w:space="0"/>
            </w:tcBorders>
            <w:shd w:val="clear" w:color="auto" w:fill="auto"/>
            <w:noWrap/>
            <w:vAlign w:val="center"/>
          </w:tcPr>
          <w:p w14:paraId="05DB83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176D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130C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1197</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142BA8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2D27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华隆路华徐公路</w:t>
            </w:r>
          </w:p>
        </w:tc>
        <w:tc>
          <w:tcPr>
            <w:tcW w:w="800" w:type="dxa"/>
            <w:tcBorders>
              <w:top w:val="nil"/>
              <w:left w:val="nil"/>
              <w:bottom w:val="single" w:color="auto" w:sz="4" w:space="0"/>
              <w:right w:val="single" w:color="auto" w:sz="4" w:space="0"/>
            </w:tcBorders>
            <w:shd w:val="clear" w:color="auto" w:fill="auto"/>
            <w:noWrap/>
            <w:vAlign w:val="center"/>
          </w:tcPr>
          <w:p w14:paraId="7239C5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9630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69F9B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27FB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T20193</w:t>
            </w:r>
          </w:p>
        </w:tc>
        <w:tc>
          <w:tcPr>
            <w:tcW w:w="1220" w:type="dxa"/>
            <w:tcBorders>
              <w:top w:val="nil"/>
              <w:left w:val="nil"/>
              <w:bottom w:val="single" w:color="auto" w:sz="4" w:space="0"/>
              <w:right w:val="single" w:color="auto" w:sz="4" w:space="0"/>
            </w:tcBorders>
            <w:shd w:val="clear" w:color="auto" w:fill="auto"/>
            <w:noWrap/>
            <w:vAlign w:val="center"/>
          </w:tcPr>
          <w:p w14:paraId="5ECEFA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B1B82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ADF3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1198</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0A98459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F98A78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华隆路新府中路</w:t>
            </w:r>
          </w:p>
        </w:tc>
        <w:tc>
          <w:tcPr>
            <w:tcW w:w="800" w:type="dxa"/>
            <w:tcBorders>
              <w:top w:val="nil"/>
              <w:left w:val="nil"/>
              <w:bottom w:val="single" w:color="auto" w:sz="4" w:space="0"/>
              <w:right w:val="single" w:color="auto" w:sz="4" w:space="0"/>
            </w:tcBorders>
            <w:shd w:val="clear" w:color="auto" w:fill="auto"/>
            <w:noWrap/>
            <w:vAlign w:val="center"/>
          </w:tcPr>
          <w:p w14:paraId="12E20A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3A741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7D263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CBF2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T16247</w:t>
            </w:r>
          </w:p>
        </w:tc>
        <w:tc>
          <w:tcPr>
            <w:tcW w:w="1220" w:type="dxa"/>
            <w:tcBorders>
              <w:top w:val="nil"/>
              <w:left w:val="nil"/>
              <w:bottom w:val="single" w:color="auto" w:sz="4" w:space="0"/>
              <w:right w:val="single" w:color="auto" w:sz="4" w:space="0"/>
            </w:tcBorders>
            <w:shd w:val="clear" w:color="auto" w:fill="auto"/>
            <w:noWrap/>
            <w:vAlign w:val="center"/>
          </w:tcPr>
          <w:p w14:paraId="7B9E1D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6E80B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44FB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1199</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8F1E38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F5991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华隆路新府中路</w:t>
            </w:r>
          </w:p>
        </w:tc>
        <w:tc>
          <w:tcPr>
            <w:tcW w:w="800" w:type="dxa"/>
            <w:tcBorders>
              <w:top w:val="nil"/>
              <w:left w:val="nil"/>
              <w:bottom w:val="single" w:color="auto" w:sz="4" w:space="0"/>
              <w:right w:val="single" w:color="auto" w:sz="4" w:space="0"/>
            </w:tcBorders>
            <w:shd w:val="clear" w:color="auto" w:fill="auto"/>
            <w:noWrap/>
            <w:vAlign w:val="center"/>
          </w:tcPr>
          <w:p w14:paraId="30C2DB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81EA8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52F593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08D8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T16248</w:t>
            </w:r>
          </w:p>
        </w:tc>
        <w:tc>
          <w:tcPr>
            <w:tcW w:w="1220" w:type="dxa"/>
            <w:tcBorders>
              <w:top w:val="nil"/>
              <w:left w:val="nil"/>
              <w:bottom w:val="single" w:color="auto" w:sz="4" w:space="0"/>
              <w:right w:val="single" w:color="auto" w:sz="4" w:space="0"/>
            </w:tcBorders>
            <w:shd w:val="clear" w:color="auto" w:fill="auto"/>
            <w:noWrap/>
            <w:vAlign w:val="center"/>
          </w:tcPr>
          <w:p w14:paraId="097A9D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AC549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F2CA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1200</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3C17B4A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EF5E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华隆路新凤中路</w:t>
            </w:r>
          </w:p>
        </w:tc>
        <w:tc>
          <w:tcPr>
            <w:tcW w:w="800" w:type="dxa"/>
            <w:tcBorders>
              <w:top w:val="nil"/>
              <w:left w:val="nil"/>
              <w:bottom w:val="single" w:color="auto" w:sz="4" w:space="0"/>
              <w:right w:val="single" w:color="auto" w:sz="4" w:space="0"/>
            </w:tcBorders>
            <w:shd w:val="clear" w:color="auto" w:fill="auto"/>
            <w:noWrap/>
            <w:vAlign w:val="center"/>
          </w:tcPr>
          <w:p w14:paraId="045437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77BE9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192E9E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5003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T23079</w:t>
            </w:r>
          </w:p>
        </w:tc>
        <w:tc>
          <w:tcPr>
            <w:tcW w:w="1220" w:type="dxa"/>
            <w:tcBorders>
              <w:top w:val="nil"/>
              <w:left w:val="nil"/>
              <w:bottom w:val="single" w:color="auto" w:sz="4" w:space="0"/>
              <w:right w:val="single" w:color="auto" w:sz="4" w:space="0"/>
            </w:tcBorders>
            <w:shd w:val="clear" w:color="auto" w:fill="auto"/>
            <w:noWrap/>
            <w:vAlign w:val="center"/>
          </w:tcPr>
          <w:p w14:paraId="59D823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0A2C6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59FD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1201</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2F66D3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70B3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华隆路新凤中路</w:t>
            </w:r>
          </w:p>
        </w:tc>
        <w:tc>
          <w:tcPr>
            <w:tcW w:w="800" w:type="dxa"/>
            <w:tcBorders>
              <w:top w:val="nil"/>
              <w:left w:val="nil"/>
              <w:bottom w:val="single" w:color="auto" w:sz="4" w:space="0"/>
              <w:right w:val="single" w:color="auto" w:sz="4" w:space="0"/>
            </w:tcBorders>
            <w:shd w:val="clear" w:color="auto" w:fill="auto"/>
            <w:noWrap/>
            <w:vAlign w:val="center"/>
          </w:tcPr>
          <w:p w14:paraId="23B93C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70082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C3E4D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482E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T23080</w:t>
            </w:r>
          </w:p>
        </w:tc>
        <w:tc>
          <w:tcPr>
            <w:tcW w:w="1220" w:type="dxa"/>
            <w:tcBorders>
              <w:top w:val="nil"/>
              <w:left w:val="nil"/>
              <w:bottom w:val="single" w:color="auto" w:sz="4" w:space="0"/>
              <w:right w:val="single" w:color="auto" w:sz="4" w:space="0"/>
            </w:tcBorders>
            <w:shd w:val="clear" w:color="auto" w:fill="auto"/>
            <w:noWrap/>
            <w:vAlign w:val="center"/>
          </w:tcPr>
          <w:p w14:paraId="10162B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93E0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6D1D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1202</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3DDB54A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D18E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华隆路新凤中路</w:t>
            </w:r>
          </w:p>
        </w:tc>
        <w:tc>
          <w:tcPr>
            <w:tcW w:w="800" w:type="dxa"/>
            <w:tcBorders>
              <w:top w:val="nil"/>
              <w:left w:val="nil"/>
              <w:bottom w:val="single" w:color="auto" w:sz="4" w:space="0"/>
              <w:right w:val="single" w:color="auto" w:sz="4" w:space="0"/>
            </w:tcBorders>
            <w:shd w:val="clear" w:color="auto" w:fill="auto"/>
            <w:noWrap/>
            <w:vAlign w:val="center"/>
          </w:tcPr>
          <w:p w14:paraId="52F6C5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8F087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2A70D0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90B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T16249</w:t>
            </w:r>
          </w:p>
        </w:tc>
        <w:tc>
          <w:tcPr>
            <w:tcW w:w="1220" w:type="dxa"/>
            <w:tcBorders>
              <w:top w:val="nil"/>
              <w:left w:val="nil"/>
              <w:bottom w:val="single" w:color="auto" w:sz="4" w:space="0"/>
              <w:right w:val="single" w:color="auto" w:sz="4" w:space="0"/>
            </w:tcBorders>
            <w:shd w:val="clear" w:color="auto" w:fill="auto"/>
            <w:noWrap/>
            <w:vAlign w:val="center"/>
          </w:tcPr>
          <w:p w14:paraId="5D368E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2016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8E11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3E4413C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753CB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华隆路新凤中路</w:t>
            </w:r>
          </w:p>
        </w:tc>
        <w:tc>
          <w:tcPr>
            <w:tcW w:w="800" w:type="dxa"/>
            <w:tcBorders>
              <w:top w:val="nil"/>
              <w:left w:val="nil"/>
              <w:bottom w:val="single" w:color="auto" w:sz="4" w:space="0"/>
              <w:right w:val="single" w:color="auto" w:sz="4" w:space="0"/>
            </w:tcBorders>
            <w:shd w:val="clear" w:color="auto" w:fill="auto"/>
            <w:noWrap/>
            <w:vAlign w:val="center"/>
          </w:tcPr>
          <w:p w14:paraId="63D4B4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A864F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3BAE19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1965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T16250</w:t>
            </w:r>
          </w:p>
        </w:tc>
        <w:tc>
          <w:tcPr>
            <w:tcW w:w="1220" w:type="dxa"/>
            <w:tcBorders>
              <w:top w:val="nil"/>
              <w:left w:val="nil"/>
              <w:bottom w:val="single" w:color="auto" w:sz="4" w:space="0"/>
              <w:right w:val="single" w:color="auto" w:sz="4" w:space="0"/>
            </w:tcBorders>
            <w:shd w:val="clear" w:color="auto" w:fill="auto"/>
            <w:noWrap/>
            <w:vAlign w:val="center"/>
          </w:tcPr>
          <w:p w14:paraId="7DC370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AD39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8DB5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E176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古思浜南路</w:t>
            </w:r>
          </w:p>
        </w:tc>
        <w:tc>
          <w:tcPr>
            <w:tcW w:w="2480" w:type="dxa"/>
            <w:tcBorders>
              <w:top w:val="nil"/>
              <w:left w:val="nil"/>
              <w:bottom w:val="single" w:color="auto" w:sz="4" w:space="0"/>
              <w:right w:val="single" w:color="auto" w:sz="4" w:space="0"/>
            </w:tcBorders>
            <w:shd w:val="clear" w:color="auto" w:fill="auto"/>
            <w:vAlign w:val="center"/>
          </w:tcPr>
          <w:p w14:paraId="02C4012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古思浜南路古思浜路</w:t>
            </w:r>
          </w:p>
        </w:tc>
        <w:tc>
          <w:tcPr>
            <w:tcW w:w="800" w:type="dxa"/>
            <w:tcBorders>
              <w:top w:val="nil"/>
              <w:left w:val="nil"/>
              <w:bottom w:val="single" w:color="auto" w:sz="4" w:space="0"/>
              <w:right w:val="single" w:color="auto" w:sz="4" w:space="0"/>
            </w:tcBorders>
            <w:shd w:val="clear" w:color="auto" w:fill="auto"/>
            <w:noWrap/>
            <w:vAlign w:val="center"/>
          </w:tcPr>
          <w:p w14:paraId="40D808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5D496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77FF3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02E0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T21041</w:t>
            </w:r>
          </w:p>
        </w:tc>
        <w:tc>
          <w:tcPr>
            <w:tcW w:w="1220" w:type="dxa"/>
            <w:tcBorders>
              <w:top w:val="nil"/>
              <w:left w:val="nil"/>
              <w:bottom w:val="single" w:color="auto" w:sz="4" w:space="0"/>
              <w:right w:val="single" w:color="auto" w:sz="4" w:space="0"/>
            </w:tcBorders>
            <w:shd w:val="clear" w:color="auto" w:fill="auto"/>
            <w:noWrap/>
            <w:vAlign w:val="center"/>
          </w:tcPr>
          <w:p w14:paraId="37AB62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D1AB7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6067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1205</w:t>
            </w:r>
          </w:p>
        </w:tc>
        <w:tc>
          <w:tcPr>
            <w:tcW w:w="1280" w:type="dxa"/>
            <w:vMerge w:val="continue"/>
            <w:tcBorders>
              <w:top w:val="nil"/>
              <w:left w:val="single" w:color="auto" w:sz="4" w:space="0"/>
              <w:bottom w:val="single" w:color="000000" w:sz="4" w:space="0"/>
              <w:right w:val="single" w:color="auto" w:sz="4" w:space="0"/>
            </w:tcBorders>
            <w:vAlign w:val="center"/>
          </w:tcPr>
          <w:p w14:paraId="6089B71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1FCEE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古思浜南路古思浜路</w:t>
            </w:r>
          </w:p>
        </w:tc>
        <w:tc>
          <w:tcPr>
            <w:tcW w:w="800" w:type="dxa"/>
            <w:tcBorders>
              <w:top w:val="nil"/>
              <w:left w:val="nil"/>
              <w:bottom w:val="single" w:color="auto" w:sz="4" w:space="0"/>
              <w:right w:val="single" w:color="auto" w:sz="4" w:space="0"/>
            </w:tcBorders>
            <w:shd w:val="clear" w:color="auto" w:fill="auto"/>
            <w:noWrap/>
            <w:vAlign w:val="center"/>
          </w:tcPr>
          <w:p w14:paraId="544F2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0B6B2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华新</w:t>
            </w:r>
          </w:p>
        </w:tc>
        <w:tc>
          <w:tcPr>
            <w:tcW w:w="800" w:type="dxa"/>
            <w:tcBorders>
              <w:top w:val="nil"/>
              <w:left w:val="nil"/>
              <w:bottom w:val="single" w:color="auto" w:sz="4" w:space="0"/>
              <w:right w:val="single" w:color="auto" w:sz="4" w:space="0"/>
            </w:tcBorders>
            <w:shd w:val="clear" w:color="auto" w:fill="auto"/>
            <w:noWrap/>
            <w:vAlign w:val="center"/>
          </w:tcPr>
          <w:p w14:paraId="60EE62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D5A1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T21042</w:t>
            </w:r>
          </w:p>
        </w:tc>
        <w:tc>
          <w:tcPr>
            <w:tcW w:w="1220" w:type="dxa"/>
            <w:tcBorders>
              <w:top w:val="nil"/>
              <w:left w:val="nil"/>
              <w:bottom w:val="single" w:color="auto" w:sz="4" w:space="0"/>
              <w:right w:val="single" w:color="auto" w:sz="4" w:space="0"/>
            </w:tcBorders>
            <w:shd w:val="clear" w:color="auto" w:fill="auto"/>
            <w:noWrap/>
            <w:vAlign w:val="center"/>
          </w:tcPr>
          <w:p w14:paraId="04AF7F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979A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49E4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1206</w:t>
            </w:r>
          </w:p>
        </w:tc>
        <w:tc>
          <w:tcPr>
            <w:tcW w:w="1280" w:type="dxa"/>
            <w:tcBorders>
              <w:top w:val="nil"/>
              <w:left w:val="nil"/>
              <w:bottom w:val="nil"/>
              <w:right w:val="single" w:color="auto" w:sz="4" w:space="0"/>
            </w:tcBorders>
            <w:shd w:val="clear" w:color="auto" w:fill="auto"/>
            <w:noWrap/>
            <w:vAlign w:val="center"/>
          </w:tcPr>
          <w:p w14:paraId="7ABB59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叙北路</w:t>
            </w:r>
          </w:p>
        </w:tc>
        <w:tc>
          <w:tcPr>
            <w:tcW w:w="2480" w:type="dxa"/>
            <w:tcBorders>
              <w:top w:val="nil"/>
              <w:left w:val="nil"/>
              <w:bottom w:val="single" w:color="auto" w:sz="4" w:space="0"/>
              <w:right w:val="single" w:color="auto" w:sz="4" w:space="0"/>
            </w:tcBorders>
            <w:shd w:val="clear" w:color="auto" w:fill="auto"/>
            <w:vAlign w:val="center"/>
          </w:tcPr>
          <w:p w14:paraId="7FC8D36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叙北路费家台</w:t>
            </w:r>
          </w:p>
        </w:tc>
        <w:tc>
          <w:tcPr>
            <w:tcW w:w="800" w:type="dxa"/>
            <w:tcBorders>
              <w:top w:val="nil"/>
              <w:left w:val="nil"/>
              <w:bottom w:val="single" w:color="auto" w:sz="4" w:space="0"/>
              <w:right w:val="single" w:color="auto" w:sz="4" w:space="0"/>
            </w:tcBorders>
            <w:shd w:val="clear" w:color="auto" w:fill="auto"/>
            <w:noWrap/>
            <w:vAlign w:val="center"/>
          </w:tcPr>
          <w:p w14:paraId="6CA8B3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85254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00006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BF6A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T15067</w:t>
            </w:r>
          </w:p>
        </w:tc>
        <w:tc>
          <w:tcPr>
            <w:tcW w:w="1220" w:type="dxa"/>
            <w:tcBorders>
              <w:top w:val="nil"/>
              <w:left w:val="nil"/>
              <w:bottom w:val="single" w:color="auto" w:sz="4" w:space="0"/>
              <w:right w:val="single" w:color="auto" w:sz="4" w:space="0"/>
            </w:tcBorders>
            <w:shd w:val="clear" w:color="auto" w:fill="auto"/>
            <w:noWrap/>
            <w:vAlign w:val="center"/>
          </w:tcPr>
          <w:p w14:paraId="095DE2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9AAF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6B09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CE51E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重固镇大街</w:t>
            </w:r>
          </w:p>
        </w:tc>
        <w:tc>
          <w:tcPr>
            <w:tcW w:w="2480" w:type="dxa"/>
            <w:tcBorders>
              <w:top w:val="nil"/>
              <w:left w:val="nil"/>
              <w:bottom w:val="single" w:color="auto" w:sz="4" w:space="0"/>
              <w:right w:val="single" w:color="auto" w:sz="4" w:space="0"/>
            </w:tcBorders>
            <w:shd w:val="clear" w:color="auto" w:fill="auto"/>
            <w:vAlign w:val="center"/>
          </w:tcPr>
          <w:p w14:paraId="211740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重固镇大街福泉山路</w:t>
            </w:r>
          </w:p>
        </w:tc>
        <w:tc>
          <w:tcPr>
            <w:tcW w:w="800" w:type="dxa"/>
            <w:tcBorders>
              <w:top w:val="nil"/>
              <w:left w:val="nil"/>
              <w:bottom w:val="single" w:color="auto" w:sz="4" w:space="0"/>
              <w:right w:val="single" w:color="auto" w:sz="4" w:space="0"/>
            </w:tcBorders>
            <w:shd w:val="clear" w:color="auto" w:fill="auto"/>
            <w:noWrap/>
            <w:vAlign w:val="center"/>
          </w:tcPr>
          <w:p w14:paraId="4A56EF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9432E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F854A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DD5F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T23004</w:t>
            </w:r>
          </w:p>
        </w:tc>
        <w:tc>
          <w:tcPr>
            <w:tcW w:w="1220" w:type="dxa"/>
            <w:tcBorders>
              <w:top w:val="nil"/>
              <w:left w:val="nil"/>
              <w:bottom w:val="single" w:color="auto" w:sz="4" w:space="0"/>
              <w:right w:val="single" w:color="auto" w:sz="4" w:space="0"/>
            </w:tcBorders>
            <w:shd w:val="clear" w:color="auto" w:fill="auto"/>
            <w:noWrap/>
            <w:vAlign w:val="center"/>
          </w:tcPr>
          <w:p w14:paraId="50A6EA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76B1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D54A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1208</w:t>
            </w:r>
          </w:p>
        </w:tc>
        <w:tc>
          <w:tcPr>
            <w:tcW w:w="1280" w:type="dxa"/>
            <w:vMerge w:val="continue"/>
            <w:tcBorders>
              <w:top w:val="nil"/>
              <w:left w:val="single" w:color="auto" w:sz="4" w:space="0"/>
              <w:bottom w:val="single" w:color="000000" w:sz="4" w:space="0"/>
              <w:right w:val="single" w:color="auto" w:sz="4" w:space="0"/>
            </w:tcBorders>
            <w:vAlign w:val="center"/>
          </w:tcPr>
          <w:p w14:paraId="325CD80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890C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重固镇大街福贸路</w:t>
            </w:r>
          </w:p>
        </w:tc>
        <w:tc>
          <w:tcPr>
            <w:tcW w:w="800" w:type="dxa"/>
            <w:tcBorders>
              <w:top w:val="nil"/>
              <w:left w:val="nil"/>
              <w:bottom w:val="single" w:color="auto" w:sz="4" w:space="0"/>
              <w:right w:val="single" w:color="auto" w:sz="4" w:space="0"/>
            </w:tcBorders>
            <w:shd w:val="clear" w:color="auto" w:fill="auto"/>
            <w:noWrap/>
            <w:vAlign w:val="center"/>
          </w:tcPr>
          <w:p w14:paraId="2182D2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55923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4B66DF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4ABA8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T20056</w:t>
            </w:r>
          </w:p>
        </w:tc>
        <w:tc>
          <w:tcPr>
            <w:tcW w:w="1220" w:type="dxa"/>
            <w:tcBorders>
              <w:top w:val="nil"/>
              <w:left w:val="nil"/>
              <w:bottom w:val="single" w:color="auto" w:sz="4" w:space="0"/>
              <w:right w:val="single" w:color="auto" w:sz="4" w:space="0"/>
            </w:tcBorders>
            <w:shd w:val="clear" w:color="auto" w:fill="auto"/>
            <w:noWrap/>
            <w:vAlign w:val="center"/>
          </w:tcPr>
          <w:p w14:paraId="553410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446A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0176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1209</w:t>
            </w:r>
          </w:p>
        </w:tc>
        <w:tc>
          <w:tcPr>
            <w:tcW w:w="1280" w:type="dxa"/>
            <w:vMerge w:val="continue"/>
            <w:tcBorders>
              <w:top w:val="nil"/>
              <w:left w:val="single" w:color="auto" w:sz="4" w:space="0"/>
              <w:bottom w:val="single" w:color="000000" w:sz="4" w:space="0"/>
              <w:right w:val="single" w:color="auto" w:sz="4" w:space="0"/>
            </w:tcBorders>
            <w:vAlign w:val="center"/>
          </w:tcPr>
          <w:p w14:paraId="1EAFA56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8917F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重固镇大街福贸路</w:t>
            </w:r>
          </w:p>
        </w:tc>
        <w:tc>
          <w:tcPr>
            <w:tcW w:w="800" w:type="dxa"/>
            <w:tcBorders>
              <w:top w:val="nil"/>
              <w:left w:val="nil"/>
              <w:bottom w:val="single" w:color="auto" w:sz="4" w:space="0"/>
              <w:right w:val="single" w:color="auto" w:sz="4" w:space="0"/>
            </w:tcBorders>
            <w:shd w:val="clear" w:color="auto" w:fill="auto"/>
            <w:noWrap/>
            <w:vAlign w:val="center"/>
          </w:tcPr>
          <w:p w14:paraId="3C2CF4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E3BF1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44404C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0091D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T20057</w:t>
            </w:r>
          </w:p>
        </w:tc>
        <w:tc>
          <w:tcPr>
            <w:tcW w:w="1220" w:type="dxa"/>
            <w:tcBorders>
              <w:top w:val="nil"/>
              <w:left w:val="nil"/>
              <w:bottom w:val="single" w:color="auto" w:sz="4" w:space="0"/>
              <w:right w:val="single" w:color="auto" w:sz="4" w:space="0"/>
            </w:tcBorders>
            <w:shd w:val="clear" w:color="auto" w:fill="auto"/>
            <w:noWrap/>
            <w:vAlign w:val="center"/>
          </w:tcPr>
          <w:p w14:paraId="058E95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B284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21E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9F359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福定路</w:t>
            </w:r>
          </w:p>
        </w:tc>
        <w:tc>
          <w:tcPr>
            <w:tcW w:w="2480" w:type="dxa"/>
            <w:tcBorders>
              <w:top w:val="nil"/>
              <w:left w:val="nil"/>
              <w:bottom w:val="single" w:color="auto" w:sz="4" w:space="0"/>
              <w:right w:val="single" w:color="auto" w:sz="4" w:space="0"/>
            </w:tcBorders>
            <w:shd w:val="clear" w:color="auto" w:fill="auto"/>
            <w:vAlign w:val="center"/>
          </w:tcPr>
          <w:p w14:paraId="1C1C5D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福定路福泉山路</w:t>
            </w:r>
          </w:p>
        </w:tc>
        <w:tc>
          <w:tcPr>
            <w:tcW w:w="800" w:type="dxa"/>
            <w:tcBorders>
              <w:top w:val="nil"/>
              <w:left w:val="nil"/>
              <w:bottom w:val="single" w:color="auto" w:sz="4" w:space="0"/>
              <w:right w:val="single" w:color="auto" w:sz="4" w:space="0"/>
            </w:tcBorders>
            <w:shd w:val="clear" w:color="auto" w:fill="auto"/>
            <w:noWrap/>
            <w:vAlign w:val="center"/>
          </w:tcPr>
          <w:p w14:paraId="350E58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01134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14B1D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2B43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T23005</w:t>
            </w:r>
          </w:p>
        </w:tc>
        <w:tc>
          <w:tcPr>
            <w:tcW w:w="1220" w:type="dxa"/>
            <w:tcBorders>
              <w:top w:val="nil"/>
              <w:left w:val="nil"/>
              <w:bottom w:val="single" w:color="auto" w:sz="4" w:space="0"/>
              <w:right w:val="single" w:color="auto" w:sz="4" w:space="0"/>
            </w:tcBorders>
            <w:shd w:val="clear" w:color="auto" w:fill="auto"/>
            <w:noWrap/>
            <w:vAlign w:val="center"/>
          </w:tcPr>
          <w:p w14:paraId="23C80F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5913F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D038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1211</w:t>
            </w:r>
          </w:p>
        </w:tc>
        <w:tc>
          <w:tcPr>
            <w:tcW w:w="1280" w:type="dxa"/>
            <w:vMerge w:val="continue"/>
            <w:tcBorders>
              <w:top w:val="nil"/>
              <w:left w:val="single" w:color="auto" w:sz="4" w:space="0"/>
              <w:bottom w:val="single" w:color="000000" w:sz="4" w:space="0"/>
              <w:right w:val="single" w:color="auto" w:sz="4" w:space="0"/>
            </w:tcBorders>
            <w:vAlign w:val="center"/>
          </w:tcPr>
          <w:p w14:paraId="424CAE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7EB8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福定路福泉山路</w:t>
            </w:r>
          </w:p>
        </w:tc>
        <w:tc>
          <w:tcPr>
            <w:tcW w:w="800" w:type="dxa"/>
            <w:tcBorders>
              <w:top w:val="nil"/>
              <w:left w:val="nil"/>
              <w:bottom w:val="single" w:color="auto" w:sz="4" w:space="0"/>
              <w:right w:val="single" w:color="auto" w:sz="4" w:space="0"/>
            </w:tcBorders>
            <w:shd w:val="clear" w:color="auto" w:fill="auto"/>
            <w:noWrap/>
            <w:vAlign w:val="center"/>
          </w:tcPr>
          <w:p w14:paraId="08DE26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27C85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A2465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169D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T23006</w:t>
            </w:r>
          </w:p>
        </w:tc>
        <w:tc>
          <w:tcPr>
            <w:tcW w:w="1220" w:type="dxa"/>
            <w:tcBorders>
              <w:top w:val="nil"/>
              <w:left w:val="nil"/>
              <w:bottom w:val="single" w:color="auto" w:sz="4" w:space="0"/>
              <w:right w:val="single" w:color="auto" w:sz="4" w:space="0"/>
            </w:tcBorders>
            <w:shd w:val="clear" w:color="auto" w:fill="auto"/>
            <w:noWrap/>
            <w:vAlign w:val="center"/>
          </w:tcPr>
          <w:p w14:paraId="5EC7D4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EC441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DD0B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1212</w:t>
            </w:r>
          </w:p>
        </w:tc>
        <w:tc>
          <w:tcPr>
            <w:tcW w:w="1280" w:type="dxa"/>
            <w:vMerge w:val="continue"/>
            <w:tcBorders>
              <w:top w:val="nil"/>
              <w:left w:val="single" w:color="auto" w:sz="4" w:space="0"/>
              <w:bottom w:val="single" w:color="000000" w:sz="4" w:space="0"/>
              <w:right w:val="single" w:color="auto" w:sz="4" w:space="0"/>
            </w:tcBorders>
            <w:vAlign w:val="center"/>
          </w:tcPr>
          <w:p w14:paraId="5CBCAA2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7FE2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福定路重联路</w:t>
            </w:r>
          </w:p>
        </w:tc>
        <w:tc>
          <w:tcPr>
            <w:tcW w:w="800" w:type="dxa"/>
            <w:tcBorders>
              <w:top w:val="nil"/>
              <w:left w:val="nil"/>
              <w:bottom w:val="single" w:color="auto" w:sz="4" w:space="0"/>
              <w:right w:val="single" w:color="auto" w:sz="4" w:space="0"/>
            </w:tcBorders>
            <w:shd w:val="clear" w:color="auto" w:fill="auto"/>
            <w:noWrap/>
            <w:vAlign w:val="center"/>
          </w:tcPr>
          <w:p w14:paraId="0EAAEA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DF011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0C9D4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D6B3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T23007</w:t>
            </w:r>
          </w:p>
        </w:tc>
        <w:tc>
          <w:tcPr>
            <w:tcW w:w="1220" w:type="dxa"/>
            <w:tcBorders>
              <w:top w:val="nil"/>
              <w:left w:val="nil"/>
              <w:bottom w:val="single" w:color="auto" w:sz="4" w:space="0"/>
              <w:right w:val="single" w:color="auto" w:sz="4" w:space="0"/>
            </w:tcBorders>
            <w:shd w:val="clear" w:color="auto" w:fill="auto"/>
            <w:noWrap/>
            <w:vAlign w:val="center"/>
          </w:tcPr>
          <w:p w14:paraId="29BAD8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638E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4EE6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1213</w:t>
            </w:r>
          </w:p>
        </w:tc>
        <w:tc>
          <w:tcPr>
            <w:tcW w:w="1280" w:type="dxa"/>
            <w:vMerge w:val="continue"/>
            <w:tcBorders>
              <w:top w:val="nil"/>
              <w:left w:val="single" w:color="auto" w:sz="4" w:space="0"/>
              <w:bottom w:val="single" w:color="000000" w:sz="4" w:space="0"/>
              <w:right w:val="single" w:color="auto" w:sz="4" w:space="0"/>
            </w:tcBorders>
            <w:vAlign w:val="center"/>
          </w:tcPr>
          <w:p w14:paraId="4FFF0E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97904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福定路重联路</w:t>
            </w:r>
          </w:p>
        </w:tc>
        <w:tc>
          <w:tcPr>
            <w:tcW w:w="800" w:type="dxa"/>
            <w:tcBorders>
              <w:top w:val="nil"/>
              <w:left w:val="nil"/>
              <w:bottom w:val="single" w:color="auto" w:sz="4" w:space="0"/>
              <w:right w:val="single" w:color="auto" w:sz="4" w:space="0"/>
            </w:tcBorders>
            <w:shd w:val="clear" w:color="auto" w:fill="auto"/>
            <w:noWrap/>
            <w:vAlign w:val="center"/>
          </w:tcPr>
          <w:p w14:paraId="220E3D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1C5A3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F7AFD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1BE3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T23008</w:t>
            </w:r>
          </w:p>
        </w:tc>
        <w:tc>
          <w:tcPr>
            <w:tcW w:w="1220" w:type="dxa"/>
            <w:tcBorders>
              <w:top w:val="nil"/>
              <w:left w:val="nil"/>
              <w:bottom w:val="single" w:color="auto" w:sz="4" w:space="0"/>
              <w:right w:val="single" w:color="auto" w:sz="4" w:space="0"/>
            </w:tcBorders>
            <w:shd w:val="clear" w:color="auto" w:fill="auto"/>
            <w:noWrap/>
            <w:vAlign w:val="center"/>
          </w:tcPr>
          <w:p w14:paraId="649C75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ED43C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069B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1214</w:t>
            </w:r>
          </w:p>
        </w:tc>
        <w:tc>
          <w:tcPr>
            <w:tcW w:w="1280" w:type="dxa"/>
            <w:tcBorders>
              <w:top w:val="nil"/>
              <w:left w:val="nil"/>
              <w:bottom w:val="nil"/>
              <w:right w:val="single" w:color="auto" w:sz="4" w:space="0"/>
            </w:tcBorders>
            <w:shd w:val="clear" w:color="auto" w:fill="auto"/>
            <w:noWrap/>
            <w:vAlign w:val="center"/>
          </w:tcPr>
          <w:p w14:paraId="241A0B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联茂路</w:t>
            </w:r>
          </w:p>
        </w:tc>
        <w:tc>
          <w:tcPr>
            <w:tcW w:w="2480" w:type="dxa"/>
            <w:tcBorders>
              <w:top w:val="nil"/>
              <w:left w:val="nil"/>
              <w:bottom w:val="single" w:color="auto" w:sz="4" w:space="0"/>
              <w:right w:val="single" w:color="auto" w:sz="4" w:space="0"/>
            </w:tcBorders>
            <w:shd w:val="clear" w:color="auto" w:fill="auto"/>
            <w:vAlign w:val="center"/>
          </w:tcPr>
          <w:p w14:paraId="675B99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联茂路福泉山路</w:t>
            </w:r>
          </w:p>
        </w:tc>
        <w:tc>
          <w:tcPr>
            <w:tcW w:w="800" w:type="dxa"/>
            <w:tcBorders>
              <w:top w:val="nil"/>
              <w:left w:val="nil"/>
              <w:bottom w:val="single" w:color="auto" w:sz="4" w:space="0"/>
              <w:right w:val="single" w:color="auto" w:sz="4" w:space="0"/>
            </w:tcBorders>
            <w:shd w:val="clear" w:color="auto" w:fill="auto"/>
            <w:noWrap/>
            <w:vAlign w:val="center"/>
          </w:tcPr>
          <w:p w14:paraId="0BF94C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B6C4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646DC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CE68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T20226</w:t>
            </w:r>
          </w:p>
        </w:tc>
        <w:tc>
          <w:tcPr>
            <w:tcW w:w="1220" w:type="dxa"/>
            <w:tcBorders>
              <w:top w:val="nil"/>
              <w:left w:val="nil"/>
              <w:bottom w:val="single" w:color="auto" w:sz="4" w:space="0"/>
              <w:right w:val="single" w:color="auto" w:sz="4" w:space="0"/>
            </w:tcBorders>
            <w:shd w:val="clear" w:color="auto" w:fill="auto"/>
            <w:noWrap/>
            <w:vAlign w:val="center"/>
          </w:tcPr>
          <w:p w14:paraId="04C232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070B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7752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1215</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5ECF8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崧建路</w:t>
            </w:r>
          </w:p>
        </w:tc>
        <w:tc>
          <w:tcPr>
            <w:tcW w:w="2480" w:type="dxa"/>
            <w:tcBorders>
              <w:top w:val="nil"/>
              <w:left w:val="nil"/>
              <w:bottom w:val="single" w:color="auto" w:sz="4" w:space="0"/>
              <w:right w:val="single" w:color="auto" w:sz="4" w:space="0"/>
            </w:tcBorders>
            <w:shd w:val="clear" w:color="auto" w:fill="auto"/>
            <w:vAlign w:val="center"/>
          </w:tcPr>
          <w:p w14:paraId="7B49E92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崧建路北青公路</w:t>
            </w:r>
          </w:p>
        </w:tc>
        <w:tc>
          <w:tcPr>
            <w:tcW w:w="800" w:type="dxa"/>
            <w:tcBorders>
              <w:top w:val="nil"/>
              <w:left w:val="nil"/>
              <w:bottom w:val="single" w:color="auto" w:sz="4" w:space="0"/>
              <w:right w:val="single" w:color="auto" w:sz="4" w:space="0"/>
            </w:tcBorders>
            <w:shd w:val="clear" w:color="auto" w:fill="auto"/>
            <w:noWrap/>
            <w:vAlign w:val="center"/>
          </w:tcPr>
          <w:p w14:paraId="0061DD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47FF2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B1741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A860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T15019</w:t>
            </w:r>
          </w:p>
        </w:tc>
        <w:tc>
          <w:tcPr>
            <w:tcW w:w="1220" w:type="dxa"/>
            <w:tcBorders>
              <w:top w:val="nil"/>
              <w:left w:val="nil"/>
              <w:bottom w:val="single" w:color="auto" w:sz="4" w:space="0"/>
              <w:right w:val="single" w:color="auto" w:sz="4" w:space="0"/>
            </w:tcBorders>
            <w:shd w:val="clear" w:color="auto" w:fill="auto"/>
            <w:noWrap/>
            <w:vAlign w:val="center"/>
          </w:tcPr>
          <w:p w14:paraId="2835AD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59B1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74F2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1216</w:t>
            </w:r>
          </w:p>
        </w:tc>
        <w:tc>
          <w:tcPr>
            <w:tcW w:w="1280" w:type="dxa"/>
            <w:vMerge w:val="continue"/>
            <w:tcBorders>
              <w:top w:val="nil"/>
              <w:left w:val="single" w:color="auto" w:sz="4" w:space="0"/>
              <w:bottom w:val="nil"/>
              <w:right w:val="single" w:color="auto" w:sz="4" w:space="0"/>
            </w:tcBorders>
            <w:vAlign w:val="center"/>
          </w:tcPr>
          <w:p w14:paraId="3147CE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F4E4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崧建路北青公路</w:t>
            </w:r>
          </w:p>
        </w:tc>
        <w:tc>
          <w:tcPr>
            <w:tcW w:w="800" w:type="dxa"/>
            <w:tcBorders>
              <w:top w:val="nil"/>
              <w:left w:val="nil"/>
              <w:bottom w:val="single" w:color="auto" w:sz="4" w:space="0"/>
              <w:right w:val="single" w:color="auto" w:sz="4" w:space="0"/>
            </w:tcBorders>
            <w:shd w:val="clear" w:color="auto" w:fill="auto"/>
            <w:noWrap/>
            <w:vAlign w:val="center"/>
          </w:tcPr>
          <w:p w14:paraId="4E998E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88B10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D4912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CB18F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7A869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FB6B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1D61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1217</w:t>
            </w:r>
          </w:p>
        </w:tc>
        <w:tc>
          <w:tcPr>
            <w:tcW w:w="1280" w:type="dxa"/>
            <w:vMerge w:val="continue"/>
            <w:tcBorders>
              <w:top w:val="nil"/>
              <w:left w:val="single" w:color="auto" w:sz="4" w:space="0"/>
              <w:bottom w:val="nil"/>
              <w:right w:val="single" w:color="auto" w:sz="4" w:space="0"/>
            </w:tcBorders>
            <w:vAlign w:val="center"/>
          </w:tcPr>
          <w:p w14:paraId="5DDBB95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BC30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崧建路福贸路</w:t>
            </w:r>
          </w:p>
        </w:tc>
        <w:tc>
          <w:tcPr>
            <w:tcW w:w="800" w:type="dxa"/>
            <w:tcBorders>
              <w:top w:val="nil"/>
              <w:left w:val="nil"/>
              <w:bottom w:val="single" w:color="auto" w:sz="4" w:space="0"/>
              <w:right w:val="single" w:color="auto" w:sz="4" w:space="0"/>
            </w:tcBorders>
            <w:shd w:val="clear" w:color="auto" w:fill="auto"/>
            <w:noWrap/>
            <w:vAlign w:val="center"/>
          </w:tcPr>
          <w:p w14:paraId="2ADC9B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435E1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1DA6C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87D36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897C4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77DC8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6191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1218</w:t>
            </w:r>
          </w:p>
        </w:tc>
        <w:tc>
          <w:tcPr>
            <w:tcW w:w="1280" w:type="dxa"/>
            <w:vMerge w:val="continue"/>
            <w:tcBorders>
              <w:top w:val="nil"/>
              <w:left w:val="single" w:color="auto" w:sz="4" w:space="0"/>
              <w:bottom w:val="nil"/>
              <w:right w:val="single" w:color="auto" w:sz="4" w:space="0"/>
            </w:tcBorders>
            <w:vAlign w:val="center"/>
          </w:tcPr>
          <w:p w14:paraId="346EE5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6EA7F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崧建路福贸路</w:t>
            </w:r>
          </w:p>
        </w:tc>
        <w:tc>
          <w:tcPr>
            <w:tcW w:w="800" w:type="dxa"/>
            <w:tcBorders>
              <w:top w:val="nil"/>
              <w:left w:val="nil"/>
              <w:bottom w:val="single" w:color="auto" w:sz="4" w:space="0"/>
              <w:right w:val="single" w:color="auto" w:sz="4" w:space="0"/>
            </w:tcBorders>
            <w:shd w:val="clear" w:color="auto" w:fill="auto"/>
            <w:noWrap/>
            <w:vAlign w:val="center"/>
          </w:tcPr>
          <w:p w14:paraId="1A0653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9A46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58DE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3AF9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96ACE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6EF9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DEDD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1219</w:t>
            </w:r>
          </w:p>
        </w:tc>
        <w:tc>
          <w:tcPr>
            <w:tcW w:w="1280" w:type="dxa"/>
            <w:vMerge w:val="continue"/>
            <w:tcBorders>
              <w:top w:val="nil"/>
              <w:left w:val="single" w:color="auto" w:sz="4" w:space="0"/>
              <w:bottom w:val="nil"/>
              <w:right w:val="single" w:color="auto" w:sz="4" w:space="0"/>
            </w:tcBorders>
            <w:vAlign w:val="center"/>
          </w:tcPr>
          <w:p w14:paraId="6F5AF0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F326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崧建路沙沟路</w:t>
            </w:r>
          </w:p>
        </w:tc>
        <w:tc>
          <w:tcPr>
            <w:tcW w:w="800" w:type="dxa"/>
            <w:tcBorders>
              <w:top w:val="nil"/>
              <w:left w:val="nil"/>
              <w:bottom w:val="single" w:color="auto" w:sz="4" w:space="0"/>
              <w:right w:val="single" w:color="auto" w:sz="4" w:space="0"/>
            </w:tcBorders>
            <w:shd w:val="clear" w:color="auto" w:fill="auto"/>
            <w:noWrap/>
            <w:vAlign w:val="center"/>
          </w:tcPr>
          <w:p w14:paraId="65525D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F9ECA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D1C56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85A6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T23061</w:t>
            </w:r>
          </w:p>
        </w:tc>
        <w:tc>
          <w:tcPr>
            <w:tcW w:w="1220" w:type="dxa"/>
            <w:tcBorders>
              <w:top w:val="nil"/>
              <w:left w:val="nil"/>
              <w:bottom w:val="single" w:color="auto" w:sz="4" w:space="0"/>
              <w:right w:val="single" w:color="auto" w:sz="4" w:space="0"/>
            </w:tcBorders>
            <w:shd w:val="clear" w:color="auto" w:fill="auto"/>
            <w:noWrap/>
            <w:vAlign w:val="center"/>
          </w:tcPr>
          <w:p w14:paraId="227125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8C38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5F2A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1220</w:t>
            </w:r>
          </w:p>
        </w:tc>
        <w:tc>
          <w:tcPr>
            <w:tcW w:w="1280" w:type="dxa"/>
            <w:vMerge w:val="continue"/>
            <w:tcBorders>
              <w:top w:val="nil"/>
              <w:left w:val="single" w:color="auto" w:sz="4" w:space="0"/>
              <w:bottom w:val="nil"/>
              <w:right w:val="single" w:color="auto" w:sz="4" w:space="0"/>
            </w:tcBorders>
            <w:vAlign w:val="center"/>
          </w:tcPr>
          <w:p w14:paraId="6697695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A954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崧建路沙沟路</w:t>
            </w:r>
          </w:p>
        </w:tc>
        <w:tc>
          <w:tcPr>
            <w:tcW w:w="800" w:type="dxa"/>
            <w:tcBorders>
              <w:top w:val="nil"/>
              <w:left w:val="nil"/>
              <w:bottom w:val="single" w:color="auto" w:sz="4" w:space="0"/>
              <w:right w:val="single" w:color="auto" w:sz="4" w:space="0"/>
            </w:tcBorders>
            <w:shd w:val="clear" w:color="auto" w:fill="auto"/>
            <w:noWrap/>
            <w:vAlign w:val="center"/>
          </w:tcPr>
          <w:p w14:paraId="7E2167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E28DF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C7A00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91A0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T23062</w:t>
            </w:r>
          </w:p>
        </w:tc>
        <w:tc>
          <w:tcPr>
            <w:tcW w:w="1220" w:type="dxa"/>
            <w:tcBorders>
              <w:top w:val="nil"/>
              <w:left w:val="nil"/>
              <w:bottom w:val="single" w:color="auto" w:sz="4" w:space="0"/>
              <w:right w:val="single" w:color="auto" w:sz="4" w:space="0"/>
            </w:tcBorders>
            <w:shd w:val="clear" w:color="auto" w:fill="auto"/>
            <w:noWrap/>
            <w:vAlign w:val="center"/>
          </w:tcPr>
          <w:p w14:paraId="3CC887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2DE3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8A75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1221</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89FF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福泉山路</w:t>
            </w:r>
          </w:p>
        </w:tc>
        <w:tc>
          <w:tcPr>
            <w:tcW w:w="2480" w:type="dxa"/>
            <w:tcBorders>
              <w:top w:val="nil"/>
              <w:left w:val="nil"/>
              <w:bottom w:val="single" w:color="auto" w:sz="4" w:space="0"/>
              <w:right w:val="single" w:color="auto" w:sz="4" w:space="0"/>
            </w:tcBorders>
            <w:shd w:val="clear" w:color="auto" w:fill="auto"/>
            <w:vAlign w:val="center"/>
          </w:tcPr>
          <w:p w14:paraId="4E599B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福泉山路泉中路</w:t>
            </w:r>
          </w:p>
        </w:tc>
        <w:tc>
          <w:tcPr>
            <w:tcW w:w="800" w:type="dxa"/>
            <w:tcBorders>
              <w:top w:val="nil"/>
              <w:left w:val="nil"/>
              <w:bottom w:val="single" w:color="auto" w:sz="4" w:space="0"/>
              <w:right w:val="single" w:color="auto" w:sz="4" w:space="0"/>
            </w:tcBorders>
            <w:shd w:val="clear" w:color="auto" w:fill="auto"/>
            <w:noWrap/>
            <w:vAlign w:val="center"/>
          </w:tcPr>
          <w:p w14:paraId="4F9E5F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3C54F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44FA8F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E2E63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T23001</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T23002</w:t>
            </w:r>
          </w:p>
        </w:tc>
        <w:tc>
          <w:tcPr>
            <w:tcW w:w="1220" w:type="dxa"/>
            <w:tcBorders>
              <w:top w:val="nil"/>
              <w:left w:val="nil"/>
              <w:bottom w:val="single" w:color="auto" w:sz="4" w:space="0"/>
              <w:right w:val="single" w:color="auto" w:sz="4" w:space="0"/>
            </w:tcBorders>
            <w:shd w:val="clear" w:color="auto" w:fill="auto"/>
            <w:noWrap/>
            <w:vAlign w:val="center"/>
          </w:tcPr>
          <w:p w14:paraId="2CB48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FA7B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3B78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1222</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3E8F2D2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77B2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福泉山路赵重公路</w:t>
            </w:r>
          </w:p>
        </w:tc>
        <w:tc>
          <w:tcPr>
            <w:tcW w:w="800" w:type="dxa"/>
            <w:tcBorders>
              <w:top w:val="nil"/>
              <w:left w:val="nil"/>
              <w:bottom w:val="single" w:color="auto" w:sz="4" w:space="0"/>
              <w:right w:val="single" w:color="auto" w:sz="4" w:space="0"/>
            </w:tcBorders>
            <w:shd w:val="clear" w:color="auto" w:fill="auto"/>
            <w:noWrap/>
            <w:vAlign w:val="center"/>
          </w:tcPr>
          <w:p w14:paraId="5405DC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55B0F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4B4E2E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28B1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T18095</w:t>
            </w:r>
          </w:p>
        </w:tc>
        <w:tc>
          <w:tcPr>
            <w:tcW w:w="1220" w:type="dxa"/>
            <w:tcBorders>
              <w:top w:val="nil"/>
              <w:left w:val="nil"/>
              <w:bottom w:val="single" w:color="auto" w:sz="4" w:space="0"/>
              <w:right w:val="single" w:color="auto" w:sz="4" w:space="0"/>
            </w:tcBorders>
            <w:shd w:val="clear" w:color="auto" w:fill="auto"/>
            <w:noWrap/>
            <w:vAlign w:val="center"/>
          </w:tcPr>
          <w:p w14:paraId="78E73D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6D75F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6EF2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2B88CA5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3779F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福泉山路赵重公路</w:t>
            </w:r>
          </w:p>
        </w:tc>
        <w:tc>
          <w:tcPr>
            <w:tcW w:w="800" w:type="dxa"/>
            <w:tcBorders>
              <w:top w:val="nil"/>
              <w:left w:val="nil"/>
              <w:bottom w:val="single" w:color="auto" w:sz="4" w:space="0"/>
              <w:right w:val="single" w:color="auto" w:sz="4" w:space="0"/>
            </w:tcBorders>
            <w:shd w:val="clear" w:color="auto" w:fill="auto"/>
            <w:noWrap/>
            <w:vAlign w:val="center"/>
          </w:tcPr>
          <w:p w14:paraId="086FC8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EB16D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5BB29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0526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T23003</w:t>
            </w:r>
          </w:p>
        </w:tc>
        <w:tc>
          <w:tcPr>
            <w:tcW w:w="1220" w:type="dxa"/>
            <w:tcBorders>
              <w:top w:val="nil"/>
              <w:left w:val="nil"/>
              <w:bottom w:val="single" w:color="auto" w:sz="4" w:space="0"/>
              <w:right w:val="single" w:color="auto" w:sz="4" w:space="0"/>
            </w:tcBorders>
            <w:shd w:val="clear" w:color="auto" w:fill="auto"/>
            <w:noWrap/>
            <w:vAlign w:val="center"/>
          </w:tcPr>
          <w:p w14:paraId="13A5CE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1C4D6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46EA9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1224</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068F780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470A8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福泉山东路崧建路</w:t>
            </w:r>
          </w:p>
        </w:tc>
        <w:tc>
          <w:tcPr>
            <w:tcW w:w="800" w:type="dxa"/>
            <w:tcBorders>
              <w:top w:val="nil"/>
              <w:left w:val="nil"/>
              <w:bottom w:val="single" w:color="auto" w:sz="4" w:space="0"/>
              <w:right w:val="single" w:color="auto" w:sz="4" w:space="0"/>
            </w:tcBorders>
            <w:shd w:val="clear" w:color="auto" w:fill="auto"/>
            <w:noWrap/>
            <w:vAlign w:val="center"/>
          </w:tcPr>
          <w:p w14:paraId="0F5046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4C4A2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339F3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151E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66210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0C498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C65D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1225</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5A9C34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FB8E9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福泉山东路崧建路</w:t>
            </w:r>
          </w:p>
        </w:tc>
        <w:tc>
          <w:tcPr>
            <w:tcW w:w="800" w:type="dxa"/>
            <w:tcBorders>
              <w:top w:val="nil"/>
              <w:left w:val="nil"/>
              <w:bottom w:val="single" w:color="auto" w:sz="4" w:space="0"/>
              <w:right w:val="single" w:color="auto" w:sz="4" w:space="0"/>
            </w:tcBorders>
            <w:shd w:val="clear" w:color="auto" w:fill="auto"/>
            <w:noWrap/>
            <w:vAlign w:val="center"/>
          </w:tcPr>
          <w:p w14:paraId="16E15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9AC16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7B7D7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D19C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BE979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EE34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3339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1226</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7D3B6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山周公路</w:t>
            </w:r>
          </w:p>
        </w:tc>
        <w:tc>
          <w:tcPr>
            <w:tcW w:w="2480" w:type="dxa"/>
            <w:tcBorders>
              <w:top w:val="nil"/>
              <w:left w:val="nil"/>
              <w:bottom w:val="single" w:color="auto" w:sz="4" w:space="0"/>
              <w:right w:val="single" w:color="auto" w:sz="4" w:space="0"/>
            </w:tcBorders>
            <w:shd w:val="clear" w:color="auto" w:fill="auto"/>
            <w:vAlign w:val="center"/>
          </w:tcPr>
          <w:p w14:paraId="2EB371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山周公路北浜村</w:t>
            </w:r>
          </w:p>
        </w:tc>
        <w:tc>
          <w:tcPr>
            <w:tcW w:w="800" w:type="dxa"/>
            <w:tcBorders>
              <w:top w:val="nil"/>
              <w:left w:val="nil"/>
              <w:bottom w:val="single" w:color="auto" w:sz="4" w:space="0"/>
              <w:right w:val="single" w:color="auto" w:sz="4" w:space="0"/>
            </w:tcBorders>
            <w:shd w:val="clear" w:color="auto" w:fill="auto"/>
            <w:noWrap/>
            <w:vAlign w:val="center"/>
          </w:tcPr>
          <w:p w14:paraId="370E87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47340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1AE93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8FAC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C35AF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7341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6789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1227</w:t>
            </w:r>
          </w:p>
        </w:tc>
        <w:tc>
          <w:tcPr>
            <w:tcW w:w="1280" w:type="dxa"/>
            <w:vMerge w:val="continue"/>
            <w:tcBorders>
              <w:top w:val="nil"/>
              <w:left w:val="single" w:color="auto" w:sz="4" w:space="0"/>
              <w:bottom w:val="single" w:color="auto" w:sz="4" w:space="0"/>
              <w:right w:val="single" w:color="auto" w:sz="4" w:space="0"/>
            </w:tcBorders>
            <w:vAlign w:val="center"/>
          </w:tcPr>
          <w:p w14:paraId="63BC02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8112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山周公路城隍庙</w:t>
            </w:r>
          </w:p>
        </w:tc>
        <w:tc>
          <w:tcPr>
            <w:tcW w:w="800" w:type="dxa"/>
            <w:tcBorders>
              <w:top w:val="nil"/>
              <w:left w:val="nil"/>
              <w:bottom w:val="single" w:color="auto" w:sz="4" w:space="0"/>
              <w:right w:val="single" w:color="auto" w:sz="4" w:space="0"/>
            </w:tcBorders>
            <w:shd w:val="clear" w:color="auto" w:fill="auto"/>
            <w:noWrap/>
            <w:vAlign w:val="center"/>
          </w:tcPr>
          <w:p w14:paraId="6356E8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7ECBB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14B5C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8163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8531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488B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854A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1228</w:t>
            </w:r>
          </w:p>
        </w:tc>
        <w:tc>
          <w:tcPr>
            <w:tcW w:w="1280" w:type="dxa"/>
            <w:vMerge w:val="continue"/>
            <w:tcBorders>
              <w:top w:val="nil"/>
              <w:left w:val="single" w:color="auto" w:sz="4" w:space="0"/>
              <w:bottom w:val="single" w:color="auto" w:sz="4" w:space="0"/>
              <w:right w:val="single" w:color="auto" w:sz="4" w:space="0"/>
            </w:tcBorders>
            <w:vAlign w:val="center"/>
          </w:tcPr>
          <w:p w14:paraId="4B14B1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D506C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山周公路城隍庙</w:t>
            </w:r>
          </w:p>
        </w:tc>
        <w:tc>
          <w:tcPr>
            <w:tcW w:w="800" w:type="dxa"/>
            <w:tcBorders>
              <w:top w:val="nil"/>
              <w:left w:val="nil"/>
              <w:bottom w:val="single" w:color="auto" w:sz="4" w:space="0"/>
              <w:right w:val="single" w:color="auto" w:sz="4" w:space="0"/>
            </w:tcBorders>
            <w:shd w:val="clear" w:color="auto" w:fill="auto"/>
            <w:noWrap/>
            <w:vAlign w:val="center"/>
          </w:tcPr>
          <w:p w14:paraId="3E09A4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3BCC5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9315B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A90B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5500B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DDD7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0C03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1229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648DA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陈章路</w:t>
            </w:r>
          </w:p>
        </w:tc>
        <w:tc>
          <w:tcPr>
            <w:tcW w:w="2480" w:type="dxa"/>
            <w:tcBorders>
              <w:top w:val="nil"/>
              <w:left w:val="nil"/>
              <w:bottom w:val="single" w:color="auto" w:sz="4" w:space="0"/>
              <w:right w:val="single" w:color="auto" w:sz="4" w:space="0"/>
            </w:tcBorders>
            <w:shd w:val="clear" w:color="auto" w:fill="auto"/>
            <w:vAlign w:val="center"/>
          </w:tcPr>
          <w:p w14:paraId="0BBCEA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陈章路傅家厍村</w:t>
            </w:r>
          </w:p>
        </w:tc>
        <w:tc>
          <w:tcPr>
            <w:tcW w:w="800" w:type="dxa"/>
            <w:tcBorders>
              <w:top w:val="nil"/>
              <w:left w:val="nil"/>
              <w:bottom w:val="single" w:color="auto" w:sz="4" w:space="0"/>
              <w:right w:val="single" w:color="auto" w:sz="4" w:space="0"/>
            </w:tcBorders>
            <w:shd w:val="clear" w:color="auto" w:fill="auto"/>
            <w:noWrap/>
            <w:vAlign w:val="center"/>
          </w:tcPr>
          <w:p w14:paraId="122D60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94DAF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71A85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40D6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T18100</w:t>
            </w:r>
          </w:p>
        </w:tc>
        <w:tc>
          <w:tcPr>
            <w:tcW w:w="1220" w:type="dxa"/>
            <w:tcBorders>
              <w:top w:val="nil"/>
              <w:left w:val="nil"/>
              <w:bottom w:val="single" w:color="auto" w:sz="4" w:space="0"/>
              <w:right w:val="single" w:color="auto" w:sz="4" w:space="0"/>
            </w:tcBorders>
            <w:shd w:val="clear" w:color="auto" w:fill="auto"/>
            <w:noWrap/>
            <w:vAlign w:val="center"/>
          </w:tcPr>
          <w:p w14:paraId="35AD31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DA82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D33E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1230</w:t>
            </w:r>
          </w:p>
        </w:tc>
        <w:tc>
          <w:tcPr>
            <w:tcW w:w="1280" w:type="dxa"/>
            <w:vMerge w:val="continue"/>
            <w:tcBorders>
              <w:top w:val="nil"/>
              <w:left w:val="single" w:color="auto" w:sz="4" w:space="0"/>
              <w:bottom w:val="single" w:color="000000" w:sz="4" w:space="0"/>
              <w:right w:val="single" w:color="auto" w:sz="4" w:space="0"/>
            </w:tcBorders>
            <w:vAlign w:val="center"/>
          </w:tcPr>
          <w:p w14:paraId="33ADA0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F3ED0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陈章路傅家厍村</w:t>
            </w:r>
          </w:p>
        </w:tc>
        <w:tc>
          <w:tcPr>
            <w:tcW w:w="800" w:type="dxa"/>
            <w:tcBorders>
              <w:top w:val="nil"/>
              <w:left w:val="nil"/>
              <w:bottom w:val="single" w:color="auto" w:sz="4" w:space="0"/>
              <w:right w:val="single" w:color="auto" w:sz="4" w:space="0"/>
            </w:tcBorders>
            <w:shd w:val="clear" w:color="auto" w:fill="auto"/>
            <w:noWrap/>
            <w:vAlign w:val="center"/>
          </w:tcPr>
          <w:p w14:paraId="08854C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A84F1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7F5AB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1C51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T18101</w:t>
            </w:r>
          </w:p>
        </w:tc>
        <w:tc>
          <w:tcPr>
            <w:tcW w:w="1220" w:type="dxa"/>
            <w:tcBorders>
              <w:top w:val="nil"/>
              <w:left w:val="nil"/>
              <w:bottom w:val="single" w:color="auto" w:sz="4" w:space="0"/>
              <w:right w:val="single" w:color="auto" w:sz="4" w:space="0"/>
            </w:tcBorders>
            <w:shd w:val="clear" w:color="auto" w:fill="auto"/>
            <w:noWrap/>
            <w:vAlign w:val="center"/>
          </w:tcPr>
          <w:p w14:paraId="43CC12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8AC4B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221C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773250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新丰支路</w:t>
            </w:r>
          </w:p>
        </w:tc>
        <w:tc>
          <w:tcPr>
            <w:tcW w:w="2480" w:type="dxa"/>
            <w:tcBorders>
              <w:top w:val="nil"/>
              <w:left w:val="nil"/>
              <w:bottom w:val="single" w:color="auto" w:sz="4" w:space="0"/>
              <w:right w:val="single" w:color="auto" w:sz="4" w:space="0"/>
            </w:tcBorders>
            <w:shd w:val="clear" w:color="auto" w:fill="auto"/>
            <w:vAlign w:val="center"/>
          </w:tcPr>
          <w:p w14:paraId="365BBE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新丰支路高家台村</w:t>
            </w:r>
          </w:p>
        </w:tc>
        <w:tc>
          <w:tcPr>
            <w:tcW w:w="800" w:type="dxa"/>
            <w:tcBorders>
              <w:top w:val="nil"/>
              <w:left w:val="nil"/>
              <w:bottom w:val="single" w:color="auto" w:sz="4" w:space="0"/>
              <w:right w:val="single" w:color="auto" w:sz="4" w:space="0"/>
            </w:tcBorders>
            <w:shd w:val="clear" w:color="auto" w:fill="auto"/>
            <w:noWrap/>
            <w:vAlign w:val="center"/>
          </w:tcPr>
          <w:p w14:paraId="3C6800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D1827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7CB9E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93E2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T18102</w:t>
            </w:r>
          </w:p>
        </w:tc>
        <w:tc>
          <w:tcPr>
            <w:tcW w:w="1220" w:type="dxa"/>
            <w:tcBorders>
              <w:top w:val="nil"/>
              <w:left w:val="nil"/>
              <w:bottom w:val="single" w:color="auto" w:sz="4" w:space="0"/>
              <w:right w:val="single" w:color="auto" w:sz="4" w:space="0"/>
            </w:tcBorders>
            <w:shd w:val="clear" w:color="auto" w:fill="auto"/>
            <w:noWrap/>
            <w:vAlign w:val="center"/>
          </w:tcPr>
          <w:p w14:paraId="78D4C2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8DFB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343D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1232</w:t>
            </w:r>
          </w:p>
        </w:tc>
        <w:tc>
          <w:tcPr>
            <w:tcW w:w="1280" w:type="dxa"/>
            <w:vMerge w:val="continue"/>
            <w:tcBorders>
              <w:top w:val="nil"/>
              <w:left w:val="single" w:color="auto" w:sz="4" w:space="0"/>
              <w:bottom w:val="nil"/>
              <w:right w:val="single" w:color="auto" w:sz="4" w:space="0"/>
            </w:tcBorders>
            <w:vAlign w:val="center"/>
          </w:tcPr>
          <w:p w14:paraId="77DC4F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662EE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新丰支路高家台村</w:t>
            </w:r>
          </w:p>
        </w:tc>
        <w:tc>
          <w:tcPr>
            <w:tcW w:w="800" w:type="dxa"/>
            <w:tcBorders>
              <w:top w:val="nil"/>
              <w:left w:val="nil"/>
              <w:bottom w:val="single" w:color="auto" w:sz="4" w:space="0"/>
              <w:right w:val="single" w:color="auto" w:sz="4" w:space="0"/>
            </w:tcBorders>
            <w:shd w:val="clear" w:color="auto" w:fill="auto"/>
            <w:noWrap/>
            <w:vAlign w:val="center"/>
          </w:tcPr>
          <w:p w14:paraId="4CBC2B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64182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5D6C4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27C8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T18103</w:t>
            </w:r>
          </w:p>
        </w:tc>
        <w:tc>
          <w:tcPr>
            <w:tcW w:w="1220" w:type="dxa"/>
            <w:tcBorders>
              <w:top w:val="nil"/>
              <w:left w:val="nil"/>
              <w:bottom w:val="single" w:color="auto" w:sz="4" w:space="0"/>
              <w:right w:val="single" w:color="auto" w:sz="4" w:space="0"/>
            </w:tcBorders>
            <w:shd w:val="clear" w:color="auto" w:fill="auto"/>
            <w:noWrap/>
            <w:vAlign w:val="center"/>
          </w:tcPr>
          <w:p w14:paraId="69AD94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AC4A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A11D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1233</w:t>
            </w:r>
          </w:p>
        </w:tc>
        <w:tc>
          <w:tcPr>
            <w:tcW w:w="1280" w:type="dxa"/>
            <w:vMerge w:val="continue"/>
            <w:tcBorders>
              <w:top w:val="nil"/>
              <w:left w:val="single" w:color="auto" w:sz="4" w:space="0"/>
              <w:bottom w:val="nil"/>
              <w:right w:val="single" w:color="auto" w:sz="4" w:space="0"/>
            </w:tcBorders>
            <w:vAlign w:val="center"/>
          </w:tcPr>
          <w:p w14:paraId="5FA956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D6F7D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新丰支路前明桥</w:t>
            </w:r>
          </w:p>
        </w:tc>
        <w:tc>
          <w:tcPr>
            <w:tcW w:w="800" w:type="dxa"/>
            <w:tcBorders>
              <w:top w:val="nil"/>
              <w:left w:val="nil"/>
              <w:bottom w:val="single" w:color="auto" w:sz="4" w:space="0"/>
              <w:right w:val="single" w:color="auto" w:sz="4" w:space="0"/>
            </w:tcBorders>
            <w:shd w:val="clear" w:color="auto" w:fill="auto"/>
            <w:noWrap/>
            <w:vAlign w:val="center"/>
          </w:tcPr>
          <w:p w14:paraId="2BBC34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4FC77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61B13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8ECAA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T18104</w:t>
            </w:r>
          </w:p>
        </w:tc>
        <w:tc>
          <w:tcPr>
            <w:tcW w:w="1220" w:type="dxa"/>
            <w:tcBorders>
              <w:top w:val="nil"/>
              <w:left w:val="nil"/>
              <w:bottom w:val="single" w:color="auto" w:sz="4" w:space="0"/>
              <w:right w:val="single" w:color="auto" w:sz="4" w:space="0"/>
            </w:tcBorders>
            <w:shd w:val="clear" w:color="auto" w:fill="auto"/>
            <w:noWrap/>
            <w:vAlign w:val="center"/>
          </w:tcPr>
          <w:p w14:paraId="4812AE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793B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F5F2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1234</w:t>
            </w:r>
          </w:p>
        </w:tc>
        <w:tc>
          <w:tcPr>
            <w:tcW w:w="1280" w:type="dxa"/>
            <w:vMerge w:val="continue"/>
            <w:tcBorders>
              <w:top w:val="nil"/>
              <w:left w:val="single" w:color="auto" w:sz="4" w:space="0"/>
              <w:bottom w:val="nil"/>
              <w:right w:val="single" w:color="auto" w:sz="4" w:space="0"/>
            </w:tcBorders>
            <w:vAlign w:val="center"/>
          </w:tcPr>
          <w:p w14:paraId="79F35E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8E66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新丰支路前明桥</w:t>
            </w:r>
          </w:p>
        </w:tc>
        <w:tc>
          <w:tcPr>
            <w:tcW w:w="800" w:type="dxa"/>
            <w:tcBorders>
              <w:top w:val="nil"/>
              <w:left w:val="nil"/>
              <w:bottom w:val="single" w:color="auto" w:sz="4" w:space="0"/>
              <w:right w:val="single" w:color="auto" w:sz="4" w:space="0"/>
            </w:tcBorders>
            <w:shd w:val="clear" w:color="auto" w:fill="auto"/>
            <w:noWrap/>
            <w:vAlign w:val="center"/>
          </w:tcPr>
          <w:p w14:paraId="13223F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608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7CE49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15BB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T18105</w:t>
            </w:r>
          </w:p>
        </w:tc>
        <w:tc>
          <w:tcPr>
            <w:tcW w:w="1220" w:type="dxa"/>
            <w:tcBorders>
              <w:top w:val="nil"/>
              <w:left w:val="nil"/>
              <w:bottom w:val="single" w:color="auto" w:sz="4" w:space="0"/>
              <w:right w:val="single" w:color="auto" w:sz="4" w:space="0"/>
            </w:tcBorders>
            <w:shd w:val="clear" w:color="auto" w:fill="auto"/>
            <w:noWrap/>
            <w:vAlign w:val="center"/>
          </w:tcPr>
          <w:p w14:paraId="7225B1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D5F2B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9908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2461E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姚溪路</w:t>
            </w:r>
          </w:p>
        </w:tc>
        <w:tc>
          <w:tcPr>
            <w:tcW w:w="2480" w:type="dxa"/>
            <w:tcBorders>
              <w:top w:val="nil"/>
              <w:left w:val="nil"/>
              <w:bottom w:val="single" w:color="auto" w:sz="4" w:space="0"/>
              <w:right w:val="single" w:color="auto" w:sz="4" w:space="0"/>
            </w:tcBorders>
            <w:shd w:val="clear" w:color="auto" w:fill="auto"/>
            <w:noWrap/>
            <w:vAlign w:val="center"/>
          </w:tcPr>
          <w:p w14:paraId="12AB00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姚溪路徐姚村</w:t>
            </w:r>
          </w:p>
        </w:tc>
        <w:tc>
          <w:tcPr>
            <w:tcW w:w="800" w:type="dxa"/>
            <w:tcBorders>
              <w:top w:val="nil"/>
              <w:left w:val="nil"/>
              <w:bottom w:val="single" w:color="auto" w:sz="4" w:space="0"/>
              <w:right w:val="single" w:color="auto" w:sz="4" w:space="0"/>
            </w:tcBorders>
            <w:shd w:val="clear" w:color="auto" w:fill="auto"/>
            <w:noWrap/>
            <w:vAlign w:val="center"/>
          </w:tcPr>
          <w:p w14:paraId="35B4EF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500E3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A212E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345A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T18122</w:t>
            </w:r>
          </w:p>
        </w:tc>
        <w:tc>
          <w:tcPr>
            <w:tcW w:w="1220" w:type="dxa"/>
            <w:tcBorders>
              <w:top w:val="nil"/>
              <w:left w:val="nil"/>
              <w:bottom w:val="single" w:color="auto" w:sz="4" w:space="0"/>
              <w:right w:val="single" w:color="auto" w:sz="4" w:space="0"/>
            </w:tcBorders>
            <w:shd w:val="clear" w:color="auto" w:fill="auto"/>
            <w:noWrap/>
            <w:vAlign w:val="center"/>
          </w:tcPr>
          <w:p w14:paraId="1A352E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40DC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8CF8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1236</w:t>
            </w:r>
          </w:p>
        </w:tc>
        <w:tc>
          <w:tcPr>
            <w:tcW w:w="1280" w:type="dxa"/>
            <w:vMerge w:val="continue"/>
            <w:tcBorders>
              <w:top w:val="nil"/>
              <w:left w:val="single" w:color="auto" w:sz="4" w:space="0"/>
              <w:bottom w:val="single" w:color="000000" w:sz="4" w:space="0"/>
              <w:right w:val="single" w:color="auto" w:sz="4" w:space="0"/>
            </w:tcBorders>
            <w:vAlign w:val="center"/>
          </w:tcPr>
          <w:p w14:paraId="61D6E7A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7E945C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姚溪路徐姚村</w:t>
            </w:r>
          </w:p>
        </w:tc>
        <w:tc>
          <w:tcPr>
            <w:tcW w:w="800" w:type="dxa"/>
            <w:tcBorders>
              <w:top w:val="nil"/>
              <w:left w:val="nil"/>
              <w:bottom w:val="single" w:color="auto" w:sz="4" w:space="0"/>
              <w:right w:val="single" w:color="auto" w:sz="4" w:space="0"/>
            </w:tcBorders>
            <w:shd w:val="clear" w:color="auto" w:fill="auto"/>
            <w:noWrap/>
            <w:vAlign w:val="center"/>
          </w:tcPr>
          <w:p w14:paraId="3FC921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90F4C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0B3E66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FA07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T18123</w:t>
            </w:r>
          </w:p>
        </w:tc>
        <w:tc>
          <w:tcPr>
            <w:tcW w:w="1220" w:type="dxa"/>
            <w:tcBorders>
              <w:top w:val="nil"/>
              <w:left w:val="nil"/>
              <w:bottom w:val="single" w:color="auto" w:sz="4" w:space="0"/>
              <w:right w:val="single" w:color="auto" w:sz="4" w:space="0"/>
            </w:tcBorders>
            <w:shd w:val="clear" w:color="auto" w:fill="auto"/>
            <w:noWrap/>
            <w:vAlign w:val="center"/>
          </w:tcPr>
          <w:p w14:paraId="507A02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0601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D66A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1237</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2CBCC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新重安路</w:t>
            </w:r>
          </w:p>
        </w:tc>
        <w:tc>
          <w:tcPr>
            <w:tcW w:w="2480" w:type="dxa"/>
            <w:tcBorders>
              <w:top w:val="nil"/>
              <w:left w:val="nil"/>
              <w:bottom w:val="single" w:color="auto" w:sz="4" w:space="0"/>
              <w:right w:val="single" w:color="auto" w:sz="4" w:space="0"/>
            </w:tcBorders>
            <w:shd w:val="clear" w:color="auto" w:fill="auto"/>
            <w:vAlign w:val="center"/>
          </w:tcPr>
          <w:p w14:paraId="7E31B3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新重安路库桥村</w:t>
            </w:r>
          </w:p>
        </w:tc>
        <w:tc>
          <w:tcPr>
            <w:tcW w:w="800" w:type="dxa"/>
            <w:tcBorders>
              <w:top w:val="nil"/>
              <w:left w:val="nil"/>
              <w:bottom w:val="single" w:color="auto" w:sz="4" w:space="0"/>
              <w:right w:val="single" w:color="auto" w:sz="4" w:space="0"/>
            </w:tcBorders>
            <w:shd w:val="clear" w:color="auto" w:fill="auto"/>
            <w:noWrap/>
            <w:vAlign w:val="center"/>
          </w:tcPr>
          <w:p w14:paraId="44D5B8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60CE9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46744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13CF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T18106</w:t>
            </w:r>
          </w:p>
        </w:tc>
        <w:tc>
          <w:tcPr>
            <w:tcW w:w="1220" w:type="dxa"/>
            <w:tcBorders>
              <w:top w:val="nil"/>
              <w:left w:val="nil"/>
              <w:bottom w:val="single" w:color="auto" w:sz="4" w:space="0"/>
              <w:right w:val="single" w:color="auto" w:sz="4" w:space="0"/>
            </w:tcBorders>
            <w:shd w:val="clear" w:color="auto" w:fill="auto"/>
            <w:noWrap/>
            <w:vAlign w:val="center"/>
          </w:tcPr>
          <w:p w14:paraId="12DEA1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B99F9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DABF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1238</w:t>
            </w:r>
          </w:p>
        </w:tc>
        <w:tc>
          <w:tcPr>
            <w:tcW w:w="1280" w:type="dxa"/>
            <w:vMerge w:val="continue"/>
            <w:tcBorders>
              <w:top w:val="nil"/>
              <w:left w:val="single" w:color="auto" w:sz="4" w:space="0"/>
              <w:bottom w:val="single" w:color="auto" w:sz="4" w:space="0"/>
              <w:right w:val="single" w:color="auto" w:sz="4" w:space="0"/>
            </w:tcBorders>
            <w:vAlign w:val="center"/>
          </w:tcPr>
          <w:p w14:paraId="2D73BEC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DA19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新重安路库桥村</w:t>
            </w:r>
          </w:p>
        </w:tc>
        <w:tc>
          <w:tcPr>
            <w:tcW w:w="800" w:type="dxa"/>
            <w:tcBorders>
              <w:top w:val="nil"/>
              <w:left w:val="nil"/>
              <w:bottom w:val="single" w:color="auto" w:sz="4" w:space="0"/>
              <w:right w:val="single" w:color="auto" w:sz="4" w:space="0"/>
            </w:tcBorders>
            <w:shd w:val="clear" w:color="auto" w:fill="auto"/>
            <w:noWrap/>
            <w:vAlign w:val="center"/>
          </w:tcPr>
          <w:p w14:paraId="244246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DE3D9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DC45A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7056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T18107</w:t>
            </w:r>
          </w:p>
        </w:tc>
        <w:tc>
          <w:tcPr>
            <w:tcW w:w="1220" w:type="dxa"/>
            <w:tcBorders>
              <w:top w:val="nil"/>
              <w:left w:val="nil"/>
              <w:bottom w:val="single" w:color="auto" w:sz="4" w:space="0"/>
              <w:right w:val="single" w:color="auto" w:sz="4" w:space="0"/>
            </w:tcBorders>
            <w:shd w:val="clear" w:color="auto" w:fill="auto"/>
            <w:noWrap/>
            <w:vAlign w:val="center"/>
          </w:tcPr>
          <w:p w14:paraId="3FD5EF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508F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CE54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1239</w:t>
            </w:r>
          </w:p>
        </w:tc>
        <w:tc>
          <w:tcPr>
            <w:tcW w:w="1280" w:type="dxa"/>
            <w:vMerge w:val="continue"/>
            <w:tcBorders>
              <w:top w:val="nil"/>
              <w:left w:val="single" w:color="auto" w:sz="4" w:space="0"/>
              <w:bottom w:val="single" w:color="auto" w:sz="4" w:space="0"/>
              <w:right w:val="single" w:color="auto" w:sz="4" w:space="0"/>
            </w:tcBorders>
            <w:vAlign w:val="center"/>
          </w:tcPr>
          <w:p w14:paraId="157D97B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4D4B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新重安路徐姚社区</w:t>
            </w:r>
          </w:p>
        </w:tc>
        <w:tc>
          <w:tcPr>
            <w:tcW w:w="800" w:type="dxa"/>
            <w:tcBorders>
              <w:top w:val="nil"/>
              <w:left w:val="nil"/>
              <w:bottom w:val="single" w:color="auto" w:sz="4" w:space="0"/>
              <w:right w:val="single" w:color="auto" w:sz="4" w:space="0"/>
            </w:tcBorders>
            <w:shd w:val="clear" w:color="auto" w:fill="auto"/>
            <w:noWrap/>
            <w:vAlign w:val="center"/>
          </w:tcPr>
          <w:p w14:paraId="71EDA5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6A40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48F1F6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7701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T18108</w:t>
            </w:r>
          </w:p>
        </w:tc>
        <w:tc>
          <w:tcPr>
            <w:tcW w:w="1220" w:type="dxa"/>
            <w:tcBorders>
              <w:top w:val="nil"/>
              <w:left w:val="nil"/>
              <w:bottom w:val="single" w:color="auto" w:sz="4" w:space="0"/>
              <w:right w:val="single" w:color="auto" w:sz="4" w:space="0"/>
            </w:tcBorders>
            <w:shd w:val="clear" w:color="auto" w:fill="auto"/>
            <w:noWrap/>
            <w:vAlign w:val="center"/>
          </w:tcPr>
          <w:p w14:paraId="39C9A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C90E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9B62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1240</w:t>
            </w:r>
          </w:p>
        </w:tc>
        <w:tc>
          <w:tcPr>
            <w:tcW w:w="1280" w:type="dxa"/>
            <w:vMerge w:val="continue"/>
            <w:tcBorders>
              <w:top w:val="nil"/>
              <w:left w:val="single" w:color="auto" w:sz="4" w:space="0"/>
              <w:bottom w:val="single" w:color="auto" w:sz="4" w:space="0"/>
              <w:right w:val="single" w:color="auto" w:sz="4" w:space="0"/>
            </w:tcBorders>
            <w:vAlign w:val="center"/>
          </w:tcPr>
          <w:p w14:paraId="5F85D4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B01DF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新重安路姚溪路</w:t>
            </w:r>
          </w:p>
        </w:tc>
        <w:tc>
          <w:tcPr>
            <w:tcW w:w="800" w:type="dxa"/>
            <w:tcBorders>
              <w:top w:val="nil"/>
              <w:left w:val="nil"/>
              <w:bottom w:val="single" w:color="auto" w:sz="4" w:space="0"/>
              <w:right w:val="single" w:color="auto" w:sz="4" w:space="0"/>
            </w:tcBorders>
            <w:shd w:val="clear" w:color="auto" w:fill="auto"/>
            <w:noWrap/>
            <w:vAlign w:val="center"/>
          </w:tcPr>
          <w:p w14:paraId="4951BA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E18BB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08FAD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3BAB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T18109</w:t>
            </w:r>
          </w:p>
        </w:tc>
        <w:tc>
          <w:tcPr>
            <w:tcW w:w="1220" w:type="dxa"/>
            <w:tcBorders>
              <w:top w:val="nil"/>
              <w:left w:val="nil"/>
              <w:bottom w:val="single" w:color="auto" w:sz="4" w:space="0"/>
              <w:right w:val="single" w:color="auto" w:sz="4" w:space="0"/>
            </w:tcBorders>
            <w:shd w:val="clear" w:color="auto" w:fill="auto"/>
            <w:noWrap/>
            <w:vAlign w:val="center"/>
          </w:tcPr>
          <w:p w14:paraId="28698F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1EC1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3A99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1241</w:t>
            </w:r>
          </w:p>
        </w:tc>
        <w:tc>
          <w:tcPr>
            <w:tcW w:w="1280" w:type="dxa"/>
            <w:vMerge w:val="continue"/>
            <w:tcBorders>
              <w:top w:val="nil"/>
              <w:left w:val="single" w:color="auto" w:sz="4" w:space="0"/>
              <w:bottom w:val="single" w:color="auto" w:sz="4" w:space="0"/>
              <w:right w:val="single" w:color="auto" w:sz="4" w:space="0"/>
            </w:tcBorders>
            <w:vAlign w:val="center"/>
          </w:tcPr>
          <w:p w14:paraId="2A6214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E7E42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新重安路姚溪路</w:t>
            </w:r>
          </w:p>
        </w:tc>
        <w:tc>
          <w:tcPr>
            <w:tcW w:w="800" w:type="dxa"/>
            <w:tcBorders>
              <w:top w:val="nil"/>
              <w:left w:val="nil"/>
              <w:bottom w:val="single" w:color="auto" w:sz="4" w:space="0"/>
              <w:right w:val="single" w:color="auto" w:sz="4" w:space="0"/>
            </w:tcBorders>
            <w:shd w:val="clear" w:color="auto" w:fill="auto"/>
            <w:noWrap/>
            <w:vAlign w:val="center"/>
          </w:tcPr>
          <w:p w14:paraId="789BF6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562AD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3E2C1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1CA3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T18110</w:t>
            </w:r>
          </w:p>
        </w:tc>
        <w:tc>
          <w:tcPr>
            <w:tcW w:w="1220" w:type="dxa"/>
            <w:tcBorders>
              <w:top w:val="nil"/>
              <w:left w:val="nil"/>
              <w:bottom w:val="single" w:color="auto" w:sz="4" w:space="0"/>
              <w:right w:val="single" w:color="auto" w:sz="4" w:space="0"/>
            </w:tcBorders>
            <w:shd w:val="clear" w:color="auto" w:fill="auto"/>
            <w:noWrap/>
            <w:vAlign w:val="center"/>
          </w:tcPr>
          <w:p w14:paraId="0F2BC0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3A8A9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073E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1242</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A5A9A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秀横路</w:t>
            </w:r>
          </w:p>
        </w:tc>
        <w:tc>
          <w:tcPr>
            <w:tcW w:w="2480" w:type="dxa"/>
            <w:tcBorders>
              <w:top w:val="nil"/>
              <w:left w:val="nil"/>
              <w:bottom w:val="single" w:color="auto" w:sz="4" w:space="0"/>
              <w:right w:val="single" w:color="auto" w:sz="4" w:space="0"/>
            </w:tcBorders>
            <w:shd w:val="clear" w:color="auto" w:fill="auto"/>
            <w:vAlign w:val="center"/>
          </w:tcPr>
          <w:p w14:paraId="6FE57E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秀横路中新村</w:t>
            </w:r>
          </w:p>
        </w:tc>
        <w:tc>
          <w:tcPr>
            <w:tcW w:w="800" w:type="dxa"/>
            <w:tcBorders>
              <w:top w:val="nil"/>
              <w:left w:val="nil"/>
              <w:bottom w:val="single" w:color="auto" w:sz="4" w:space="0"/>
              <w:right w:val="single" w:color="auto" w:sz="4" w:space="0"/>
            </w:tcBorders>
            <w:shd w:val="clear" w:color="auto" w:fill="auto"/>
            <w:noWrap/>
            <w:vAlign w:val="center"/>
          </w:tcPr>
          <w:p w14:paraId="72EA40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583AF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CE742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971D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T18115</w:t>
            </w:r>
          </w:p>
        </w:tc>
        <w:tc>
          <w:tcPr>
            <w:tcW w:w="1220" w:type="dxa"/>
            <w:tcBorders>
              <w:top w:val="nil"/>
              <w:left w:val="nil"/>
              <w:bottom w:val="single" w:color="auto" w:sz="4" w:space="0"/>
              <w:right w:val="single" w:color="auto" w:sz="4" w:space="0"/>
            </w:tcBorders>
            <w:shd w:val="clear" w:color="auto" w:fill="auto"/>
            <w:noWrap/>
            <w:vAlign w:val="center"/>
          </w:tcPr>
          <w:p w14:paraId="3FB874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FF13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5A7A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1243</w:t>
            </w:r>
          </w:p>
        </w:tc>
        <w:tc>
          <w:tcPr>
            <w:tcW w:w="1280" w:type="dxa"/>
            <w:vMerge w:val="continue"/>
            <w:tcBorders>
              <w:top w:val="nil"/>
              <w:left w:val="single" w:color="auto" w:sz="4" w:space="0"/>
              <w:bottom w:val="nil"/>
              <w:right w:val="single" w:color="auto" w:sz="4" w:space="0"/>
            </w:tcBorders>
            <w:vAlign w:val="center"/>
          </w:tcPr>
          <w:p w14:paraId="4F65D34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4C3C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秀横路中新社区</w:t>
            </w:r>
          </w:p>
        </w:tc>
        <w:tc>
          <w:tcPr>
            <w:tcW w:w="800" w:type="dxa"/>
            <w:tcBorders>
              <w:top w:val="nil"/>
              <w:left w:val="nil"/>
              <w:bottom w:val="single" w:color="auto" w:sz="4" w:space="0"/>
              <w:right w:val="single" w:color="auto" w:sz="4" w:space="0"/>
            </w:tcBorders>
            <w:shd w:val="clear" w:color="auto" w:fill="auto"/>
            <w:noWrap/>
            <w:vAlign w:val="center"/>
          </w:tcPr>
          <w:p w14:paraId="68A4DD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A471E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B4A7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B136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T18113</w:t>
            </w:r>
          </w:p>
        </w:tc>
        <w:tc>
          <w:tcPr>
            <w:tcW w:w="1220" w:type="dxa"/>
            <w:tcBorders>
              <w:top w:val="nil"/>
              <w:left w:val="nil"/>
              <w:bottom w:val="single" w:color="auto" w:sz="4" w:space="0"/>
              <w:right w:val="single" w:color="auto" w:sz="4" w:space="0"/>
            </w:tcBorders>
            <w:shd w:val="clear" w:color="auto" w:fill="auto"/>
            <w:noWrap/>
            <w:vAlign w:val="center"/>
          </w:tcPr>
          <w:p w14:paraId="52E0E8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D8C6B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D8E9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1244</w:t>
            </w:r>
          </w:p>
        </w:tc>
        <w:tc>
          <w:tcPr>
            <w:tcW w:w="1280" w:type="dxa"/>
            <w:vMerge w:val="continue"/>
            <w:tcBorders>
              <w:top w:val="nil"/>
              <w:left w:val="single" w:color="auto" w:sz="4" w:space="0"/>
              <w:bottom w:val="nil"/>
              <w:right w:val="single" w:color="auto" w:sz="4" w:space="0"/>
            </w:tcBorders>
            <w:vAlign w:val="center"/>
          </w:tcPr>
          <w:p w14:paraId="0645DC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728A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秀横路中新社区</w:t>
            </w:r>
          </w:p>
        </w:tc>
        <w:tc>
          <w:tcPr>
            <w:tcW w:w="800" w:type="dxa"/>
            <w:tcBorders>
              <w:top w:val="nil"/>
              <w:left w:val="nil"/>
              <w:bottom w:val="single" w:color="auto" w:sz="4" w:space="0"/>
              <w:right w:val="single" w:color="auto" w:sz="4" w:space="0"/>
            </w:tcBorders>
            <w:shd w:val="clear" w:color="auto" w:fill="auto"/>
            <w:noWrap/>
            <w:vAlign w:val="center"/>
          </w:tcPr>
          <w:p w14:paraId="45205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EABB1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B06F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D95D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T18114</w:t>
            </w:r>
          </w:p>
        </w:tc>
        <w:tc>
          <w:tcPr>
            <w:tcW w:w="1220" w:type="dxa"/>
            <w:tcBorders>
              <w:top w:val="nil"/>
              <w:left w:val="nil"/>
              <w:bottom w:val="single" w:color="auto" w:sz="4" w:space="0"/>
              <w:right w:val="single" w:color="auto" w:sz="4" w:space="0"/>
            </w:tcBorders>
            <w:shd w:val="clear" w:color="auto" w:fill="auto"/>
            <w:noWrap/>
            <w:vAlign w:val="center"/>
          </w:tcPr>
          <w:p w14:paraId="4586B5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DA05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D9B3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1245</w:t>
            </w:r>
          </w:p>
        </w:tc>
        <w:tc>
          <w:tcPr>
            <w:tcW w:w="1280" w:type="dxa"/>
            <w:vMerge w:val="continue"/>
            <w:tcBorders>
              <w:top w:val="nil"/>
              <w:left w:val="single" w:color="auto" w:sz="4" w:space="0"/>
              <w:bottom w:val="nil"/>
              <w:right w:val="single" w:color="auto" w:sz="4" w:space="0"/>
            </w:tcBorders>
            <w:vAlign w:val="center"/>
          </w:tcPr>
          <w:p w14:paraId="15D5F4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426E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秀横路赵重公路</w:t>
            </w:r>
          </w:p>
        </w:tc>
        <w:tc>
          <w:tcPr>
            <w:tcW w:w="800" w:type="dxa"/>
            <w:tcBorders>
              <w:top w:val="nil"/>
              <w:left w:val="nil"/>
              <w:bottom w:val="single" w:color="auto" w:sz="4" w:space="0"/>
              <w:right w:val="single" w:color="auto" w:sz="4" w:space="0"/>
            </w:tcBorders>
            <w:shd w:val="clear" w:color="auto" w:fill="auto"/>
            <w:noWrap/>
            <w:vAlign w:val="center"/>
          </w:tcPr>
          <w:p w14:paraId="2EC51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4EE8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552FE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A73F9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T18111</w:t>
            </w:r>
          </w:p>
        </w:tc>
        <w:tc>
          <w:tcPr>
            <w:tcW w:w="1220" w:type="dxa"/>
            <w:tcBorders>
              <w:top w:val="nil"/>
              <w:left w:val="nil"/>
              <w:bottom w:val="single" w:color="auto" w:sz="4" w:space="0"/>
              <w:right w:val="single" w:color="auto" w:sz="4" w:space="0"/>
            </w:tcBorders>
            <w:shd w:val="clear" w:color="auto" w:fill="auto"/>
            <w:noWrap/>
            <w:vAlign w:val="center"/>
          </w:tcPr>
          <w:p w14:paraId="2DE59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1B2F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39D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1246</w:t>
            </w:r>
          </w:p>
        </w:tc>
        <w:tc>
          <w:tcPr>
            <w:tcW w:w="1280" w:type="dxa"/>
            <w:vMerge w:val="continue"/>
            <w:tcBorders>
              <w:top w:val="nil"/>
              <w:left w:val="single" w:color="auto" w:sz="4" w:space="0"/>
              <w:bottom w:val="nil"/>
              <w:right w:val="single" w:color="auto" w:sz="4" w:space="0"/>
            </w:tcBorders>
            <w:vAlign w:val="center"/>
          </w:tcPr>
          <w:p w14:paraId="2C7A84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E0D2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秀横路赵重公路</w:t>
            </w:r>
          </w:p>
        </w:tc>
        <w:tc>
          <w:tcPr>
            <w:tcW w:w="800" w:type="dxa"/>
            <w:tcBorders>
              <w:top w:val="nil"/>
              <w:left w:val="nil"/>
              <w:bottom w:val="single" w:color="auto" w:sz="4" w:space="0"/>
              <w:right w:val="single" w:color="auto" w:sz="4" w:space="0"/>
            </w:tcBorders>
            <w:shd w:val="clear" w:color="auto" w:fill="auto"/>
            <w:noWrap/>
            <w:vAlign w:val="center"/>
          </w:tcPr>
          <w:p w14:paraId="04D26A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E923C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4A1A9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5E01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T18112</w:t>
            </w:r>
          </w:p>
        </w:tc>
        <w:tc>
          <w:tcPr>
            <w:tcW w:w="1220" w:type="dxa"/>
            <w:tcBorders>
              <w:top w:val="nil"/>
              <w:left w:val="nil"/>
              <w:bottom w:val="single" w:color="auto" w:sz="4" w:space="0"/>
              <w:right w:val="single" w:color="auto" w:sz="4" w:space="0"/>
            </w:tcBorders>
            <w:shd w:val="clear" w:color="auto" w:fill="auto"/>
            <w:noWrap/>
            <w:vAlign w:val="center"/>
          </w:tcPr>
          <w:p w14:paraId="79D7ED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855C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FD85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1247</w:t>
            </w:r>
          </w:p>
        </w:tc>
        <w:tc>
          <w:tcPr>
            <w:tcW w:w="1280" w:type="dxa"/>
            <w:vMerge w:val="continue"/>
            <w:tcBorders>
              <w:top w:val="nil"/>
              <w:left w:val="single" w:color="auto" w:sz="4" w:space="0"/>
              <w:bottom w:val="nil"/>
              <w:right w:val="single" w:color="auto" w:sz="4" w:space="0"/>
            </w:tcBorders>
            <w:vAlign w:val="center"/>
          </w:tcPr>
          <w:p w14:paraId="73D42D1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7F5C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秀横路谢家泾</w:t>
            </w:r>
          </w:p>
        </w:tc>
        <w:tc>
          <w:tcPr>
            <w:tcW w:w="800" w:type="dxa"/>
            <w:tcBorders>
              <w:top w:val="nil"/>
              <w:left w:val="nil"/>
              <w:bottom w:val="single" w:color="auto" w:sz="4" w:space="0"/>
              <w:right w:val="single" w:color="auto" w:sz="4" w:space="0"/>
            </w:tcBorders>
            <w:shd w:val="clear" w:color="auto" w:fill="auto"/>
            <w:noWrap/>
            <w:vAlign w:val="center"/>
          </w:tcPr>
          <w:p w14:paraId="70B17E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2B47D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6D298C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6832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T18116</w:t>
            </w:r>
          </w:p>
        </w:tc>
        <w:tc>
          <w:tcPr>
            <w:tcW w:w="1220" w:type="dxa"/>
            <w:tcBorders>
              <w:top w:val="nil"/>
              <w:left w:val="nil"/>
              <w:bottom w:val="single" w:color="auto" w:sz="4" w:space="0"/>
              <w:right w:val="single" w:color="auto" w:sz="4" w:space="0"/>
            </w:tcBorders>
            <w:shd w:val="clear" w:color="auto" w:fill="auto"/>
            <w:noWrap/>
            <w:vAlign w:val="center"/>
          </w:tcPr>
          <w:p w14:paraId="5984AE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FC29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E3F5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1248</w:t>
            </w:r>
          </w:p>
        </w:tc>
        <w:tc>
          <w:tcPr>
            <w:tcW w:w="1280" w:type="dxa"/>
            <w:vMerge w:val="continue"/>
            <w:tcBorders>
              <w:top w:val="nil"/>
              <w:left w:val="single" w:color="auto" w:sz="4" w:space="0"/>
              <w:bottom w:val="nil"/>
              <w:right w:val="single" w:color="auto" w:sz="4" w:space="0"/>
            </w:tcBorders>
            <w:vAlign w:val="center"/>
          </w:tcPr>
          <w:p w14:paraId="5F2F2B3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B34D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秀横路谢家泾</w:t>
            </w:r>
          </w:p>
        </w:tc>
        <w:tc>
          <w:tcPr>
            <w:tcW w:w="800" w:type="dxa"/>
            <w:tcBorders>
              <w:top w:val="nil"/>
              <w:left w:val="nil"/>
              <w:bottom w:val="single" w:color="auto" w:sz="4" w:space="0"/>
              <w:right w:val="single" w:color="auto" w:sz="4" w:space="0"/>
            </w:tcBorders>
            <w:shd w:val="clear" w:color="auto" w:fill="auto"/>
            <w:noWrap/>
            <w:vAlign w:val="center"/>
          </w:tcPr>
          <w:p w14:paraId="16C0D6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FC3DC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75E496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D51A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T18117</w:t>
            </w:r>
          </w:p>
        </w:tc>
        <w:tc>
          <w:tcPr>
            <w:tcW w:w="1220" w:type="dxa"/>
            <w:tcBorders>
              <w:top w:val="nil"/>
              <w:left w:val="nil"/>
              <w:bottom w:val="single" w:color="auto" w:sz="4" w:space="0"/>
              <w:right w:val="single" w:color="auto" w:sz="4" w:space="0"/>
            </w:tcBorders>
            <w:shd w:val="clear" w:color="auto" w:fill="auto"/>
            <w:noWrap/>
            <w:vAlign w:val="center"/>
          </w:tcPr>
          <w:p w14:paraId="51B7E4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63EA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0690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1249</w:t>
            </w:r>
          </w:p>
        </w:tc>
        <w:tc>
          <w:tcPr>
            <w:tcW w:w="1280" w:type="dxa"/>
            <w:vMerge w:val="continue"/>
            <w:tcBorders>
              <w:top w:val="nil"/>
              <w:left w:val="single" w:color="auto" w:sz="4" w:space="0"/>
              <w:bottom w:val="nil"/>
              <w:right w:val="single" w:color="auto" w:sz="4" w:space="0"/>
            </w:tcBorders>
            <w:vAlign w:val="center"/>
          </w:tcPr>
          <w:p w14:paraId="0C3F891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DCE12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秀横路徐家老宅</w:t>
            </w:r>
          </w:p>
        </w:tc>
        <w:tc>
          <w:tcPr>
            <w:tcW w:w="800" w:type="dxa"/>
            <w:tcBorders>
              <w:top w:val="nil"/>
              <w:left w:val="nil"/>
              <w:bottom w:val="single" w:color="auto" w:sz="4" w:space="0"/>
              <w:right w:val="single" w:color="auto" w:sz="4" w:space="0"/>
            </w:tcBorders>
            <w:shd w:val="clear" w:color="auto" w:fill="auto"/>
            <w:noWrap/>
            <w:vAlign w:val="center"/>
          </w:tcPr>
          <w:p w14:paraId="0C41AF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EB64F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978F6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9637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T18118</w:t>
            </w:r>
          </w:p>
        </w:tc>
        <w:tc>
          <w:tcPr>
            <w:tcW w:w="1220" w:type="dxa"/>
            <w:tcBorders>
              <w:top w:val="nil"/>
              <w:left w:val="nil"/>
              <w:bottom w:val="single" w:color="auto" w:sz="4" w:space="0"/>
              <w:right w:val="single" w:color="auto" w:sz="4" w:space="0"/>
            </w:tcBorders>
            <w:shd w:val="clear" w:color="auto" w:fill="auto"/>
            <w:noWrap/>
            <w:vAlign w:val="center"/>
          </w:tcPr>
          <w:p w14:paraId="43E152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BABC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96FC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1250</w:t>
            </w:r>
          </w:p>
        </w:tc>
        <w:tc>
          <w:tcPr>
            <w:tcW w:w="1280" w:type="dxa"/>
            <w:vMerge w:val="continue"/>
            <w:tcBorders>
              <w:top w:val="nil"/>
              <w:left w:val="single" w:color="auto" w:sz="4" w:space="0"/>
              <w:bottom w:val="nil"/>
              <w:right w:val="single" w:color="auto" w:sz="4" w:space="0"/>
            </w:tcBorders>
            <w:vAlign w:val="center"/>
          </w:tcPr>
          <w:p w14:paraId="56F2FDB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217DE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秀横路徐家老宅</w:t>
            </w:r>
          </w:p>
        </w:tc>
        <w:tc>
          <w:tcPr>
            <w:tcW w:w="800" w:type="dxa"/>
            <w:tcBorders>
              <w:top w:val="nil"/>
              <w:left w:val="nil"/>
              <w:bottom w:val="single" w:color="auto" w:sz="4" w:space="0"/>
              <w:right w:val="single" w:color="auto" w:sz="4" w:space="0"/>
            </w:tcBorders>
            <w:shd w:val="clear" w:color="auto" w:fill="auto"/>
            <w:noWrap/>
            <w:vAlign w:val="center"/>
          </w:tcPr>
          <w:p w14:paraId="18C39D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3EFB3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CEFF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3BD9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T18119</w:t>
            </w:r>
          </w:p>
        </w:tc>
        <w:tc>
          <w:tcPr>
            <w:tcW w:w="1220" w:type="dxa"/>
            <w:tcBorders>
              <w:top w:val="nil"/>
              <w:left w:val="nil"/>
              <w:bottom w:val="single" w:color="auto" w:sz="4" w:space="0"/>
              <w:right w:val="single" w:color="auto" w:sz="4" w:space="0"/>
            </w:tcBorders>
            <w:shd w:val="clear" w:color="auto" w:fill="auto"/>
            <w:noWrap/>
            <w:vAlign w:val="center"/>
          </w:tcPr>
          <w:p w14:paraId="752AC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11A1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BEEE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1251</w:t>
            </w:r>
          </w:p>
        </w:tc>
        <w:tc>
          <w:tcPr>
            <w:tcW w:w="1280" w:type="dxa"/>
            <w:vMerge w:val="continue"/>
            <w:tcBorders>
              <w:top w:val="nil"/>
              <w:left w:val="single" w:color="auto" w:sz="4" w:space="0"/>
              <w:bottom w:val="nil"/>
              <w:right w:val="single" w:color="auto" w:sz="4" w:space="0"/>
            </w:tcBorders>
            <w:vAlign w:val="center"/>
          </w:tcPr>
          <w:p w14:paraId="322613D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529EA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秀横路王家浜村</w:t>
            </w:r>
          </w:p>
        </w:tc>
        <w:tc>
          <w:tcPr>
            <w:tcW w:w="800" w:type="dxa"/>
            <w:tcBorders>
              <w:top w:val="nil"/>
              <w:left w:val="nil"/>
              <w:bottom w:val="single" w:color="auto" w:sz="4" w:space="0"/>
              <w:right w:val="single" w:color="auto" w:sz="4" w:space="0"/>
            </w:tcBorders>
            <w:shd w:val="clear" w:color="auto" w:fill="auto"/>
            <w:noWrap/>
            <w:vAlign w:val="center"/>
          </w:tcPr>
          <w:p w14:paraId="02E6CF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3D50D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258505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B296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T22027</w:t>
            </w:r>
          </w:p>
        </w:tc>
        <w:tc>
          <w:tcPr>
            <w:tcW w:w="1220" w:type="dxa"/>
            <w:tcBorders>
              <w:top w:val="nil"/>
              <w:left w:val="nil"/>
              <w:bottom w:val="single" w:color="auto" w:sz="4" w:space="0"/>
              <w:right w:val="single" w:color="auto" w:sz="4" w:space="0"/>
            </w:tcBorders>
            <w:shd w:val="clear" w:color="auto" w:fill="auto"/>
            <w:noWrap/>
            <w:vAlign w:val="center"/>
          </w:tcPr>
          <w:p w14:paraId="5DE845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20ED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4E80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1252</w:t>
            </w:r>
          </w:p>
        </w:tc>
        <w:tc>
          <w:tcPr>
            <w:tcW w:w="1280" w:type="dxa"/>
            <w:vMerge w:val="continue"/>
            <w:tcBorders>
              <w:top w:val="nil"/>
              <w:left w:val="single" w:color="auto" w:sz="4" w:space="0"/>
              <w:bottom w:val="nil"/>
              <w:right w:val="single" w:color="auto" w:sz="4" w:space="0"/>
            </w:tcBorders>
            <w:vAlign w:val="center"/>
          </w:tcPr>
          <w:p w14:paraId="7B5C316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CB37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秀横路王家浜村</w:t>
            </w:r>
          </w:p>
        </w:tc>
        <w:tc>
          <w:tcPr>
            <w:tcW w:w="800" w:type="dxa"/>
            <w:tcBorders>
              <w:top w:val="nil"/>
              <w:left w:val="nil"/>
              <w:bottom w:val="single" w:color="auto" w:sz="4" w:space="0"/>
              <w:right w:val="single" w:color="auto" w:sz="4" w:space="0"/>
            </w:tcBorders>
            <w:shd w:val="clear" w:color="auto" w:fill="auto"/>
            <w:noWrap/>
            <w:vAlign w:val="center"/>
          </w:tcPr>
          <w:p w14:paraId="0EFB63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A6D50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A3912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DBF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T22028</w:t>
            </w:r>
          </w:p>
        </w:tc>
        <w:tc>
          <w:tcPr>
            <w:tcW w:w="1220" w:type="dxa"/>
            <w:tcBorders>
              <w:top w:val="nil"/>
              <w:left w:val="nil"/>
              <w:bottom w:val="single" w:color="auto" w:sz="4" w:space="0"/>
              <w:right w:val="single" w:color="auto" w:sz="4" w:space="0"/>
            </w:tcBorders>
            <w:shd w:val="clear" w:color="auto" w:fill="auto"/>
            <w:noWrap/>
            <w:vAlign w:val="center"/>
          </w:tcPr>
          <w:p w14:paraId="32195A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357C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20F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1253</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1F394D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徐山路</w:t>
            </w:r>
          </w:p>
        </w:tc>
        <w:tc>
          <w:tcPr>
            <w:tcW w:w="2480" w:type="dxa"/>
            <w:tcBorders>
              <w:top w:val="nil"/>
              <w:left w:val="nil"/>
              <w:bottom w:val="single" w:color="auto" w:sz="4" w:space="0"/>
              <w:right w:val="single" w:color="auto" w:sz="4" w:space="0"/>
            </w:tcBorders>
            <w:shd w:val="clear" w:color="auto" w:fill="auto"/>
            <w:vAlign w:val="center"/>
          </w:tcPr>
          <w:p w14:paraId="5B5F901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徐山路邓家角</w:t>
            </w:r>
          </w:p>
        </w:tc>
        <w:tc>
          <w:tcPr>
            <w:tcW w:w="800" w:type="dxa"/>
            <w:tcBorders>
              <w:top w:val="nil"/>
              <w:left w:val="nil"/>
              <w:bottom w:val="single" w:color="auto" w:sz="4" w:space="0"/>
              <w:right w:val="single" w:color="auto" w:sz="4" w:space="0"/>
            </w:tcBorders>
            <w:shd w:val="clear" w:color="auto" w:fill="auto"/>
            <w:noWrap/>
            <w:vAlign w:val="center"/>
          </w:tcPr>
          <w:p w14:paraId="7D89D8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A8325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15C1A8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01F6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T18120</w:t>
            </w:r>
          </w:p>
        </w:tc>
        <w:tc>
          <w:tcPr>
            <w:tcW w:w="1220" w:type="dxa"/>
            <w:tcBorders>
              <w:top w:val="nil"/>
              <w:left w:val="nil"/>
              <w:bottom w:val="single" w:color="auto" w:sz="4" w:space="0"/>
              <w:right w:val="single" w:color="auto" w:sz="4" w:space="0"/>
            </w:tcBorders>
            <w:shd w:val="clear" w:color="auto" w:fill="auto"/>
            <w:noWrap/>
            <w:vAlign w:val="center"/>
          </w:tcPr>
          <w:p w14:paraId="77C755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7028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E379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1254</w:t>
            </w:r>
          </w:p>
        </w:tc>
        <w:tc>
          <w:tcPr>
            <w:tcW w:w="1280" w:type="dxa"/>
            <w:tcBorders>
              <w:top w:val="nil"/>
              <w:left w:val="nil"/>
              <w:bottom w:val="nil"/>
              <w:right w:val="single" w:color="auto" w:sz="4" w:space="0"/>
            </w:tcBorders>
            <w:shd w:val="clear" w:color="auto" w:fill="auto"/>
            <w:noWrap/>
            <w:vAlign w:val="center"/>
          </w:tcPr>
          <w:p w14:paraId="5E75A1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回龙支一路</w:t>
            </w:r>
          </w:p>
        </w:tc>
        <w:tc>
          <w:tcPr>
            <w:tcW w:w="2480" w:type="dxa"/>
            <w:tcBorders>
              <w:top w:val="nil"/>
              <w:left w:val="nil"/>
              <w:bottom w:val="single" w:color="auto" w:sz="4" w:space="0"/>
              <w:right w:val="single" w:color="auto" w:sz="4" w:space="0"/>
            </w:tcBorders>
            <w:shd w:val="clear" w:color="auto" w:fill="auto"/>
            <w:vAlign w:val="center"/>
          </w:tcPr>
          <w:p w14:paraId="0695FB1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回龙支一路回龙村</w:t>
            </w:r>
          </w:p>
        </w:tc>
        <w:tc>
          <w:tcPr>
            <w:tcW w:w="800" w:type="dxa"/>
            <w:tcBorders>
              <w:top w:val="nil"/>
              <w:left w:val="nil"/>
              <w:bottom w:val="single" w:color="auto" w:sz="4" w:space="0"/>
              <w:right w:val="single" w:color="auto" w:sz="4" w:space="0"/>
            </w:tcBorders>
            <w:shd w:val="clear" w:color="auto" w:fill="auto"/>
            <w:noWrap/>
            <w:vAlign w:val="center"/>
          </w:tcPr>
          <w:p w14:paraId="7729E4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04CFD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3E9157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1EE1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T18121</w:t>
            </w:r>
          </w:p>
        </w:tc>
        <w:tc>
          <w:tcPr>
            <w:tcW w:w="1220" w:type="dxa"/>
            <w:tcBorders>
              <w:top w:val="nil"/>
              <w:left w:val="nil"/>
              <w:bottom w:val="single" w:color="auto" w:sz="4" w:space="0"/>
              <w:right w:val="single" w:color="auto" w:sz="4" w:space="0"/>
            </w:tcBorders>
            <w:shd w:val="clear" w:color="auto" w:fill="auto"/>
            <w:noWrap/>
            <w:vAlign w:val="center"/>
          </w:tcPr>
          <w:p w14:paraId="144E13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7028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48C3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1255</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7D64C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程鹤路</w:t>
            </w:r>
          </w:p>
        </w:tc>
        <w:tc>
          <w:tcPr>
            <w:tcW w:w="2480" w:type="dxa"/>
            <w:tcBorders>
              <w:top w:val="nil"/>
              <w:left w:val="nil"/>
              <w:bottom w:val="single" w:color="auto" w:sz="4" w:space="0"/>
              <w:right w:val="single" w:color="auto" w:sz="4" w:space="0"/>
            </w:tcBorders>
            <w:shd w:val="clear" w:color="auto" w:fill="auto"/>
            <w:vAlign w:val="center"/>
          </w:tcPr>
          <w:p w14:paraId="73ACCB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程鹤路老白石公路</w:t>
            </w:r>
          </w:p>
        </w:tc>
        <w:tc>
          <w:tcPr>
            <w:tcW w:w="800" w:type="dxa"/>
            <w:tcBorders>
              <w:top w:val="nil"/>
              <w:left w:val="nil"/>
              <w:bottom w:val="single" w:color="auto" w:sz="4" w:space="0"/>
              <w:right w:val="single" w:color="auto" w:sz="4" w:space="0"/>
            </w:tcBorders>
            <w:shd w:val="clear" w:color="auto" w:fill="auto"/>
            <w:noWrap/>
            <w:vAlign w:val="center"/>
          </w:tcPr>
          <w:p w14:paraId="4F488C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04F74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A1953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9766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T18263</w:t>
            </w:r>
          </w:p>
        </w:tc>
        <w:tc>
          <w:tcPr>
            <w:tcW w:w="1220" w:type="dxa"/>
            <w:tcBorders>
              <w:top w:val="nil"/>
              <w:left w:val="nil"/>
              <w:bottom w:val="single" w:color="auto" w:sz="4" w:space="0"/>
              <w:right w:val="single" w:color="auto" w:sz="4" w:space="0"/>
            </w:tcBorders>
            <w:shd w:val="clear" w:color="auto" w:fill="auto"/>
            <w:noWrap/>
            <w:vAlign w:val="center"/>
          </w:tcPr>
          <w:p w14:paraId="1FE3CC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C31F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A387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3DDB3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5D5CD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程鹤路老白石公路</w:t>
            </w:r>
          </w:p>
        </w:tc>
        <w:tc>
          <w:tcPr>
            <w:tcW w:w="800" w:type="dxa"/>
            <w:tcBorders>
              <w:top w:val="nil"/>
              <w:left w:val="nil"/>
              <w:bottom w:val="single" w:color="auto" w:sz="4" w:space="0"/>
              <w:right w:val="single" w:color="auto" w:sz="4" w:space="0"/>
            </w:tcBorders>
            <w:shd w:val="clear" w:color="auto" w:fill="auto"/>
            <w:noWrap/>
            <w:vAlign w:val="center"/>
          </w:tcPr>
          <w:p w14:paraId="51E31C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6B982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8AFBA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DBDE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T18264</w:t>
            </w:r>
          </w:p>
        </w:tc>
        <w:tc>
          <w:tcPr>
            <w:tcW w:w="1220" w:type="dxa"/>
            <w:tcBorders>
              <w:top w:val="nil"/>
              <w:left w:val="nil"/>
              <w:bottom w:val="single" w:color="auto" w:sz="4" w:space="0"/>
              <w:right w:val="single" w:color="auto" w:sz="4" w:space="0"/>
            </w:tcBorders>
            <w:shd w:val="clear" w:color="auto" w:fill="auto"/>
            <w:noWrap/>
            <w:vAlign w:val="center"/>
          </w:tcPr>
          <w:p w14:paraId="1241FC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758C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66C1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2E2AF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F14F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程鹤路鹤如路</w:t>
            </w:r>
          </w:p>
        </w:tc>
        <w:tc>
          <w:tcPr>
            <w:tcW w:w="800" w:type="dxa"/>
            <w:tcBorders>
              <w:top w:val="nil"/>
              <w:left w:val="nil"/>
              <w:bottom w:val="single" w:color="auto" w:sz="4" w:space="0"/>
              <w:right w:val="single" w:color="auto" w:sz="4" w:space="0"/>
            </w:tcBorders>
            <w:shd w:val="clear" w:color="auto" w:fill="auto"/>
            <w:noWrap/>
            <w:vAlign w:val="center"/>
          </w:tcPr>
          <w:p w14:paraId="191FC7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FBF73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6F368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2196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T18265</w:t>
            </w:r>
          </w:p>
        </w:tc>
        <w:tc>
          <w:tcPr>
            <w:tcW w:w="1220" w:type="dxa"/>
            <w:tcBorders>
              <w:top w:val="nil"/>
              <w:left w:val="nil"/>
              <w:bottom w:val="single" w:color="auto" w:sz="4" w:space="0"/>
              <w:right w:val="single" w:color="auto" w:sz="4" w:space="0"/>
            </w:tcBorders>
            <w:shd w:val="clear" w:color="auto" w:fill="auto"/>
            <w:noWrap/>
            <w:vAlign w:val="center"/>
          </w:tcPr>
          <w:p w14:paraId="4D4AEF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8F561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2AFF4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3E86CC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52679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程鹤路鹤如路</w:t>
            </w:r>
          </w:p>
        </w:tc>
        <w:tc>
          <w:tcPr>
            <w:tcW w:w="800" w:type="dxa"/>
            <w:tcBorders>
              <w:top w:val="nil"/>
              <w:left w:val="nil"/>
              <w:bottom w:val="single" w:color="auto" w:sz="4" w:space="0"/>
              <w:right w:val="single" w:color="auto" w:sz="4" w:space="0"/>
            </w:tcBorders>
            <w:shd w:val="clear" w:color="auto" w:fill="auto"/>
            <w:noWrap/>
            <w:vAlign w:val="center"/>
          </w:tcPr>
          <w:p w14:paraId="5BD6D1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8B68B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EB616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88B69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T18266</w:t>
            </w:r>
          </w:p>
        </w:tc>
        <w:tc>
          <w:tcPr>
            <w:tcW w:w="1220" w:type="dxa"/>
            <w:tcBorders>
              <w:top w:val="nil"/>
              <w:left w:val="nil"/>
              <w:bottom w:val="single" w:color="auto" w:sz="4" w:space="0"/>
              <w:right w:val="single" w:color="auto" w:sz="4" w:space="0"/>
            </w:tcBorders>
            <w:shd w:val="clear" w:color="auto" w:fill="auto"/>
            <w:noWrap/>
            <w:vAlign w:val="center"/>
          </w:tcPr>
          <w:p w14:paraId="24A047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4514A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0D9D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1259</w:t>
            </w:r>
          </w:p>
        </w:tc>
        <w:tc>
          <w:tcPr>
            <w:tcW w:w="1280" w:type="dxa"/>
            <w:vMerge w:val="restart"/>
            <w:tcBorders>
              <w:top w:val="nil"/>
              <w:left w:val="single" w:color="auto" w:sz="4" w:space="0"/>
              <w:bottom w:val="nil"/>
              <w:right w:val="single" w:color="auto" w:sz="4" w:space="0"/>
            </w:tcBorders>
            <w:shd w:val="clear" w:color="auto" w:fill="auto"/>
            <w:noWrap/>
            <w:vAlign w:val="center"/>
          </w:tcPr>
          <w:p w14:paraId="517448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杜村路</w:t>
            </w:r>
          </w:p>
        </w:tc>
        <w:tc>
          <w:tcPr>
            <w:tcW w:w="2480" w:type="dxa"/>
            <w:tcBorders>
              <w:top w:val="nil"/>
              <w:left w:val="nil"/>
              <w:bottom w:val="single" w:color="auto" w:sz="4" w:space="0"/>
              <w:right w:val="single" w:color="auto" w:sz="4" w:space="0"/>
            </w:tcBorders>
            <w:shd w:val="clear" w:color="auto" w:fill="auto"/>
            <w:vAlign w:val="center"/>
          </w:tcPr>
          <w:p w14:paraId="20106D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杜村路泗埭村</w:t>
            </w:r>
          </w:p>
        </w:tc>
        <w:tc>
          <w:tcPr>
            <w:tcW w:w="800" w:type="dxa"/>
            <w:tcBorders>
              <w:top w:val="nil"/>
              <w:left w:val="nil"/>
              <w:bottom w:val="single" w:color="auto" w:sz="4" w:space="0"/>
              <w:right w:val="single" w:color="auto" w:sz="4" w:space="0"/>
            </w:tcBorders>
            <w:shd w:val="clear" w:color="auto" w:fill="auto"/>
            <w:noWrap/>
            <w:vAlign w:val="center"/>
          </w:tcPr>
          <w:p w14:paraId="0A3EC9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9F92D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7D372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1349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T18046</w:t>
            </w:r>
          </w:p>
        </w:tc>
        <w:tc>
          <w:tcPr>
            <w:tcW w:w="1220" w:type="dxa"/>
            <w:tcBorders>
              <w:top w:val="nil"/>
              <w:left w:val="nil"/>
              <w:bottom w:val="single" w:color="auto" w:sz="4" w:space="0"/>
              <w:right w:val="single" w:color="auto" w:sz="4" w:space="0"/>
            </w:tcBorders>
            <w:shd w:val="clear" w:color="auto" w:fill="auto"/>
            <w:noWrap/>
            <w:vAlign w:val="center"/>
          </w:tcPr>
          <w:p w14:paraId="6EC9FA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81BE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EB07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1260</w:t>
            </w:r>
          </w:p>
        </w:tc>
        <w:tc>
          <w:tcPr>
            <w:tcW w:w="1280" w:type="dxa"/>
            <w:vMerge w:val="continue"/>
            <w:tcBorders>
              <w:top w:val="nil"/>
              <w:left w:val="single" w:color="auto" w:sz="4" w:space="0"/>
              <w:bottom w:val="nil"/>
              <w:right w:val="single" w:color="auto" w:sz="4" w:space="0"/>
            </w:tcBorders>
            <w:vAlign w:val="center"/>
          </w:tcPr>
          <w:p w14:paraId="70CD5F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4E1E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杜村路泗埭村</w:t>
            </w:r>
          </w:p>
        </w:tc>
        <w:tc>
          <w:tcPr>
            <w:tcW w:w="800" w:type="dxa"/>
            <w:tcBorders>
              <w:top w:val="nil"/>
              <w:left w:val="nil"/>
              <w:bottom w:val="single" w:color="auto" w:sz="4" w:space="0"/>
              <w:right w:val="single" w:color="auto" w:sz="4" w:space="0"/>
            </w:tcBorders>
            <w:shd w:val="clear" w:color="auto" w:fill="auto"/>
            <w:noWrap/>
            <w:vAlign w:val="center"/>
          </w:tcPr>
          <w:p w14:paraId="08597E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094F5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24925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5B5C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T18047</w:t>
            </w:r>
          </w:p>
        </w:tc>
        <w:tc>
          <w:tcPr>
            <w:tcW w:w="1220" w:type="dxa"/>
            <w:tcBorders>
              <w:top w:val="nil"/>
              <w:left w:val="nil"/>
              <w:bottom w:val="single" w:color="auto" w:sz="4" w:space="0"/>
              <w:right w:val="single" w:color="auto" w:sz="4" w:space="0"/>
            </w:tcBorders>
            <w:shd w:val="clear" w:color="auto" w:fill="auto"/>
            <w:noWrap/>
            <w:vAlign w:val="center"/>
          </w:tcPr>
          <w:p w14:paraId="02411A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A19E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DC20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1261</w:t>
            </w:r>
          </w:p>
        </w:tc>
        <w:tc>
          <w:tcPr>
            <w:tcW w:w="1280" w:type="dxa"/>
            <w:vMerge w:val="continue"/>
            <w:tcBorders>
              <w:top w:val="nil"/>
              <w:left w:val="single" w:color="auto" w:sz="4" w:space="0"/>
              <w:bottom w:val="nil"/>
              <w:right w:val="single" w:color="auto" w:sz="4" w:space="0"/>
            </w:tcBorders>
            <w:vAlign w:val="center"/>
          </w:tcPr>
          <w:p w14:paraId="33B42C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9341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杜村路鹤陵路</w:t>
            </w:r>
          </w:p>
        </w:tc>
        <w:tc>
          <w:tcPr>
            <w:tcW w:w="800" w:type="dxa"/>
            <w:tcBorders>
              <w:top w:val="nil"/>
              <w:left w:val="nil"/>
              <w:bottom w:val="single" w:color="auto" w:sz="4" w:space="0"/>
              <w:right w:val="single" w:color="auto" w:sz="4" w:space="0"/>
            </w:tcBorders>
            <w:shd w:val="clear" w:color="auto" w:fill="auto"/>
            <w:noWrap/>
            <w:vAlign w:val="center"/>
          </w:tcPr>
          <w:p w14:paraId="1A8FBF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862FC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72EF6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AABD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T18048</w:t>
            </w:r>
          </w:p>
        </w:tc>
        <w:tc>
          <w:tcPr>
            <w:tcW w:w="1220" w:type="dxa"/>
            <w:tcBorders>
              <w:top w:val="nil"/>
              <w:left w:val="nil"/>
              <w:bottom w:val="single" w:color="auto" w:sz="4" w:space="0"/>
              <w:right w:val="single" w:color="auto" w:sz="4" w:space="0"/>
            </w:tcBorders>
            <w:shd w:val="clear" w:color="auto" w:fill="auto"/>
            <w:noWrap/>
            <w:vAlign w:val="center"/>
          </w:tcPr>
          <w:p w14:paraId="70CC49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0227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8BD0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1262</w:t>
            </w:r>
          </w:p>
        </w:tc>
        <w:tc>
          <w:tcPr>
            <w:tcW w:w="1280" w:type="dxa"/>
            <w:vMerge w:val="continue"/>
            <w:tcBorders>
              <w:top w:val="nil"/>
              <w:left w:val="single" w:color="auto" w:sz="4" w:space="0"/>
              <w:bottom w:val="nil"/>
              <w:right w:val="single" w:color="auto" w:sz="4" w:space="0"/>
            </w:tcBorders>
            <w:vAlign w:val="center"/>
          </w:tcPr>
          <w:p w14:paraId="505EB8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EEBA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杜村路鹤陵路</w:t>
            </w:r>
          </w:p>
        </w:tc>
        <w:tc>
          <w:tcPr>
            <w:tcW w:w="800" w:type="dxa"/>
            <w:tcBorders>
              <w:top w:val="nil"/>
              <w:left w:val="nil"/>
              <w:bottom w:val="single" w:color="auto" w:sz="4" w:space="0"/>
              <w:right w:val="single" w:color="auto" w:sz="4" w:space="0"/>
            </w:tcBorders>
            <w:shd w:val="clear" w:color="auto" w:fill="auto"/>
            <w:noWrap/>
            <w:vAlign w:val="center"/>
          </w:tcPr>
          <w:p w14:paraId="7EB003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7D19F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5297F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E84C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T18049</w:t>
            </w:r>
          </w:p>
        </w:tc>
        <w:tc>
          <w:tcPr>
            <w:tcW w:w="1220" w:type="dxa"/>
            <w:tcBorders>
              <w:top w:val="nil"/>
              <w:left w:val="nil"/>
              <w:bottom w:val="single" w:color="auto" w:sz="4" w:space="0"/>
              <w:right w:val="single" w:color="auto" w:sz="4" w:space="0"/>
            </w:tcBorders>
            <w:shd w:val="clear" w:color="auto" w:fill="auto"/>
            <w:noWrap/>
            <w:vAlign w:val="center"/>
          </w:tcPr>
          <w:p w14:paraId="5AF6C0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76C87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EE9E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1263</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A0DC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蔡家路</w:t>
            </w:r>
          </w:p>
        </w:tc>
        <w:tc>
          <w:tcPr>
            <w:tcW w:w="2480" w:type="dxa"/>
            <w:tcBorders>
              <w:top w:val="nil"/>
              <w:left w:val="nil"/>
              <w:bottom w:val="single" w:color="auto" w:sz="4" w:space="0"/>
              <w:right w:val="single" w:color="auto" w:sz="4" w:space="0"/>
            </w:tcBorders>
            <w:shd w:val="clear" w:color="auto" w:fill="auto"/>
            <w:vAlign w:val="center"/>
          </w:tcPr>
          <w:p w14:paraId="7C6A5C0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蔡家路白石公路</w:t>
            </w:r>
          </w:p>
        </w:tc>
        <w:tc>
          <w:tcPr>
            <w:tcW w:w="800" w:type="dxa"/>
            <w:tcBorders>
              <w:top w:val="nil"/>
              <w:left w:val="nil"/>
              <w:bottom w:val="single" w:color="auto" w:sz="4" w:space="0"/>
              <w:right w:val="single" w:color="auto" w:sz="4" w:space="0"/>
            </w:tcBorders>
            <w:shd w:val="clear" w:color="auto" w:fill="auto"/>
            <w:vAlign w:val="center"/>
          </w:tcPr>
          <w:p w14:paraId="370D7B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F7898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21C20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4BBAB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T20034</w:t>
            </w:r>
          </w:p>
        </w:tc>
        <w:tc>
          <w:tcPr>
            <w:tcW w:w="1220" w:type="dxa"/>
            <w:tcBorders>
              <w:top w:val="nil"/>
              <w:left w:val="nil"/>
              <w:bottom w:val="single" w:color="auto" w:sz="4" w:space="0"/>
              <w:right w:val="single" w:color="auto" w:sz="4" w:space="0"/>
            </w:tcBorders>
            <w:shd w:val="clear" w:color="auto" w:fill="auto"/>
            <w:noWrap/>
            <w:vAlign w:val="center"/>
          </w:tcPr>
          <w:p w14:paraId="51C8FE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F6F0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20BA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322560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DAEE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蔡家路白石公路</w:t>
            </w:r>
          </w:p>
        </w:tc>
        <w:tc>
          <w:tcPr>
            <w:tcW w:w="800" w:type="dxa"/>
            <w:tcBorders>
              <w:top w:val="nil"/>
              <w:left w:val="nil"/>
              <w:bottom w:val="single" w:color="auto" w:sz="4" w:space="0"/>
              <w:right w:val="single" w:color="auto" w:sz="4" w:space="0"/>
            </w:tcBorders>
            <w:shd w:val="clear" w:color="auto" w:fill="auto"/>
            <w:vAlign w:val="center"/>
          </w:tcPr>
          <w:p w14:paraId="073175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9D8D1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3B671C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C81D8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T20035</w:t>
            </w:r>
          </w:p>
        </w:tc>
        <w:tc>
          <w:tcPr>
            <w:tcW w:w="1220" w:type="dxa"/>
            <w:tcBorders>
              <w:top w:val="nil"/>
              <w:left w:val="nil"/>
              <w:bottom w:val="single" w:color="auto" w:sz="4" w:space="0"/>
              <w:right w:val="single" w:color="auto" w:sz="4" w:space="0"/>
            </w:tcBorders>
            <w:shd w:val="clear" w:color="auto" w:fill="auto"/>
            <w:noWrap/>
            <w:vAlign w:val="center"/>
          </w:tcPr>
          <w:p w14:paraId="6DCEF9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F475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0095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A44E2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F1A3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蔡家路姚浜村</w:t>
            </w:r>
          </w:p>
        </w:tc>
        <w:tc>
          <w:tcPr>
            <w:tcW w:w="800" w:type="dxa"/>
            <w:tcBorders>
              <w:top w:val="nil"/>
              <w:left w:val="nil"/>
              <w:bottom w:val="single" w:color="auto" w:sz="4" w:space="0"/>
              <w:right w:val="single" w:color="auto" w:sz="4" w:space="0"/>
            </w:tcBorders>
            <w:shd w:val="clear" w:color="auto" w:fill="auto"/>
            <w:vAlign w:val="center"/>
          </w:tcPr>
          <w:p w14:paraId="7FC297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A5947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205923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D6BE7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T20036</w:t>
            </w:r>
          </w:p>
        </w:tc>
        <w:tc>
          <w:tcPr>
            <w:tcW w:w="1220" w:type="dxa"/>
            <w:tcBorders>
              <w:top w:val="nil"/>
              <w:left w:val="nil"/>
              <w:bottom w:val="single" w:color="auto" w:sz="4" w:space="0"/>
              <w:right w:val="single" w:color="auto" w:sz="4" w:space="0"/>
            </w:tcBorders>
            <w:shd w:val="clear" w:color="auto" w:fill="auto"/>
            <w:noWrap/>
            <w:vAlign w:val="center"/>
          </w:tcPr>
          <w:p w14:paraId="103F85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CB8B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F49F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1DB9B4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73EF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蔡家路姚浜村</w:t>
            </w:r>
          </w:p>
        </w:tc>
        <w:tc>
          <w:tcPr>
            <w:tcW w:w="800" w:type="dxa"/>
            <w:tcBorders>
              <w:top w:val="nil"/>
              <w:left w:val="nil"/>
              <w:bottom w:val="single" w:color="auto" w:sz="4" w:space="0"/>
              <w:right w:val="single" w:color="auto" w:sz="4" w:space="0"/>
            </w:tcBorders>
            <w:shd w:val="clear" w:color="auto" w:fill="auto"/>
            <w:vAlign w:val="center"/>
          </w:tcPr>
          <w:p w14:paraId="614A8E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44677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6B0B55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611D3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T18267</w:t>
            </w:r>
          </w:p>
        </w:tc>
        <w:tc>
          <w:tcPr>
            <w:tcW w:w="1220" w:type="dxa"/>
            <w:tcBorders>
              <w:top w:val="nil"/>
              <w:left w:val="nil"/>
              <w:bottom w:val="single" w:color="auto" w:sz="4" w:space="0"/>
              <w:right w:val="single" w:color="auto" w:sz="4" w:space="0"/>
            </w:tcBorders>
            <w:shd w:val="clear" w:color="auto" w:fill="auto"/>
            <w:noWrap/>
            <w:vAlign w:val="center"/>
          </w:tcPr>
          <w:p w14:paraId="0A45BD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FBAA7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5739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BDD93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47CE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蔡家路小巷泾村</w:t>
            </w:r>
          </w:p>
        </w:tc>
        <w:tc>
          <w:tcPr>
            <w:tcW w:w="800" w:type="dxa"/>
            <w:tcBorders>
              <w:top w:val="nil"/>
              <w:left w:val="nil"/>
              <w:bottom w:val="single" w:color="auto" w:sz="4" w:space="0"/>
              <w:right w:val="single" w:color="auto" w:sz="4" w:space="0"/>
            </w:tcBorders>
            <w:shd w:val="clear" w:color="auto" w:fill="auto"/>
            <w:vAlign w:val="center"/>
          </w:tcPr>
          <w:p w14:paraId="420F60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BED84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013D45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857E5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T20038</w:t>
            </w:r>
          </w:p>
        </w:tc>
        <w:tc>
          <w:tcPr>
            <w:tcW w:w="1220" w:type="dxa"/>
            <w:tcBorders>
              <w:top w:val="nil"/>
              <w:left w:val="nil"/>
              <w:bottom w:val="single" w:color="auto" w:sz="4" w:space="0"/>
              <w:right w:val="single" w:color="auto" w:sz="4" w:space="0"/>
            </w:tcBorders>
            <w:shd w:val="clear" w:color="auto" w:fill="auto"/>
            <w:noWrap/>
            <w:vAlign w:val="center"/>
          </w:tcPr>
          <w:p w14:paraId="502400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F8C0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A5DE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B371C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A266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蔡家路小巷泾村</w:t>
            </w:r>
          </w:p>
        </w:tc>
        <w:tc>
          <w:tcPr>
            <w:tcW w:w="800" w:type="dxa"/>
            <w:tcBorders>
              <w:top w:val="nil"/>
              <w:left w:val="nil"/>
              <w:bottom w:val="single" w:color="auto" w:sz="4" w:space="0"/>
              <w:right w:val="single" w:color="auto" w:sz="4" w:space="0"/>
            </w:tcBorders>
            <w:shd w:val="clear" w:color="auto" w:fill="auto"/>
            <w:vAlign w:val="center"/>
          </w:tcPr>
          <w:p w14:paraId="591FA4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5553C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70C3F3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E469B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T20039</w:t>
            </w:r>
          </w:p>
        </w:tc>
        <w:tc>
          <w:tcPr>
            <w:tcW w:w="1220" w:type="dxa"/>
            <w:tcBorders>
              <w:top w:val="nil"/>
              <w:left w:val="nil"/>
              <w:bottom w:val="single" w:color="auto" w:sz="4" w:space="0"/>
              <w:right w:val="single" w:color="auto" w:sz="4" w:space="0"/>
            </w:tcBorders>
            <w:shd w:val="clear" w:color="auto" w:fill="auto"/>
            <w:noWrap/>
            <w:vAlign w:val="center"/>
          </w:tcPr>
          <w:p w14:paraId="110EB0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8DCD7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E3D4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1269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1DAC8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1C57D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蔡家路凌巷村</w:t>
            </w:r>
          </w:p>
        </w:tc>
        <w:tc>
          <w:tcPr>
            <w:tcW w:w="800" w:type="dxa"/>
            <w:tcBorders>
              <w:top w:val="nil"/>
              <w:left w:val="nil"/>
              <w:bottom w:val="single" w:color="auto" w:sz="4" w:space="0"/>
              <w:right w:val="single" w:color="auto" w:sz="4" w:space="0"/>
            </w:tcBorders>
            <w:shd w:val="clear" w:color="auto" w:fill="auto"/>
            <w:vAlign w:val="center"/>
          </w:tcPr>
          <w:p w14:paraId="42AA84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14:paraId="28037F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01DE5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7A9B0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T20040</w:t>
            </w:r>
          </w:p>
        </w:tc>
        <w:tc>
          <w:tcPr>
            <w:tcW w:w="1220" w:type="dxa"/>
            <w:tcBorders>
              <w:top w:val="nil"/>
              <w:left w:val="nil"/>
              <w:bottom w:val="single" w:color="auto" w:sz="4" w:space="0"/>
              <w:right w:val="single" w:color="auto" w:sz="4" w:space="0"/>
            </w:tcBorders>
            <w:shd w:val="clear" w:color="auto" w:fill="auto"/>
            <w:noWrap/>
            <w:vAlign w:val="center"/>
          </w:tcPr>
          <w:p w14:paraId="0B93D1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4DD7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AB3B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1270</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1740A0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鹤祥路</w:t>
            </w:r>
          </w:p>
        </w:tc>
        <w:tc>
          <w:tcPr>
            <w:tcW w:w="2480" w:type="dxa"/>
            <w:tcBorders>
              <w:top w:val="nil"/>
              <w:left w:val="nil"/>
              <w:bottom w:val="single" w:color="auto" w:sz="4" w:space="0"/>
              <w:right w:val="single" w:color="auto" w:sz="4" w:space="0"/>
            </w:tcBorders>
            <w:shd w:val="clear" w:color="auto" w:fill="auto"/>
            <w:vAlign w:val="center"/>
          </w:tcPr>
          <w:p w14:paraId="5486A2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鹤祥路盈联路</w:t>
            </w:r>
          </w:p>
        </w:tc>
        <w:tc>
          <w:tcPr>
            <w:tcW w:w="800" w:type="dxa"/>
            <w:tcBorders>
              <w:top w:val="nil"/>
              <w:left w:val="nil"/>
              <w:bottom w:val="single" w:color="auto" w:sz="4" w:space="0"/>
              <w:right w:val="single" w:color="auto" w:sz="4" w:space="0"/>
            </w:tcBorders>
            <w:shd w:val="clear" w:color="auto" w:fill="auto"/>
            <w:noWrap/>
            <w:vAlign w:val="center"/>
          </w:tcPr>
          <w:p w14:paraId="3EA3DA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B55B5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4E244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FB7A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T18050</w:t>
            </w:r>
          </w:p>
        </w:tc>
        <w:tc>
          <w:tcPr>
            <w:tcW w:w="1220" w:type="dxa"/>
            <w:tcBorders>
              <w:top w:val="nil"/>
              <w:left w:val="nil"/>
              <w:bottom w:val="single" w:color="auto" w:sz="4" w:space="0"/>
              <w:right w:val="single" w:color="auto" w:sz="4" w:space="0"/>
            </w:tcBorders>
            <w:shd w:val="clear" w:color="auto" w:fill="auto"/>
            <w:noWrap/>
            <w:vAlign w:val="center"/>
          </w:tcPr>
          <w:p w14:paraId="3E00F3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61042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2581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1271</w:t>
            </w:r>
          </w:p>
        </w:tc>
        <w:tc>
          <w:tcPr>
            <w:tcW w:w="1280" w:type="dxa"/>
            <w:vMerge w:val="continue"/>
            <w:tcBorders>
              <w:top w:val="nil"/>
              <w:left w:val="single" w:color="auto" w:sz="4" w:space="0"/>
              <w:bottom w:val="single" w:color="000000" w:sz="4" w:space="0"/>
              <w:right w:val="single" w:color="auto" w:sz="4" w:space="0"/>
            </w:tcBorders>
            <w:vAlign w:val="center"/>
          </w:tcPr>
          <w:p w14:paraId="4B6A4F7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5BB3A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鹤祥路胜联路</w:t>
            </w:r>
          </w:p>
        </w:tc>
        <w:tc>
          <w:tcPr>
            <w:tcW w:w="800" w:type="dxa"/>
            <w:tcBorders>
              <w:top w:val="nil"/>
              <w:left w:val="nil"/>
              <w:bottom w:val="single" w:color="auto" w:sz="4" w:space="0"/>
              <w:right w:val="single" w:color="auto" w:sz="4" w:space="0"/>
            </w:tcBorders>
            <w:shd w:val="clear" w:color="auto" w:fill="auto"/>
            <w:noWrap/>
            <w:vAlign w:val="center"/>
          </w:tcPr>
          <w:p w14:paraId="2E767C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0ECC0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F6B2F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0E9B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T18051</w:t>
            </w:r>
          </w:p>
        </w:tc>
        <w:tc>
          <w:tcPr>
            <w:tcW w:w="1220" w:type="dxa"/>
            <w:tcBorders>
              <w:top w:val="nil"/>
              <w:left w:val="nil"/>
              <w:bottom w:val="single" w:color="auto" w:sz="4" w:space="0"/>
              <w:right w:val="single" w:color="auto" w:sz="4" w:space="0"/>
            </w:tcBorders>
            <w:shd w:val="clear" w:color="auto" w:fill="auto"/>
            <w:noWrap/>
            <w:vAlign w:val="center"/>
          </w:tcPr>
          <w:p w14:paraId="714241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AFCA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76B6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1272</w:t>
            </w:r>
          </w:p>
        </w:tc>
        <w:tc>
          <w:tcPr>
            <w:tcW w:w="1280" w:type="dxa"/>
            <w:vMerge w:val="continue"/>
            <w:tcBorders>
              <w:top w:val="nil"/>
              <w:left w:val="single" w:color="auto" w:sz="4" w:space="0"/>
              <w:bottom w:val="single" w:color="000000" w:sz="4" w:space="0"/>
              <w:right w:val="single" w:color="auto" w:sz="4" w:space="0"/>
            </w:tcBorders>
            <w:vAlign w:val="center"/>
          </w:tcPr>
          <w:p w14:paraId="331971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E0020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鹤祥路胜联路</w:t>
            </w:r>
          </w:p>
        </w:tc>
        <w:tc>
          <w:tcPr>
            <w:tcW w:w="800" w:type="dxa"/>
            <w:tcBorders>
              <w:top w:val="nil"/>
              <w:left w:val="nil"/>
              <w:bottom w:val="single" w:color="auto" w:sz="4" w:space="0"/>
              <w:right w:val="single" w:color="auto" w:sz="4" w:space="0"/>
            </w:tcBorders>
            <w:shd w:val="clear" w:color="auto" w:fill="auto"/>
            <w:noWrap/>
            <w:vAlign w:val="center"/>
          </w:tcPr>
          <w:p w14:paraId="2D67EC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0955D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FDE93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302A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T18052</w:t>
            </w:r>
          </w:p>
        </w:tc>
        <w:tc>
          <w:tcPr>
            <w:tcW w:w="1220" w:type="dxa"/>
            <w:tcBorders>
              <w:top w:val="nil"/>
              <w:left w:val="nil"/>
              <w:bottom w:val="single" w:color="auto" w:sz="4" w:space="0"/>
              <w:right w:val="single" w:color="auto" w:sz="4" w:space="0"/>
            </w:tcBorders>
            <w:shd w:val="clear" w:color="auto" w:fill="auto"/>
            <w:noWrap/>
            <w:vAlign w:val="center"/>
          </w:tcPr>
          <w:p w14:paraId="2E821E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4471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B06C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1273</w:t>
            </w:r>
          </w:p>
        </w:tc>
        <w:tc>
          <w:tcPr>
            <w:tcW w:w="1280" w:type="dxa"/>
            <w:vMerge w:val="continue"/>
            <w:tcBorders>
              <w:top w:val="nil"/>
              <w:left w:val="single" w:color="auto" w:sz="4" w:space="0"/>
              <w:bottom w:val="single" w:color="000000" w:sz="4" w:space="0"/>
              <w:right w:val="single" w:color="auto" w:sz="4" w:space="0"/>
            </w:tcBorders>
            <w:vAlign w:val="center"/>
          </w:tcPr>
          <w:p w14:paraId="41B7DC7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14AD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鹤祥路鹤星路</w:t>
            </w:r>
          </w:p>
        </w:tc>
        <w:tc>
          <w:tcPr>
            <w:tcW w:w="800" w:type="dxa"/>
            <w:tcBorders>
              <w:top w:val="nil"/>
              <w:left w:val="nil"/>
              <w:bottom w:val="single" w:color="auto" w:sz="4" w:space="0"/>
              <w:right w:val="single" w:color="auto" w:sz="4" w:space="0"/>
            </w:tcBorders>
            <w:shd w:val="clear" w:color="auto" w:fill="auto"/>
            <w:noWrap/>
            <w:vAlign w:val="center"/>
          </w:tcPr>
          <w:p w14:paraId="63116B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79AAE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D40CC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C214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T18053</w:t>
            </w:r>
          </w:p>
        </w:tc>
        <w:tc>
          <w:tcPr>
            <w:tcW w:w="1220" w:type="dxa"/>
            <w:tcBorders>
              <w:top w:val="nil"/>
              <w:left w:val="nil"/>
              <w:bottom w:val="single" w:color="auto" w:sz="4" w:space="0"/>
              <w:right w:val="single" w:color="auto" w:sz="4" w:space="0"/>
            </w:tcBorders>
            <w:shd w:val="clear" w:color="auto" w:fill="auto"/>
            <w:noWrap/>
            <w:vAlign w:val="center"/>
          </w:tcPr>
          <w:p w14:paraId="1A84E9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65BA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0389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1274</w:t>
            </w:r>
          </w:p>
        </w:tc>
        <w:tc>
          <w:tcPr>
            <w:tcW w:w="1280" w:type="dxa"/>
            <w:vMerge w:val="continue"/>
            <w:tcBorders>
              <w:top w:val="nil"/>
              <w:left w:val="single" w:color="auto" w:sz="4" w:space="0"/>
              <w:bottom w:val="single" w:color="000000" w:sz="4" w:space="0"/>
              <w:right w:val="single" w:color="auto" w:sz="4" w:space="0"/>
            </w:tcBorders>
            <w:vAlign w:val="center"/>
          </w:tcPr>
          <w:p w14:paraId="6FE52A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7DE1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鹤祥路鹤星路</w:t>
            </w:r>
          </w:p>
        </w:tc>
        <w:tc>
          <w:tcPr>
            <w:tcW w:w="800" w:type="dxa"/>
            <w:tcBorders>
              <w:top w:val="nil"/>
              <w:left w:val="nil"/>
              <w:bottom w:val="single" w:color="auto" w:sz="4" w:space="0"/>
              <w:right w:val="single" w:color="auto" w:sz="4" w:space="0"/>
            </w:tcBorders>
            <w:shd w:val="clear" w:color="auto" w:fill="auto"/>
            <w:noWrap/>
            <w:vAlign w:val="center"/>
          </w:tcPr>
          <w:p w14:paraId="74639A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D2ED5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EDDA6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DA03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T18054</w:t>
            </w:r>
          </w:p>
        </w:tc>
        <w:tc>
          <w:tcPr>
            <w:tcW w:w="1220" w:type="dxa"/>
            <w:tcBorders>
              <w:top w:val="nil"/>
              <w:left w:val="nil"/>
              <w:bottom w:val="single" w:color="auto" w:sz="4" w:space="0"/>
              <w:right w:val="single" w:color="auto" w:sz="4" w:space="0"/>
            </w:tcBorders>
            <w:shd w:val="clear" w:color="auto" w:fill="auto"/>
            <w:noWrap/>
            <w:vAlign w:val="center"/>
          </w:tcPr>
          <w:p w14:paraId="034E76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BE325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F594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1275</w:t>
            </w:r>
          </w:p>
        </w:tc>
        <w:tc>
          <w:tcPr>
            <w:tcW w:w="1280" w:type="dxa"/>
            <w:vMerge w:val="continue"/>
            <w:tcBorders>
              <w:top w:val="nil"/>
              <w:left w:val="single" w:color="auto" w:sz="4" w:space="0"/>
              <w:bottom w:val="single" w:color="000000" w:sz="4" w:space="0"/>
              <w:right w:val="single" w:color="auto" w:sz="4" w:space="0"/>
            </w:tcBorders>
            <w:vAlign w:val="center"/>
          </w:tcPr>
          <w:p w14:paraId="36FD29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99C67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鹤祥路五联村</w:t>
            </w:r>
          </w:p>
        </w:tc>
        <w:tc>
          <w:tcPr>
            <w:tcW w:w="800" w:type="dxa"/>
            <w:tcBorders>
              <w:top w:val="nil"/>
              <w:left w:val="nil"/>
              <w:bottom w:val="single" w:color="auto" w:sz="4" w:space="0"/>
              <w:right w:val="single" w:color="auto" w:sz="4" w:space="0"/>
            </w:tcBorders>
            <w:shd w:val="clear" w:color="auto" w:fill="auto"/>
            <w:noWrap/>
            <w:vAlign w:val="center"/>
          </w:tcPr>
          <w:p w14:paraId="09A60B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462D1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340D9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FE10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T18055</w:t>
            </w:r>
          </w:p>
        </w:tc>
        <w:tc>
          <w:tcPr>
            <w:tcW w:w="1220" w:type="dxa"/>
            <w:tcBorders>
              <w:top w:val="nil"/>
              <w:left w:val="nil"/>
              <w:bottom w:val="single" w:color="auto" w:sz="4" w:space="0"/>
              <w:right w:val="single" w:color="auto" w:sz="4" w:space="0"/>
            </w:tcBorders>
            <w:shd w:val="clear" w:color="auto" w:fill="auto"/>
            <w:noWrap/>
            <w:vAlign w:val="center"/>
          </w:tcPr>
          <w:p w14:paraId="0FC028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8F2A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81C0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1276</w:t>
            </w:r>
          </w:p>
        </w:tc>
        <w:tc>
          <w:tcPr>
            <w:tcW w:w="1280" w:type="dxa"/>
            <w:vMerge w:val="continue"/>
            <w:tcBorders>
              <w:top w:val="nil"/>
              <w:left w:val="single" w:color="auto" w:sz="4" w:space="0"/>
              <w:bottom w:val="single" w:color="000000" w:sz="4" w:space="0"/>
              <w:right w:val="single" w:color="auto" w:sz="4" w:space="0"/>
            </w:tcBorders>
            <w:vAlign w:val="center"/>
          </w:tcPr>
          <w:p w14:paraId="3B43A61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4979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鹤祥路五联村</w:t>
            </w:r>
          </w:p>
        </w:tc>
        <w:tc>
          <w:tcPr>
            <w:tcW w:w="800" w:type="dxa"/>
            <w:tcBorders>
              <w:top w:val="nil"/>
              <w:left w:val="nil"/>
              <w:bottom w:val="single" w:color="auto" w:sz="4" w:space="0"/>
              <w:right w:val="single" w:color="auto" w:sz="4" w:space="0"/>
            </w:tcBorders>
            <w:shd w:val="clear" w:color="auto" w:fill="auto"/>
            <w:noWrap/>
            <w:vAlign w:val="center"/>
          </w:tcPr>
          <w:p w14:paraId="427FDF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6CD25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4EB43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0F49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T18056</w:t>
            </w:r>
          </w:p>
        </w:tc>
        <w:tc>
          <w:tcPr>
            <w:tcW w:w="1220" w:type="dxa"/>
            <w:tcBorders>
              <w:top w:val="nil"/>
              <w:left w:val="nil"/>
              <w:bottom w:val="single" w:color="auto" w:sz="4" w:space="0"/>
              <w:right w:val="single" w:color="auto" w:sz="4" w:space="0"/>
            </w:tcBorders>
            <w:shd w:val="clear" w:color="auto" w:fill="auto"/>
            <w:noWrap/>
            <w:vAlign w:val="center"/>
          </w:tcPr>
          <w:p w14:paraId="588B18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497D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0230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1277</w:t>
            </w:r>
          </w:p>
        </w:tc>
        <w:tc>
          <w:tcPr>
            <w:tcW w:w="1280" w:type="dxa"/>
            <w:vMerge w:val="continue"/>
            <w:tcBorders>
              <w:top w:val="nil"/>
              <w:left w:val="single" w:color="auto" w:sz="4" w:space="0"/>
              <w:bottom w:val="single" w:color="000000" w:sz="4" w:space="0"/>
              <w:right w:val="single" w:color="auto" w:sz="4" w:space="0"/>
            </w:tcBorders>
            <w:vAlign w:val="center"/>
          </w:tcPr>
          <w:p w14:paraId="31E09B2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A095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鹤祥路纪鹤公路</w:t>
            </w:r>
          </w:p>
        </w:tc>
        <w:tc>
          <w:tcPr>
            <w:tcW w:w="800" w:type="dxa"/>
            <w:tcBorders>
              <w:top w:val="nil"/>
              <w:left w:val="nil"/>
              <w:bottom w:val="single" w:color="auto" w:sz="4" w:space="0"/>
              <w:right w:val="single" w:color="auto" w:sz="4" w:space="0"/>
            </w:tcBorders>
            <w:shd w:val="clear" w:color="auto" w:fill="auto"/>
            <w:noWrap/>
            <w:vAlign w:val="center"/>
          </w:tcPr>
          <w:p w14:paraId="39DA21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D770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C185A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60A38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C1B25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2B3AE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9BA3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1278</w:t>
            </w:r>
          </w:p>
        </w:tc>
        <w:tc>
          <w:tcPr>
            <w:tcW w:w="1280" w:type="dxa"/>
            <w:vMerge w:val="continue"/>
            <w:tcBorders>
              <w:top w:val="nil"/>
              <w:left w:val="single" w:color="auto" w:sz="4" w:space="0"/>
              <w:bottom w:val="single" w:color="000000" w:sz="4" w:space="0"/>
              <w:right w:val="single" w:color="auto" w:sz="4" w:space="0"/>
            </w:tcBorders>
            <w:vAlign w:val="center"/>
          </w:tcPr>
          <w:p w14:paraId="76E4C8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6A5A7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鹤祥路纪鹤公路</w:t>
            </w:r>
          </w:p>
        </w:tc>
        <w:tc>
          <w:tcPr>
            <w:tcW w:w="800" w:type="dxa"/>
            <w:tcBorders>
              <w:top w:val="nil"/>
              <w:left w:val="nil"/>
              <w:bottom w:val="single" w:color="auto" w:sz="4" w:space="0"/>
              <w:right w:val="single" w:color="auto" w:sz="4" w:space="0"/>
            </w:tcBorders>
            <w:shd w:val="clear" w:color="auto" w:fill="auto"/>
            <w:noWrap/>
            <w:vAlign w:val="center"/>
          </w:tcPr>
          <w:p w14:paraId="327D44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9A948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ED5F6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E2F5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8B2A8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37A7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8503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1279</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014B46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鹤国路</w:t>
            </w:r>
          </w:p>
        </w:tc>
        <w:tc>
          <w:tcPr>
            <w:tcW w:w="2480" w:type="dxa"/>
            <w:tcBorders>
              <w:top w:val="nil"/>
              <w:left w:val="nil"/>
              <w:bottom w:val="single" w:color="auto" w:sz="4" w:space="0"/>
              <w:right w:val="single" w:color="auto" w:sz="4" w:space="0"/>
            </w:tcBorders>
            <w:shd w:val="clear" w:color="auto" w:fill="auto"/>
            <w:vAlign w:val="center"/>
          </w:tcPr>
          <w:p w14:paraId="14A790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鹤国路鹤辉路</w:t>
            </w:r>
          </w:p>
        </w:tc>
        <w:tc>
          <w:tcPr>
            <w:tcW w:w="800" w:type="dxa"/>
            <w:tcBorders>
              <w:top w:val="nil"/>
              <w:left w:val="nil"/>
              <w:bottom w:val="single" w:color="auto" w:sz="4" w:space="0"/>
              <w:right w:val="single" w:color="auto" w:sz="4" w:space="0"/>
            </w:tcBorders>
            <w:shd w:val="clear" w:color="auto" w:fill="auto"/>
            <w:noWrap/>
            <w:vAlign w:val="center"/>
          </w:tcPr>
          <w:p w14:paraId="4C7F47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01CF1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96BFC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71EB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T18057</w:t>
            </w:r>
          </w:p>
        </w:tc>
        <w:tc>
          <w:tcPr>
            <w:tcW w:w="1220" w:type="dxa"/>
            <w:tcBorders>
              <w:top w:val="nil"/>
              <w:left w:val="nil"/>
              <w:bottom w:val="single" w:color="auto" w:sz="4" w:space="0"/>
              <w:right w:val="single" w:color="auto" w:sz="4" w:space="0"/>
            </w:tcBorders>
            <w:shd w:val="clear" w:color="auto" w:fill="auto"/>
            <w:noWrap/>
            <w:vAlign w:val="center"/>
          </w:tcPr>
          <w:p w14:paraId="53121D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693D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F8BA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1280</w:t>
            </w:r>
          </w:p>
        </w:tc>
        <w:tc>
          <w:tcPr>
            <w:tcW w:w="1280" w:type="dxa"/>
            <w:vMerge w:val="continue"/>
            <w:tcBorders>
              <w:top w:val="nil"/>
              <w:left w:val="single" w:color="auto" w:sz="4" w:space="0"/>
              <w:bottom w:val="single" w:color="000000" w:sz="4" w:space="0"/>
              <w:right w:val="single" w:color="auto" w:sz="4" w:space="0"/>
            </w:tcBorders>
            <w:vAlign w:val="center"/>
          </w:tcPr>
          <w:p w14:paraId="0F7A10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CF5B9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鹤国路鹤辉路</w:t>
            </w:r>
          </w:p>
        </w:tc>
        <w:tc>
          <w:tcPr>
            <w:tcW w:w="800" w:type="dxa"/>
            <w:tcBorders>
              <w:top w:val="nil"/>
              <w:left w:val="nil"/>
              <w:bottom w:val="single" w:color="auto" w:sz="4" w:space="0"/>
              <w:right w:val="single" w:color="auto" w:sz="4" w:space="0"/>
            </w:tcBorders>
            <w:shd w:val="clear" w:color="auto" w:fill="auto"/>
            <w:noWrap/>
            <w:vAlign w:val="center"/>
          </w:tcPr>
          <w:p w14:paraId="1BCE65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0329A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B398D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4B7B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T18058</w:t>
            </w:r>
          </w:p>
        </w:tc>
        <w:tc>
          <w:tcPr>
            <w:tcW w:w="1220" w:type="dxa"/>
            <w:tcBorders>
              <w:top w:val="nil"/>
              <w:left w:val="nil"/>
              <w:bottom w:val="single" w:color="auto" w:sz="4" w:space="0"/>
              <w:right w:val="single" w:color="auto" w:sz="4" w:space="0"/>
            </w:tcBorders>
            <w:shd w:val="clear" w:color="auto" w:fill="auto"/>
            <w:noWrap/>
            <w:vAlign w:val="center"/>
          </w:tcPr>
          <w:p w14:paraId="604589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653DB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C424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1281</w:t>
            </w:r>
          </w:p>
        </w:tc>
        <w:tc>
          <w:tcPr>
            <w:tcW w:w="1280" w:type="dxa"/>
            <w:vMerge w:val="restart"/>
            <w:tcBorders>
              <w:top w:val="nil"/>
              <w:left w:val="single" w:color="auto" w:sz="4" w:space="0"/>
              <w:bottom w:val="nil"/>
              <w:right w:val="single" w:color="auto" w:sz="4" w:space="0"/>
            </w:tcBorders>
            <w:shd w:val="clear" w:color="auto" w:fill="auto"/>
            <w:vAlign w:val="center"/>
          </w:tcPr>
          <w:p w14:paraId="18EAC7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鹤民路</w:t>
            </w:r>
          </w:p>
        </w:tc>
        <w:tc>
          <w:tcPr>
            <w:tcW w:w="2480" w:type="dxa"/>
            <w:tcBorders>
              <w:top w:val="nil"/>
              <w:left w:val="nil"/>
              <w:bottom w:val="single" w:color="auto" w:sz="4" w:space="0"/>
              <w:right w:val="single" w:color="auto" w:sz="4" w:space="0"/>
            </w:tcBorders>
            <w:shd w:val="clear" w:color="auto" w:fill="auto"/>
            <w:vAlign w:val="center"/>
          </w:tcPr>
          <w:p w14:paraId="00162D0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鹤民路鹤辉路</w:t>
            </w:r>
          </w:p>
        </w:tc>
        <w:tc>
          <w:tcPr>
            <w:tcW w:w="800" w:type="dxa"/>
            <w:tcBorders>
              <w:top w:val="nil"/>
              <w:left w:val="nil"/>
              <w:bottom w:val="single" w:color="auto" w:sz="4" w:space="0"/>
              <w:right w:val="single" w:color="auto" w:sz="4" w:space="0"/>
            </w:tcBorders>
            <w:shd w:val="clear" w:color="auto" w:fill="auto"/>
            <w:noWrap/>
            <w:vAlign w:val="center"/>
          </w:tcPr>
          <w:p w14:paraId="744987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4C44A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46EA6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2A2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T18059</w:t>
            </w:r>
          </w:p>
        </w:tc>
        <w:tc>
          <w:tcPr>
            <w:tcW w:w="1220" w:type="dxa"/>
            <w:tcBorders>
              <w:top w:val="nil"/>
              <w:left w:val="nil"/>
              <w:bottom w:val="single" w:color="auto" w:sz="4" w:space="0"/>
              <w:right w:val="single" w:color="auto" w:sz="4" w:space="0"/>
            </w:tcBorders>
            <w:shd w:val="clear" w:color="auto" w:fill="auto"/>
            <w:noWrap/>
            <w:vAlign w:val="center"/>
          </w:tcPr>
          <w:p w14:paraId="58B39E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8E66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BF6C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1282</w:t>
            </w:r>
          </w:p>
        </w:tc>
        <w:tc>
          <w:tcPr>
            <w:tcW w:w="1280" w:type="dxa"/>
            <w:vMerge w:val="continue"/>
            <w:tcBorders>
              <w:top w:val="nil"/>
              <w:left w:val="single" w:color="auto" w:sz="4" w:space="0"/>
              <w:bottom w:val="nil"/>
              <w:right w:val="single" w:color="auto" w:sz="4" w:space="0"/>
            </w:tcBorders>
            <w:vAlign w:val="center"/>
          </w:tcPr>
          <w:p w14:paraId="041F8C7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5E2062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鹤民路鹤辉路</w:t>
            </w:r>
          </w:p>
        </w:tc>
        <w:tc>
          <w:tcPr>
            <w:tcW w:w="800" w:type="dxa"/>
            <w:tcBorders>
              <w:top w:val="nil"/>
              <w:left w:val="nil"/>
              <w:bottom w:val="single" w:color="auto" w:sz="4" w:space="0"/>
              <w:right w:val="single" w:color="auto" w:sz="4" w:space="0"/>
            </w:tcBorders>
            <w:shd w:val="clear" w:color="auto" w:fill="auto"/>
            <w:noWrap/>
            <w:vAlign w:val="center"/>
          </w:tcPr>
          <w:p w14:paraId="3E83DF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D2661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4A555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C703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T18060</w:t>
            </w:r>
          </w:p>
        </w:tc>
        <w:tc>
          <w:tcPr>
            <w:tcW w:w="1220" w:type="dxa"/>
            <w:tcBorders>
              <w:top w:val="nil"/>
              <w:left w:val="nil"/>
              <w:bottom w:val="single" w:color="auto" w:sz="4" w:space="0"/>
              <w:right w:val="single" w:color="auto" w:sz="4" w:space="0"/>
            </w:tcBorders>
            <w:shd w:val="clear" w:color="auto" w:fill="auto"/>
            <w:noWrap/>
            <w:vAlign w:val="center"/>
          </w:tcPr>
          <w:p w14:paraId="5D7C26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1CF99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3498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1283</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64F7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鹤星路</w:t>
            </w:r>
          </w:p>
        </w:tc>
        <w:tc>
          <w:tcPr>
            <w:tcW w:w="2480" w:type="dxa"/>
            <w:tcBorders>
              <w:top w:val="nil"/>
              <w:left w:val="nil"/>
              <w:bottom w:val="single" w:color="auto" w:sz="4" w:space="0"/>
              <w:right w:val="single" w:color="auto" w:sz="4" w:space="0"/>
            </w:tcBorders>
            <w:shd w:val="clear" w:color="auto" w:fill="auto"/>
            <w:vAlign w:val="center"/>
          </w:tcPr>
          <w:p w14:paraId="724DF4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鹤星路纪鹤公路</w:t>
            </w:r>
          </w:p>
        </w:tc>
        <w:tc>
          <w:tcPr>
            <w:tcW w:w="800" w:type="dxa"/>
            <w:tcBorders>
              <w:top w:val="nil"/>
              <w:left w:val="nil"/>
              <w:bottom w:val="single" w:color="auto" w:sz="4" w:space="0"/>
              <w:right w:val="single" w:color="auto" w:sz="4" w:space="0"/>
            </w:tcBorders>
            <w:shd w:val="clear" w:color="auto" w:fill="auto"/>
            <w:vAlign w:val="center"/>
          </w:tcPr>
          <w:p w14:paraId="7ABB47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35864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12E6FA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D5E1F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T20029</w:t>
            </w:r>
          </w:p>
        </w:tc>
        <w:tc>
          <w:tcPr>
            <w:tcW w:w="1220" w:type="dxa"/>
            <w:tcBorders>
              <w:top w:val="nil"/>
              <w:left w:val="nil"/>
              <w:bottom w:val="single" w:color="auto" w:sz="4" w:space="0"/>
              <w:right w:val="single" w:color="auto" w:sz="4" w:space="0"/>
            </w:tcBorders>
            <w:shd w:val="clear" w:color="auto" w:fill="auto"/>
            <w:noWrap/>
            <w:vAlign w:val="center"/>
          </w:tcPr>
          <w:p w14:paraId="2605CD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426C1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7773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DA705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2D891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鹤星路纪鹤公路</w:t>
            </w:r>
          </w:p>
        </w:tc>
        <w:tc>
          <w:tcPr>
            <w:tcW w:w="800" w:type="dxa"/>
            <w:tcBorders>
              <w:top w:val="nil"/>
              <w:left w:val="nil"/>
              <w:bottom w:val="single" w:color="auto" w:sz="4" w:space="0"/>
              <w:right w:val="single" w:color="auto" w:sz="4" w:space="0"/>
            </w:tcBorders>
            <w:shd w:val="clear" w:color="auto" w:fill="auto"/>
            <w:vAlign w:val="center"/>
          </w:tcPr>
          <w:p w14:paraId="292A0C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71156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08006D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71BC3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T20030</w:t>
            </w:r>
          </w:p>
        </w:tc>
        <w:tc>
          <w:tcPr>
            <w:tcW w:w="1220" w:type="dxa"/>
            <w:tcBorders>
              <w:top w:val="nil"/>
              <w:left w:val="nil"/>
              <w:bottom w:val="single" w:color="auto" w:sz="4" w:space="0"/>
              <w:right w:val="single" w:color="auto" w:sz="4" w:space="0"/>
            </w:tcBorders>
            <w:shd w:val="clear" w:color="auto" w:fill="auto"/>
            <w:noWrap/>
            <w:vAlign w:val="center"/>
          </w:tcPr>
          <w:p w14:paraId="05C129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8372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78C3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44FE38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32C1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鹤星路鹤联村</w:t>
            </w:r>
          </w:p>
        </w:tc>
        <w:tc>
          <w:tcPr>
            <w:tcW w:w="800" w:type="dxa"/>
            <w:tcBorders>
              <w:top w:val="nil"/>
              <w:left w:val="nil"/>
              <w:bottom w:val="single" w:color="auto" w:sz="4" w:space="0"/>
              <w:right w:val="single" w:color="auto" w:sz="4" w:space="0"/>
            </w:tcBorders>
            <w:shd w:val="clear" w:color="auto" w:fill="auto"/>
            <w:vAlign w:val="center"/>
          </w:tcPr>
          <w:p w14:paraId="29C4D3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90B92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0EC788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12432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T20031</w:t>
            </w:r>
          </w:p>
        </w:tc>
        <w:tc>
          <w:tcPr>
            <w:tcW w:w="1220" w:type="dxa"/>
            <w:tcBorders>
              <w:top w:val="nil"/>
              <w:left w:val="nil"/>
              <w:bottom w:val="single" w:color="auto" w:sz="4" w:space="0"/>
              <w:right w:val="single" w:color="auto" w:sz="4" w:space="0"/>
            </w:tcBorders>
            <w:shd w:val="clear" w:color="auto" w:fill="auto"/>
            <w:noWrap/>
            <w:vAlign w:val="center"/>
          </w:tcPr>
          <w:p w14:paraId="6F9C18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74EA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3110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487C4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3521F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鹤星路鹤联村</w:t>
            </w:r>
          </w:p>
        </w:tc>
        <w:tc>
          <w:tcPr>
            <w:tcW w:w="800" w:type="dxa"/>
            <w:tcBorders>
              <w:top w:val="nil"/>
              <w:left w:val="nil"/>
              <w:bottom w:val="single" w:color="auto" w:sz="4" w:space="0"/>
              <w:right w:val="single" w:color="auto" w:sz="4" w:space="0"/>
            </w:tcBorders>
            <w:shd w:val="clear" w:color="auto" w:fill="auto"/>
            <w:vAlign w:val="center"/>
          </w:tcPr>
          <w:p w14:paraId="7662A0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B53E9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3C401D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8DF40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T20032</w:t>
            </w:r>
          </w:p>
        </w:tc>
        <w:tc>
          <w:tcPr>
            <w:tcW w:w="1220" w:type="dxa"/>
            <w:tcBorders>
              <w:top w:val="nil"/>
              <w:left w:val="nil"/>
              <w:bottom w:val="single" w:color="auto" w:sz="4" w:space="0"/>
              <w:right w:val="single" w:color="auto" w:sz="4" w:space="0"/>
            </w:tcBorders>
            <w:shd w:val="clear" w:color="auto" w:fill="auto"/>
            <w:noWrap/>
            <w:vAlign w:val="center"/>
          </w:tcPr>
          <w:p w14:paraId="10FB4E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8160E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1FDF9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D05EAD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FB1B5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鹤星路鹤星村</w:t>
            </w:r>
          </w:p>
        </w:tc>
        <w:tc>
          <w:tcPr>
            <w:tcW w:w="800" w:type="dxa"/>
            <w:tcBorders>
              <w:top w:val="nil"/>
              <w:left w:val="nil"/>
              <w:bottom w:val="single" w:color="auto" w:sz="4" w:space="0"/>
              <w:right w:val="single" w:color="auto" w:sz="4" w:space="0"/>
            </w:tcBorders>
            <w:shd w:val="clear" w:color="auto" w:fill="auto"/>
            <w:vAlign w:val="center"/>
          </w:tcPr>
          <w:p w14:paraId="3210E6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670F7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vAlign w:val="center"/>
          </w:tcPr>
          <w:p w14:paraId="0E712A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D86B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T20033</w:t>
            </w:r>
          </w:p>
        </w:tc>
        <w:tc>
          <w:tcPr>
            <w:tcW w:w="1220" w:type="dxa"/>
            <w:tcBorders>
              <w:top w:val="nil"/>
              <w:left w:val="nil"/>
              <w:bottom w:val="single" w:color="auto" w:sz="4" w:space="0"/>
              <w:right w:val="single" w:color="auto" w:sz="4" w:space="0"/>
            </w:tcBorders>
            <w:shd w:val="clear" w:color="auto" w:fill="auto"/>
            <w:noWrap/>
            <w:vAlign w:val="center"/>
          </w:tcPr>
          <w:p w14:paraId="5604F2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28B7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1142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7854C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江平路</w:t>
            </w:r>
          </w:p>
        </w:tc>
        <w:tc>
          <w:tcPr>
            <w:tcW w:w="2480" w:type="dxa"/>
            <w:tcBorders>
              <w:top w:val="nil"/>
              <w:left w:val="nil"/>
              <w:bottom w:val="single" w:color="auto" w:sz="4" w:space="0"/>
              <w:right w:val="single" w:color="auto" w:sz="4" w:space="0"/>
            </w:tcBorders>
            <w:shd w:val="clear" w:color="auto" w:fill="auto"/>
            <w:vAlign w:val="center"/>
          </w:tcPr>
          <w:p w14:paraId="28E3C0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江平路南兴村</w:t>
            </w:r>
          </w:p>
        </w:tc>
        <w:tc>
          <w:tcPr>
            <w:tcW w:w="800" w:type="dxa"/>
            <w:tcBorders>
              <w:top w:val="nil"/>
              <w:left w:val="nil"/>
              <w:bottom w:val="single" w:color="auto" w:sz="4" w:space="0"/>
              <w:right w:val="single" w:color="auto" w:sz="4" w:space="0"/>
            </w:tcBorders>
            <w:shd w:val="clear" w:color="auto" w:fill="auto"/>
            <w:noWrap/>
            <w:vAlign w:val="center"/>
          </w:tcPr>
          <w:p w14:paraId="768571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B3038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122E5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CBEC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T18061</w:t>
            </w:r>
          </w:p>
        </w:tc>
        <w:tc>
          <w:tcPr>
            <w:tcW w:w="1220" w:type="dxa"/>
            <w:tcBorders>
              <w:top w:val="nil"/>
              <w:left w:val="nil"/>
              <w:bottom w:val="single" w:color="auto" w:sz="4" w:space="0"/>
              <w:right w:val="single" w:color="auto" w:sz="4" w:space="0"/>
            </w:tcBorders>
            <w:shd w:val="clear" w:color="auto" w:fill="auto"/>
            <w:noWrap/>
            <w:vAlign w:val="center"/>
          </w:tcPr>
          <w:p w14:paraId="3965F0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B5B99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6D43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1289</w:t>
            </w:r>
          </w:p>
        </w:tc>
        <w:tc>
          <w:tcPr>
            <w:tcW w:w="1280" w:type="dxa"/>
            <w:vMerge w:val="continue"/>
            <w:tcBorders>
              <w:top w:val="nil"/>
              <w:left w:val="single" w:color="auto" w:sz="4" w:space="0"/>
              <w:bottom w:val="single" w:color="000000" w:sz="4" w:space="0"/>
              <w:right w:val="single" w:color="auto" w:sz="4" w:space="0"/>
            </w:tcBorders>
            <w:vAlign w:val="center"/>
          </w:tcPr>
          <w:p w14:paraId="6C580EA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FEA0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江平路南兴村</w:t>
            </w:r>
          </w:p>
        </w:tc>
        <w:tc>
          <w:tcPr>
            <w:tcW w:w="800" w:type="dxa"/>
            <w:tcBorders>
              <w:top w:val="nil"/>
              <w:left w:val="nil"/>
              <w:bottom w:val="single" w:color="auto" w:sz="4" w:space="0"/>
              <w:right w:val="single" w:color="auto" w:sz="4" w:space="0"/>
            </w:tcBorders>
            <w:shd w:val="clear" w:color="auto" w:fill="auto"/>
            <w:noWrap/>
            <w:vAlign w:val="center"/>
          </w:tcPr>
          <w:p w14:paraId="7CD239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E1ADC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0842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F436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T18062</w:t>
            </w:r>
          </w:p>
        </w:tc>
        <w:tc>
          <w:tcPr>
            <w:tcW w:w="1220" w:type="dxa"/>
            <w:tcBorders>
              <w:top w:val="nil"/>
              <w:left w:val="nil"/>
              <w:bottom w:val="single" w:color="auto" w:sz="4" w:space="0"/>
              <w:right w:val="single" w:color="auto" w:sz="4" w:space="0"/>
            </w:tcBorders>
            <w:shd w:val="clear" w:color="auto" w:fill="auto"/>
            <w:noWrap/>
            <w:vAlign w:val="center"/>
          </w:tcPr>
          <w:p w14:paraId="77D4EC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880A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4863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1290</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E2B68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南平路</w:t>
            </w:r>
          </w:p>
        </w:tc>
        <w:tc>
          <w:tcPr>
            <w:tcW w:w="2480" w:type="dxa"/>
            <w:tcBorders>
              <w:top w:val="nil"/>
              <w:left w:val="nil"/>
              <w:bottom w:val="single" w:color="auto" w:sz="4" w:space="0"/>
              <w:right w:val="single" w:color="auto" w:sz="4" w:space="0"/>
            </w:tcBorders>
            <w:shd w:val="clear" w:color="auto" w:fill="auto"/>
            <w:vAlign w:val="center"/>
          </w:tcPr>
          <w:p w14:paraId="6157EE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南平路太平村</w:t>
            </w:r>
          </w:p>
        </w:tc>
        <w:tc>
          <w:tcPr>
            <w:tcW w:w="800" w:type="dxa"/>
            <w:tcBorders>
              <w:top w:val="nil"/>
              <w:left w:val="nil"/>
              <w:bottom w:val="single" w:color="auto" w:sz="4" w:space="0"/>
              <w:right w:val="single" w:color="auto" w:sz="4" w:space="0"/>
            </w:tcBorders>
            <w:shd w:val="clear" w:color="auto" w:fill="auto"/>
            <w:noWrap/>
            <w:vAlign w:val="center"/>
          </w:tcPr>
          <w:p w14:paraId="63DB6D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5203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6E8C0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880B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T18063</w:t>
            </w:r>
          </w:p>
        </w:tc>
        <w:tc>
          <w:tcPr>
            <w:tcW w:w="1220" w:type="dxa"/>
            <w:tcBorders>
              <w:top w:val="nil"/>
              <w:left w:val="nil"/>
              <w:bottom w:val="single" w:color="auto" w:sz="4" w:space="0"/>
              <w:right w:val="single" w:color="auto" w:sz="4" w:space="0"/>
            </w:tcBorders>
            <w:shd w:val="clear" w:color="auto" w:fill="auto"/>
            <w:noWrap/>
            <w:vAlign w:val="center"/>
          </w:tcPr>
          <w:p w14:paraId="41AB8D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F669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E301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1291</w:t>
            </w:r>
          </w:p>
        </w:tc>
        <w:tc>
          <w:tcPr>
            <w:tcW w:w="1280" w:type="dxa"/>
            <w:vMerge w:val="continue"/>
            <w:tcBorders>
              <w:top w:val="nil"/>
              <w:left w:val="single" w:color="auto" w:sz="4" w:space="0"/>
              <w:bottom w:val="single" w:color="000000" w:sz="4" w:space="0"/>
              <w:right w:val="single" w:color="auto" w:sz="4" w:space="0"/>
            </w:tcBorders>
            <w:vAlign w:val="center"/>
          </w:tcPr>
          <w:p w14:paraId="6412FD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C760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南平路万泾村</w:t>
            </w:r>
          </w:p>
        </w:tc>
        <w:tc>
          <w:tcPr>
            <w:tcW w:w="800" w:type="dxa"/>
            <w:tcBorders>
              <w:top w:val="nil"/>
              <w:left w:val="nil"/>
              <w:bottom w:val="single" w:color="auto" w:sz="4" w:space="0"/>
              <w:right w:val="single" w:color="auto" w:sz="4" w:space="0"/>
            </w:tcBorders>
            <w:shd w:val="clear" w:color="auto" w:fill="auto"/>
            <w:noWrap/>
            <w:vAlign w:val="center"/>
          </w:tcPr>
          <w:p w14:paraId="4D835C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84852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AEF22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752A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T18064</w:t>
            </w:r>
          </w:p>
        </w:tc>
        <w:tc>
          <w:tcPr>
            <w:tcW w:w="1220" w:type="dxa"/>
            <w:tcBorders>
              <w:top w:val="nil"/>
              <w:left w:val="nil"/>
              <w:bottom w:val="single" w:color="auto" w:sz="4" w:space="0"/>
              <w:right w:val="single" w:color="auto" w:sz="4" w:space="0"/>
            </w:tcBorders>
            <w:shd w:val="clear" w:color="auto" w:fill="auto"/>
            <w:noWrap/>
            <w:vAlign w:val="center"/>
          </w:tcPr>
          <w:p w14:paraId="0C74AF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2512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50BC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1292</w:t>
            </w:r>
          </w:p>
        </w:tc>
        <w:tc>
          <w:tcPr>
            <w:tcW w:w="1280" w:type="dxa"/>
            <w:vMerge w:val="continue"/>
            <w:tcBorders>
              <w:top w:val="nil"/>
              <w:left w:val="single" w:color="auto" w:sz="4" w:space="0"/>
              <w:bottom w:val="single" w:color="000000" w:sz="4" w:space="0"/>
              <w:right w:val="single" w:color="auto" w:sz="4" w:space="0"/>
            </w:tcBorders>
            <w:vAlign w:val="center"/>
          </w:tcPr>
          <w:p w14:paraId="48964B1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73111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南平路万泾村</w:t>
            </w:r>
          </w:p>
        </w:tc>
        <w:tc>
          <w:tcPr>
            <w:tcW w:w="800" w:type="dxa"/>
            <w:tcBorders>
              <w:top w:val="nil"/>
              <w:left w:val="nil"/>
              <w:bottom w:val="single" w:color="auto" w:sz="4" w:space="0"/>
              <w:right w:val="single" w:color="auto" w:sz="4" w:space="0"/>
            </w:tcBorders>
            <w:shd w:val="clear" w:color="auto" w:fill="auto"/>
            <w:noWrap/>
            <w:vAlign w:val="center"/>
          </w:tcPr>
          <w:p w14:paraId="06FE74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0FC8A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FC97A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8AEB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T18065</w:t>
            </w:r>
          </w:p>
        </w:tc>
        <w:tc>
          <w:tcPr>
            <w:tcW w:w="1220" w:type="dxa"/>
            <w:tcBorders>
              <w:top w:val="nil"/>
              <w:left w:val="nil"/>
              <w:bottom w:val="single" w:color="auto" w:sz="4" w:space="0"/>
              <w:right w:val="single" w:color="auto" w:sz="4" w:space="0"/>
            </w:tcBorders>
            <w:shd w:val="clear" w:color="auto" w:fill="auto"/>
            <w:noWrap/>
            <w:vAlign w:val="center"/>
          </w:tcPr>
          <w:p w14:paraId="09BDCA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AB2A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366E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D6000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南巷路</w:t>
            </w:r>
          </w:p>
        </w:tc>
        <w:tc>
          <w:tcPr>
            <w:tcW w:w="2480" w:type="dxa"/>
            <w:tcBorders>
              <w:top w:val="nil"/>
              <w:left w:val="nil"/>
              <w:bottom w:val="single" w:color="auto" w:sz="4" w:space="0"/>
              <w:right w:val="single" w:color="auto" w:sz="4" w:space="0"/>
            </w:tcBorders>
            <w:shd w:val="clear" w:color="auto" w:fill="auto"/>
            <w:vAlign w:val="center"/>
          </w:tcPr>
          <w:p w14:paraId="668483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南巷路巨泾村</w:t>
            </w:r>
          </w:p>
        </w:tc>
        <w:tc>
          <w:tcPr>
            <w:tcW w:w="800" w:type="dxa"/>
            <w:tcBorders>
              <w:top w:val="nil"/>
              <w:left w:val="nil"/>
              <w:bottom w:val="single" w:color="auto" w:sz="4" w:space="0"/>
              <w:right w:val="single" w:color="auto" w:sz="4" w:space="0"/>
            </w:tcBorders>
            <w:shd w:val="clear" w:color="auto" w:fill="auto"/>
            <w:noWrap/>
            <w:vAlign w:val="center"/>
          </w:tcPr>
          <w:p w14:paraId="7C031B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F8E1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D3430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B1B5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T18066</w:t>
            </w:r>
          </w:p>
        </w:tc>
        <w:tc>
          <w:tcPr>
            <w:tcW w:w="1220" w:type="dxa"/>
            <w:tcBorders>
              <w:top w:val="nil"/>
              <w:left w:val="nil"/>
              <w:bottom w:val="single" w:color="auto" w:sz="4" w:space="0"/>
              <w:right w:val="single" w:color="auto" w:sz="4" w:space="0"/>
            </w:tcBorders>
            <w:shd w:val="clear" w:color="auto" w:fill="auto"/>
            <w:noWrap/>
            <w:vAlign w:val="center"/>
          </w:tcPr>
          <w:p w14:paraId="5158AE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D29A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83C9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1294</w:t>
            </w:r>
          </w:p>
        </w:tc>
        <w:tc>
          <w:tcPr>
            <w:tcW w:w="1280" w:type="dxa"/>
            <w:vMerge w:val="continue"/>
            <w:tcBorders>
              <w:top w:val="nil"/>
              <w:left w:val="single" w:color="auto" w:sz="4" w:space="0"/>
              <w:bottom w:val="single" w:color="000000" w:sz="4" w:space="0"/>
              <w:right w:val="single" w:color="auto" w:sz="4" w:space="0"/>
            </w:tcBorders>
            <w:vAlign w:val="center"/>
          </w:tcPr>
          <w:p w14:paraId="207DF37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6DEA9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南巷路巨泾村</w:t>
            </w:r>
          </w:p>
        </w:tc>
        <w:tc>
          <w:tcPr>
            <w:tcW w:w="800" w:type="dxa"/>
            <w:tcBorders>
              <w:top w:val="nil"/>
              <w:left w:val="nil"/>
              <w:bottom w:val="single" w:color="auto" w:sz="4" w:space="0"/>
              <w:right w:val="single" w:color="auto" w:sz="4" w:space="0"/>
            </w:tcBorders>
            <w:shd w:val="clear" w:color="auto" w:fill="auto"/>
            <w:noWrap/>
            <w:vAlign w:val="center"/>
          </w:tcPr>
          <w:p w14:paraId="4C4523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DA648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60368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F0A1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T18067</w:t>
            </w:r>
          </w:p>
        </w:tc>
        <w:tc>
          <w:tcPr>
            <w:tcW w:w="1220" w:type="dxa"/>
            <w:tcBorders>
              <w:top w:val="nil"/>
              <w:left w:val="nil"/>
              <w:bottom w:val="single" w:color="auto" w:sz="4" w:space="0"/>
              <w:right w:val="single" w:color="auto" w:sz="4" w:space="0"/>
            </w:tcBorders>
            <w:shd w:val="clear" w:color="auto" w:fill="auto"/>
            <w:noWrap/>
            <w:vAlign w:val="center"/>
          </w:tcPr>
          <w:p w14:paraId="1C3B82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89D1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ECDE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1295</w:t>
            </w:r>
          </w:p>
        </w:tc>
        <w:tc>
          <w:tcPr>
            <w:tcW w:w="1280" w:type="dxa"/>
            <w:vMerge w:val="continue"/>
            <w:tcBorders>
              <w:top w:val="nil"/>
              <w:left w:val="single" w:color="auto" w:sz="4" w:space="0"/>
              <w:bottom w:val="single" w:color="000000" w:sz="4" w:space="0"/>
              <w:right w:val="single" w:color="auto" w:sz="4" w:space="0"/>
            </w:tcBorders>
            <w:vAlign w:val="center"/>
          </w:tcPr>
          <w:p w14:paraId="252BE8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37220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南巷路南巷村</w:t>
            </w:r>
          </w:p>
        </w:tc>
        <w:tc>
          <w:tcPr>
            <w:tcW w:w="800" w:type="dxa"/>
            <w:tcBorders>
              <w:top w:val="nil"/>
              <w:left w:val="nil"/>
              <w:bottom w:val="single" w:color="auto" w:sz="4" w:space="0"/>
              <w:right w:val="single" w:color="auto" w:sz="4" w:space="0"/>
            </w:tcBorders>
            <w:shd w:val="clear" w:color="auto" w:fill="auto"/>
            <w:noWrap/>
            <w:vAlign w:val="center"/>
          </w:tcPr>
          <w:p w14:paraId="0F0513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F6AAA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DB6AD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BBE5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9FA73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5E7F9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FED7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1296</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9B441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新村路</w:t>
            </w:r>
          </w:p>
        </w:tc>
        <w:tc>
          <w:tcPr>
            <w:tcW w:w="2480" w:type="dxa"/>
            <w:tcBorders>
              <w:top w:val="nil"/>
              <w:left w:val="nil"/>
              <w:bottom w:val="single" w:color="auto" w:sz="4" w:space="0"/>
              <w:right w:val="single" w:color="auto" w:sz="4" w:space="0"/>
            </w:tcBorders>
            <w:shd w:val="clear" w:color="auto" w:fill="auto"/>
            <w:vAlign w:val="center"/>
          </w:tcPr>
          <w:p w14:paraId="63E9DC6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新村路庄家浜</w:t>
            </w:r>
          </w:p>
        </w:tc>
        <w:tc>
          <w:tcPr>
            <w:tcW w:w="800" w:type="dxa"/>
            <w:tcBorders>
              <w:top w:val="nil"/>
              <w:left w:val="nil"/>
              <w:bottom w:val="single" w:color="auto" w:sz="4" w:space="0"/>
              <w:right w:val="single" w:color="auto" w:sz="4" w:space="0"/>
            </w:tcBorders>
            <w:shd w:val="clear" w:color="auto" w:fill="auto"/>
            <w:noWrap/>
            <w:vAlign w:val="center"/>
          </w:tcPr>
          <w:p w14:paraId="08D441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C7957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4C671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9E53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T18068</w:t>
            </w:r>
          </w:p>
        </w:tc>
        <w:tc>
          <w:tcPr>
            <w:tcW w:w="1220" w:type="dxa"/>
            <w:tcBorders>
              <w:top w:val="nil"/>
              <w:left w:val="nil"/>
              <w:bottom w:val="single" w:color="auto" w:sz="4" w:space="0"/>
              <w:right w:val="single" w:color="auto" w:sz="4" w:space="0"/>
            </w:tcBorders>
            <w:shd w:val="clear" w:color="auto" w:fill="auto"/>
            <w:noWrap/>
            <w:vAlign w:val="center"/>
          </w:tcPr>
          <w:p w14:paraId="5860A4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F09E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E7B16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1297</w:t>
            </w:r>
          </w:p>
        </w:tc>
        <w:tc>
          <w:tcPr>
            <w:tcW w:w="1280" w:type="dxa"/>
            <w:vMerge w:val="continue"/>
            <w:tcBorders>
              <w:top w:val="nil"/>
              <w:left w:val="single" w:color="auto" w:sz="4" w:space="0"/>
              <w:bottom w:val="nil"/>
              <w:right w:val="single" w:color="auto" w:sz="4" w:space="0"/>
            </w:tcBorders>
            <w:vAlign w:val="center"/>
          </w:tcPr>
          <w:p w14:paraId="2B48683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3113B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新村路庄家浜</w:t>
            </w:r>
          </w:p>
        </w:tc>
        <w:tc>
          <w:tcPr>
            <w:tcW w:w="800" w:type="dxa"/>
            <w:tcBorders>
              <w:top w:val="nil"/>
              <w:left w:val="nil"/>
              <w:bottom w:val="single" w:color="auto" w:sz="4" w:space="0"/>
              <w:right w:val="single" w:color="auto" w:sz="4" w:space="0"/>
            </w:tcBorders>
            <w:shd w:val="clear" w:color="auto" w:fill="auto"/>
            <w:noWrap/>
            <w:vAlign w:val="center"/>
          </w:tcPr>
          <w:p w14:paraId="42B711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05199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02BC7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91AE0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T18069</w:t>
            </w:r>
          </w:p>
        </w:tc>
        <w:tc>
          <w:tcPr>
            <w:tcW w:w="1220" w:type="dxa"/>
            <w:tcBorders>
              <w:top w:val="nil"/>
              <w:left w:val="nil"/>
              <w:bottom w:val="single" w:color="auto" w:sz="4" w:space="0"/>
              <w:right w:val="single" w:color="auto" w:sz="4" w:space="0"/>
            </w:tcBorders>
            <w:shd w:val="clear" w:color="auto" w:fill="auto"/>
            <w:noWrap/>
            <w:vAlign w:val="center"/>
          </w:tcPr>
          <w:p w14:paraId="3D75B8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95AA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3A9A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1298</w:t>
            </w:r>
          </w:p>
        </w:tc>
        <w:tc>
          <w:tcPr>
            <w:tcW w:w="1280" w:type="dxa"/>
            <w:vMerge w:val="continue"/>
            <w:tcBorders>
              <w:top w:val="nil"/>
              <w:left w:val="single" w:color="auto" w:sz="4" w:space="0"/>
              <w:bottom w:val="nil"/>
              <w:right w:val="single" w:color="auto" w:sz="4" w:space="0"/>
            </w:tcBorders>
            <w:vAlign w:val="center"/>
          </w:tcPr>
          <w:p w14:paraId="0160658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B28F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新村路两江湾村</w:t>
            </w:r>
          </w:p>
        </w:tc>
        <w:tc>
          <w:tcPr>
            <w:tcW w:w="800" w:type="dxa"/>
            <w:tcBorders>
              <w:top w:val="nil"/>
              <w:left w:val="nil"/>
              <w:bottom w:val="single" w:color="auto" w:sz="4" w:space="0"/>
              <w:right w:val="single" w:color="auto" w:sz="4" w:space="0"/>
            </w:tcBorders>
            <w:shd w:val="clear" w:color="auto" w:fill="auto"/>
            <w:noWrap/>
            <w:vAlign w:val="center"/>
          </w:tcPr>
          <w:p w14:paraId="55F393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D574D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DA12D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1579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T18083</w:t>
            </w:r>
          </w:p>
        </w:tc>
        <w:tc>
          <w:tcPr>
            <w:tcW w:w="1220" w:type="dxa"/>
            <w:tcBorders>
              <w:top w:val="nil"/>
              <w:left w:val="nil"/>
              <w:bottom w:val="single" w:color="auto" w:sz="4" w:space="0"/>
              <w:right w:val="single" w:color="auto" w:sz="4" w:space="0"/>
            </w:tcBorders>
            <w:shd w:val="clear" w:color="auto" w:fill="auto"/>
            <w:noWrap/>
            <w:vAlign w:val="center"/>
          </w:tcPr>
          <w:p w14:paraId="139CA5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27AF0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B98D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1299</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35EA6B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浦屯路</w:t>
            </w:r>
          </w:p>
        </w:tc>
        <w:tc>
          <w:tcPr>
            <w:tcW w:w="2480" w:type="dxa"/>
            <w:tcBorders>
              <w:top w:val="nil"/>
              <w:left w:val="nil"/>
              <w:bottom w:val="single" w:color="auto" w:sz="4" w:space="0"/>
              <w:right w:val="single" w:color="auto" w:sz="4" w:space="0"/>
            </w:tcBorders>
            <w:shd w:val="clear" w:color="auto" w:fill="auto"/>
            <w:vAlign w:val="center"/>
          </w:tcPr>
          <w:p w14:paraId="279157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浦屯路五里村</w:t>
            </w:r>
          </w:p>
        </w:tc>
        <w:tc>
          <w:tcPr>
            <w:tcW w:w="800" w:type="dxa"/>
            <w:tcBorders>
              <w:top w:val="nil"/>
              <w:left w:val="nil"/>
              <w:bottom w:val="single" w:color="auto" w:sz="4" w:space="0"/>
              <w:right w:val="single" w:color="auto" w:sz="4" w:space="0"/>
            </w:tcBorders>
            <w:shd w:val="clear" w:color="auto" w:fill="auto"/>
            <w:noWrap/>
            <w:vAlign w:val="center"/>
          </w:tcPr>
          <w:p w14:paraId="266063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744E4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B4A51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8D9D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T18070</w:t>
            </w:r>
          </w:p>
        </w:tc>
        <w:tc>
          <w:tcPr>
            <w:tcW w:w="1220" w:type="dxa"/>
            <w:tcBorders>
              <w:top w:val="nil"/>
              <w:left w:val="nil"/>
              <w:bottom w:val="single" w:color="auto" w:sz="4" w:space="0"/>
              <w:right w:val="single" w:color="auto" w:sz="4" w:space="0"/>
            </w:tcBorders>
            <w:shd w:val="clear" w:color="auto" w:fill="auto"/>
            <w:noWrap/>
            <w:vAlign w:val="center"/>
          </w:tcPr>
          <w:p w14:paraId="3EA330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176B6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470B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1300</w:t>
            </w:r>
          </w:p>
        </w:tc>
        <w:tc>
          <w:tcPr>
            <w:tcW w:w="1280" w:type="dxa"/>
            <w:vMerge w:val="continue"/>
            <w:tcBorders>
              <w:top w:val="single" w:color="auto" w:sz="4" w:space="0"/>
              <w:left w:val="single" w:color="auto" w:sz="4" w:space="0"/>
              <w:bottom w:val="nil"/>
              <w:right w:val="single" w:color="auto" w:sz="4" w:space="0"/>
            </w:tcBorders>
            <w:vAlign w:val="center"/>
          </w:tcPr>
          <w:p w14:paraId="19F009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A08F2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浦屯路五里村</w:t>
            </w:r>
          </w:p>
        </w:tc>
        <w:tc>
          <w:tcPr>
            <w:tcW w:w="800" w:type="dxa"/>
            <w:tcBorders>
              <w:top w:val="nil"/>
              <w:left w:val="nil"/>
              <w:bottom w:val="single" w:color="auto" w:sz="4" w:space="0"/>
              <w:right w:val="single" w:color="auto" w:sz="4" w:space="0"/>
            </w:tcBorders>
            <w:shd w:val="clear" w:color="auto" w:fill="auto"/>
            <w:noWrap/>
            <w:vAlign w:val="center"/>
          </w:tcPr>
          <w:p w14:paraId="27199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A77F7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7C99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ED08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T18071</w:t>
            </w:r>
          </w:p>
        </w:tc>
        <w:tc>
          <w:tcPr>
            <w:tcW w:w="1220" w:type="dxa"/>
            <w:tcBorders>
              <w:top w:val="nil"/>
              <w:left w:val="nil"/>
              <w:bottom w:val="single" w:color="auto" w:sz="4" w:space="0"/>
              <w:right w:val="single" w:color="auto" w:sz="4" w:space="0"/>
            </w:tcBorders>
            <w:shd w:val="clear" w:color="auto" w:fill="auto"/>
            <w:noWrap/>
            <w:vAlign w:val="center"/>
          </w:tcPr>
          <w:p w14:paraId="56A836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703D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5E39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1301</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C0BC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腾富路</w:t>
            </w:r>
          </w:p>
        </w:tc>
        <w:tc>
          <w:tcPr>
            <w:tcW w:w="2480" w:type="dxa"/>
            <w:tcBorders>
              <w:top w:val="nil"/>
              <w:left w:val="nil"/>
              <w:bottom w:val="single" w:color="auto" w:sz="4" w:space="0"/>
              <w:right w:val="single" w:color="auto" w:sz="4" w:space="0"/>
            </w:tcBorders>
            <w:shd w:val="clear" w:color="auto" w:fill="auto"/>
            <w:vAlign w:val="center"/>
          </w:tcPr>
          <w:p w14:paraId="47B3E5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腾富路新胜路</w:t>
            </w:r>
          </w:p>
        </w:tc>
        <w:tc>
          <w:tcPr>
            <w:tcW w:w="800" w:type="dxa"/>
            <w:tcBorders>
              <w:top w:val="nil"/>
              <w:left w:val="nil"/>
              <w:bottom w:val="single" w:color="auto" w:sz="4" w:space="0"/>
              <w:right w:val="single" w:color="auto" w:sz="4" w:space="0"/>
            </w:tcBorders>
            <w:shd w:val="clear" w:color="auto" w:fill="auto"/>
            <w:noWrap/>
            <w:vAlign w:val="center"/>
          </w:tcPr>
          <w:p w14:paraId="5C847A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9639C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BBA73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C363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9D513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C703E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5A11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1302</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5F737A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7CB84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腾富路新胜路</w:t>
            </w:r>
          </w:p>
        </w:tc>
        <w:tc>
          <w:tcPr>
            <w:tcW w:w="800" w:type="dxa"/>
            <w:tcBorders>
              <w:top w:val="nil"/>
              <w:left w:val="nil"/>
              <w:bottom w:val="single" w:color="auto" w:sz="4" w:space="0"/>
              <w:right w:val="single" w:color="auto" w:sz="4" w:space="0"/>
            </w:tcBorders>
            <w:shd w:val="clear" w:color="auto" w:fill="auto"/>
            <w:noWrap/>
            <w:vAlign w:val="center"/>
          </w:tcPr>
          <w:p w14:paraId="208462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C0DE6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1B9E4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FB6E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A3D97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8EF3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E11D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3463F12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82160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腾富路响新路</w:t>
            </w:r>
          </w:p>
        </w:tc>
        <w:tc>
          <w:tcPr>
            <w:tcW w:w="800" w:type="dxa"/>
            <w:tcBorders>
              <w:top w:val="nil"/>
              <w:left w:val="nil"/>
              <w:bottom w:val="single" w:color="auto" w:sz="4" w:space="0"/>
              <w:right w:val="single" w:color="auto" w:sz="4" w:space="0"/>
            </w:tcBorders>
            <w:shd w:val="clear" w:color="auto" w:fill="auto"/>
            <w:noWrap/>
            <w:vAlign w:val="center"/>
          </w:tcPr>
          <w:p w14:paraId="57624A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BF6B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0CD8E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16D6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4ED61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F7629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3ADB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1304</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569612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D6CC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腾富路响新路</w:t>
            </w:r>
          </w:p>
        </w:tc>
        <w:tc>
          <w:tcPr>
            <w:tcW w:w="800" w:type="dxa"/>
            <w:tcBorders>
              <w:top w:val="nil"/>
              <w:left w:val="nil"/>
              <w:bottom w:val="single" w:color="auto" w:sz="4" w:space="0"/>
              <w:right w:val="single" w:color="auto" w:sz="4" w:space="0"/>
            </w:tcBorders>
            <w:shd w:val="clear" w:color="auto" w:fill="auto"/>
            <w:noWrap/>
            <w:vAlign w:val="center"/>
          </w:tcPr>
          <w:p w14:paraId="220E30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099C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A50A9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87C0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36057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E8B58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EDCD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1305</w:t>
            </w:r>
          </w:p>
        </w:tc>
        <w:tc>
          <w:tcPr>
            <w:tcW w:w="1280" w:type="dxa"/>
            <w:vMerge w:val="restart"/>
            <w:tcBorders>
              <w:top w:val="nil"/>
              <w:left w:val="single" w:color="auto" w:sz="4" w:space="0"/>
              <w:bottom w:val="nil"/>
              <w:right w:val="single" w:color="auto" w:sz="4" w:space="0"/>
            </w:tcBorders>
            <w:shd w:val="clear" w:color="auto" w:fill="auto"/>
            <w:noWrap/>
            <w:vAlign w:val="center"/>
          </w:tcPr>
          <w:p w14:paraId="32880B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鹤吉路</w:t>
            </w:r>
          </w:p>
        </w:tc>
        <w:tc>
          <w:tcPr>
            <w:tcW w:w="2480" w:type="dxa"/>
            <w:tcBorders>
              <w:top w:val="nil"/>
              <w:left w:val="nil"/>
              <w:bottom w:val="single" w:color="auto" w:sz="4" w:space="0"/>
              <w:right w:val="single" w:color="auto" w:sz="4" w:space="0"/>
            </w:tcBorders>
            <w:shd w:val="clear" w:color="auto" w:fill="auto"/>
            <w:vAlign w:val="center"/>
          </w:tcPr>
          <w:p w14:paraId="14FD70D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鹤吉路新陆路</w:t>
            </w:r>
          </w:p>
        </w:tc>
        <w:tc>
          <w:tcPr>
            <w:tcW w:w="800" w:type="dxa"/>
            <w:tcBorders>
              <w:top w:val="nil"/>
              <w:left w:val="nil"/>
              <w:bottom w:val="single" w:color="auto" w:sz="4" w:space="0"/>
              <w:right w:val="single" w:color="auto" w:sz="4" w:space="0"/>
            </w:tcBorders>
            <w:shd w:val="clear" w:color="auto" w:fill="auto"/>
            <w:noWrap/>
            <w:vAlign w:val="center"/>
          </w:tcPr>
          <w:p w14:paraId="656129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E0E76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8C02B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F086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T18274</w:t>
            </w:r>
          </w:p>
        </w:tc>
        <w:tc>
          <w:tcPr>
            <w:tcW w:w="1220" w:type="dxa"/>
            <w:tcBorders>
              <w:top w:val="nil"/>
              <w:left w:val="nil"/>
              <w:bottom w:val="single" w:color="auto" w:sz="4" w:space="0"/>
              <w:right w:val="single" w:color="auto" w:sz="4" w:space="0"/>
            </w:tcBorders>
            <w:shd w:val="clear" w:color="auto" w:fill="auto"/>
            <w:noWrap/>
            <w:vAlign w:val="center"/>
          </w:tcPr>
          <w:p w14:paraId="58F8D7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5854F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9AFA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1306</w:t>
            </w:r>
          </w:p>
        </w:tc>
        <w:tc>
          <w:tcPr>
            <w:tcW w:w="1280" w:type="dxa"/>
            <w:vMerge w:val="continue"/>
            <w:tcBorders>
              <w:top w:val="nil"/>
              <w:left w:val="single" w:color="auto" w:sz="4" w:space="0"/>
              <w:bottom w:val="nil"/>
              <w:right w:val="single" w:color="auto" w:sz="4" w:space="0"/>
            </w:tcBorders>
            <w:vAlign w:val="center"/>
          </w:tcPr>
          <w:p w14:paraId="7F7CE0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533EE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鹤吉路新陆路</w:t>
            </w:r>
          </w:p>
        </w:tc>
        <w:tc>
          <w:tcPr>
            <w:tcW w:w="800" w:type="dxa"/>
            <w:tcBorders>
              <w:top w:val="nil"/>
              <w:left w:val="nil"/>
              <w:bottom w:val="single" w:color="auto" w:sz="4" w:space="0"/>
              <w:right w:val="single" w:color="auto" w:sz="4" w:space="0"/>
            </w:tcBorders>
            <w:shd w:val="clear" w:color="auto" w:fill="auto"/>
            <w:noWrap/>
            <w:vAlign w:val="center"/>
          </w:tcPr>
          <w:p w14:paraId="718569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B573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8DCF8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0265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T18275</w:t>
            </w:r>
          </w:p>
        </w:tc>
        <w:tc>
          <w:tcPr>
            <w:tcW w:w="1220" w:type="dxa"/>
            <w:tcBorders>
              <w:top w:val="nil"/>
              <w:left w:val="nil"/>
              <w:bottom w:val="single" w:color="auto" w:sz="4" w:space="0"/>
              <w:right w:val="single" w:color="auto" w:sz="4" w:space="0"/>
            </w:tcBorders>
            <w:shd w:val="clear" w:color="auto" w:fill="auto"/>
            <w:noWrap/>
            <w:vAlign w:val="center"/>
          </w:tcPr>
          <w:p w14:paraId="18563E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8A7B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4216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1307</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01CE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启圣路</w:t>
            </w:r>
          </w:p>
        </w:tc>
        <w:tc>
          <w:tcPr>
            <w:tcW w:w="2480" w:type="dxa"/>
            <w:tcBorders>
              <w:top w:val="nil"/>
              <w:left w:val="nil"/>
              <w:bottom w:val="single" w:color="auto" w:sz="4" w:space="0"/>
              <w:right w:val="single" w:color="auto" w:sz="4" w:space="0"/>
            </w:tcBorders>
            <w:shd w:val="clear" w:color="auto" w:fill="auto"/>
            <w:vAlign w:val="center"/>
          </w:tcPr>
          <w:p w14:paraId="66F5A74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启圣路蒋浦村</w:t>
            </w:r>
          </w:p>
        </w:tc>
        <w:tc>
          <w:tcPr>
            <w:tcW w:w="800" w:type="dxa"/>
            <w:tcBorders>
              <w:top w:val="nil"/>
              <w:left w:val="nil"/>
              <w:bottom w:val="single" w:color="auto" w:sz="4" w:space="0"/>
              <w:right w:val="single" w:color="auto" w:sz="4" w:space="0"/>
            </w:tcBorders>
            <w:shd w:val="clear" w:color="auto" w:fill="auto"/>
            <w:noWrap/>
            <w:vAlign w:val="center"/>
          </w:tcPr>
          <w:p w14:paraId="730F0D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D2BEE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5C5B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0409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T18072</w:t>
            </w:r>
          </w:p>
        </w:tc>
        <w:tc>
          <w:tcPr>
            <w:tcW w:w="1220" w:type="dxa"/>
            <w:tcBorders>
              <w:top w:val="nil"/>
              <w:left w:val="nil"/>
              <w:bottom w:val="single" w:color="auto" w:sz="4" w:space="0"/>
              <w:right w:val="single" w:color="auto" w:sz="4" w:space="0"/>
            </w:tcBorders>
            <w:shd w:val="clear" w:color="auto" w:fill="auto"/>
            <w:noWrap/>
            <w:vAlign w:val="center"/>
          </w:tcPr>
          <w:p w14:paraId="794B49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367A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2428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4194C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F2236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启圣路蒋浦村</w:t>
            </w:r>
          </w:p>
        </w:tc>
        <w:tc>
          <w:tcPr>
            <w:tcW w:w="800" w:type="dxa"/>
            <w:tcBorders>
              <w:top w:val="nil"/>
              <w:left w:val="nil"/>
              <w:bottom w:val="single" w:color="auto" w:sz="4" w:space="0"/>
              <w:right w:val="single" w:color="auto" w:sz="4" w:space="0"/>
            </w:tcBorders>
            <w:shd w:val="clear" w:color="auto" w:fill="auto"/>
            <w:noWrap/>
            <w:vAlign w:val="center"/>
          </w:tcPr>
          <w:p w14:paraId="39E690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0A7EE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D2703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37FD2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T18073</w:t>
            </w:r>
          </w:p>
        </w:tc>
        <w:tc>
          <w:tcPr>
            <w:tcW w:w="1220" w:type="dxa"/>
            <w:tcBorders>
              <w:top w:val="nil"/>
              <w:left w:val="nil"/>
              <w:bottom w:val="single" w:color="auto" w:sz="4" w:space="0"/>
              <w:right w:val="single" w:color="auto" w:sz="4" w:space="0"/>
            </w:tcBorders>
            <w:shd w:val="clear" w:color="auto" w:fill="auto"/>
            <w:noWrap/>
            <w:vAlign w:val="center"/>
          </w:tcPr>
          <w:p w14:paraId="2AF867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7E9D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78AB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1309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C79A15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15A2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启圣路金项村</w:t>
            </w:r>
          </w:p>
        </w:tc>
        <w:tc>
          <w:tcPr>
            <w:tcW w:w="800" w:type="dxa"/>
            <w:tcBorders>
              <w:top w:val="nil"/>
              <w:left w:val="nil"/>
              <w:bottom w:val="single" w:color="auto" w:sz="4" w:space="0"/>
              <w:right w:val="single" w:color="auto" w:sz="4" w:space="0"/>
            </w:tcBorders>
            <w:shd w:val="clear" w:color="auto" w:fill="auto"/>
            <w:noWrap/>
            <w:vAlign w:val="center"/>
          </w:tcPr>
          <w:p w14:paraId="5067BA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2C08A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CEEBA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7612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T18074</w:t>
            </w:r>
          </w:p>
        </w:tc>
        <w:tc>
          <w:tcPr>
            <w:tcW w:w="1220" w:type="dxa"/>
            <w:tcBorders>
              <w:top w:val="nil"/>
              <w:left w:val="nil"/>
              <w:bottom w:val="single" w:color="auto" w:sz="4" w:space="0"/>
              <w:right w:val="single" w:color="auto" w:sz="4" w:space="0"/>
            </w:tcBorders>
            <w:shd w:val="clear" w:color="auto" w:fill="auto"/>
            <w:noWrap/>
            <w:vAlign w:val="center"/>
          </w:tcPr>
          <w:p w14:paraId="0009D0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47C77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3E8E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D60E1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3896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启圣路金项村</w:t>
            </w:r>
          </w:p>
        </w:tc>
        <w:tc>
          <w:tcPr>
            <w:tcW w:w="800" w:type="dxa"/>
            <w:tcBorders>
              <w:top w:val="nil"/>
              <w:left w:val="nil"/>
              <w:bottom w:val="single" w:color="auto" w:sz="4" w:space="0"/>
              <w:right w:val="single" w:color="auto" w:sz="4" w:space="0"/>
            </w:tcBorders>
            <w:shd w:val="clear" w:color="auto" w:fill="auto"/>
            <w:noWrap/>
            <w:vAlign w:val="center"/>
          </w:tcPr>
          <w:p w14:paraId="0CD043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05744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65ED8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9C22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T18075</w:t>
            </w:r>
          </w:p>
        </w:tc>
        <w:tc>
          <w:tcPr>
            <w:tcW w:w="1220" w:type="dxa"/>
            <w:tcBorders>
              <w:top w:val="nil"/>
              <w:left w:val="nil"/>
              <w:bottom w:val="single" w:color="auto" w:sz="4" w:space="0"/>
              <w:right w:val="single" w:color="auto" w:sz="4" w:space="0"/>
            </w:tcBorders>
            <w:shd w:val="clear" w:color="auto" w:fill="auto"/>
            <w:noWrap/>
            <w:vAlign w:val="center"/>
          </w:tcPr>
          <w:p w14:paraId="29EFEF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7FCA4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B59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956BAD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DF58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启圣路金长村</w:t>
            </w:r>
          </w:p>
        </w:tc>
        <w:tc>
          <w:tcPr>
            <w:tcW w:w="800" w:type="dxa"/>
            <w:tcBorders>
              <w:top w:val="nil"/>
              <w:left w:val="nil"/>
              <w:bottom w:val="single" w:color="auto" w:sz="4" w:space="0"/>
              <w:right w:val="single" w:color="auto" w:sz="4" w:space="0"/>
            </w:tcBorders>
            <w:shd w:val="clear" w:color="auto" w:fill="auto"/>
            <w:noWrap/>
            <w:vAlign w:val="center"/>
          </w:tcPr>
          <w:p w14:paraId="52B9B9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3CC86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F1D0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D04F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T18076</w:t>
            </w:r>
          </w:p>
        </w:tc>
        <w:tc>
          <w:tcPr>
            <w:tcW w:w="1220" w:type="dxa"/>
            <w:tcBorders>
              <w:top w:val="nil"/>
              <w:left w:val="nil"/>
              <w:bottom w:val="single" w:color="auto" w:sz="4" w:space="0"/>
              <w:right w:val="single" w:color="auto" w:sz="4" w:space="0"/>
            </w:tcBorders>
            <w:shd w:val="clear" w:color="auto" w:fill="auto"/>
            <w:noWrap/>
            <w:vAlign w:val="center"/>
          </w:tcPr>
          <w:p w14:paraId="61CDAF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08FF3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FA8A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EA2BF3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CB95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启圣路金长村</w:t>
            </w:r>
          </w:p>
        </w:tc>
        <w:tc>
          <w:tcPr>
            <w:tcW w:w="800" w:type="dxa"/>
            <w:tcBorders>
              <w:top w:val="nil"/>
              <w:left w:val="nil"/>
              <w:bottom w:val="single" w:color="auto" w:sz="4" w:space="0"/>
              <w:right w:val="single" w:color="auto" w:sz="4" w:space="0"/>
            </w:tcBorders>
            <w:shd w:val="clear" w:color="auto" w:fill="auto"/>
            <w:noWrap/>
            <w:vAlign w:val="center"/>
          </w:tcPr>
          <w:p w14:paraId="583BF2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6BD49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AEABF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EC92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T18077</w:t>
            </w:r>
          </w:p>
        </w:tc>
        <w:tc>
          <w:tcPr>
            <w:tcW w:w="1220" w:type="dxa"/>
            <w:tcBorders>
              <w:top w:val="nil"/>
              <w:left w:val="nil"/>
              <w:bottom w:val="single" w:color="auto" w:sz="4" w:space="0"/>
              <w:right w:val="single" w:color="auto" w:sz="4" w:space="0"/>
            </w:tcBorders>
            <w:shd w:val="clear" w:color="auto" w:fill="auto"/>
            <w:noWrap/>
            <w:vAlign w:val="center"/>
          </w:tcPr>
          <w:p w14:paraId="0C361C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760F0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7444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061D4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EEAD2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启圣路花园村</w:t>
            </w:r>
          </w:p>
        </w:tc>
        <w:tc>
          <w:tcPr>
            <w:tcW w:w="800" w:type="dxa"/>
            <w:tcBorders>
              <w:top w:val="nil"/>
              <w:left w:val="nil"/>
              <w:bottom w:val="single" w:color="auto" w:sz="4" w:space="0"/>
              <w:right w:val="single" w:color="auto" w:sz="4" w:space="0"/>
            </w:tcBorders>
            <w:shd w:val="clear" w:color="auto" w:fill="auto"/>
            <w:noWrap/>
            <w:vAlign w:val="center"/>
          </w:tcPr>
          <w:p w14:paraId="404EE7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5CF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96134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D5AD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T18078</w:t>
            </w:r>
          </w:p>
        </w:tc>
        <w:tc>
          <w:tcPr>
            <w:tcW w:w="1220" w:type="dxa"/>
            <w:tcBorders>
              <w:top w:val="nil"/>
              <w:left w:val="nil"/>
              <w:bottom w:val="single" w:color="auto" w:sz="4" w:space="0"/>
              <w:right w:val="single" w:color="auto" w:sz="4" w:space="0"/>
            </w:tcBorders>
            <w:shd w:val="clear" w:color="auto" w:fill="auto"/>
            <w:noWrap/>
            <w:vAlign w:val="center"/>
          </w:tcPr>
          <w:p w14:paraId="6C6506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F78B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63C8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B7051D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E0821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启圣路湾里村</w:t>
            </w:r>
          </w:p>
        </w:tc>
        <w:tc>
          <w:tcPr>
            <w:tcW w:w="800" w:type="dxa"/>
            <w:tcBorders>
              <w:top w:val="nil"/>
              <w:left w:val="nil"/>
              <w:bottom w:val="single" w:color="auto" w:sz="4" w:space="0"/>
              <w:right w:val="single" w:color="auto" w:sz="4" w:space="0"/>
            </w:tcBorders>
            <w:shd w:val="clear" w:color="auto" w:fill="auto"/>
            <w:noWrap/>
            <w:vAlign w:val="center"/>
          </w:tcPr>
          <w:p w14:paraId="738FF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6C161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FFF54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93F9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T18079</w:t>
            </w:r>
          </w:p>
        </w:tc>
        <w:tc>
          <w:tcPr>
            <w:tcW w:w="1220" w:type="dxa"/>
            <w:tcBorders>
              <w:top w:val="nil"/>
              <w:left w:val="nil"/>
              <w:bottom w:val="single" w:color="auto" w:sz="4" w:space="0"/>
              <w:right w:val="single" w:color="auto" w:sz="4" w:space="0"/>
            </w:tcBorders>
            <w:shd w:val="clear" w:color="auto" w:fill="auto"/>
            <w:noWrap/>
            <w:vAlign w:val="center"/>
          </w:tcPr>
          <w:p w14:paraId="58DC32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52F5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A59A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AAE92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10FBB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启圣路湾里村</w:t>
            </w:r>
          </w:p>
        </w:tc>
        <w:tc>
          <w:tcPr>
            <w:tcW w:w="800" w:type="dxa"/>
            <w:tcBorders>
              <w:top w:val="nil"/>
              <w:left w:val="nil"/>
              <w:bottom w:val="single" w:color="auto" w:sz="4" w:space="0"/>
              <w:right w:val="single" w:color="auto" w:sz="4" w:space="0"/>
            </w:tcBorders>
            <w:shd w:val="clear" w:color="auto" w:fill="auto"/>
            <w:noWrap/>
            <w:vAlign w:val="center"/>
          </w:tcPr>
          <w:p w14:paraId="582571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2CC04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2AF51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643F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T18080</w:t>
            </w:r>
          </w:p>
        </w:tc>
        <w:tc>
          <w:tcPr>
            <w:tcW w:w="1220" w:type="dxa"/>
            <w:tcBorders>
              <w:top w:val="nil"/>
              <w:left w:val="nil"/>
              <w:bottom w:val="single" w:color="auto" w:sz="4" w:space="0"/>
              <w:right w:val="single" w:color="auto" w:sz="4" w:space="0"/>
            </w:tcBorders>
            <w:shd w:val="clear" w:color="auto" w:fill="auto"/>
            <w:noWrap/>
            <w:vAlign w:val="center"/>
          </w:tcPr>
          <w:p w14:paraId="750A8E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3250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F1B4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31FD67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FF19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启圣路毛溇村</w:t>
            </w:r>
          </w:p>
        </w:tc>
        <w:tc>
          <w:tcPr>
            <w:tcW w:w="800" w:type="dxa"/>
            <w:tcBorders>
              <w:top w:val="nil"/>
              <w:left w:val="nil"/>
              <w:bottom w:val="single" w:color="auto" w:sz="4" w:space="0"/>
              <w:right w:val="single" w:color="auto" w:sz="4" w:space="0"/>
            </w:tcBorders>
            <w:shd w:val="clear" w:color="auto" w:fill="auto"/>
            <w:noWrap/>
            <w:vAlign w:val="center"/>
          </w:tcPr>
          <w:p w14:paraId="4028E7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924B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4D1E0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2C8C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T18081</w:t>
            </w:r>
          </w:p>
        </w:tc>
        <w:tc>
          <w:tcPr>
            <w:tcW w:w="1220" w:type="dxa"/>
            <w:tcBorders>
              <w:top w:val="nil"/>
              <w:left w:val="nil"/>
              <w:bottom w:val="single" w:color="auto" w:sz="4" w:space="0"/>
              <w:right w:val="single" w:color="auto" w:sz="4" w:space="0"/>
            </w:tcBorders>
            <w:shd w:val="clear" w:color="auto" w:fill="auto"/>
            <w:noWrap/>
            <w:vAlign w:val="center"/>
          </w:tcPr>
          <w:p w14:paraId="23134B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B2546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CE94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AF43D1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7472A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启圣路两江湾村</w:t>
            </w:r>
          </w:p>
        </w:tc>
        <w:tc>
          <w:tcPr>
            <w:tcW w:w="800" w:type="dxa"/>
            <w:tcBorders>
              <w:top w:val="nil"/>
              <w:left w:val="nil"/>
              <w:bottom w:val="single" w:color="auto" w:sz="4" w:space="0"/>
              <w:right w:val="single" w:color="auto" w:sz="4" w:space="0"/>
            </w:tcBorders>
            <w:shd w:val="clear" w:color="auto" w:fill="auto"/>
            <w:noWrap/>
            <w:vAlign w:val="center"/>
          </w:tcPr>
          <w:p w14:paraId="0B4B59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C67B0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68F3B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560B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T18082</w:t>
            </w:r>
          </w:p>
        </w:tc>
        <w:tc>
          <w:tcPr>
            <w:tcW w:w="1220" w:type="dxa"/>
            <w:tcBorders>
              <w:top w:val="nil"/>
              <w:left w:val="nil"/>
              <w:bottom w:val="single" w:color="auto" w:sz="4" w:space="0"/>
              <w:right w:val="single" w:color="auto" w:sz="4" w:space="0"/>
            </w:tcBorders>
            <w:shd w:val="clear" w:color="auto" w:fill="auto"/>
            <w:noWrap/>
            <w:vAlign w:val="center"/>
          </w:tcPr>
          <w:p w14:paraId="27209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36A50D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C57C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C9DA2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2306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启圣路万狮村</w:t>
            </w:r>
          </w:p>
        </w:tc>
        <w:tc>
          <w:tcPr>
            <w:tcW w:w="800" w:type="dxa"/>
            <w:tcBorders>
              <w:top w:val="nil"/>
              <w:left w:val="nil"/>
              <w:bottom w:val="single" w:color="auto" w:sz="4" w:space="0"/>
              <w:right w:val="single" w:color="auto" w:sz="4" w:space="0"/>
            </w:tcBorders>
            <w:shd w:val="clear" w:color="auto" w:fill="auto"/>
            <w:noWrap/>
            <w:vAlign w:val="center"/>
          </w:tcPr>
          <w:p w14:paraId="3E14F5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45CA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FA36B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3B8B5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T18084</w:t>
            </w:r>
          </w:p>
        </w:tc>
        <w:tc>
          <w:tcPr>
            <w:tcW w:w="1220" w:type="dxa"/>
            <w:tcBorders>
              <w:top w:val="nil"/>
              <w:left w:val="nil"/>
              <w:bottom w:val="single" w:color="auto" w:sz="4" w:space="0"/>
              <w:right w:val="single" w:color="auto" w:sz="4" w:space="0"/>
            </w:tcBorders>
            <w:shd w:val="clear" w:color="auto" w:fill="auto"/>
            <w:noWrap/>
            <w:vAlign w:val="center"/>
          </w:tcPr>
          <w:p w14:paraId="525DD9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5E5C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D8F5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1319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0F133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胜联路</w:t>
            </w:r>
          </w:p>
        </w:tc>
        <w:tc>
          <w:tcPr>
            <w:tcW w:w="2480" w:type="dxa"/>
            <w:tcBorders>
              <w:top w:val="nil"/>
              <w:left w:val="nil"/>
              <w:bottom w:val="single" w:color="auto" w:sz="4" w:space="0"/>
              <w:right w:val="single" w:color="auto" w:sz="4" w:space="0"/>
            </w:tcBorders>
            <w:shd w:val="clear" w:color="auto" w:fill="auto"/>
            <w:vAlign w:val="center"/>
          </w:tcPr>
          <w:p w14:paraId="2CBE1A6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胜联路金石村</w:t>
            </w:r>
          </w:p>
        </w:tc>
        <w:tc>
          <w:tcPr>
            <w:tcW w:w="800" w:type="dxa"/>
            <w:tcBorders>
              <w:top w:val="nil"/>
              <w:left w:val="nil"/>
              <w:bottom w:val="single" w:color="auto" w:sz="4" w:space="0"/>
              <w:right w:val="single" w:color="auto" w:sz="4" w:space="0"/>
            </w:tcBorders>
            <w:shd w:val="clear" w:color="auto" w:fill="auto"/>
            <w:noWrap/>
            <w:vAlign w:val="center"/>
          </w:tcPr>
          <w:p w14:paraId="57507F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858A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200F5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AF53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T18085</w:t>
            </w:r>
          </w:p>
        </w:tc>
        <w:tc>
          <w:tcPr>
            <w:tcW w:w="1220" w:type="dxa"/>
            <w:tcBorders>
              <w:top w:val="nil"/>
              <w:left w:val="nil"/>
              <w:bottom w:val="single" w:color="auto" w:sz="4" w:space="0"/>
              <w:right w:val="single" w:color="auto" w:sz="4" w:space="0"/>
            </w:tcBorders>
            <w:shd w:val="clear" w:color="auto" w:fill="auto"/>
            <w:noWrap/>
            <w:vAlign w:val="center"/>
          </w:tcPr>
          <w:p w14:paraId="411CBE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F91F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D3F3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1320</w:t>
            </w:r>
          </w:p>
        </w:tc>
        <w:tc>
          <w:tcPr>
            <w:tcW w:w="1280" w:type="dxa"/>
            <w:vMerge w:val="continue"/>
            <w:tcBorders>
              <w:top w:val="nil"/>
              <w:left w:val="single" w:color="auto" w:sz="4" w:space="0"/>
              <w:bottom w:val="single" w:color="000000" w:sz="4" w:space="0"/>
              <w:right w:val="single" w:color="auto" w:sz="4" w:space="0"/>
            </w:tcBorders>
            <w:vAlign w:val="center"/>
          </w:tcPr>
          <w:p w14:paraId="698B18F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5C12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胜联路金石村</w:t>
            </w:r>
          </w:p>
        </w:tc>
        <w:tc>
          <w:tcPr>
            <w:tcW w:w="800" w:type="dxa"/>
            <w:tcBorders>
              <w:top w:val="nil"/>
              <w:left w:val="nil"/>
              <w:bottom w:val="single" w:color="auto" w:sz="4" w:space="0"/>
              <w:right w:val="single" w:color="auto" w:sz="4" w:space="0"/>
            </w:tcBorders>
            <w:shd w:val="clear" w:color="auto" w:fill="auto"/>
            <w:noWrap/>
            <w:vAlign w:val="center"/>
          </w:tcPr>
          <w:p w14:paraId="21DF2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20DFE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3B86D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052D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T18086</w:t>
            </w:r>
          </w:p>
        </w:tc>
        <w:tc>
          <w:tcPr>
            <w:tcW w:w="1220" w:type="dxa"/>
            <w:tcBorders>
              <w:top w:val="nil"/>
              <w:left w:val="nil"/>
              <w:bottom w:val="single" w:color="auto" w:sz="4" w:space="0"/>
              <w:right w:val="single" w:color="auto" w:sz="4" w:space="0"/>
            </w:tcBorders>
            <w:shd w:val="clear" w:color="auto" w:fill="auto"/>
            <w:noWrap/>
            <w:vAlign w:val="center"/>
          </w:tcPr>
          <w:p w14:paraId="6DE31D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7C94C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0C38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1321</w:t>
            </w:r>
          </w:p>
        </w:tc>
        <w:tc>
          <w:tcPr>
            <w:tcW w:w="1280" w:type="dxa"/>
            <w:vMerge w:val="continue"/>
            <w:tcBorders>
              <w:top w:val="nil"/>
              <w:left w:val="single" w:color="auto" w:sz="4" w:space="0"/>
              <w:bottom w:val="single" w:color="000000" w:sz="4" w:space="0"/>
              <w:right w:val="single" w:color="auto" w:sz="4" w:space="0"/>
            </w:tcBorders>
            <w:vAlign w:val="center"/>
          </w:tcPr>
          <w:p w14:paraId="0A7F96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92AD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西胜路大头浦村</w:t>
            </w:r>
          </w:p>
        </w:tc>
        <w:tc>
          <w:tcPr>
            <w:tcW w:w="800" w:type="dxa"/>
            <w:tcBorders>
              <w:top w:val="nil"/>
              <w:left w:val="nil"/>
              <w:bottom w:val="single" w:color="auto" w:sz="4" w:space="0"/>
              <w:right w:val="single" w:color="auto" w:sz="4" w:space="0"/>
            </w:tcBorders>
            <w:shd w:val="clear" w:color="auto" w:fill="auto"/>
            <w:noWrap/>
            <w:vAlign w:val="center"/>
          </w:tcPr>
          <w:p w14:paraId="5F35B2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278E5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8A5D0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E08F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T18087</w:t>
            </w:r>
          </w:p>
        </w:tc>
        <w:tc>
          <w:tcPr>
            <w:tcW w:w="1220" w:type="dxa"/>
            <w:tcBorders>
              <w:top w:val="nil"/>
              <w:left w:val="nil"/>
              <w:bottom w:val="single" w:color="auto" w:sz="4" w:space="0"/>
              <w:right w:val="single" w:color="auto" w:sz="4" w:space="0"/>
            </w:tcBorders>
            <w:shd w:val="clear" w:color="auto" w:fill="auto"/>
            <w:noWrap/>
            <w:vAlign w:val="center"/>
          </w:tcPr>
          <w:p w14:paraId="016C45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37644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7508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1322</w:t>
            </w:r>
          </w:p>
        </w:tc>
        <w:tc>
          <w:tcPr>
            <w:tcW w:w="1280" w:type="dxa"/>
            <w:vMerge w:val="continue"/>
            <w:tcBorders>
              <w:top w:val="nil"/>
              <w:left w:val="single" w:color="auto" w:sz="4" w:space="0"/>
              <w:bottom w:val="single" w:color="000000" w:sz="4" w:space="0"/>
              <w:right w:val="single" w:color="auto" w:sz="4" w:space="0"/>
            </w:tcBorders>
            <w:vAlign w:val="center"/>
          </w:tcPr>
          <w:p w14:paraId="7CC9712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CD3D9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西胜路大头浦村</w:t>
            </w:r>
          </w:p>
        </w:tc>
        <w:tc>
          <w:tcPr>
            <w:tcW w:w="800" w:type="dxa"/>
            <w:tcBorders>
              <w:top w:val="nil"/>
              <w:left w:val="nil"/>
              <w:bottom w:val="single" w:color="auto" w:sz="4" w:space="0"/>
              <w:right w:val="single" w:color="auto" w:sz="4" w:space="0"/>
            </w:tcBorders>
            <w:shd w:val="clear" w:color="auto" w:fill="auto"/>
            <w:noWrap/>
            <w:vAlign w:val="center"/>
          </w:tcPr>
          <w:p w14:paraId="3D99D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6279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15172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FBF6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T18088</w:t>
            </w:r>
          </w:p>
        </w:tc>
        <w:tc>
          <w:tcPr>
            <w:tcW w:w="1220" w:type="dxa"/>
            <w:tcBorders>
              <w:top w:val="nil"/>
              <w:left w:val="nil"/>
              <w:bottom w:val="single" w:color="auto" w:sz="4" w:space="0"/>
              <w:right w:val="single" w:color="auto" w:sz="4" w:space="0"/>
            </w:tcBorders>
            <w:shd w:val="clear" w:color="auto" w:fill="auto"/>
            <w:noWrap/>
            <w:vAlign w:val="center"/>
          </w:tcPr>
          <w:p w14:paraId="1C2632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0988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5A86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1323</w:t>
            </w:r>
          </w:p>
        </w:tc>
        <w:tc>
          <w:tcPr>
            <w:tcW w:w="1280" w:type="dxa"/>
            <w:vMerge w:val="continue"/>
            <w:tcBorders>
              <w:top w:val="nil"/>
              <w:left w:val="single" w:color="auto" w:sz="4" w:space="0"/>
              <w:bottom w:val="single" w:color="000000" w:sz="4" w:space="0"/>
              <w:right w:val="single" w:color="auto" w:sz="4" w:space="0"/>
            </w:tcBorders>
            <w:vAlign w:val="center"/>
          </w:tcPr>
          <w:p w14:paraId="61B13C6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8C020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西胜路胜新村</w:t>
            </w:r>
          </w:p>
        </w:tc>
        <w:tc>
          <w:tcPr>
            <w:tcW w:w="800" w:type="dxa"/>
            <w:tcBorders>
              <w:top w:val="nil"/>
              <w:left w:val="nil"/>
              <w:bottom w:val="single" w:color="auto" w:sz="4" w:space="0"/>
              <w:right w:val="single" w:color="auto" w:sz="4" w:space="0"/>
            </w:tcBorders>
            <w:shd w:val="clear" w:color="auto" w:fill="auto"/>
            <w:noWrap/>
            <w:vAlign w:val="center"/>
          </w:tcPr>
          <w:p w14:paraId="666E4E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E98D4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48F98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589B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T18089</w:t>
            </w:r>
          </w:p>
        </w:tc>
        <w:tc>
          <w:tcPr>
            <w:tcW w:w="1220" w:type="dxa"/>
            <w:tcBorders>
              <w:top w:val="nil"/>
              <w:left w:val="nil"/>
              <w:bottom w:val="single" w:color="auto" w:sz="4" w:space="0"/>
              <w:right w:val="single" w:color="auto" w:sz="4" w:space="0"/>
            </w:tcBorders>
            <w:shd w:val="clear" w:color="auto" w:fill="auto"/>
            <w:noWrap/>
            <w:vAlign w:val="center"/>
          </w:tcPr>
          <w:p w14:paraId="408813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6F3E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6330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1324</w:t>
            </w:r>
          </w:p>
        </w:tc>
        <w:tc>
          <w:tcPr>
            <w:tcW w:w="1280" w:type="dxa"/>
            <w:vMerge w:val="restart"/>
            <w:tcBorders>
              <w:top w:val="nil"/>
              <w:left w:val="single" w:color="auto" w:sz="4" w:space="0"/>
              <w:bottom w:val="nil"/>
              <w:right w:val="single" w:color="auto" w:sz="4" w:space="0"/>
            </w:tcBorders>
            <w:shd w:val="clear" w:color="auto" w:fill="auto"/>
            <w:noWrap/>
            <w:vAlign w:val="center"/>
          </w:tcPr>
          <w:p w14:paraId="05341E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新陆路</w:t>
            </w:r>
          </w:p>
        </w:tc>
        <w:tc>
          <w:tcPr>
            <w:tcW w:w="2480" w:type="dxa"/>
            <w:tcBorders>
              <w:top w:val="nil"/>
              <w:left w:val="nil"/>
              <w:bottom w:val="single" w:color="auto" w:sz="4" w:space="0"/>
              <w:right w:val="single" w:color="auto" w:sz="4" w:space="0"/>
            </w:tcBorders>
            <w:shd w:val="clear" w:color="auto" w:fill="auto"/>
            <w:vAlign w:val="center"/>
          </w:tcPr>
          <w:p w14:paraId="103D33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新陆路中村</w:t>
            </w:r>
          </w:p>
        </w:tc>
        <w:tc>
          <w:tcPr>
            <w:tcW w:w="800" w:type="dxa"/>
            <w:tcBorders>
              <w:top w:val="nil"/>
              <w:left w:val="nil"/>
              <w:bottom w:val="single" w:color="auto" w:sz="4" w:space="0"/>
              <w:right w:val="single" w:color="auto" w:sz="4" w:space="0"/>
            </w:tcBorders>
            <w:shd w:val="clear" w:color="auto" w:fill="auto"/>
            <w:noWrap/>
            <w:vAlign w:val="center"/>
          </w:tcPr>
          <w:p w14:paraId="0D43C8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C7E7F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AB3C3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69A2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T18090</w:t>
            </w:r>
          </w:p>
        </w:tc>
        <w:tc>
          <w:tcPr>
            <w:tcW w:w="1220" w:type="dxa"/>
            <w:tcBorders>
              <w:top w:val="nil"/>
              <w:left w:val="nil"/>
              <w:bottom w:val="single" w:color="auto" w:sz="4" w:space="0"/>
              <w:right w:val="single" w:color="auto" w:sz="4" w:space="0"/>
            </w:tcBorders>
            <w:shd w:val="clear" w:color="auto" w:fill="auto"/>
            <w:noWrap/>
            <w:vAlign w:val="center"/>
          </w:tcPr>
          <w:p w14:paraId="6F473B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9517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2B1E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1325</w:t>
            </w:r>
          </w:p>
        </w:tc>
        <w:tc>
          <w:tcPr>
            <w:tcW w:w="1280" w:type="dxa"/>
            <w:vMerge w:val="continue"/>
            <w:tcBorders>
              <w:top w:val="nil"/>
              <w:left w:val="single" w:color="auto" w:sz="4" w:space="0"/>
              <w:bottom w:val="nil"/>
              <w:right w:val="single" w:color="auto" w:sz="4" w:space="0"/>
            </w:tcBorders>
            <w:vAlign w:val="center"/>
          </w:tcPr>
          <w:p w14:paraId="439CDB0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E500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新陆路中村</w:t>
            </w:r>
          </w:p>
        </w:tc>
        <w:tc>
          <w:tcPr>
            <w:tcW w:w="800" w:type="dxa"/>
            <w:tcBorders>
              <w:top w:val="nil"/>
              <w:left w:val="nil"/>
              <w:bottom w:val="single" w:color="auto" w:sz="4" w:space="0"/>
              <w:right w:val="single" w:color="auto" w:sz="4" w:space="0"/>
            </w:tcBorders>
            <w:shd w:val="clear" w:color="auto" w:fill="auto"/>
            <w:noWrap/>
            <w:vAlign w:val="center"/>
          </w:tcPr>
          <w:p w14:paraId="2553EC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B631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DA236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04D0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T18091</w:t>
            </w:r>
          </w:p>
        </w:tc>
        <w:tc>
          <w:tcPr>
            <w:tcW w:w="1220" w:type="dxa"/>
            <w:tcBorders>
              <w:top w:val="nil"/>
              <w:left w:val="nil"/>
              <w:bottom w:val="single" w:color="auto" w:sz="4" w:space="0"/>
              <w:right w:val="single" w:color="auto" w:sz="4" w:space="0"/>
            </w:tcBorders>
            <w:shd w:val="clear" w:color="auto" w:fill="auto"/>
            <w:noWrap/>
            <w:vAlign w:val="center"/>
          </w:tcPr>
          <w:p w14:paraId="2499C2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33DBB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0A18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1326</w:t>
            </w:r>
          </w:p>
        </w:tc>
        <w:tc>
          <w:tcPr>
            <w:tcW w:w="1280" w:type="dxa"/>
            <w:vMerge w:val="continue"/>
            <w:tcBorders>
              <w:top w:val="nil"/>
              <w:left w:val="single" w:color="auto" w:sz="4" w:space="0"/>
              <w:bottom w:val="nil"/>
              <w:right w:val="single" w:color="auto" w:sz="4" w:space="0"/>
            </w:tcBorders>
            <w:vAlign w:val="center"/>
          </w:tcPr>
          <w:p w14:paraId="043302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A814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新陆路施家浜</w:t>
            </w:r>
          </w:p>
        </w:tc>
        <w:tc>
          <w:tcPr>
            <w:tcW w:w="800" w:type="dxa"/>
            <w:tcBorders>
              <w:top w:val="nil"/>
              <w:left w:val="nil"/>
              <w:bottom w:val="single" w:color="auto" w:sz="4" w:space="0"/>
              <w:right w:val="single" w:color="auto" w:sz="4" w:space="0"/>
            </w:tcBorders>
            <w:shd w:val="clear" w:color="auto" w:fill="auto"/>
            <w:noWrap/>
            <w:vAlign w:val="center"/>
          </w:tcPr>
          <w:p w14:paraId="0A39E0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2C8BF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EAB45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5BFBC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T18092</w:t>
            </w:r>
          </w:p>
        </w:tc>
        <w:tc>
          <w:tcPr>
            <w:tcW w:w="1220" w:type="dxa"/>
            <w:tcBorders>
              <w:top w:val="nil"/>
              <w:left w:val="nil"/>
              <w:bottom w:val="single" w:color="auto" w:sz="4" w:space="0"/>
              <w:right w:val="single" w:color="auto" w:sz="4" w:space="0"/>
            </w:tcBorders>
            <w:shd w:val="clear" w:color="auto" w:fill="auto"/>
            <w:noWrap/>
            <w:vAlign w:val="center"/>
          </w:tcPr>
          <w:p w14:paraId="63149B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72A1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A986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1327</w:t>
            </w:r>
          </w:p>
        </w:tc>
        <w:tc>
          <w:tcPr>
            <w:tcW w:w="1280" w:type="dxa"/>
            <w:vMerge w:val="continue"/>
            <w:tcBorders>
              <w:top w:val="nil"/>
              <w:left w:val="single" w:color="auto" w:sz="4" w:space="0"/>
              <w:bottom w:val="nil"/>
              <w:right w:val="single" w:color="auto" w:sz="4" w:space="0"/>
            </w:tcBorders>
            <w:vAlign w:val="center"/>
          </w:tcPr>
          <w:p w14:paraId="02C4E9F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D462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新陆路施家浜</w:t>
            </w:r>
          </w:p>
        </w:tc>
        <w:tc>
          <w:tcPr>
            <w:tcW w:w="800" w:type="dxa"/>
            <w:tcBorders>
              <w:top w:val="nil"/>
              <w:left w:val="nil"/>
              <w:bottom w:val="single" w:color="auto" w:sz="4" w:space="0"/>
              <w:right w:val="single" w:color="auto" w:sz="4" w:space="0"/>
            </w:tcBorders>
            <w:shd w:val="clear" w:color="auto" w:fill="auto"/>
            <w:noWrap/>
            <w:vAlign w:val="center"/>
          </w:tcPr>
          <w:p w14:paraId="680A19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00FB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008C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75F0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T18093</w:t>
            </w:r>
          </w:p>
        </w:tc>
        <w:tc>
          <w:tcPr>
            <w:tcW w:w="1220" w:type="dxa"/>
            <w:tcBorders>
              <w:top w:val="nil"/>
              <w:left w:val="nil"/>
              <w:bottom w:val="single" w:color="auto" w:sz="4" w:space="0"/>
              <w:right w:val="single" w:color="auto" w:sz="4" w:space="0"/>
            </w:tcBorders>
            <w:shd w:val="clear" w:color="auto" w:fill="auto"/>
            <w:noWrap/>
            <w:vAlign w:val="center"/>
          </w:tcPr>
          <w:p w14:paraId="53B8D7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CB09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E005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1328</w:t>
            </w:r>
          </w:p>
        </w:tc>
        <w:tc>
          <w:tcPr>
            <w:tcW w:w="1280" w:type="dxa"/>
            <w:vMerge w:val="continue"/>
            <w:tcBorders>
              <w:top w:val="nil"/>
              <w:left w:val="single" w:color="auto" w:sz="4" w:space="0"/>
              <w:bottom w:val="nil"/>
              <w:right w:val="single" w:color="auto" w:sz="4" w:space="0"/>
            </w:tcBorders>
            <w:vAlign w:val="center"/>
          </w:tcPr>
          <w:p w14:paraId="17F883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0DC01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新陆路陆项村</w:t>
            </w:r>
          </w:p>
        </w:tc>
        <w:tc>
          <w:tcPr>
            <w:tcW w:w="800" w:type="dxa"/>
            <w:tcBorders>
              <w:top w:val="nil"/>
              <w:left w:val="nil"/>
              <w:bottom w:val="single" w:color="auto" w:sz="4" w:space="0"/>
              <w:right w:val="single" w:color="auto" w:sz="4" w:space="0"/>
            </w:tcBorders>
            <w:shd w:val="clear" w:color="auto" w:fill="auto"/>
            <w:noWrap/>
            <w:vAlign w:val="center"/>
          </w:tcPr>
          <w:p w14:paraId="17EED5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232AC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5ACBA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A4BB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T18094</w:t>
            </w:r>
          </w:p>
        </w:tc>
        <w:tc>
          <w:tcPr>
            <w:tcW w:w="1220" w:type="dxa"/>
            <w:tcBorders>
              <w:top w:val="nil"/>
              <w:left w:val="nil"/>
              <w:bottom w:val="single" w:color="auto" w:sz="4" w:space="0"/>
              <w:right w:val="single" w:color="auto" w:sz="4" w:space="0"/>
            </w:tcBorders>
            <w:shd w:val="clear" w:color="auto" w:fill="auto"/>
            <w:noWrap/>
            <w:vAlign w:val="center"/>
          </w:tcPr>
          <w:p w14:paraId="1B81AB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24A1E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6BEF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1329</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7D613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响新路</w:t>
            </w:r>
          </w:p>
        </w:tc>
        <w:tc>
          <w:tcPr>
            <w:tcW w:w="2480" w:type="dxa"/>
            <w:tcBorders>
              <w:top w:val="nil"/>
              <w:left w:val="nil"/>
              <w:bottom w:val="single" w:color="auto" w:sz="4" w:space="0"/>
              <w:right w:val="single" w:color="auto" w:sz="4" w:space="0"/>
            </w:tcBorders>
            <w:shd w:val="clear" w:color="auto" w:fill="auto"/>
            <w:noWrap/>
            <w:vAlign w:val="center"/>
          </w:tcPr>
          <w:p w14:paraId="2E42908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响新路胡家桥</w:t>
            </w:r>
          </w:p>
        </w:tc>
        <w:tc>
          <w:tcPr>
            <w:tcW w:w="800" w:type="dxa"/>
            <w:tcBorders>
              <w:top w:val="nil"/>
              <w:left w:val="nil"/>
              <w:bottom w:val="single" w:color="auto" w:sz="4" w:space="0"/>
              <w:right w:val="single" w:color="auto" w:sz="4" w:space="0"/>
            </w:tcBorders>
            <w:shd w:val="clear" w:color="auto" w:fill="auto"/>
            <w:noWrap/>
            <w:vAlign w:val="center"/>
          </w:tcPr>
          <w:p w14:paraId="163F5E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EA76F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70564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0DCF5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T16052</w:t>
            </w:r>
          </w:p>
        </w:tc>
        <w:tc>
          <w:tcPr>
            <w:tcW w:w="1220" w:type="dxa"/>
            <w:tcBorders>
              <w:top w:val="nil"/>
              <w:left w:val="nil"/>
              <w:bottom w:val="single" w:color="auto" w:sz="4" w:space="0"/>
              <w:right w:val="single" w:color="auto" w:sz="4" w:space="0"/>
            </w:tcBorders>
            <w:shd w:val="clear" w:color="auto" w:fill="auto"/>
            <w:noWrap/>
            <w:vAlign w:val="center"/>
          </w:tcPr>
          <w:p w14:paraId="3FECE2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1CC8B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2403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2396F6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B83DF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响新路胡家桥</w:t>
            </w:r>
          </w:p>
        </w:tc>
        <w:tc>
          <w:tcPr>
            <w:tcW w:w="800" w:type="dxa"/>
            <w:tcBorders>
              <w:top w:val="nil"/>
              <w:left w:val="nil"/>
              <w:bottom w:val="single" w:color="auto" w:sz="4" w:space="0"/>
              <w:right w:val="single" w:color="auto" w:sz="4" w:space="0"/>
            </w:tcBorders>
            <w:shd w:val="clear" w:color="auto" w:fill="auto"/>
            <w:noWrap/>
            <w:vAlign w:val="center"/>
          </w:tcPr>
          <w:p w14:paraId="552639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C980A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2B9A2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9D453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T16053</w:t>
            </w:r>
          </w:p>
        </w:tc>
        <w:tc>
          <w:tcPr>
            <w:tcW w:w="1220" w:type="dxa"/>
            <w:tcBorders>
              <w:top w:val="nil"/>
              <w:left w:val="nil"/>
              <w:bottom w:val="single" w:color="auto" w:sz="4" w:space="0"/>
              <w:right w:val="single" w:color="auto" w:sz="4" w:space="0"/>
            </w:tcBorders>
            <w:shd w:val="clear" w:color="auto" w:fill="auto"/>
            <w:noWrap/>
            <w:vAlign w:val="center"/>
          </w:tcPr>
          <w:p w14:paraId="602D36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C24D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4B32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445C9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117B11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响新路响新村</w:t>
            </w:r>
          </w:p>
        </w:tc>
        <w:tc>
          <w:tcPr>
            <w:tcW w:w="800" w:type="dxa"/>
            <w:tcBorders>
              <w:top w:val="nil"/>
              <w:left w:val="nil"/>
              <w:bottom w:val="single" w:color="auto" w:sz="4" w:space="0"/>
              <w:right w:val="single" w:color="auto" w:sz="4" w:space="0"/>
            </w:tcBorders>
            <w:shd w:val="clear" w:color="auto" w:fill="auto"/>
            <w:noWrap/>
            <w:vAlign w:val="center"/>
          </w:tcPr>
          <w:p w14:paraId="76E3CE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E48BC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25BE3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0FB59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T17078</w:t>
            </w:r>
          </w:p>
        </w:tc>
        <w:tc>
          <w:tcPr>
            <w:tcW w:w="1220" w:type="dxa"/>
            <w:tcBorders>
              <w:top w:val="nil"/>
              <w:left w:val="nil"/>
              <w:bottom w:val="single" w:color="auto" w:sz="4" w:space="0"/>
              <w:right w:val="single" w:color="auto" w:sz="4" w:space="0"/>
            </w:tcBorders>
            <w:shd w:val="clear" w:color="auto" w:fill="auto"/>
            <w:noWrap/>
            <w:vAlign w:val="center"/>
          </w:tcPr>
          <w:p w14:paraId="7DC5CF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FB89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69AD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1332</w:t>
            </w:r>
          </w:p>
        </w:tc>
        <w:tc>
          <w:tcPr>
            <w:tcW w:w="1280" w:type="dxa"/>
            <w:vMerge w:val="restart"/>
            <w:tcBorders>
              <w:top w:val="nil"/>
              <w:left w:val="single" w:color="auto" w:sz="4" w:space="0"/>
              <w:bottom w:val="nil"/>
              <w:right w:val="single" w:color="auto" w:sz="4" w:space="0"/>
            </w:tcBorders>
            <w:shd w:val="clear" w:color="auto" w:fill="auto"/>
            <w:noWrap/>
            <w:vAlign w:val="center"/>
          </w:tcPr>
          <w:p w14:paraId="0E480E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兴利路</w:t>
            </w:r>
          </w:p>
        </w:tc>
        <w:tc>
          <w:tcPr>
            <w:tcW w:w="2480" w:type="dxa"/>
            <w:tcBorders>
              <w:top w:val="nil"/>
              <w:left w:val="nil"/>
              <w:bottom w:val="single" w:color="auto" w:sz="4" w:space="0"/>
              <w:right w:val="single" w:color="auto" w:sz="4" w:space="0"/>
            </w:tcBorders>
            <w:shd w:val="clear" w:color="auto" w:fill="auto"/>
            <w:noWrap/>
            <w:vAlign w:val="center"/>
          </w:tcPr>
          <w:p w14:paraId="1A01B1A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兴利路老白石公路</w:t>
            </w:r>
          </w:p>
        </w:tc>
        <w:tc>
          <w:tcPr>
            <w:tcW w:w="800" w:type="dxa"/>
            <w:tcBorders>
              <w:top w:val="nil"/>
              <w:left w:val="nil"/>
              <w:bottom w:val="single" w:color="auto" w:sz="4" w:space="0"/>
              <w:right w:val="single" w:color="auto" w:sz="4" w:space="0"/>
            </w:tcBorders>
            <w:shd w:val="clear" w:color="auto" w:fill="auto"/>
            <w:noWrap/>
            <w:vAlign w:val="center"/>
          </w:tcPr>
          <w:p w14:paraId="066DD6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7488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C81D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4E987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57479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6C749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3796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1333</w:t>
            </w:r>
          </w:p>
        </w:tc>
        <w:tc>
          <w:tcPr>
            <w:tcW w:w="1280" w:type="dxa"/>
            <w:vMerge w:val="continue"/>
            <w:tcBorders>
              <w:top w:val="nil"/>
              <w:left w:val="single" w:color="auto" w:sz="4" w:space="0"/>
              <w:bottom w:val="nil"/>
              <w:right w:val="single" w:color="auto" w:sz="4" w:space="0"/>
            </w:tcBorders>
            <w:vAlign w:val="center"/>
          </w:tcPr>
          <w:p w14:paraId="537745C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028153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兴利路老白石公路</w:t>
            </w:r>
          </w:p>
        </w:tc>
        <w:tc>
          <w:tcPr>
            <w:tcW w:w="800" w:type="dxa"/>
            <w:tcBorders>
              <w:top w:val="nil"/>
              <w:left w:val="nil"/>
              <w:bottom w:val="single" w:color="auto" w:sz="4" w:space="0"/>
              <w:right w:val="single" w:color="auto" w:sz="4" w:space="0"/>
            </w:tcBorders>
            <w:shd w:val="clear" w:color="auto" w:fill="auto"/>
            <w:noWrap/>
            <w:vAlign w:val="center"/>
          </w:tcPr>
          <w:p w14:paraId="5E3C31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5C4C7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CDBAF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8F781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C264B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1C55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A3BE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1334</w:t>
            </w:r>
          </w:p>
        </w:tc>
        <w:tc>
          <w:tcPr>
            <w:tcW w:w="1280" w:type="dxa"/>
            <w:vMerge w:val="continue"/>
            <w:tcBorders>
              <w:top w:val="nil"/>
              <w:left w:val="single" w:color="auto" w:sz="4" w:space="0"/>
              <w:bottom w:val="nil"/>
              <w:right w:val="single" w:color="auto" w:sz="4" w:space="0"/>
            </w:tcBorders>
            <w:vAlign w:val="center"/>
          </w:tcPr>
          <w:p w14:paraId="6C8C98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530C9B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兴利路腾富路</w:t>
            </w:r>
          </w:p>
        </w:tc>
        <w:tc>
          <w:tcPr>
            <w:tcW w:w="800" w:type="dxa"/>
            <w:tcBorders>
              <w:top w:val="nil"/>
              <w:left w:val="nil"/>
              <w:bottom w:val="single" w:color="auto" w:sz="4" w:space="0"/>
              <w:right w:val="single" w:color="auto" w:sz="4" w:space="0"/>
            </w:tcBorders>
            <w:shd w:val="clear" w:color="auto" w:fill="auto"/>
            <w:noWrap/>
            <w:vAlign w:val="center"/>
          </w:tcPr>
          <w:p w14:paraId="579ABB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122F0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B3F6C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151E8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46648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DCB7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DB1C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1335</w:t>
            </w:r>
          </w:p>
        </w:tc>
        <w:tc>
          <w:tcPr>
            <w:tcW w:w="1280" w:type="dxa"/>
            <w:vMerge w:val="continue"/>
            <w:tcBorders>
              <w:top w:val="nil"/>
              <w:left w:val="single" w:color="auto" w:sz="4" w:space="0"/>
              <w:bottom w:val="nil"/>
              <w:right w:val="single" w:color="auto" w:sz="4" w:space="0"/>
            </w:tcBorders>
            <w:vAlign w:val="center"/>
          </w:tcPr>
          <w:p w14:paraId="3187DC9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2DF99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兴利路腾富路</w:t>
            </w:r>
          </w:p>
        </w:tc>
        <w:tc>
          <w:tcPr>
            <w:tcW w:w="800" w:type="dxa"/>
            <w:tcBorders>
              <w:top w:val="nil"/>
              <w:left w:val="nil"/>
              <w:bottom w:val="single" w:color="auto" w:sz="4" w:space="0"/>
              <w:right w:val="single" w:color="auto" w:sz="4" w:space="0"/>
            </w:tcBorders>
            <w:shd w:val="clear" w:color="auto" w:fill="auto"/>
            <w:noWrap/>
            <w:vAlign w:val="center"/>
          </w:tcPr>
          <w:p w14:paraId="1520E5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261FC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26E37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3B0DB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D8684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94EA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5F18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1336</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DB9D5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新赵路</w:t>
            </w:r>
          </w:p>
        </w:tc>
        <w:tc>
          <w:tcPr>
            <w:tcW w:w="2480" w:type="dxa"/>
            <w:tcBorders>
              <w:top w:val="nil"/>
              <w:left w:val="nil"/>
              <w:bottom w:val="single" w:color="auto" w:sz="4" w:space="0"/>
              <w:right w:val="single" w:color="auto" w:sz="4" w:space="0"/>
            </w:tcBorders>
            <w:shd w:val="clear" w:color="auto" w:fill="auto"/>
            <w:vAlign w:val="center"/>
          </w:tcPr>
          <w:p w14:paraId="2D7D0F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新赵路白石公路</w:t>
            </w:r>
          </w:p>
        </w:tc>
        <w:tc>
          <w:tcPr>
            <w:tcW w:w="800" w:type="dxa"/>
            <w:tcBorders>
              <w:top w:val="nil"/>
              <w:left w:val="nil"/>
              <w:bottom w:val="single" w:color="auto" w:sz="4" w:space="0"/>
              <w:right w:val="single" w:color="auto" w:sz="4" w:space="0"/>
            </w:tcBorders>
            <w:shd w:val="clear" w:color="auto" w:fill="auto"/>
            <w:noWrap/>
            <w:vAlign w:val="center"/>
          </w:tcPr>
          <w:p w14:paraId="29518D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E024D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B3695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963A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T18268</w:t>
            </w:r>
          </w:p>
        </w:tc>
        <w:tc>
          <w:tcPr>
            <w:tcW w:w="1220" w:type="dxa"/>
            <w:tcBorders>
              <w:top w:val="nil"/>
              <w:left w:val="nil"/>
              <w:bottom w:val="single" w:color="auto" w:sz="4" w:space="0"/>
              <w:right w:val="single" w:color="auto" w:sz="4" w:space="0"/>
            </w:tcBorders>
            <w:shd w:val="clear" w:color="auto" w:fill="auto"/>
            <w:noWrap/>
            <w:vAlign w:val="center"/>
          </w:tcPr>
          <w:p w14:paraId="67A003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7CC56B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5046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FD849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471B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新赵路白石公路</w:t>
            </w:r>
          </w:p>
        </w:tc>
        <w:tc>
          <w:tcPr>
            <w:tcW w:w="800" w:type="dxa"/>
            <w:tcBorders>
              <w:top w:val="nil"/>
              <w:left w:val="nil"/>
              <w:bottom w:val="single" w:color="auto" w:sz="4" w:space="0"/>
              <w:right w:val="single" w:color="auto" w:sz="4" w:space="0"/>
            </w:tcBorders>
            <w:shd w:val="clear" w:color="auto" w:fill="auto"/>
            <w:noWrap/>
            <w:vAlign w:val="center"/>
          </w:tcPr>
          <w:p w14:paraId="3FDB8B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FF2B2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1E9049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08A1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T18269</w:t>
            </w:r>
          </w:p>
        </w:tc>
        <w:tc>
          <w:tcPr>
            <w:tcW w:w="1220" w:type="dxa"/>
            <w:tcBorders>
              <w:top w:val="nil"/>
              <w:left w:val="nil"/>
              <w:bottom w:val="single" w:color="auto" w:sz="4" w:space="0"/>
              <w:right w:val="single" w:color="auto" w:sz="4" w:space="0"/>
            </w:tcBorders>
            <w:shd w:val="clear" w:color="auto" w:fill="auto"/>
            <w:noWrap/>
            <w:vAlign w:val="center"/>
          </w:tcPr>
          <w:p w14:paraId="19EEBB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5D0B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D1C25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3CE437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563F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新赵路建屯路</w:t>
            </w:r>
          </w:p>
        </w:tc>
        <w:tc>
          <w:tcPr>
            <w:tcW w:w="800" w:type="dxa"/>
            <w:tcBorders>
              <w:top w:val="nil"/>
              <w:left w:val="nil"/>
              <w:bottom w:val="single" w:color="auto" w:sz="4" w:space="0"/>
              <w:right w:val="single" w:color="auto" w:sz="4" w:space="0"/>
            </w:tcBorders>
            <w:shd w:val="clear" w:color="auto" w:fill="auto"/>
            <w:vAlign w:val="center"/>
          </w:tcPr>
          <w:p w14:paraId="3738F1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280D1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62B936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C01A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T18270</w:t>
            </w:r>
          </w:p>
        </w:tc>
        <w:tc>
          <w:tcPr>
            <w:tcW w:w="1220" w:type="dxa"/>
            <w:tcBorders>
              <w:top w:val="nil"/>
              <w:left w:val="nil"/>
              <w:bottom w:val="single" w:color="auto" w:sz="4" w:space="0"/>
              <w:right w:val="single" w:color="auto" w:sz="4" w:space="0"/>
            </w:tcBorders>
            <w:shd w:val="clear" w:color="auto" w:fill="auto"/>
            <w:noWrap/>
            <w:vAlign w:val="center"/>
          </w:tcPr>
          <w:p w14:paraId="70E931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1A52D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CD69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1339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A1DC0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建屯路</w:t>
            </w:r>
          </w:p>
        </w:tc>
        <w:tc>
          <w:tcPr>
            <w:tcW w:w="2480" w:type="dxa"/>
            <w:tcBorders>
              <w:top w:val="nil"/>
              <w:left w:val="nil"/>
              <w:bottom w:val="single" w:color="auto" w:sz="4" w:space="0"/>
              <w:right w:val="single" w:color="auto" w:sz="4" w:space="0"/>
            </w:tcBorders>
            <w:shd w:val="clear" w:color="auto" w:fill="auto"/>
            <w:vAlign w:val="center"/>
          </w:tcPr>
          <w:p w14:paraId="5DF5CAE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建屯路新赵路</w:t>
            </w:r>
          </w:p>
        </w:tc>
        <w:tc>
          <w:tcPr>
            <w:tcW w:w="800" w:type="dxa"/>
            <w:tcBorders>
              <w:top w:val="nil"/>
              <w:left w:val="nil"/>
              <w:bottom w:val="single" w:color="auto" w:sz="4" w:space="0"/>
              <w:right w:val="single" w:color="auto" w:sz="4" w:space="0"/>
            </w:tcBorders>
            <w:shd w:val="clear" w:color="auto" w:fill="auto"/>
            <w:vAlign w:val="center"/>
          </w:tcPr>
          <w:p w14:paraId="0A593A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6CAC1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CBBF2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C7F8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T18271</w:t>
            </w:r>
          </w:p>
        </w:tc>
        <w:tc>
          <w:tcPr>
            <w:tcW w:w="1220" w:type="dxa"/>
            <w:tcBorders>
              <w:top w:val="nil"/>
              <w:left w:val="nil"/>
              <w:bottom w:val="single" w:color="auto" w:sz="4" w:space="0"/>
              <w:right w:val="single" w:color="auto" w:sz="4" w:space="0"/>
            </w:tcBorders>
            <w:shd w:val="clear" w:color="auto" w:fill="auto"/>
            <w:noWrap/>
            <w:vAlign w:val="center"/>
          </w:tcPr>
          <w:p w14:paraId="3B118D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76AB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BEE1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1340</w:t>
            </w:r>
          </w:p>
        </w:tc>
        <w:tc>
          <w:tcPr>
            <w:tcW w:w="1280" w:type="dxa"/>
            <w:vMerge w:val="continue"/>
            <w:tcBorders>
              <w:top w:val="nil"/>
              <w:left w:val="single" w:color="auto" w:sz="4" w:space="0"/>
              <w:bottom w:val="single" w:color="000000" w:sz="4" w:space="0"/>
              <w:right w:val="single" w:color="auto" w:sz="4" w:space="0"/>
            </w:tcBorders>
            <w:vAlign w:val="center"/>
          </w:tcPr>
          <w:p w14:paraId="3245A7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31BCA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建屯路新赵路</w:t>
            </w:r>
          </w:p>
        </w:tc>
        <w:tc>
          <w:tcPr>
            <w:tcW w:w="800" w:type="dxa"/>
            <w:tcBorders>
              <w:top w:val="nil"/>
              <w:left w:val="nil"/>
              <w:bottom w:val="single" w:color="auto" w:sz="4" w:space="0"/>
              <w:right w:val="single" w:color="auto" w:sz="4" w:space="0"/>
            </w:tcBorders>
            <w:shd w:val="clear" w:color="auto" w:fill="auto"/>
            <w:vAlign w:val="center"/>
          </w:tcPr>
          <w:p w14:paraId="6652AE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1694D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C32F9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06C3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T21109</w:t>
            </w:r>
          </w:p>
        </w:tc>
        <w:tc>
          <w:tcPr>
            <w:tcW w:w="1220" w:type="dxa"/>
            <w:tcBorders>
              <w:top w:val="nil"/>
              <w:left w:val="nil"/>
              <w:bottom w:val="single" w:color="auto" w:sz="4" w:space="0"/>
              <w:right w:val="single" w:color="auto" w:sz="4" w:space="0"/>
            </w:tcBorders>
            <w:shd w:val="clear" w:color="auto" w:fill="auto"/>
            <w:noWrap/>
            <w:vAlign w:val="center"/>
          </w:tcPr>
          <w:p w14:paraId="0E2EAE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2AA9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17438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1341</w:t>
            </w:r>
          </w:p>
        </w:tc>
        <w:tc>
          <w:tcPr>
            <w:tcW w:w="1280" w:type="dxa"/>
            <w:vMerge w:val="continue"/>
            <w:tcBorders>
              <w:top w:val="nil"/>
              <w:left w:val="single" w:color="auto" w:sz="4" w:space="0"/>
              <w:bottom w:val="single" w:color="000000" w:sz="4" w:space="0"/>
              <w:right w:val="single" w:color="auto" w:sz="4" w:space="0"/>
            </w:tcBorders>
            <w:vAlign w:val="center"/>
          </w:tcPr>
          <w:p w14:paraId="43D4094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9DF1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建屯路赵江路</w:t>
            </w:r>
          </w:p>
        </w:tc>
        <w:tc>
          <w:tcPr>
            <w:tcW w:w="800" w:type="dxa"/>
            <w:tcBorders>
              <w:top w:val="nil"/>
              <w:left w:val="nil"/>
              <w:bottom w:val="single" w:color="auto" w:sz="4" w:space="0"/>
              <w:right w:val="single" w:color="auto" w:sz="4" w:space="0"/>
            </w:tcBorders>
            <w:shd w:val="clear" w:color="auto" w:fill="auto"/>
            <w:vAlign w:val="center"/>
          </w:tcPr>
          <w:p w14:paraId="77862D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E11D2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DA90F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9932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T18272</w:t>
            </w:r>
          </w:p>
        </w:tc>
        <w:tc>
          <w:tcPr>
            <w:tcW w:w="1220" w:type="dxa"/>
            <w:tcBorders>
              <w:top w:val="nil"/>
              <w:left w:val="nil"/>
              <w:bottom w:val="single" w:color="auto" w:sz="4" w:space="0"/>
              <w:right w:val="single" w:color="auto" w:sz="4" w:space="0"/>
            </w:tcBorders>
            <w:shd w:val="clear" w:color="auto" w:fill="auto"/>
            <w:noWrap/>
            <w:vAlign w:val="center"/>
          </w:tcPr>
          <w:p w14:paraId="638E1E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1B7AA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4F91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1342</w:t>
            </w:r>
          </w:p>
        </w:tc>
        <w:tc>
          <w:tcPr>
            <w:tcW w:w="1280" w:type="dxa"/>
            <w:vMerge w:val="continue"/>
            <w:tcBorders>
              <w:top w:val="nil"/>
              <w:left w:val="single" w:color="auto" w:sz="4" w:space="0"/>
              <w:bottom w:val="single" w:color="000000" w:sz="4" w:space="0"/>
              <w:right w:val="single" w:color="auto" w:sz="4" w:space="0"/>
            </w:tcBorders>
            <w:vAlign w:val="center"/>
          </w:tcPr>
          <w:p w14:paraId="488358C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ECE4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建屯路赵江路</w:t>
            </w:r>
          </w:p>
        </w:tc>
        <w:tc>
          <w:tcPr>
            <w:tcW w:w="800" w:type="dxa"/>
            <w:tcBorders>
              <w:top w:val="nil"/>
              <w:left w:val="nil"/>
              <w:bottom w:val="single" w:color="auto" w:sz="4" w:space="0"/>
              <w:right w:val="single" w:color="auto" w:sz="4" w:space="0"/>
            </w:tcBorders>
            <w:shd w:val="clear" w:color="auto" w:fill="auto"/>
            <w:vAlign w:val="center"/>
          </w:tcPr>
          <w:p w14:paraId="252277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74AA4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A3481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5A03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T18273</w:t>
            </w:r>
          </w:p>
        </w:tc>
        <w:tc>
          <w:tcPr>
            <w:tcW w:w="1220" w:type="dxa"/>
            <w:tcBorders>
              <w:top w:val="nil"/>
              <w:left w:val="nil"/>
              <w:bottom w:val="single" w:color="auto" w:sz="4" w:space="0"/>
              <w:right w:val="single" w:color="auto" w:sz="4" w:space="0"/>
            </w:tcBorders>
            <w:shd w:val="clear" w:color="auto" w:fill="auto"/>
            <w:noWrap/>
            <w:vAlign w:val="center"/>
          </w:tcPr>
          <w:p w14:paraId="771208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77C8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B688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5A3EE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古新路</w:t>
            </w:r>
          </w:p>
        </w:tc>
        <w:tc>
          <w:tcPr>
            <w:tcW w:w="2480" w:type="dxa"/>
            <w:tcBorders>
              <w:top w:val="nil"/>
              <w:left w:val="nil"/>
              <w:bottom w:val="single" w:color="auto" w:sz="4" w:space="0"/>
              <w:right w:val="single" w:color="auto" w:sz="4" w:space="0"/>
            </w:tcBorders>
            <w:shd w:val="clear" w:color="auto" w:fill="auto"/>
            <w:vAlign w:val="center"/>
          </w:tcPr>
          <w:p w14:paraId="13A4485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古新路冯家宅村</w:t>
            </w:r>
          </w:p>
        </w:tc>
        <w:tc>
          <w:tcPr>
            <w:tcW w:w="800" w:type="dxa"/>
            <w:tcBorders>
              <w:top w:val="nil"/>
              <w:left w:val="nil"/>
              <w:bottom w:val="single" w:color="auto" w:sz="4" w:space="0"/>
              <w:right w:val="single" w:color="auto" w:sz="4" w:space="0"/>
            </w:tcBorders>
            <w:shd w:val="clear" w:color="auto" w:fill="auto"/>
            <w:noWrap/>
            <w:vAlign w:val="center"/>
          </w:tcPr>
          <w:p w14:paraId="3FBC36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F472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C9164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0355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T18009</w:t>
            </w:r>
          </w:p>
        </w:tc>
        <w:tc>
          <w:tcPr>
            <w:tcW w:w="1220" w:type="dxa"/>
            <w:tcBorders>
              <w:top w:val="nil"/>
              <w:left w:val="nil"/>
              <w:bottom w:val="single" w:color="auto" w:sz="4" w:space="0"/>
              <w:right w:val="single" w:color="auto" w:sz="4" w:space="0"/>
            </w:tcBorders>
            <w:shd w:val="clear" w:color="auto" w:fill="auto"/>
            <w:noWrap/>
            <w:vAlign w:val="center"/>
          </w:tcPr>
          <w:p w14:paraId="70EB66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13EF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9FB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1344</w:t>
            </w:r>
          </w:p>
        </w:tc>
        <w:tc>
          <w:tcPr>
            <w:tcW w:w="1280" w:type="dxa"/>
            <w:vMerge w:val="continue"/>
            <w:tcBorders>
              <w:top w:val="nil"/>
              <w:left w:val="single" w:color="auto" w:sz="4" w:space="0"/>
              <w:bottom w:val="single" w:color="000000" w:sz="4" w:space="0"/>
              <w:right w:val="single" w:color="auto" w:sz="4" w:space="0"/>
            </w:tcBorders>
            <w:vAlign w:val="center"/>
          </w:tcPr>
          <w:p w14:paraId="052331A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6384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古新路冯家宅村</w:t>
            </w:r>
          </w:p>
        </w:tc>
        <w:tc>
          <w:tcPr>
            <w:tcW w:w="800" w:type="dxa"/>
            <w:tcBorders>
              <w:top w:val="nil"/>
              <w:left w:val="nil"/>
              <w:bottom w:val="single" w:color="auto" w:sz="4" w:space="0"/>
              <w:right w:val="single" w:color="auto" w:sz="4" w:space="0"/>
            </w:tcBorders>
            <w:shd w:val="clear" w:color="auto" w:fill="auto"/>
            <w:noWrap/>
            <w:vAlign w:val="center"/>
          </w:tcPr>
          <w:p w14:paraId="2946F3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12392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CA309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5E86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T18010</w:t>
            </w:r>
          </w:p>
        </w:tc>
        <w:tc>
          <w:tcPr>
            <w:tcW w:w="1220" w:type="dxa"/>
            <w:tcBorders>
              <w:top w:val="nil"/>
              <w:left w:val="nil"/>
              <w:bottom w:val="single" w:color="auto" w:sz="4" w:space="0"/>
              <w:right w:val="single" w:color="auto" w:sz="4" w:space="0"/>
            </w:tcBorders>
            <w:shd w:val="clear" w:color="auto" w:fill="auto"/>
            <w:noWrap/>
            <w:vAlign w:val="center"/>
          </w:tcPr>
          <w:p w14:paraId="506355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17E7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0D7E0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1345</w:t>
            </w:r>
          </w:p>
        </w:tc>
        <w:tc>
          <w:tcPr>
            <w:tcW w:w="1280" w:type="dxa"/>
            <w:vMerge w:val="continue"/>
            <w:tcBorders>
              <w:top w:val="nil"/>
              <w:left w:val="single" w:color="auto" w:sz="4" w:space="0"/>
              <w:bottom w:val="single" w:color="000000" w:sz="4" w:space="0"/>
              <w:right w:val="single" w:color="auto" w:sz="4" w:space="0"/>
            </w:tcBorders>
            <w:vAlign w:val="center"/>
          </w:tcPr>
          <w:p w14:paraId="1AB4857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DFDD68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古新路新江村委</w:t>
            </w:r>
          </w:p>
        </w:tc>
        <w:tc>
          <w:tcPr>
            <w:tcW w:w="800" w:type="dxa"/>
            <w:tcBorders>
              <w:top w:val="nil"/>
              <w:left w:val="nil"/>
              <w:bottom w:val="single" w:color="auto" w:sz="4" w:space="0"/>
              <w:right w:val="single" w:color="auto" w:sz="4" w:space="0"/>
            </w:tcBorders>
            <w:shd w:val="clear" w:color="auto" w:fill="auto"/>
            <w:noWrap/>
            <w:vAlign w:val="center"/>
          </w:tcPr>
          <w:p w14:paraId="2F597A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E2BF8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C4F08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9150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T18011</w:t>
            </w:r>
          </w:p>
        </w:tc>
        <w:tc>
          <w:tcPr>
            <w:tcW w:w="1220" w:type="dxa"/>
            <w:tcBorders>
              <w:top w:val="nil"/>
              <w:left w:val="nil"/>
              <w:bottom w:val="single" w:color="auto" w:sz="4" w:space="0"/>
              <w:right w:val="single" w:color="auto" w:sz="4" w:space="0"/>
            </w:tcBorders>
            <w:shd w:val="clear" w:color="auto" w:fill="auto"/>
            <w:noWrap/>
            <w:vAlign w:val="center"/>
          </w:tcPr>
          <w:p w14:paraId="16C508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2967E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ED7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1346</w:t>
            </w:r>
          </w:p>
        </w:tc>
        <w:tc>
          <w:tcPr>
            <w:tcW w:w="1280" w:type="dxa"/>
            <w:vMerge w:val="continue"/>
            <w:tcBorders>
              <w:top w:val="nil"/>
              <w:left w:val="single" w:color="auto" w:sz="4" w:space="0"/>
              <w:bottom w:val="single" w:color="000000" w:sz="4" w:space="0"/>
              <w:right w:val="single" w:color="auto" w:sz="4" w:space="0"/>
            </w:tcBorders>
            <w:vAlign w:val="center"/>
          </w:tcPr>
          <w:p w14:paraId="09DDF9E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5EFF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古新路荷花池村</w:t>
            </w:r>
          </w:p>
        </w:tc>
        <w:tc>
          <w:tcPr>
            <w:tcW w:w="800" w:type="dxa"/>
            <w:tcBorders>
              <w:top w:val="nil"/>
              <w:left w:val="nil"/>
              <w:bottom w:val="single" w:color="auto" w:sz="4" w:space="0"/>
              <w:right w:val="single" w:color="auto" w:sz="4" w:space="0"/>
            </w:tcBorders>
            <w:shd w:val="clear" w:color="auto" w:fill="auto"/>
            <w:noWrap/>
            <w:vAlign w:val="center"/>
          </w:tcPr>
          <w:p w14:paraId="42C6A4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FE24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2952F3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75B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T18012</w:t>
            </w:r>
          </w:p>
        </w:tc>
        <w:tc>
          <w:tcPr>
            <w:tcW w:w="1220" w:type="dxa"/>
            <w:tcBorders>
              <w:top w:val="nil"/>
              <w:left w:val="nil"/>
              <w:bottom w:val="single" w:color="auto" w:sz="4" w:space="0"/>
              <w:right w:val="single" w:color="auto" w:sz="4" w:space="0"/>
            </w:tcBorders>
            <w:shd w:val="clear" w:color="auto" w:fill="auto"/>
            <w:noWrap/>
            <w:vAlign w:val="center"/>
          </w:tcPr>
          <w:p w14:paraId="2D90BD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52C2E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FA97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1347</w:t>
            </w:r>
          </w:p>
        </w:tc>
        <w:tc>
          <w:tcPr>
            <w:tcW w:w="1280" w:type="dxa"/>
            <w:vMerge w:val="continue"/>
            <w:tcBorders>
              <w:top w:val="nil"/>
              <w:left w:val="single" w:color="auto" w:sz="4" w:space="0"/>
              <w:bottom w:val="single" w:color="000000" w:sz="4" w:space="0"/>
              <w:right w:val="single" w:color="auto" w:sz="4" w:space="0"/>
            </w:tcBorders>
            <w:vAlign w:val="center"/>
          </w:tcPr>
          <w:p w14:paraId="1717A1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71F859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古新路西虬江村</w:t>
            </w:r>
          </w:p>
        </w:tc>
        <w:tc>
          <w:tcPr>
            <w:tcW w:w="800" w:type="dxa"/>
            <w:tcBorders>
              <w:top w:val="nil"/>
              <w:left w:val="nil"/>
              <w:bottom w:val="single" w:color="auto" w:sz="4" w:space="0"/>
              <w:right w:val="single" w:color="auto" w:sz="4" w:space="0"/>
            </w:tcBorders>
            <w:shd w:val="clear" w:color="auto" w:fill="auto"/>
            <w:vAlign w:val="center"/>
          </w:tcPr>
          <w:p w14:paraId="4E4212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F5BC8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DAE55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3AE8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T18013</w:t>
            </w:r>
          </w:p>
        </w:tc>
        <w:tc>
          <w:tcPr>
            <w:tcW w:w="1220" w:type="dxa"/>
            <w:tcBorders>
              <w:top w:val="nil"/>
              <w:left w:val="nil"/>
              <w:bottom w:val="single" w:color="auto" w:sz="4" w:space="0"/>
              <w:right w:val="single" w:color="auto" w:sz="4" w:space="0"/>
            </w:tcBorders>
            <w:shd w:val="clear" w:color="auto" w:fill="auto"/>
            <w:noWrap/>
            <w:vAlign w:val="center"/>
          </w:tcPr>
          <w:p w14:paraId="2F163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C81A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B1B9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1348</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DCD80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白虬江路</w:t>
            </w:r>
          </w:p>
        </w:tc>
        <w:tc>
          <w:tcPr>
            <w:tcW w:w="2480" w:type="dxa"/>
            <w:tcBorders>
              <w:top w:val="nil"/>
              <w:left w:val="nil"/>
              <w:bottom w:val="single" w:color="auto" w:sz="4" w:space="0"/>
              <w:right w:val="single" w:color="auto" w:sz="4" w:space="0"/>
            </w:tcBorders>
            <w:shd w:val="clear" w:color="auto" w:fill="auto"/>
            <w:vAlign w:val="center"/>
          </w:tcPr>
          <w:p w14:paraId="5FF578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白虬江路时代名邸一期</w:t>
            </w:r>
          </w:p>
        </w:tc>
        <w:tc>
          <w:tcPr>
            <w:tcW w:w="800" w:type="dxa"/>
            <w:tcBorders>
              <w:top w:val="nil"/>
              <w:left w:val="nil"/>
              <w:bottom w:val="single" w:color="auto" w:sz="4" w:space="0"/>
              <w:right w:val="single" w:color="auto" w:sz="4" w:space="0"/>
            </w:tcBorders>
            <w:shd w:val="clear" w:color="auto" w:fill="auto"/>
            <w:noWrap/>
            <w:vAlign w:val="center"/>
          </w:tcPr>
          <w:p w14:paraId="06345B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3D1E6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A020B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EC16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T18014</w:t>
            </w:r>
          </w:p>
        </w:tc>
        <w:tc>
          <w:tcPr>
            <w:tcW w:w="1220" w:type="dxa"/>
            <w:tcBorders>
              <w:top w:val="nil"/>
              <w:left w:val="nil"/>
              <w:bottom w:val="single" w:color="auto" w:sz="4" w:space="0"/>
              <w:right w:val="single" w:color="auto" w:sz="4" w:space="0"/>
            </w:tcBorders>
            <w:shd w:val="clear" w:color="auto" w:fill="auto"/>
            <w:noWrap/>
            <w:vAlign w:val="center"/>
          </w:tcPr>
          <w:p w14:paraId="38C812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6AC1C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3C97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1349</w:t>
            </w:r>
          </w:p>
        </w:tc>
        <w:tc>
          <w:tcPr>
            <w:tcW w:w="1280" w:type="dxa"/>
            <w:vMerge w:val="continue"/>
            <w:tcBorders>
              <w:top w:val="nil"/>
              <w:left w:val="single" w:color="auto" w:sz="4" w:space="0"/>
              <w:bottom w:val="single" w:color="000000" w:sz="4" w:space="0"/>
              <w:right w:val="single" w:color="auto" w:sz="4" w:space="0"/>
            </w:tcBorders>
            <w:vAlign w:val="center"/>
          </w:tcPr>
          <w:p w14:paraId="642BCCB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3DCB7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白虬江路时代名邸一期</w:t>
            </w:r>
          </w:p>
        </w:tc>
        <w:tc>
          <w:tcPr>
            <w:tcW w:w="800" w:type="dxa"/>
            <w:tcBorders>
              <w:top w:val="nil"/>
              <w:left w:val="nil"/>
              <w:bottom w:val="single" w:color="auto" w:sz="4" w:space="0"/>
              <w:right w:val="single" w:color="auto" w:sz="4" w:space="0"/>
            </w:tcBorders>
            <w:shd w:val="clear" w:color="auto" w:fill="auto"/>
            <w:noWrap/>
            <w:vAlign w:val="center"/>
          </w:tcPr>
          <w:p w14:paraId="18DFC9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4231B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5D9F3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02A0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T18015</w:t>
            </w:r>
          </w:p>
        </w:tc>
        <w:tc>
          <w:tcPr>
            <w:tcW w:w="1220" w:type="dxa"/>
            <w:tcBorders>
              <w:top w:val="nil"/>
              <w:left w:val="nil"/>
              <w:bottom w:val="single" w:color="auto" w:sz="4" w:space="0"/>
              <w:right w:val="single" w:color="auto" w:sz="4" w:space="0"/>
            </w:tcBorders>
            <w:shd w:val="clear" w:color="auto" w:fill="auto"/>
            <w:noWrap/>
            <w:vAlign w:val="center"/>
          </w:tcPr>
          <w:p w14:paraId="5271C1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0E82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8FD1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1350</w:t>
            </w:r>
          </w:p>
        </w:tc>
        <w:tc>
          <w:tcPr>
            <w:tcW w:w="1280" w:type="dxa"/>
            <w:vMerge w:val="continue"/>
            <w:tcBorders>
              <w:top w:val="nil"/>
              <w:left w:val="single" w:color="auto" w:sz="4" w:space="0"/>
              <w:bottom w:val="single" w:color="000000" w:sz="4" w:space="0"/>
              <w:right w:val="single" w:color="auto" w:sz="4" w:space="0"/>
            </w:tcBorders>
            <w:vAlign w:val="center"/>
          </w:tcPr>
          <w:p w14:paraId="315596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AE86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白虬江路时代名邸二期</w:t>
            </w:r>
          </w:p>
        </w:tc>
        <w:tc>
          <w:tcPr>
            <w:tcW w:w="800" w:type="dxa"/>
            <w:tcBorders>
              <w:top w:val="nil"/>
              <w:left w:val="nil"/>
              <w:bottom w:val="single" w:color="auto" w:sz="4" w:space="0"/>
              <w:right w:val="single" w:color="auto" w:sz="4" w:space="0"/>
            </w:tcBorders>
            <w:shd w:val="clear" w:color="auto" w:fill="auto"/>
            <w:noWrap/>
            <w:vAlign w:val="center"/>
          </w:tcPr>
          <w:p w14:paraId="1334FE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EE488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E9D4B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B0A5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T18016</w:t>
            </w:r>
          </w:p>
        </w:tc>
        <w:tc>
          <w:tcPr>
            <w:tcW w:w="1220" w:type="dxa"/>
            <w:tcBorders>
              <w:top w:val="nil"/>
              <w:left w:val="nil"/>
              <w:bottom w:val="single" w:color="auto" w:sz="4" w:space="0"/>
              <w:right w:val="single" w:color="auto" w:sz="4" w:space="0"/>
            </w:tcBorders>
            <w:shd w:val="clear" w:color="auto" w:fill="auto"/>
            <w:noWrap/>
            <w:vAlign w:val="center"/>
          </w:tcPr>
          <w:p w14:paraId="5A816D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E509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3322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1351</w:t>
            </w:r>
          </w:p>
        </w:tc>
        <w:tc>
          <w:tcPr>
            <w:tcW w:w="1280" w:type="dxa"/>
            <w:vMerge w:val="continue"/>
            <w:tcBorders>
              <w:top w:val="nil"/>
              <w:left w:val="single" w:color="auto" w:sz="4" w:space="0"/>
              <w:bottom w:val="single" w:color="000000" w:sz="4" w:space="0"/>
              <w:right w:val="single" w:color="auto" w:sz="4" w:space="0"/>
            </w:tcBorders>
            <w:vAlign w:val="center"/>
          </w:tcPr>
          <w:p w14:paraId="36F8142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6701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白虬江路时代名邸二期</w:t>
            </w:r>
          </w:p>
        </w:tc>
        <w:tc>
          <w:tcPr>
            <w:tcW w:w="800" w:type="dxa"/>
            <w:tcBorders>
              <w:top w:val="nil"/>
              <w:left w:val="nil"/>
              <w:bottom w:val="single" w:color="auto" w:sz="4" w:space="0"/>
              <w:right w:val="single" w:color="auto" w:sz="4" w:space="0"/>
            </w:tcBorders>
            <w:shd w:val="clear" w:color="auto" w:fill="auto"/>
            <w:noWrap/>
            <w:vAlign w:val="center"/>
          </w:tcPr>
          <w:p w14:paraId="161C8C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3B6D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40B62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B276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T18017</w:t>
            </w:r>
          </w:p>
        </w:tc>
        <w:tc>
          <w:tcPr>
            <w:tcW w:w="1220" w:type="dxa"/>
            <w:tcBorders>
              <w:top w:val="nil"/>
              <w:left w:val="nil"/>
              <w:bottom w:val="single" w:color="auto" w:sz="4" w:space="0"/>
              <w:right w:val="single" w:color="auto" w:sz="4" w:space="0"/>
            </w:tcBorders>
            <w:shd w:val="clear" w:color="auto" w:fill="auto"/>
            <w:noWrap/>
            <w:vAlign w:val="center"/>
          </w:tcPr>
          <w:p w14:paraId="38C2AA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9DF2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9BFF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1352</w:t>
            </w:r>
          </w:p>
        </w:tc>
        <w:tc>
          <w:tcPr>
            <w:tcW w:w="1280" w:type="dxa"/>
            <w:vMerge w:val="continue"/>
            <w:tcBorders>
              <w:top w:val="nil"/>
              <w:left w:val="single" w:color="auto" w:sz="4" w:space="0"/>
              <w:bottom w:val="single" w:color="000000" w:sz="4" w:space="0"/>
              <w:right w:val="single" w:color="auto" w:sz="4" w:space="0"/>
            </w:tcBorders>
            <w:vAlign w:val="center"/>
          </w:tcPr>
          <w:p w14:paraId="00B12FF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9864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白虬江路时代嘉苑</w:t>
            </w:r>
          </w:p>
        </w:tc>
        <w:tc>
          <w:tcPr>
            <w:tcW w:w="800" w:type="dxa"/>
            <w:tcBorders>
              <w:top w:val="nil"/>
              <w:left w:val="nil"/>
              <w:bottom w:val="single" w:color="auto" w:sz="4" w:space="0"/>
              <w:right w:val="single" w:color="auto" w:sz="4" w:space="0"/>
            </w:tcBorders>
            <w:shd w:val="clear" w:color="auto" w:fill="auto"/>
            <w:vAlign w:val="center"/>
          </w:tcPr>
          <w:p w14:paraId="443663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F464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0A0F86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EA90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T18018</w:t>
            </w:r>
          </w:p>
        </w:tc>
        <w:tc>
          <w:tcPr>
            <w:tcW w:w="1220" w:type="dxa"/>
            <w:tcBorders>
              <w:top w:val="nil"/>
              <w:left w:val="nil"/>
              <w:bottom w:val="single" w:color="auto" w:sz="4" w:space="0"/>
              <w:right w:val="single" w:color="auto" w:sz="4" w:space="0"/>
            </w:tcBorders>
            <w:shd w:val="clear" w:color="auto" w:fill="auto"/>
            <w:noWrap/>
            <w:vAlign w:val="center"/>
          </w:tcPr>
          <w:p w14:paraId="266A32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13A1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8F18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60558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万狮路</w:t>
            </w:r>
          </w:p>
        </w:tc>
        <w:tc>
          <w:tcPr>
            <w:tcW w:w="2480" w:type="dxa"/>
            <w:tcBorders>
              <w:top w:val="nil"/>
              <w:left w:val="nil"/>
              <w:bottom w:val="single" w:color="auto" w:sz="4" w:space="0"/>
              <w:right w:val="single" w:color="auto" w:sz="4" w:space="0"/>
            </w:tcBorders>
            <w:shd w:val="clear" w:color="auto" w:fill="auto"/>
            <w:vAlign w:val="center"/>
          </w:tcPr>
          <w:p w14:paraId="402F863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万狮路万狮渡口</w:t>
            </w:r>
          </w:p>
        </w:tc>
        <w:tc>
          <w:tcPr>
            <w:tcW w:w="800" w:type="dxa"/>
            <w:tcBorders>
              <w:top w:val="nil"/>
              <w:left w:val="nil"/>
              <w:bottom w:val="single" w:color="auto" w:sz="4" w:space="0"/>
              <w:right w:val="single" w:color="auto" w:sz="4" w:space="0"/>
            </w:tcBorders>
            <w:shd w:val="clear" w:color="auto" w:fill="auto"/>
            <w:vAlign w:val="center"/>
          </w:tcPr>
          <w:p w14:paraId="57B273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D48DF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750B4E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AF64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T18019</w:t>
            </w:r>
          </w:p>
        </w:tc>
        <w:tc>
          <w:tcPr>
            <w:tcW w:w="1220" w:type="dxa"/>
            <w:tcBorders>
              <w:top w:val="nil"/>
              <w:left w:val="nil"/>
              <w:bottom w:val="single" w:color="auto" w:sz="4" w:space="0"/>
              <w:right w:val="single" w:color="auto" w:sz="4" w:space="0"/>
            </w:tcBorders>
            <w:shd w:val="clear" w:color="auto" w:fill="auto"/>
            <w:noWrap/>
            <w:vAlign w:val="center"/>
          </w:tcPr>
          <w:p w14:paraId="203035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46FA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20A6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1354</w:t>
            </w:r>
          </w:p>
        </w:tc>
        <w:tc>
          <w:tcPr>
            <w:tcW w:w="1280" w:type="dxa"/>
            <w:vMerge w:val="continue"/>
            <w:tcBorders>
              <w:top w:val="nil"/>
              <w:left w:val="single" w:color="auto" w:sz="4" w:space="0"/>
              <w:bottom w:val="single" w:color="000000" w:sz="4" w:space="0"/>
              <w:right w:val="single" w:color="auto" w:sz="4" w:space="0"/>
            </w:tcBorders>
            <w:vAlign w:val="center"/>
          </w:tcPr>
          <w:p w14:paraId="5801A73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F564F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万狮路万狮村</w:t>
            </w:r>
          </w:p>
        </w:tc>
        <w:tc>
          <w:tcPr>
            <w:tcW w:w="800" w:type="dxa"/>
            <w:tcBorders>
              <w:top w:val="nil"/>
              <w:left w:val="nil"/>
              <w:bottom w:val="single" w:color="auto" w:sz="4" w:space="0"/>
              <w:right w:val="single" w:color="auto" w:sz="4" w:space="0"/>
            </w:tcBorders>
            <w:shd w:val="clear" w:color="auto" w:fill="auto"/>
            <w:vAlign w:val="center"/>
          </w:tcPr>
          <w:p w14:paraId="1976A6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C58AE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341F69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B199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T18020</w:t>
            </w:r>
          </w:p>
        </w:tc>
        <w:tc>
          <w:tcPr>
            <w:tcW w:w="1220" w:type="dxa"/>
            <w:tcBorders>
              <w:top w:val="nil"/>
              <w:left w:val="nil"/>
              <w:bottom w:val="single" w:color="auto" w:sz="4" w:space="0"/>
              <w:right w:val="single" w:color="auto" w:sz="4" w:space="0"/>
            </w:tcBorders>
            <w:shd w:val="clear" w:color="auto" w:fill="auto"/>
            <w:noWrap/>
            <w:vAlign w:val="center"/>
          </w:tcPr>
          <w:p w14:paraId="1DEFD2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2B82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D9CE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1355</w:t>
            </w:r>
          </w:p>
        </w:tc>
        <w:tc>
          <w:tcPr>
            <w:tcW w:w="1280" w:type="dxa"/>
            <w:vMerge w:val="continue"/>
            <w:tcBorders>
              <w:top w:val="nil"/>
              <w:left w:val="single" w:color="auto" w:sz="4" w:space="0"/>
              <w:bottom w:val="single" w:color="000000" w:sz="4" w:space="0"/>
              <w:right w:val="single" w:color="auto" w:sz="4" w:space="0"/>
            </w:tcBorders>
            <w:vAlign w:val="center"/>
          </w:tcPr>
          <w:p w14:paraId="462EC3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A399D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万狮路万狮村</w:t>
            </w:r>
          </w:p>
        </w:tc>
        <w:tc>
          <w:tcPr>
            <w:tcW w:w="800" w:type="dxa"/>
            <w:tcBorders>
              <w:top w:val="nil"/>
              <w:left w:val="nil"/>
              <w:bottom w:val="single" w:color="auto" w:sz="4" w:space="0"/>
              <w:right w:val="single" w:color="auto" w:sz="4" w:space="0"/>
            </w:tcBorders>
            <w:shd w:val="clear" w:color="auto" w:fill="auto"/>
            <w:noWrap/>
            <w:vAlign w:val="center"/>
          </w:tcPr>
          <w:p w14:paraId="5D7F32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7764B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白鹤</w:t>
            </w:r>
          </w:p>
        </w:tc>
        <w:tc>
          <w:tcPr>
            <w:tcW w:w="800" w:type="dxa"/>
            <w:tcBorders>
              <w:top w:val="nil"/>
              <w:left w:val="nil"/>
              <w:bottom w:val="single" w:color="auto" w:sz="4" w:space="0"/>
              <w:right w:val="single" w:color="auto" w:sz="4" w:space="0"/>
            </w:tcBorders>
            <w:shd w:val="clear" w:color="auto" w:fill="auto"/>
            <w:noWrap/>
            <w:vAlign w:val="center"/>
          </w:tcPr>
          <w:p w14:paraId="470A3A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61F1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T18021</w:t>
            </w:r>
          </w:p>
        </w:tc>
        <w:tc>
          <w:tcPr>
            <w:tcW w:w="1220" w:type="dxa"/>
            <w:tcBorders>
              <w:top w:val="nil"/>
              <w:left w:val="nil"/>
              <w:bottom w:val="single" w:color="auto" w:sz="4" w:space="0"/>
              <w:right w:val="single" w:color="auto" w:sz="4" w:space="0"/>
            </w:tcBorders>
            <w:shd w:val="clear" w:color="auto" w:fill="auto"/>
            <w:noWrap/>
            <w:vAlign w:val="center"/>
          </w:tcPr>
          <w:p w14:paraId="733E4C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E65D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2966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1356</w:t>
            </w:r>
          </w:p>
        </w:tc>
        <w:tc>
          <w:tcPr>
            <w:tcW w:w="1280" w:type="dxa"/>
            <w:tcBorders>
              <w:top w:val="nil"/>
              <w:left w:val="nil"/>
              <w:bottom w:val="nil"/>
              <w:right w:val="single" w:color="auto" w:sz="4" w:space="0"/>
            </w:tcBorders>
            <w:shd w:val="clear" w:color="auto" w:fill="auto"/>
            <w:noWrap/>
            <w:vAlign w:val="center"/>
          </w:tcPr>
          <w:p w14:paraId="4069E9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石家浜东路</w:t>
            </w:r>
          </w:p>
        </w:tc>
        <w:tc>
          <w:tcPr>
            <w:tcW w:w="2480" w:type="dxa"/>
            <w:tcBorders>
              <w:top w:val="nil"/>
              <w:left w:val="nil"/>
              <w:bottom w:val="single" w:color="auto" w:sz="4" w:space="0"/>
              <w:right w:val="single" w:color="auto" w:sz="4" w:space="0"/>
            </w:tcBorders>
            <w:shd w:val="clear" w:color="auto" w:fill="auto"/>
            <w:vAlign w:val="center"/>
          </w:tcPr>
          <w:p w14:paraId="1260D6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石家浜东路浦泰路</w:t>
            </w:r>
          </w:p>
        </w:tc>
        <w:tc>
          <w:tcPr>
            <w:tcW w:w="800" w:type="dxa"/>
            <w:tcBorders>
              <w:top w:val="nil"/>
              <w:left w:val="nil"/>
              <w:bottom w:val="single" w:color="auto" w:sz="4" w:space="0"/>
              <w:right w:val="single" w:color="auto" w:sz="4" w:space="0"/>
            </w:tcBorders>
            <w:shd w:val="clear" w:color="auto" w:fill="auto"/>
            <w:noWrap/>
            <w:vAlign w:val="center"/>
          </w:tcPr>
          <w:p w14:paraId="608143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9E144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70BA1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C459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T15115</w:t>
            </w:r>
          </w:p>
        </w:tc>
        <w:tc>
          <w:tcPr>
            <w:tcW w:w="1220" w:type="dxa"/>
            <w:tcBorders>
              <w:top w:val="nil"/>
              <w:left w:val="nil"/>
              <w:bottom w:val="single" w:color="auto" w:sz="4" w:space="0"/>
              <w:right w:val="single" w:color="auto" w:sz="4" w:space="0"/>
            </w:tcBorders>
            <w:shd w:val="clear" w:color="auto" w:fill="auto"/>
            <w:noWrap/>
            <w:vAlign w:val="center"/>
          </w:tcPr>
          <w:p w14:paraId="2C2B45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402A8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470A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1357</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23F443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浦祥路</w:t>
            </w:r>
          </w:p>
        </w:tc>
        <w:tc>
          <w:tcPr>
            <w:tcW w:w="2480" w:type="dxa"/>
            <w:tcBorders>
              <w:top w:val="nil"/>
              <w:left w:val="nil"/>
              <w:bottom w:val="single" w:color="auto" w:sz="4" w:space="0"/>
              <w:right w:val="single" w:color="auto" w:sz="4" w:space="0"/>
            </w:tcBorders>
            <w:shd w:val="clear" w:color="auto" w:fill="auto"/>
            <w:vAlign w:val="center"/>
          </w:tcPr>
          <w:p w14:paraId="6620E2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浦祥路珠杨路</w:t>
            </w:r>
          </w:p>
        </w:tc>
        <w:tc>
          <w:tcPr>
            <w:tcW w:w="800" w:type="dxa"/>
            <w:tcBorders>
              <w:top w:val="nil"/>
              <w:left w:val="nil"/>
              <w:bottom w:val="single" w:color="auto" w:sz="4" w:space="0"/>
              <w:right w:val="single" w:color="auto" w:sz="4" w:space="0"/>
            </w:tcBorders>
            <w:shd w:val="clear" w:color="auto" w:fill="auto"/>
            <w:noWrap/>
            <w:vAlign w:val="center"/>
          </w:tcPr>
          <w:p w14:paraId="75064F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DCD32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F94C0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4002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T15116</w:t>
            </w:r>
          </w:p>
        </w:tc>
        <w:tc>
          <w:tcPr>
            <w:tcW w:w="1220" w:type="dxa"/>
            <w:tcBorders>
              <w:top w:val="nil"/>
              <w:left w:val="nil"/>
              <w:bottom w:val="single" w:color="auto" w:sz="4" w:space="0"/>
              <w:right w:val="single" w:color="auto" w:sz="4" w:space="0"/>
            </w:tcBorders>
            <w:shd w:val="clear" w:color="auto" w:fill="auto"/>
            <w:noWrap/>
            <w:vAlign w:val="center"/>
          </w:tcPr>
          <w:p w14:paraId="3B594B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FD1E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4A63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1358</w:t>
            </w:r>
          </w:p>
        </w:tc>
        <w:tc>
          <w:tcPr>
            <w:tcW w:w="1280" w:type="dxa"/>
            <w:vMerge w:val="continue"/>
            <w:tcBorders>
              <w:top w:val="single" w:color="auto" w:sz="4" w:space="0"/>
              <w:left w:val="single" w:color="auto" w:sz="4" w:space="0"/>
              <w:bottom w:val="nil"/>
              <w:right w:val="single" w:color="auto" w:sz="4" w:space="0"/>
            </w:tcBorders>
            <w:vAlign w:val="center"/>
          </w:tcPr>
          <w:p w14:paraId="757087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1AD59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浦祥路珠杨路</w:t>
            </w:r>
          </w:p>
        </w:tc>
        <w:tc>
          <w:tcPr>
            <w:tcW w:w="800" w:type="dxa"/>
            <w:tcBorders>
              <w:top w:val="nil"/>
              <w:left w:val="nil"/>
              <w:bottom w:val="single" w:color="auto" w:sz="4" w:space="0"/>
              <w:right w:val="single" w:color="auto" w:sz="4" w:space="0"/>
            </w:tcBorders>
            <w:shd w:val="clear" w:color="auto" w:fill="auto"/>
            <w:noWrap/>
            <w:vAlign w:val="center"/>
          </w:tcPr>
          <w:p w14:paraId="2FE4ED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87CF3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A76BD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A435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T15117</w:t>
            </w:r>
          </w:p>
        </w:tc>
        <w:tc>
          <w:tcPr>
            <w:tcW w:w="1220" w:type="dxa"/>
            <w:tcBorders>
              <w:top w:val="nil"/>
              <w:left w:val="nil"/>
              <w:bottom w:val="single" w:color="auto" w:sz="4" w:space="0"/>
              <w:right w:val="single" w:color="auto" w:sz="4" w:space="0"/>
            </w:tcBorders>
            <w:shd w:val="clear" w:color="auto" w:fill="auto"/>
            <w:noWrap/>
            <w:vAlign w:val="center"/>
          </w:tcPr>
          <w:p w14:paraId="552A9A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0AB4B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50FF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1359</w:t>
            </w:r>
          </w:p>
        </w:tc>
        <w:tc>
          <w:tcPr>
            <w:tcW w:w="1280" w:type="dxa"/>
            <w:vMerge w:val="continue"/>
            <w:tcBorders>
              <w:top w:val="single" w:color="auto" w:sz="4" w:space="0"/>
              <w:left w:val="single" w:color="auto" w:sz="4" w:space="0"/>
              <w:bottom w:val="nil"/>
              <w:right w:val="single" w:color="auto" w:sz="4" w:space="0"/>
            </w:tcBorders>
            <w:vAlign w:val="center"/>
          </w:tcPr>
          <w:p w14:paraId="03FE3D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D4D11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浦祥路珠安路</w:t>
            </w:r>
          </w:p>
        </w:tc>
        <w:tc>
          <w:tcPr>
            <w:tcW w:w="800" w:type="dxa"/>
            <w:tcBorders>
              <w:top w:val="nil"/>
              <w:left w:val="nil"/>
              <w:bottom w:val="single" w:color="auto" w:sz="4" w:space="0"/>
              <w:right w:val="single" w:color="auto" w:sz="4" w:space="0"/>
            </w:tcBorders>
            <w:shd w:val="clear" w:color="auto" w:fill="auto"/>
            <w:noWrap/>
            <w:vAlign w:val="center"/>
          </w:tcPr>
          <w:p w14:paraId="0E1428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2566B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4EF00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B874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T15118</w:t>
            </w:r>
          </w:p>
        </w:tc>
        <w:tc>
          <w:tcPr>
            <w:tcW w:w="1220" w:type="dxa"/>
            <w:tcBorders>
              <w:top w:val="nil"/>
              <w:left w:val="nil"/>
              <w:bottom w:val="single" w:color="auto" w:sz="4" w:space="0"/>
              <w:right w:val="single" w:color="auto" w:sz="4" w:space="0"/>
            </w:tcBorders>
            <w:shd w:val="clear" w:color="auto" w:fill="auto"/>
            <w:noWrap/>
            <w:vAlign w:val="center"/>
          </w:tcPr>
          <w:p w14:paraId="08F3A2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649B3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EB94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1360</w:t>
            </w:r>
          </w:p>
        </w:tc>
        <w:tc>
          <w:tcPr>
            <w:tcW w:w="1280" w:type="dxa"/>
            <w:vMerge w:val="continue"/>
            <w:tcBorders>
              <w:top w:val="single" w:color="auto" w:sz="4" w:space="0"/>
              <w:left w:val="single" w:color="auto" w:sz="4" w:space="0"/>
              <w:bottom w:val="nil"/>
              <w:right w:val="single" w:color="auto" w:sz="4" w:space="0"/>
            </w:tcBorders>
            <w:vAlign w:val="center"/>
          </w:tcPr>
          <w:p w14:paraId="2939B27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B1F1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浦祥路珠安路</w:t>
            </w:r>
          </w:p>
        </w:tc>
        <w:tc>
          <w:tcPr>
            <w:tcW w:w="800" w:type="dxa"/>
            <w:tcBorders>
              <w:top w:val="nil"/>
              <w:left w:val="nil"/>
              <w:bottom w:val="single" w:color="auto" w:sz="4" w:space="0"/>
              <w:right w:val="single" w:color="auto" w:sz="4" w:space="0"/>
            </w:tcBorders>
            <w:shd w:val="clear" w:color="auto" w:fill="auto"/>
            <w:noWrap/>
            <w:vAlign w:val="center"/>
          </w:tcPr>
          <w:p w14:paraId="50C6B5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D3F2E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2E8B2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9F42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T15119</w:t>
            </w:r>
          </w:p>
        </w:tc>
        <w:tc>
          <w:tcPr>
            <w:tcW w:w="1220" w:type="dxa"/>
            <w:tcBorders>
              <w:top w:val="nil"/>
              <w:left w:val="nil"/>
              <w:bottom w:val="single" w:color="auto" w:sz="4" w:space="0"/>
              <w:right w:val="single" w:color="auto" w:sz="4" w:space="0"/>
            </w:tcBorders>
            <w:shd w:val="clear" w:color="auto" w:fill="auto"/>
            <w:noWrap/>
            <w:vAlign w:val="center"/>
          </w:tcPr>
          <w:p w14:paraId="50F9E3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53B2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F10E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1361</w:t>
            </w:r>
          </w:p>
        </w:tc>
        <w:tc>
          <w:tcPr>
            <w:tcW w:w="1280" w:type="dxa"/>
            <w:vMerge w:val="continue"/>
            <w:tcBorders>
              <w:top w:val="single" w:color="auto" w:sz="4" w:space="0"/>
              <w:left w:val="single" w:color="auto" w:sz="4" w:space="0"/>
              <w:bottom w:val="nil"/>
              <w:right w:val="single" w:color="auto" w:sz="4" w:space="0"/>
            </w:tcBorders>
            <w:vAlign w:val="center"/>
          </w:tcPr>
          <w:p w14:paraId="0FEE728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DBA61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浦祥路复兴路</w:t>
            </w:r>
          </w:p>
        </w:tc>
        <w:tc>
          <w:tcPr>
            <w:tcW w:w="800" w:type="dxa"/>
            <w:tcBorders>
              <w:top w:val="nil"/>
              <w:left w:val="nil"/>
              <w:bottom w:val="single" w:color="auto" w:sz="4" w:space="0"/>
              <w:right w:val="single" w:color="auto" w:sz="4" w:space="0"/>
            </w:tcBorders>
            <w:shd w:val="clear" w:color="auto" w:fill="auto"/>
            <w:noWrap/>
            <w:vAlign w:val="center"/>
          </w:tcPr>
          <w:p w14:paraId="76792D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D08BB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5B953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1F6F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T15120</w:t>
            </w:r>
          </w:p>
        </w:tc>
        <w:tc>
          <w:tcPr>
            <w:tcW w:w="1220" w:type="dxa"/>
            <w:tcBorders>
              <w:top w:val="nil"/>
              <w:left w:val="nil"/>
              <w:bottom w:val="single" w:color="auto" w:sz="4" w:space="0"/>
              <w:right w:val="single" w:color="auto" w:sz="4" w:space="0"/>
            </w:tcBorders>
            <w:shd w:val="clear" w:color="auto" w:fill="auto"/>
            <w:noWrap/>
            <w:vAlign w:val="center"/>
          </w:tcPr>
          <w:p w14:paraId="56E233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5BC8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3D3D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1362</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290C2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珠安路</w:t>
            </w:r>
          </w:p>
        </w:tc>
        <w:tc>
          <w:tcPr>
            <w:tcW w:w="2480" w:type="dxa"/>
            <w:tcBorders>
              <w:top w:val="nil"/>
              <w:left w:val="nil"/>
              <w:bottom w:val="single" w:color="auto" w:sz="4" w:space="0"/>
              <w:right w:val="single" w:color="auto" w:sz="4" w:space="0"/>
            </w:tcBorders>
            <w:shd w:val="clear" w:color="auto" w:fill="auto"/>
            <w:vAlign w:val="center"/>
          </w:tcPr>
          <w:p w14:paraId="5BE830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珠安路沙家埭路</w:t>
            </w:r>
          </w:p>
        </w:tc>
        <w:tc>
          <w:tcPr>
            <w:tcW w:w="800" w:type="dxa"/>
            <w:tcBorders>
              <w:top w:val="nil"/>
              <w:left w:val="nil"/>
              <w:bottom w:val="single" w:color="auto" w:sz="4" w:space="0"/>
              <w:right w:val="single" w:color="auto" w:sz="4" w:space="0"/>
            </w:tcBorders>
            <w:shd w:val="clear" w:color="auto" w:fill="auto"/>
            <w:noWrap/>
            <w:vAlign w:val="center"/>
          </w:tcPr>
          <w:p w14:paraId="094A7D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E30B8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4806D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6408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T16144</w:t>
            </w:r>
          </w:p>
        </w:tc>
        <w:tc>
          <w:tcPr>
            <w:tcW w:w="1220" w:type="dxa"/>
            <w:tcBorders>
              <w:top w:val="nil"/>
              <w:left w:val="nil"/>
              <w:bottom w:val="single" w:color="auto" w:sz="4" w:space="0"/>
              <w:right w:val="single" w:color="auto" w:sz="4" w:space="0"/>
            </w:tcBorders>
            <w:shd w:val="clear" w:color="auto" w:fill="auto"/>
            <w:noWrap/>
            <w:vAlign w:val="center"/>
          </w:tcPr>
          <w:p w14:paraId="4086A1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54A45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88F0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E69612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34CE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珠安路沙家埭路</w:t>
            </w:r>
          </w:p>
        </w:tc>
        <w:tc>
          <w:tcPr>
            <w:tcW w:w="800" w:type="dxa"/>
            <w:tcBorders>
              <w:top w:val="nil"/>
              <w:left w:val="nil"/>
              <w:bottom w:val="single" w:color="auto" w:sz="4" w:space="0"/>
              <w:right w:val="single" w:color="auto" w:sz="4" w:space="0"/>
            </w:tcBorders>
            <w:shd w:val="clear" w:color="auto" w:fill="auto"/>
            <w:noWrap/>
            <w:vAlign w:val="center"/>
          </w:tcPr>
          <w:p w14:paraId="438F47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655BE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1CC81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A18F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T16145</w:t>
            </w:r>
          </w:p>
        </w:tc>
        <w:tc>
          <w:tcPr>
            <w:tcW w:w="1220" w:type="dxa"/>
            <w:tcBorders>
              <w:top w:val="nil"/>
              <w:left w:val="nil"/>
              <w:bottom w:val="single" w:color="auto" w:sz="4" w:space="0"/>
              <w:right w:val="single" w:color="auto" w:sz="4" w:space="0"/>
            </w:tcBorders>
            <w:shd w:val="clear" w:color="auto" w:fill="auto"/>
            <w:noWrap/>
            <w:vAlign w:val="center"/>
          </w:tcPr>
          <w:p w14:paraId="3CCF21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C310B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A03C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1364</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16620E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峰甸路</w:t>
            </w:r>
          </w:p>
        </w:tc>
        <w:tc>
          <w:tcPr>
            <w:tcW w:w="2480" w:type="dxa"/>
            <w:tcBorders>
              <w:top w:val="nil"/>
              <w:left w:val="nil"/>
              <w:bottom w:val="single" w:color="auto" w:sz="4" w:space="0"/>
              <w:right w:val="single" w:color="auto" w:sz="4" w:space="0"/>
            </w:tcBorders>
            <w:shd w:val="clear" w:color="auto" w:fill="auto"/>
            <w:vAlign w:val="center"/>
          </w:tcPr>
          <w:p w14:paraId="61EAAC9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峰甸路沪青平公路</w:t>
            </w:r>
          </w:p>
        </w:tc>
        <w:tc>
          <w:tcPr>
            <w:tcW w:w="800" w:type="dxa"/>
            <w:tcBorders>
              <w:top w:val="nil"/>
              <w:left w:val="nil"/>
              <w:bottom w:val="single" w:color="auto" w:sz="4" w:space="0"/>
              <w:right w:val="single" w:color="auto" w:sz="4" w:space="0"/>
            </w:tcBorders>
            <w:shd w:val="clear" w:color="auto" w:fill="auto"/>
            <w:noWrap/>
            <w:vAlign w:val="center"/>
          </w:tcPr>
          <w:p w14:paraId="77EE38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908A5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141F5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E4E9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T21063</w:t>
            </w:r>
          </w:p>
        </w:tc>
        <w:tc>
          <w:tcPr>
            <w:tcW w:w="1220" w:type="dxa"/>
            <w:tcBorders>
              <w:top w:val="nil"/>
              <w:left w:val="nil"/>
              <w:bottom w:val="single" w:color="auto" w:sz="4" w:space="0"/>
              <w:right w:val="single" w:color="auto" w:sz="4" w:space="0"/>
            </w:tcBorders>
            <w:shd w:val="clear" w:color="auto" w:fill="auto"/>
            <w:noWrap/>
            <w:vAlign w:val="center"/>
          </w:tcPr>
          <w:p w14:paraId="61B37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A743C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9BE9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1365</w:t>
            </w:r>
          </w:p>
        </w:tc>
        <w:tc>
          <w:tcPr>
            <w:tcW w:w="1280" w:type="dxa"/>
            <w:vMerge w:val="continue"/>
            <w:tcBorders>
              <w:top w:val="nil"/>
              <w:left w:val="single" w:color="auto" w:sz="4" w:space="0"/>
              <w:bottom w:val="single" w:color="000000" w:sz="4" w:space="0"/>
              <w:right w:val="single" w:color="auto" w:sz="4" w:space="0"/>
            </w:tcBorders>
            <w:vAlign w:val="center"/>
          </w:tcPr>
          <w:p w14:paraId="18A7959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AF069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峰甸路小江村</w:t>
            </w:r>
          </w:p>
        </w:tc>
        <w:tc>
          <w:tcPr>
            <w:tcW w:w="800" w:type="dxa"/>
            <w:tcBorders>
              <w:top w:val="nil"/>
              <w:left w:val="nil"/>
              <w:bottom w:val="single" w:color="auto" w:sz="4" w:space="0"/>
              <w:right w:val="single" w:color="auto" w:sz="4" w:space="0"/>
            </w:tcBorders>
            <w:shd w:val="clear" w:color="auto" w:fill="auto"/>
            <w:noWrap/>
            <w:vAlign w:val="center"/>
          </w:tcPr>
          <w:p w14:paraId="22CA74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32287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69DB4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9F14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T21064</w:t>
            </w:r>
          </w:p>
        </w:tc>
        <w:tc>
          <w:tcPr>
            <w:tcW w:w="1220" w:type="dxa"/>
            <w:tcBorders>
              <w:top w:val="nil"/>
              <w:left w:val="nil"/>
              <w:bottom w:val="single" w:color="auto" w:sz="4" w:space="0"/>
              <w:right w:val="single" w:color="auto" w:sz="4" w:space="0"/>
            </w:tcBorders>
            <w:shd w:val="clear" w:color="auto" w:fill="auto"/>
            <w:noWrap/>
            <w:vAlign w:val="center"/>
          </w:tcPr>
          <w:p w14:paraId="62B956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E6B0D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9269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1366</w:t>
            </w:r>
          </w:p>
        </w:tc>
        <w:tc>
          <w:tcPr>
            <w:tcW w:w="1280" w:type="dxa"/>
            <w:vMerge w:val="continue"/>
            <w:tcBorders>
              <w:top w:val="nil"/>
              <w:left w:val="single" w:color="auto" w:sz="4" w:space="0"/>
              <w:bottom w:val="single" w:color="000000" w:sz="4" w:space="0"/>
              <w:right w:val="single" w:color="auto" w:sz="4" w:space="0"/>
            </w:tcBorders>
            <w:vAlign w:val="center"/>
          </w:tcPr>
          <w:p w14:paraId="06B742D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3039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峰甸路小江村</w:t>
            </w:r>
          </w:p>
        </w:tc>
        <w:tc>
          <w:tcPr>
            <w:tcW w:w="800" w:type="dxa"/>
            <w:tcBorders>
              <w:top w:val="nil"/>
              <w:left w:val="nil"/>
              <w:bottom w:val="single" w:color="auto" w:sz="4" w:space="0"/>
              <w:right w:val="single" w:color="auto" w:sz="4" w:space="0"/>
            </w:tcBorders>
            <w:shd w:val="clear" w:color="auto" w:fill="auto"/>
            <w:noWrap/>
            <w:vAlign w:val="center"/>
          </w:tcPr>
          <w:p w14:paraId="4AC85D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21E18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2BF40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91D6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T21065</w:t>
            </w:r>
          </w:p>
        </w:tc>
        <w:tc>
          <w:tcPr>
            <w:tcW w:w="1220" w:type="dxa"/>
            <w:tcBorders>
              <w:top w:val="nil"/>
              <w:left w:val="nil"/>
              <w:bottom w:val="single" w:color="auto" w:sz="4" w:space="0"/>
              <w:right w:val="single" w:color="auto" w:sz="4" w:space="0"/>
            </w:tcBorders>
            <w:shd w:val="clear" w:color="auto" w:fill="auto"/>
            <w:noWrap/>
            <w:vAlign w:val="center"/>
          </w:tcPr>
          <w:p w14:paraId="35F70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5AC5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846B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1367</w:t>
            </w:r>
          </w:p>
        </w:tc>
        <w:tc>
          <w:tcPr>
            <w:tcW w:w="1280" w:type="dxa"/>
            <w:vMerge w:val="continue"/>
            <w:tcBorders>
              <w:top w:val="nil"/>
              <w:left w:val="single" w:color="auto" w:sz="4" w:space="0"/>
              <w:bottom w:val="single" w:color="000000" w:sz="4" w:space="0"/>
              <w:right w:val="single" w:color="auto" w:sz="4" w:space="0"/>
            </w:tcBorders>
            <w:vAlign w:val="center"/>
          </w:tcPr>
          <w:p w14:paraId="5920E1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1E25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峰甸路张芳路</w:t>
            </w:r>
          </w:p>
        </w:tc>
        <w:tc>
          <w:tcPr>
            <w:tcW w:w="800" w:type="dxa"/>
            <w:tcBorders>
              <w:top w:val="nil"/>
              <w:left w:val="nil"/>
              <w:bottom w:val="single" w:color="auto" w:sz="4" w:space="0"/>
              <w:right w:val="single" w:color="auto" w:sz="4" w:space="0"/>
            </w:tcBorders>
            <w:shd w:val="clear" w:color="auto" w:fill="auto"/>
            <w:noWrap/>
            <w:vAlign w:val="center"/>
          </w:tcPr>
          <w:p w14:paraId="7F7F48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2669B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7EB0A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8E4F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T16111</w:t>
            </w:r>
          </w:p>
        </w:tc>
        <w:tc>
          <w:tcPr>
            <w:tcW w:w="1220" w:type="dxa"/>
            <w:tcBorders>
              <w:top w:val="nil"/>
              <w:left w:val="nil"/>
              <w:bottom w:val="single" w:color="auto" w:sz="4" w:space="0"/>
              <w:right w:val="single" w:color="auto" w:sz="4" w:space="0"/>
            </w:tcBorders>
            <w:shd w:val="clear" w:color="auto" w:fill="auto"/>
            <w:noWrap/>
            <w:vAlign w:val="center"/>
          </w:tcPr>
          <w:p w14:paraId="12EC4A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570F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DE79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1368</w:t>
            </w:r>
          </w:p>
        </w:tc>
        <w:tc>
          <w:tcPr>
            <w:tcW w:w="1280" w:type="dxa"/>
            <w:vMerge w:val="continue"/>
            <w:tcBorders>
              <w:top w:val="nil"/>
              <w:left w:val="single" w:color="auto" w:sz="4" w:space="0"/>
              <w:bottom w:val="single" w:color="000000" w:sz="4" w:space="0"/>
              <w:right w:val="single" w:color="auto" w:sz="4" w:space="0"/>
            </w:tcBorders>
            <w:vAlign w:val="center"/>
          </w:tcPr>
          <w:p w14:paraId="421FED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80B4B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峰甸路张芳路</w:t>
            </w:r>
          </w:p>
        </w:tc>
        <w:tc>
          <w:tcPr>
            <w:tcW w:w="800" w:type="dxa"/>
            <w:tcBorders>
              <w:top w:val="nil"/>
              <w:left w:val="nil"/>
              <w:bottom w:val="single" w:color="auto" w:sz="4" w:space="0"/>
              <w:right w:val="single" w:color="auto" w:sz="4" w:space="0"/>
            </w:tcBorders>
            <w:shd w:val="clear" w:color="auto" w:fill="auto"/>
            <w:noWrap/>
            <w:vAlign w:val="center"/>
          </w:tcPr>
          <w:p w14:paraId="6B7E8F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9BFFC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3201B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7D2B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T16112</w:t>
            </w:r>
          </w:p>
        </w:tc>
        <w:tc>
          <w:tcPr>
            <w:tcW w:w="1220" w:type="dxa"/>
            <w:tcBorders>
              <w:top w:val="nil"/>
              <w:left w:val="nil"/>
              <w:bottom w:val="single" w:color="auto" w:sz="4" w:space="0"/>
              <w:right w:val="single" w:color="auto" w:sz="4" w:space="0"/>
            </w:tcBorders>
            <w:shd w:val="clear" w:color="auto" w:fill="auto"/>
            <w:noWrap/>
            <w:vAlign w:val="center"/>
          </w:tcPr>
          <w:p w14:paraId="699A0A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BE1A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2303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1369</w:t>
            </w:r>
          </w:p>
        </w:tc>
        <w:tc>
          <w:tcPr>
            <w:tcW w:w="1280" w:type="dxa"/>
            <w:vMerge w:val="continue"/>
            <w:tcBorders>
              <w:top w:val="nil"/>
              <w:left w:val="single" w:color="auto" w:sz="4" w:space="0"/>
              <w:bottom w:val="single" w:color="000000" w:sz="4" w:space="0"/>
              <w:right w:val="single" w:color="auto" w:sz="4" w:space="0"/>
            </w:tcBorders>
            <w:vAlign w:val="center"/>
          </w:tcPr>
          <w:p w14:paraId="75DC65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B53CF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峰甸路万隆村</w:t>
            </w:r>
          </w:p>
        </w:tc>
        <w:tc>
          <w:tcPr>
            <w:tcW w:w="800" w:type="dxa"/>
            <w:tcBorders>
              <w:top w:val="nil"/>
              <w:left w:val="nil"/>
              <w:bottom w:val="single" w:color="auto" w:sz="4" w:space="0"/>
              <w:right w:val="single" w:color="auto" w:sz="4" w:space="0"/>
            </w:tcBorders>
            <w:shd w:val="clear" w:color="auto" w:fill="auto"/>
            <w:noWrap/>
            <w:vAlign w:val="center"/>
          </w:tcPr>
          <w:p w14:paraId="541371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8F1F6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E1089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FB78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T16113</w:t>
            </w:r>
          </w:p>
        </w:tc>
        <w:tc>
          <w:tcPr>
            <w:tcW w:w="1220" w:type="dxa"/>
            <w:tcBorders>
              <w:top w:val="nil"/>
              <w:left w:val="nil"/>
              <w:bottom w:val="single" w:color="auto" w:sz="4" w:space="0"/>
              <w:right w:val="single" w:color="auto" w:sz="4" w:space="0"/>
            </w:tcBorders>
            <w:shd w:val="clear" w:color="auto" w:fill="auto"/>
            <w:noWrap/>
            <w:vAlign w:val="center"/>
          </w:tcPr>
          <w:p w14:paraId="5DA41C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A128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431C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1370</w:t>
            </w:r>
          </w:p>
        </w:tc>
        <w:tc>
          <w:tcPr>
            <w:tcW w:w="1280" w:type="dxa"/>
            <w:vMerge w:val="continue"/>
            <w:tcBorders>
              <w:top w:val="nil"/>
              <w:left w:val="single" w:color="auto" w:sz="4" w:space="0"/>
              <w:bottom w:val="single" w:color="000000" w:sz="4" w:space="0"/>
              <w:right w:val="single" w:color="auto" w:sz="4" w:space="0"/>
            </w:tcBorders>
            <w:vAlign w:val="center"/>
          </w:tcPr>
          <w:p w14:paraId="1E3FE5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6CA60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峰甸路万隆村</w:t>
            </w:r>
          </w:p>
        </w:tc>
        <w:tc>
          <w:tcPr>
            <w:tcW w:w="800" w:type="dxa"/>
            <w:tcBorders>
              <w:top w:val="nil"/>
              <w:left w:val="nil"/>
              <w:bottom w:val="single" w:color="auto" w:sz="4" w:space="0"/>
              <w:right w:val="single" w:color="auto" w:sz="4" w:space="0"/>
            </w:tcBorders>
            <w:shd w:val="clear" w:color="auto" w:fill="auto"/>
            <w:noWrap/>
            <w:vAlign w:val="center"/>
          </w:tcPr>
          <w:p w14:paraId="2F2512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69E09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1B064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E7D4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T16114</w:t>
            </w:r>
          </w:p>
        </w:tc>
        <w:tc>
          <w:tcPr>
            <w:tcW w:w="1220" w:type="dxa"/>
            <w:tcBorders>
              <w:top w:val="nil"/>
              <w:left w:val="nil"/>
              <w:bottom w:val="single" w:color="auto" w:sz="4" w:space="0"/>
              <w:right w:val="single" w:color="auto" w:sz="4" w:space="0"/>
            </w:tcBorders>
            <w:shd w:val="clear" w:color="auto" w:fill="auto"/>
            <w:noWrap/>
            <w:vAlign w:val="center"/>
          </w:tcPr>
          <w:p w14:paraId="6A6A90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CDB8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C640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1371</w:t>
            </w:r>
          </w:p>
        </w:tc>
        <w:tc>
          <w:tcPr>
            <w:tcW w:w="1280" w:type="dxa"/>
            <w:vMerge w:val="continue"/>
            <w:tcBorders>
              <w:top w:val="nil"/>
              <w:left w:val="single" w:color="auto" w:sz="4" w:space="0"/>
              <w:bottom w:val="single" w:color="000000" w:sz="4" w:space="0"/>
              <w:right w:val="single" w:color="auto" w:sz="4" w:space="0"/>
            </w:tcBorders>
            <w:vAlign w:val="center"/>
          </w:tcPr>
          <w:p w14:paraId="04BA41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309B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峰甸路隆甸村</w:t>
            </w:r>
          </w:p>
        </w:tc>
        <w:tc>
          <w:tcPr>
            <w:tcW w:w="800" w:type="dxa"/>
            <w:tcBorders>
              <w:top w:val="nil"/>
              <w:left w:val="nil"/>
              <w:bottom w:val="single" w:color="auto" w:sz="4" w:space="0"/>
              <w:right w:val="single" w:color="auto" w:sz="4" w:space="0"/>
            </w:tcBorders>
            <w:shd w:val="clear" w:color="auto" w:fill="auto"/>
            <w:vAlign w:val="center"/>
          </w:tcPr>
          <w:p w14:paraId="778727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AD799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73ADE1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A7646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T20068</w:t>
            </w:r>
          </w:p>
        </w:tc>
        <w:tc>
          <w:tcPr>
            <w:tcW w:w="1220" w:type="dxa"/>
            <w:tcBorders>
              <w:top w:val="nil"/>
              <w:left w:val="nil"/>
              <w:bottom w:val="single" w:color="auto" w:sz="4" w:space="0"/>
              <w:right w:val="single" w:color="auto" w:sz="4" w:space="0"/>
            </w:tcBorders>
            <w:shd w:val="clear" w:color="auto" w:fill="auto"/>
            <w:noWrap/>
            <w:vAlign w:val="center"/>
          </w:tcPr>
          <w:p w14:paraId="4AE72A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63A5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E9B0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1372</w:t>
            </w:r>
          </w:p>
        </w:tc>
        <w:tc>
          <w:tcPr>
            <w:tcW w:w="1280" w:type="dxa"/>
            <w:vMerge w:val="continue"/>
            <w:tcBorders>
              <w:top w:val="nil"/>
              <w:left w:val="single" w:color="auto" w:sz="4" w:space="0"/>
              <w:bottom w:val="single" w:color="000000" w:sz="4" w:space="0"/>
              <w:right w:val="single" w:color="auto" w:sz="4" w:space="0"/>
            </w:tcBorders>
            <w:vAlign w:val="center"/>
          </w:tcPr>
          <w:p w14:paraId="520CCB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0B0A2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峰甸路隆甸村</w:t>
            </w:r>
          </w:p>
        </w:tc>
        <w:tc>
          <w:tcPr>
            <w:tcW w:w="800" w:type="dxa"/>
            <w:tcBorders>
              <w:top w:val="nil"/>
              <w:left w:val="nil"/>
              <w:bottom w:val="single" w:color="auto" w:sz="4" w:space="0"/>
              <w:right w:val="single" w:color="auto" w:sz="4" w:space="0"/>
            </w:tcBorders>
            <w:shd w:val="clear" w:color="auto" w:fill="auto"/>
            <w:vAlign w:val="center"/>
          </w:tcPr>
          <w:p w14:paraId="256CC3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5ECDD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0F20C0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43EDC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T20069</w:t>
            </w:r>
          </w:p>
        </w:tc>
        <w:tc>
          <w:tcPr>
            <w:tcW w:w="1220" w:type="dxa"/>
            <w:tcBorders>
              <w:top w:val="nil"/>
              <w:left w:val="nil"/>
              <w:bottom w:val="single" w:color="auto" w:sz="4" w:space="0"/>
              <w:right w:val="single" w:color="auto" w:sz="4" w:space="0"/>
            </w:tcBorders>
            <w:shd w:val="clear" w:color="auto" w:fill="auto"/>
            <w:noWrap/>
            <w:vAlign w:val="center"/>
          </w:tcPr>
          <w:p w14:paraId="59E9FC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0B686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BA74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1373</w:t>
            </w:r>
          </w:p>
        </w:tc>
        <w:tc>
          <w:tcPr>
            <w:tcW w:w="1280" w:type="dxa"/>
            <w:vMerge w:val="continue"/>
            <w:tcBorders>
              <w:top w:val="nil"/>
              <w:left w:val="single" w:color="auto" w:sz="4" w:space="0"/>
              <w:bottom w:val="single" w:color="000000" w:sz="4" w:space="0"/>
              <w:right w:val="single" w:color="auto" w:sz="4" w:space="0"/>
            </w:tcBorders>
            <w:vAlign w:val="center"/>
          </w:tcPr>
          <w:p w14:paraId="003B07B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F58E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峰甸路新开港村</w:t>
            </w:r>
          </w:p>
        </w:tc>
        <w:tc>
          <w:tcPr>
            <w:tcW w:w="800" w:type="dxa"/>
            <w:tcBorders>
              <w:top w:val="nil"/>
              <w:left w:val="nil"/>
              <w:bottom w:val="single" w:color="auto" w:sz="4" w:space="0"/>
              <w:right w:val="single" w:color="auto" w:sz="4" w:space="0"/>
            </w:tcBorders>
            <w:shd w:val="clear" w:color="auto" w:fill="auto"/>
            <w:vAlign w:val="center"/>
          </w:tcPr>
          <w:p w14:paraId="5A3D84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707E8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6C7C22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83D98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T20070</w:t>
            </w:r>
          </w:p>
        </w:tc>
        <w:tc>
          <w:tcPr>
            <w:tcW w:w="1220" w:type="dxa"/>
            <w:tcBorders>
              <w:top w:val="nil"/>
              <w:left w:val="nil"/>
              <w:bottom w:val="single" w:color="auto" w:sz="4" w:space="0"/>
              <w:right w:val="single" w:color="auto" w:sz="4" w:space="0"/>
            </w:tcBorders>
            <w:shd w:val="clear" w:color="auto" w:fill="auto"/>
            <w:noWrap/>
            <w:vAlign w:val="center"/>
          </w:tcPr>
          <w:p w14:paraId="1F3216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2AE3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177D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1374</w:t>
            </w:r>
          </w:p>
        </w:tc>
        <w:tc>
          <w:tcPr>
            <w:tcW w:w="1280" w:type="dxa"/>
            <w:vMerge w:val="continue"/>
            <w:tcBorders>
              <w:top w:val="nil"/>
              <w:left w:val="single" w:color="auto" w:sz="4" w:space="0"/>
              <w:bottom w:val="single" w:color="000000" w:sz="4" w:space="0"/>
              <w:right w:val="single" w:color="auto" w:sz="4" w:space="0"/>
            </w:tcBorders>
            <w:vAlign w:val="center"/>
          </w:tcPr>
          <w:p w14:paraId="31ACFCE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34C89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峰甸路新开港村</w:t>
            </w:r>
          </w:p>
        </w:tc>
        <w:tc>
          <w:tcPr>
            <w:tcW w:w="800" w:type="dxa"/>
            <w:tcBorders>
              <w:top w:val="nil"/>
              <w:left w:val="nil"/>
              <w:bottom w:val="single" w:color="auto" w:sz="4" w:space="0"/>
              <w:right w:val="single" w:color="auto" w:sz="4" w:space="0"/>
            </w:tcBorders>
            <w:shd w:val="clear" w:color="auto" w:fill="auto"/>
            <w:vAlign w:val="center"/>
          </w:tcPr>
          <w:p w14:paraId="4FF457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3731F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41DC2C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E9081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T20071</w:t>
            </w:r>
          </w:p>
        </w:tc>
        <w:tc>
          <w:tcPr>
            <w:tcW w:w="1220" w:type="dxa"/>
            <w:tcBorders>
              <w:top w:val="nil"/>
              <w:left w:val="nil"/>
              <w:bottom w:val="single" w:color="auto" w:sz="4" w:space="0"/>
              <w:right w:val="single" w:color="auto" w:sz="4" w:space="0"/>
            </w:tcBorders>
            <w:shd w:val="clear" w:color="auto" w:fill="auto"/>
            <w:noWrap/>
            <w:vAlign w:val="center"/>
          </w:tcPr>
          <w:p w14:paraId="2866B1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4FDC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E009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1375</w:t>
            </w:r>
          </w:p>
        </w:tc>
        <w:tc>
          <w:tcPr>
            <w:tcW w:w="1280" w:type="dxa"/>
            <w:vMerge w:val="continue"/>
            <w:tcBorders>
              <w:top w:val="nil"/>
              <w:left w:val="single" w:color="auto" w:sz="4" w:space="0"/>
              <w:bottom w:val="single" w:color="000000" w:sz="4" w:space="0"/>
              <w:right w:val="single" w:color="auto" w:sz="4" w:space="0"/>
            </w:tcBorders>
            <w:vAlign w:val="center"/>
          </w:tcPr>
          <w:p w14:paraId="1B8D1A8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EC04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峰甸路马家埭村</w:t>
            </w:r>
          </w:p>
        </w:tc>
        <w:tc>
          <w:tcPr>
            <w:tcW w:w="800" w:type="dxa"/>
            <w:tcBorders>
              <w:top w:val="nil"/>
              <w:left w:val="nil"/>
              <w:bottom w:val="single" w:color="auto" w:sz="4" w:space="0"/>
              <w:right w:val="single" w:color="auto" w:sz="4" w:space="0"/>
            </w:tcBorders>
            <w:shd w:val="clear" w:color="auto" w:fill="auto"/>
            <w:vAlign w:val="center"/>
          </w:tcPr>
          <w:p w14:paraId="47C859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EA037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29C99F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67580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T20072</w:t>
            </w:r>
          </w:p>
        </w:tc>
        <w:tc>
          <w:tcPr>
            <w:tcW w:w="1220" w:type="dxa"/>
            <w:tcBorders>
              <w:top w:val="nil"/>
              <w:left w:val="nil"/>
              <w:bottom w:val="single" w:color="auto" w:sz="4" w:space="0"/>
              <w:right w:val="single" w:color="auto" w:sz="4" w:space="0"/>
            </w:tcBorders>
            <w:shd w:val="clear" w:color="auto" w:fill="auto"/>
            <w:noWrap/>
            <w:vAlign w:val="center"/>
          </w:tcPr>
          <w:p w14:paraId="52C8A8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DF1C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6698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1376</w:t>
            </w:r>
          </w:p>
        </w:tc>
        <w:tc>
          <w:tcPr>
            <w:tcW w:w="1280" w:type="dxa"/>
            <w:tcBorders>
              <w:top w:val="nil"/>
              <w:left w:val="nil"/>
              <w:bottom w:val="single" w:color="auto" w:sz="4" w:space="0"/>
              <w:right w:val="single" w:color="auto" w:sz="4" w:space="0"/>
            </w:tcBorders>
            <w:shd w:val="clear" w:color="auto" w:fill="auto"/>
            <w:vAlign w:val="center"/>
          </w:tcPr>
          <w:p w14:paraId="148E4C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张芳路</w:t>
            </w:r>
          </w:p>
        </w:tc>
        <w:tc>
          <w:tcPr>
            <w:tcW w:w="2480" w:type="dxa"/>
            <w:tcBorders>
              <w:top w:val="nil"/>
              <w:left w:val="nil"/>
              <w:bottom w:val="single" w:color="auto" w:sz="4" w:space="0"/>
              <w:right w:val="single" w:color="auto" w:sz="4" w:space="0"/>
            </w:tcBorders>
            <w:shd w:val="clear" w:color="auto" w:fill="auto"/>
            <w:vAlign w:val="center"/>
          </w:tcPr>
          <w:p w14:paraId="75CBA7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张芳路峰甸路</w:t>
            </w:r>
          </w:p>
        </w:tc>
        <w:tc>
          <w:tcPr>
            <w:tcW w:w="800" w:type="dxa"/>
            <w:tcBorders>
              <w:top w:val="nil"/>
              <w:left w:val="nil"/>
              <w:bottom w:val="single" w:color="auto" w:sz="4" w:space="0"/>
              <w:right w:val="single" w:color="auto" w:sz="4" w:space="0"/>
            </w:tcBorders>
            <w:shd w:val="clear" w:color="auto" w:fill="auto"/>
            <w:vAlign w:val="center"/>
          </w:tcPr>
          <w:p w14:paraId="07C302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C0C2E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57A5BF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FB45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T21068</w:t>
            </w:r>
          </w:p>
        </w:tc>
        <w:tc>
          <w:tcPr>
            <w:tcW w:w="1220" w:type="dxa"/>
            <w:tcBorders>
              <w:top w:val="nil"/>
              <w:left w:val="nil"/>
              <w:bottom w:val="single" w:color="auto" w:sz="4" w:space="0"/>
              <w:right w:val="single" w:color="auto" w:sz="4" w:space="0"/>
            </w:tcBorders>
            <w:shd w:val="clear" w:color="auto" w:fill="auto"/>
            <w:noWrap/>
            <w:vAlign w:val="center"/>
          </w:tcPr>
          <w:p w14:paraId="00D106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4E74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9C57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1377</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0C6CEE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港周路</w:t>
            </w:r>
          </w:p>
        </w:tc>
        <w:tc>
          <w:tcPr>
            <w:tcW w:w="2480" w:type="dxa"/>
            <w:tcBorders>
              <w:top w:val="nil"/>
              <w:left w:val="nil"/>
              <w:bottom w:val="single" w:color="auto" w:sz="4" w:space="0"/>
              <w:right w:val="single" w:color="auto" w:sz="4" w:space="0"/>
            </w:tcBorders>
            <w:shd w:val="clear" w:color="auto" w:fill="auto"/>
            <w:vAlign w:val="center"/>
          </w:tcPr>
          <w:p w14:paraId="78F4AF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港周路管家埭村</w:t>
            </w:r>
          </w:p>
        </w:tc>
        <w:tc>
          <w:tcPr>
            <w:tcW w:w="800" w:type="dxa"/>
            <w:tcBorders>
              <w:top w:val="nil"/>
              <w:left w:val="nil"/>
              <w:bottom w:val="single" w:color="auto" w:sz="4" w:space="0"/>
              <w:right w:val="single" w:color="auto" w:sz="4" w:space="0"/>
            </w:tcBorders>
            <w:shd w:val="clear" w:color="auto" w:fill="auto"/>
            <w:noWrap/>
            <w:vAlign w:val="center"/>
          </w:tcPr>
          <w:p w14:paraId="1A487A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C055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F7861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3159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T16115</w:t>
            </w:r>
          </w:p>
        </w:tc>
        <w:tc>
          <w:tcPr>
            <w:tcW w:w="1220" w:type="dxa"/>
            <w:tcBorders>
              <w:top w:val="nil"/>
              <w:left w:val="nil"/>
              <w:bottom w:val="single" w:color="auto" w:sz="4" w:space="0"/>
              <w:right w:val="single" w:color="auto" w:sz="4" w:space="0"/>
            </w:tcBorders>
            <w:shd w:val="clear" w:color="auto" w:fill="auto"/>
            <w:noWrap/>
            <w:vAlign w:val="center"/>
          </w:tcPr>
          <w:p w14:paraId="117F1A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25771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F031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1378</w:t>
            </w:r>
          </w:p>
        </w:tc>
        <w:tc>
          <w:tcPr>
            <w:tcW w:w="1280" w:type="dxa"/>
            <w:vMerge w:val="continue"/>
            <w:tcBorders>
              <w:top w:val="nil"/>
              <w:left w:val="single" w:color="auto" w:sz="4" w:space="0"/>
              <w:bottom w:val="single" w:color="auto" w:sz="4" w:space="0"/>
              <w:right w:val="single" w:color="auto" w:sz="4" w:space="0"/>
            </w:tcBorders>
            <w:vAlign w:val="center"/>
          </w:tcPr>
          <w:p w14:paraId="1C62BAA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3842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港周路山海桥村</w:t>
            </w:r>
          </w:p>
        </w:tc>
        <w:tc>
          <w:tcPr>
            <w:tcW w:w="800" w:type="dxa"/>
            <w:tcBorders>
              <w:top w:val="nil"/>
              <w:left w:val="nil"/>
              <w:bottom w:val="single" w:color="auto" w:sz="4" w:space="0"/>
              <w:right w:val="single" w:color="auto" w:sz="4" w:space="0"/>
            </w:tcBorders>
            <w:shd w:val="clear" w:color="auto" w:fill="auto"/>
            <w:noWrap/>
            <w:vAlign w:val="center"/>
          </w:tcPr>
          <w:p w14:paraId="075118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ECF9F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DA1ED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7C54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T20295</w:t>
            </w:r>
          </w:p>
        </w:tc>
        <w:tc>
          <w:tcPr>
            <w:tcW w:w="1220" w:type="dxa"/>
            <w:tcBorders>
              <w:top w:val="nil"/>
              <w:left w:val="nil"/>
              <w:bottom w:val="single" w:color="auto" w:sz="4" w:space="0"/>
              <w:right w:val="single" w:color="auto" w:sz="4" w:space="0"/>
            </w:tcBorders>
            <w:shd w:val="clear" w:color="auto" w:fill="auto"/>
            <w:noWrap/>
            <w:vAlign w:val="center"/>
          </w:tcPr>
          <w:p w14:paraId="394232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4216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0FFD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1379</w:t>
            </w:r>
          </w:p>
        </w:tc>
        <w:tc>
          <w:tcPr>
            <w:tcW w:w="1280" w:type="dxa"/>
            <w:vMerge w:val="continue"/>
            <w:tcBorders>
              <w:top w:val="nil"/>
              <w:left w:val="single" w:color="auto" w:sz="4" w:space="0"/>
              <w:bottom w:val="single" w:color="auto" w:sz="4" w:space="0"/>
              <w:right w:val="single" w:color="auto" w:sz="4" w:space="0"/>
            </w:tcBorders>
            <w:vAlign w:val="center"/>
          </w:tcPr>
          <w:p w14:paraId="2EC00B9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EB3EB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港周路归园</w:t>
            </w:r>
          </w:p>
        </w:tc>
        <w:tc>
          <w:tcPr>
            <w:tcW w:w="800" w:type="dxa"/>
            <w:tcBorders>
              <w:top w:val="nil"/>
              <w:left w:val="nil"/>
              <w:bottom w:val="single" w:color="auto" w:sz="4" w:space="0"/>
              <w:right w:val="single" w:color="auto" w:sz="4" w:space="0"/>
            </w:tcBorders>
            <w:shd w:val="clear" w:color="auto" w:fill="auto"/>
            <w:noWrap/>
            <w:vAlign w:val="center"/>
          </w:tcPr>
          <w:p w14:paraId="1C02E9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0D860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41BE5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3DE2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T16116</w:t>
            </w:r>
          </w:p>
        </w:tc>
        <w:tc>
          <w:tcPr>
            <w:tcW w:w="1220" w:type="dxa"/>
            <w:tcBorders>
              <w:top w:val="nil"/>
              <w:left w:val="nil"/>
              <w:bottom w:val="single" w:color="auto" w:sz="4" w:space="0"/>
              <w:right w:val="single" w:color="auto" w:sz="4" w:space="0"/>
            </w:tcBorders>
            <w:shd w:val="clear" w:color="auto" w:fill="auto"/>
            <w:noWrap/>
            <w:vAlign w:val="center"/>
          </w:tcPr>
          <w:p w14:paraId="2569BF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B1C8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D1A1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1380</w:t>
            </w:r>
          </w:p>
        </w:tc>
        <w:tc>
          <w:tcPr>
            <w:tcW w:w="1280" w:type="dxa"/>
            <w:vMerge w:val="continue"/>
            <w:tcBorders>
              <w:top w:val="nil"/>
              <w:left w:val="single" w:color="auto" w:sz="4" w:space="0"/>
              <w:bottom w:val="single" w:color="auto" w:sz="4" w:space="0"/>
              <w:right w:val="single" w:color="auto" w:sz="4" w:space="0"/>
            </w:tcBorders>
            <w:vAlign w:val="center"/>
          </w:tcPr>
          <w:p w14:paraId="7B4744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9276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港周路归园</w:t>
            </w:r>
          </w:p>
        </w:tc>
        <w:tc>
          <w:tcPr>
            <w:tcW w:w="800" w:type="dxa"/>
            <w:tcBorders>
              <w:top w:val="nil"/>
              <w:left w:val="nil"/>
              <w:bottom w:val="single" w:color="auto" w:sz="4" w:space="0"/>
              <w:right w:val="single" w:color="auto" w:sz="4" w:space="0"/>
            </w:tcBorders>
            <w:shd w:val="clear" w:color="auto" w:fill="auto"/>
            <w:noWrap/>
            <w:vAlign w:val="center"/>
          </w:tcPr>
          <w:p w14:paraId="4A25CB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50534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BD23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515D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T16117</w:t>
            </w:r>
          </w:p>
        </w:tc>
        <w:tc>
          <w:tcPr>
            <w:tcW w:w="1220" w:type="dxa"/>
            <w:tcBorders>
              <w:top w:val="nil"/>
              <w:left w:val="nil"/>
              <w:bottom w:val="single" w:color="auto" w:sz="4" w:space="0"/>
              <w:right w:val="single" w:color="auto" w:sz="4" w:space="0"/>
            </w:tcBorders>
            <w:shd w:val="clear" w:color="auto" w:fill="auto"/>
            <w:noWrap/>
            <w:vAlign w:val="center"/>
          </w:tcPr>
          <w:p w14:paraId="656CFC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5A9D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881B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1381</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3D7FFD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盛家埭路</w:t>
            </w:r>
          </w:p>
        </w:tc>
        <w:tc>
          <w:tcPr>
            <w:tcW w:w="2480" w:type="dxa"/>
            <w:tcBorders>
              <w:top w:val="nil"/>
              <w:left w:val="nil"/>
              <w:bottom w:val="single" w:color="auto" w:sz="4" w:space="0"/>
              <w:right w:val="single" w:color="auto" w:sz="4" w:space="0"/>
            </w:tcBorders>
            <w:shd w:val="clear" w:color="auto" w:fill="auto"/>
            <w:vAlign w:val="center"/>
          </w:tcPr>
          <w:p w14:paraId="0B7A4B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盛家埭路珠湖路</w:t>
            </w:r>
          </w:p>
        </w:tc>
        <w:tc>
          <w:tcPr>
            <w:tcW w:w="800" w:type="dxa"/>
            <w:tcBorders>
              <w:top w:val="nil"/>
              <w:left w:val="nil"/>
              <w:bottom w:val="single" w:color="auto" w:sz="4" w:space="0"/>
              <w:right w:val="single" w:color="auto" w:sz="4" w:space="0"/>
            </w:tcBorders>
            <w:shd w:val="clear" w:color="auto" w:fill="auto"/>
            <w:noWrap/>
            <w:vAlign w:val="center"/>
          </w:tcPr>
          <w:p w14:paraId="2689C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E8C42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8E622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03284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T21071</w:t>
            </w:r>
          </w:p>
        </w:tc>
        <w:tc>
          <w:tcPr>
            <w:tcW w:w="1220" w:type="dxa"/>
            <w:tcBorders>
              <w:top w:val="nil"/>
              <w:left w:val="nil"/>
              <w:bottom w:val="single" w:color="auto" w:sz="4" w:space="0"/>
              <w:right w:val="single" w:color="auto" w:sz="4" w:space="0"/>
            </w:tcBorders>
            <w:shd w:val="clear" w:color="auto" w:fill="auto"/>
            <w:noWrap/>
            <w:vAlign w:val="center"/>
          </w:tcPr>
          <w:p w14:paraId="1F3CA1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0D1E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E1EF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1382</w:t>
            </w:r>
          </w:p>
        </w:tc>
        <w:tc>
          <w:tcPr>
            <w:tcW w:w="1280" w:type="dxa"/>
            <w:vMerge w:val="continue"/>
            <w:tcBorders>
              <w:top w:val="nil"/>
              <w:left w:val="single" w:color="auto" w:sz="4" w:space="0"/>
              <w:bottom w:val="single" w:color="auto" w:sz="4" w:space="0"/>
              <w:right w:val="single" w:color="auto" w:sz="4" w:space="0"/>
            </w:tcBorders>
            <w:vAlign w:val="center"/>
          </w:tcPr>
          <w:p w14:paraId="18B748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3A0F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盛家埭路珠湖路</w:t>
            </w:r>
          </w:p>
        </w:tc>
        <w:tc>
          <w:tcPr>
            <w:tcW w:w="800" w:type="dxa"/>
            <w:tcBorders>
              <w:top w:val="nil"/>
              <w:left w:val="nil"/>
              <w:bottom w:val="single" w:color="auto" w:sz="4" w:space="0"/>
              <w:right w:val="single" w:color="auto" w:sz="4" w:space="0"/>
            </w:tcBorders>
            <w:shd w:val="clear" w:color="auto" w:fill="auto"/>
            <w:noWrap/>
            <w:vAlign w:val="center"/>
          </w:tcPr>
          <w:p w14:paraId="7ED055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C8966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3023E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CD45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T21072</w:t>
            </w:r>
          </w:p>
        </w:tc>
        <w:tc>
          <w:tcPr>
            <w:tcW w:w="1220" w:type="dxa"/>
            <w:tcBorders>
              <w:top w:val="nil"/>
              <w:left w:val="nil"/>
              <w:bottom w:val="single" w:color="auto" w:sz="4" w:space="0"/>
              <w:right w:val="single" w:color="auto" w:sz="4" w:space="0"/>
            </w:tcBorders>
            <w:shd w:val="clear" w:color="auto" w:fill="auto"/>
            <w:noWrap/>
            <w:vAlign w:val="center"/>
          </w:tcPr>
          <w:p w14:paraId="2C94E2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FD637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FCF9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1383</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6AE9F2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朱家角路</w:t>
            </w:r>
          </w:p>
        </w:tc>
        <w:tc>
          <w:tcPr>
            <w:tcW w:w="2480" w:type="dxa"/>
            <w:tcBorders>
              <w:top w:val="nil"/>
              <w:left w:val="nil"/>
              <w:bottom w:val="single" w:color="auto" w:sz="4" w:space="0"/>
              <w:right w:val="single" w:color="auto" w:sz="4" w:space="0"/>
            </w:tcBorders>
            <w:shd w:val="clear" w:color="auto" w:fill="auto"/>
            <w:vAlign w:val="center"/>
          </w:tcPr>
          <w:p w14:paraId="4ECB17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朱家角路中字河路</w:t>
            </w:r>
          </w:p>
        </w:tc>
        <w:tc>
          <w:tcPr>
            <w:tcW w:w="800" w:type="dxa"/>
            <w:tcBorders>
              <w:top w:val="nil"/>
              <w:left w:val="nil"/>
              <w:bottom w:val="single" w:color="auto" w:sz="4" w:space="0"/>
              <w:right w:val="single" w:color="auto" w:sz="4" w:space="0"/>
            </w:tcBorders>
            <w:shd w:val="clear" w:color="auto" w:fill="auto"/>
            <w:noWrap/>
            <w:vAlign w:val="center"/>
          </w:tcPr>
          <w:p w14:paraId="25DB7D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CB6B8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4AFB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257C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T21073</w:t>
            </w:r>
          </w:p>
        </w:tc>
        <w:tc>
          <w:tcPr>
            <w:tcW w:w="1220" w:type="dxa"/>
            <w:tcBorders>
              <w:top w:val="nil"/>
              <w:left w:val="nil"/>
              <w:bottom w:val="single" w:color="auto" w:sz="4" w:space="0"/>
              <w:right w:val="single" w:color="auto" w:sz="4" w:space="0"/>
            </w:tcBorders>
            <w:shd w:val="clear" w:color="auto" w:fill="auto"/>
            <w:noWrap/>
            <w:vAlign w:val="center"/>
          </w:tcPr>
          <w:p w14:paraId="463E62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9BAC3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AD3B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1384</w:t>
            </w:r>
          </w:p>
        </w:tc>
        <w:tc>
          <w:tcPr>
            <w:tcW w:w="1280" w:type="dxa"/>
            <w:vMerge w:val="continue"/>
            <w:tcBorders>
              <w:top w:val="nil"/>
              <w:left w:val="single" w:color="auto" w:sz="4" w:space="0"/>
              <w:bottom w:val="single" w:color="auto" w:sz="4" w:space="0"/>
              <w:right w:val="single" w:color="auto" w:sz="4" w:space="0"/>
            </w:tcBorders>
            <w:vAlign w:val="center"/>
          </w:tcPr>
          <w:p w14:paraId="38C4B5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878D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朱家角路中字河路</w:t>
            </w:r>
          </w:p>
        </w:tc>
        <w:tc>
          <w:tcPr>
            <w:tcW w:w="800" w:type="dxa"/>
            <w:tcBorders>
              <w:top w:val="nil"/>
              <w:left w:val="nil"/>
              <w:bottom w:val="single" w:color="auto" w:sz="4" w:space="0"/>
              <w:right w:val="single" w:color="auto" w:sz="4" w:space="0"/>
            </w:tcBorders>
            <w:shd w:val="clear" w:color="auto" w:fill="auto"/>
            <w:noWrap/>
            <w:vAlign w:val="center"/>
          </w:tcPr>
          <w:p w14:paraId="5A2241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C6083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5ED7E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7BD0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T21074</w:t>
            </w:r>
          </w:p>
        </w:tc>
        <w:tc>
          <w:tcPr>
            <w:tcW w:w="1220" w:type="dxa"/>
            <w:tcBorders>
              <w:top w:val="nil"/>
              <w:left w:val="nil"/>
              <w:bottom w:val="single" w:color="auto" w:sz="4" w:space="0"/>
              <w:right w:val="single" w:color="auto" w:sz="4" w:space="0"/>
            </w:tcBorders>
            <w:shd w:val="clear" w:color="auto" w:fill="auto"/>
            <w:noWrap/>
            <w:vAlign w:val="center"/>
          </w:tcPr>
          <w:p w14:paraId="7D7168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EE00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CFD4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1385</w:t>
            </w:r>
          </w:p>
        </w:tc>
        <w:tc>
          <w:tcPr>
            <w:tcW w:w="1280" w:type="dxa"/>
            <w:vMerge w:val="continue"/>
            <w:tcBorders>
              <w:top w:val="nil"/>
              <w:left w:val="single" w:color="auto" w:sz="4" w:space="0"/>
              <w:bottom w:val="single" w:color="auto" w:sz="4" w:space="0"/>
              <w:right w:val="single" w:color="auto" w:sz="4" w:space="0"/>
            </w:tcBorders>
            <w:vAlign w:val="center"/>
          </w:tcPr>
          <w:p w14:paraId="2BEC38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A84A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朱家角路淀昇路</w:t>
            </w:r>
          </w:p>
        </w:tc>
        <w:tc>
          <w:tcPr>
            <w:tcW w:w="800" w:type="dxa"/>
            <w:tcBorders>
              <w:top w:val="nil"/>
              <w:left w:val="nil"/>
              <w:bottom w:val="single" w:color="auto" w:sz="4" w:space="0"/>
              <w:right w:val="single" w:color="auto" w:sz="4" w:space="0"/>
            </w:tcBorders>
            <w:shd w:val="clear" w:color="auto" w:fill="auto"/>
            <w:noWrap/>
            <w:vAlign w:val="center"/>
          </w:tcPr>
          <w:p w14:paraId="082F1C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A50B3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83B0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F2CC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T14006</w:t>
            </w:r>
          </w:p>
        </w:tc>
        <w:tc>
          <w:tcPr>
            <w:tcW w:w="1220" w:type="dxa"/>
            <w:tcBorders>
              <w:top w:val="nil"/>
              <w:left w:val="nil"/>
              <w:bottom w:val="single" w:color="auto" w:sz="4" w:space="0"/>
              <w:right w:val="single" w:color="auto" w:sz="4" w:space="0"/>
            </w:tcBorders>
            <w:shd w:val="clear" w:color="auto" w:fill="auto"/>
            <w:noWrap/>
            <w:vAlign w:val="center"/>
          </w:tcPr>
          <w:p w14:paraId="1E4B28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49B5E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76D2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1386</w:t>
            </w:r>
          </w:p>
        </w:tc>
        <w:tc>
          <w:tcPr>
            <w:tcW w:w="1280" w:type="dxa"/>
            <w:vMerge w:val="continue"/>
            <w:tcBorders>
              <w:top w:val="nil"/>
              <w:left w:val="single" w:color="auto" w:sz="4" w:space="0"/>
              <w:bottom w:val="single" w:color="auto" w:sz="4" w:space="0"/>
              <w:right w:val="single" w:color="auto" w:sz="4" w:space="0"/>
            </w:tcBorders>
            <w:vAlign w:val="center"/>
          </w:tcPr>
          <w:p w14:paraId="6A9D7A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C09B7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朱家角路淀昇路</w:t>
            </w:r>
          </w:p>
        </w:tc>
        <w:tc>
          <w:tcPr>
            <w:tcW w:w="800" w:type="dxa"/>
            <w:tcBorders>
              <w:top w:val="nil"/>
              <w:left w:val="nil"/>
              <w:bottom w:val="single" w:color="auto" w:sz="4" w:space="0"/>
              <w:right w:val="single" w:color="auto" w:sz="4" w:space="0"/>
            </w:tcBorders>
            <w:shd w:val="clear" w:color="auto" w:fill="auto"/>
            <w:noWrap/>
            <w:vAlign w:val="center"/>
          </w:tcPr>
          <w:p w14:paraId="05A99E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41D22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28261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5E42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T14005</w:t>
            </w:r>
          </w:p>
        </w:tc>
        <w:tc>
          <w:tcPr>
            <w:tcW w:w="1220" w:type="dxa"/>
            <w:tcBorders>
              <w:top w:val="nil"/>
              <w:left w:val="nil"/>
              <w:bottom w:val="single" w:color="auto" w:sz="4" w:space="0"/>
              <w:right w:val="single" w:color="auto" w:sz="4" w:space="0"/>
            </w:tcBorders>
            <w:shd w:val="clear" w:color="auto" w:fill="auto"/>
            <w:noWrap/>
            <w:vAlign w:val="center"/>
          </w:tcPr>
          <w:p w14:paraId="3C288A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EC33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9340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1387</w:t>
            </w:r>
          </w:p>
        </w:tc>
        <w:tc>
          <w:tcPr>
            <w:tcW w:w="1280" w:type="dxa"/>
            <w:vMerge w:val="continue"/>
            <w:tcBorders>
              <w:top w:val="nil"/>
              <w:left w:val="single" w:color="auto" w:sz="4" w:space="0"/>
              <w:bottom w:val="single" w:color="auto" w:sz="4" w:space="0"/>
              <w:right w:val="single" w:color="auto" w:sz="4" w:space="0"/>
            </w:tcBorders>
            <w:vAlign w:val="center"/>
          </w:tcPr>
          <w:p w14:paraId="792C21F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DA1C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朱家角路淀园路</w:t>
            </w:r>
          </w:p>
        </w:tc>
        <w:tc>
          <w:tcPr>
            <w:tcW w:w="800" w:type="dxa"/>
            <w:tcBorders>
              <w:top w:val="nil"/>
              <w:left w:val="nil"/>
              <w:bottom w:val="single" w:color="auto" w:sz="4" w:space="0"/>
              <w:right w:val="single" w:color="auto" w:sz="4" w:space="0"/>
            </w:tcBorders>
            <w:shd w:val="clear" w:color="auto" w:fill="auto"/>
            <w:noWrap/>
            <w:vAlign w:val="center"/>
          </w:tcPr>
          <w:p w14:paraId="521151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0C476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AB5F6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D33D4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T17153</w:t>
            </w:r>
          </w:p>
        </w:tc>
        <w:tc>
          <w:tcPr>
            <w:tcW w:w="1220" w:type="dxa"/>
            <w:tcBorders>
              <w:top w:val="nil"/>
              <w:left w:val="nil"/>
              <w:bottom w:val="single" w:color="auto" w:sz="4" w:space="0"/>
              <w:right w:val="single" w:color="auto" w:sz="4" w:space="0"/>
            </w:tcBorders>
            <w:shd w:val="clear" w:color="auto" w:fill="auto"/>
            <w:noWrap/>
            <w:vAlign w:val="center"/>
          </w:tcPr>
          <w:p w14:paraId="6F6C1A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6127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BA25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1388</w:t>
            </w:r>
          </w:p>
        </w:tc>
        <w:tc>
          <w:tcPr>
            <w:tcW w:w="1280" w:type="dxa"/>
            <w:tcBorders>
              <w:top w:val="nil"/>
              <w:left w:val="nil"/>
              <w:bottom w:val="nil"/>
              <w:right w:val="single" w:color="auto" w:sz="4" w:space="0"/>
            </w:tcBorders>
            <w:shd w:val="clear" w:color="auto" w:fill="auto"/>
            <w:noWrap/>
            <w:vAlign w:val="center"/>
          </w:tcPr>
          <w:p w14:paraId="42DEED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淀园路</w:t>
            </w:r>
          </w:p>
        </w:tc>
        <w:tc>
          <w:tcPr>
            <w:tcW w:w="2480" w:type="dxa"/>
            <w:tcBorders>
              <w:top w:val="nil"/>
              <w:left w:val="nil"/>
              <w:bottom w:val="single" w:color="auto" w:sz="4" w:space="0"/>
              <w:right w:val="single" w:color="auto" w:sz="4" w:space="0"/>
            </w:tcBorders>
            <w:shd w:val="clear" w:color="auto" w:fill="auto"/>
            <w:vAlign w:val="center"/>
          </w:tcPr>
          <w:p w14:paraId="17132C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淀园路朱家角路</w:t>
            </w:r>
          </w:p>
        </w:tc>
        <w:tc>
          <w:tcPr>
            <w:tcW w:w="800" w:type="dxa"/>
            <w:tcBorders>
              <w:top w:val="nil"/>
              <w:left w:val="nil"/>
              <w:bottom w:val="single" w:color="auto" w:sz="4" w:space="0"/>
              <w:right w:val="single" w:color="auto" w:sz="4" w:space="0"/>
            </w:tcBorders>
            <w:shd w:val="clear" w:color="auto" w:fill="auto"/>
            <w:noWrap/>
            <w:vAlign w:val="center"/>
          </w:tcPr>
          <w:p w14:paraId="07D5FE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1947E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B9240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F36D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T17152</w:t>
            </w:r>
          </w:p>
        </w:tc>
        <w:tc>
          <w:tcPr>
            <w:tcW w:w="1220" w:type="dxa"/>
            <w:tcBorders>
              <w:top w:val="nil"/>
              <w:left w:val="nil"/>
              <w:bottom w:val="single" w:color="auto" w:sz="4" w:space="0"/>
              <w:right w:val="single" w:color="auto" w:sz="4" w:space="0"/>
            </w:tcBorders>
            <w:shd w:val="clear" w:color="auto" w:fill="auto"/>
            <w:noWrap/>
            <w:vAlign w:val="center"/>
          </w:tcPr>
          <w:p w14:paraId="515383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75F2B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4955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1389</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88DD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酒龙路</w:t>
            </w:r>
          </w:p>
        </w:tc>
        <w:tc>
          <w:tcPr>
            <w:tcW w:w="2480" w:type="dxa"/>
            <w:tcBorders>
              <w:top w:val="nil"/>
              <w:left w:val="nil"/>
              <w:bottom w:val="single" w:color="auto" w:sz="4" w:space="0"/>
              <w:right w:val="single" w:color="auto" w:sz="4" w:space="0"/>
            </w:tcBorders>
            <w:shd w:val="clear" w:color="auto" w:fill="auto"/>
            <w:vAlign w:val="center"/>
          </w:tcPr>
          <w:p w14:paraId="514045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酒龙路沪青平公路</w:t>
            </w:r>
          </w:p>
        </w:tc>
        <w:tc>
          <w:tcPr>
            <w:tcW w:w="800" w:type="dxa"/>
            <w:tcBorders>
              <w:top w:val="nil"/>
              <w:left w:val="nil"/>
              <w:bottom w:val="single" w:color="auto" w:sz="4" w:space="0"/>
              <w:right w:val="single" w:color="auto" w:sz="4" w:space="0"/>
            </w:tcBorders>
            <w:shd w:val="clear" w:color="auto" w:fill="auto"/>
            <w:noWrap/>
            <w:vAlign w:val="center"/>
          </w:tcPr>
          <w:p w14:paraId="579722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4167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15062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7636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T20260</w:t>
            </w:r>
          </w:p>
        </w:tc>
        <w:tc>
          <w:tcPr>
            <w:tcW w:w="1220" w:type="dxa"/>
            <w:tcBorders>
              <w:top w:val="nil"/>
              <w:left w:val="nil"/>
              <w:bottom w:val="single" w:color="auto" w:sz="4" w:space="0"/>
              <w:right w:val="single" w:color="auto" w:sz="4" w:space="0"/>
            </w:tcBorders>
            <w:shd w:val="clear" w:color="auto" w:fill="auto"/>
            <w:noWrap/>
            <w:vAlign w:val="center"/>
          </w:tcPr>
          <w:p w14:paraId="3B896E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C5691E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3C8A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8E8790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B2201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酒龙路沪青平公路</w:t>
            </w:r>
          </w:p>
        </w:tc>
        <w:tc>
          <w:tcPr>
            <w:tcW w:w="800" w:type="dxa"/>
            <w:tcBorders>
              <w:top w:val="nil"/>
              <w:left w:val="nil"/>
              <w:bottom w:val="single" w:color="auto" w:sz="4" w:space="0"/>
              <w:right w:val="single" w:color="auto" w:sz="4" w:space="0"/>
            </w:tcBorders>
            <w:shd w:val="clear" w:color="auto" w:fill="auto"/>
            <w:noWrap/>
            <w:vAlign w:val="center"/>
          </w:tcPr>
          <w:p w14:paraId="2E7B96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9844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7F2B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999E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T20261</w:t>
            </w:r>
          </w:p>
        </w:tc>
        <w:tc>
          <w:tcPr>
            <w:tcW w:w="1220" w:type="dxa"/>
            <w:tcBorders>
              <w:top w:val="nil"/>
              <w:left w:val="nil"/>
              <w:bottom w:val="single" w:color="auto" w:sz="4" w:space="0"/>
              <w:right w:val="single" w:color="auto" w:sz="4" w:space="0"/>
            </w:tcBorders>
            <w:shd w:val="clear" w:color="auto" w:fill="auto"/>
            <w:noWrap/>
            <w:vAlign w:val="center"/>
          </w:tcPr>
          <w:p w14:paraId="305996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1565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19CC7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133379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庆丰村路</w:t>
            </w:r>
          </w:p>
        </w:tc>
        <w:tc>
          <w:tcPr>
            <w:tcW w:w="2480" w:type="dxa"/>
            <w:tcBorders>
              <w:top w:val="nil"/>
              <w:left w:val="nil"/>
              <w:bottom w:val="single" w:color="auto" w:sz="4" w:space="0"/>
              <w:right w:val="single" w:color="auto" w:sz="4" w:space="0"/>
            </w:tcBorders>
            <w:shd w:val="clear" w:color="auto" w:fill="auto"/>
            <w:vAlign w:val="center"/>
          </w:tcPr>
          <w:p w14:paraId="2F9B11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庆丰村路庆丰村</w:t>
            </w:r>
          </w:p>
        </w:tc>
        <w:tc>
          <w:tcPr>
            <w:tcW w:w="800" w:type="dxa"/>
            <w:tcBorders>
              <w:top w:val="nil"/>
              <w:left w:val="nil"/>
              <w:bottom w:val="single" w:color="auto" w:sz="4" w:space="0"/>
              <w:right w:val="single" w:color="auto" w:sz="4" w:space="0"/>
            </w:tcBorders>
            <w:shd w:val="clear" w:color="auto" w:fill="auto"/>
            <w:noWrap/>
            <w:vAlign w:val="center"/>
          </w:tcPr>
          <w:p w14:paraId="43F615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首末</w:t>
            </w:r>
          </w:p>
        </w:tc>
        <w:tc>
          <w:tcPr>
            <w:tcW w:w="1040" w:type="dxa"/>
            <w:tcBorders>
              <w:top w:val="nil"/>
              <w:left w:val="nil"/>
              <w:bottom w:val="single" w:color="auto" w:sz="4" w:space="0"/>
              <w:right w:val="single" w:color="auto" w:sz="4" w:space="0"/>
            </w:tcBorders>
            <w:shd w:val="clear" w:color="auto" w:fill="auto"/>
            <w:vAlign w:val="center"/>
          </w:tcPr>
          <w:p w14:paraId="05CE6C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3719D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1E7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T21081</w:t>
            </w:r>
          </w:p>
        </w:tc>
        <w:tc>
          <w:tcPr>
            <w:tcW w:w="1220" w:type="dxa"/>
            <w:tcBorders>
              <w:top w:val="nil"/>
              <w:left w:val="nil"/>
              <w:bottom w:val="single" w:color="auto" w:sz="4" w:space="0"/>
              <w:right w:val="single" w:color="auto" w:sz="4" w:space="0"/>
            </w:tcBorders>
            <w:shd w:val="clear" w:color="auto" w:fill="auto"/>
            <w:noWrap/>
            <w:vAlign w:val="center"/>
          </w:tcPr>
          <w:p w14:paraId="36FF4C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B7ED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A6D0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1392</w:t>
            </w:r>
          </w:p>
        </w:tc>
        <w:tc>
          <w:tcPr>
            <w:tcW w:w="1280" w:type="dxa"/>
            <w:vMerge w:val="continue"/>
            <w:tcBorders>
              <w:top w:val="nil"/>
              <w:left w:val="single" w:color="auto" w:sz="4" w:space="0"/>
              <w:bottom w:val="nil"/>
              <w:right w:val="single" w:color="auto" w:sz="4" w:space="0"/>
            </w:tcBorders>
            <w:vAlign w:val="center"/>
          </w:tcPr>
          <w:p w14:paraId="6412CDF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EE6F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庆丰村路朱家村</w:t>
            </w:r>
          </w:p>
        </w:tc>
        <w:tc>
          <w:tcPr>
            <w:tcW w:w="800" w:type="dxa"/>
            <w:tcBorders>
              <w:top w:val="nil"/>
              <w:left w:val="nil"/>
              <w:bottom w:val="single" w:color="auto" w:sz="4" w:space="0"/>
              <w:right w:val="single" w:color="auto" w:sz="4" w:space="0"/>
            </w:tcBorders>
            <w:shd w:val="clear" w:color="auto" w:fill="auto"/>
            <w:noWrap/>
            <w:vAlign w:val="center"/>
          </w:tcPr>
          <w:p w14:paraId="5E37C1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1D016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300AE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6A07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T21082</w:t>
            </w:r>
          </w:p>
        </w:tc>
        <w:tc>
          <w:tcPr>
            <w:tcW w:w="1220" w:type="dxa"/>
            <w:tcBorders>
              <w:top w:val="nil"/>
              <w:left w:val="nil"/>
              <w:bottom w:val="single" w:color="auto" w:sz="4" w:space="0"/>
              <w:right w:val="single" w:color="auto" w:sz="4" w:space="0"/>
            </w:tcBorders>
            <w:shd w:val="clear" w:color="auto" w:fill="auto"/>
            <w:noWrap/>
            <w:vAlign w:val="center"/>
          </w:tcPr>
          <w:p w14:paraId="324849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96E97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0573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1393</w:t>
            </w:r>
          </w:p>
        </w:tc>
        <w:tc>
          <w:tcPr>
            <w:tcW w:w="1280" w:type="dxa"/>
            <w:vMerge w:val="continue"/>
            <w:tcBorders>
              <w:top w:val="nil"/>
              <w:left w:val="single" w:color="auto" w:sz="4" w:space="0"/>
              <w:bottom w:val="nil"/>
              <w:right w:val="single" w:color="auto" w:sz="4" w:space="0"/>
            </w:tcBorders>
            <w:vAlign w:val="center"/>
          </w:tcPr>
          <w:p w14:paraId="7892C89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8ADD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庆丰村路朱家村</w:t>
            </w:r>
          </w:p>
        </w:tc>
        <w:tc>
          <w:tcPr>
            <w:tcW w:w="800" w:type="dxa"/>
            <w:tcBorders>
              <w:top w:val="nil"/>
              <w:left w:val="nil"/>
              <w:bottom w:val="single" w:color="auto" w:sz="4" w:space="0"/>
              <w:right w:val="single" w:color="auto" w:sz="4" w:space="0"/>
            </w:tcBorders>
            <w:shd w:val="clear" w:color="auto" w:fill="auto"/>
            <w:noWrap/>
            <w:vAlign w:val="center"/>
          </w:tcPr>
          <w:p w14:paraId="556D1B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0115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D7816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D17B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T21083</w:t>
            </w:r>
          </w:p>
        </w:tc>
        <w:tc>
          <w:tcPr>
            <w:tcW w:w="1220" w:type="dxa"/>
            <w:tcBorders>
              <w:top w:val="nil"/>
              <w:left w:val="nil"/>
              <w:bottom w:val="single" w:color="auto" w:sz="4" w:space="0"/>
              <w:right w:val="single" w:color="auto" w:sz="4" w:space="0"/>
            </w:tcBorders>
            <w:shd w:val="clear" w:color="auto" w:fill="auto"/>
            <w:noWrap/>
            <w:vAlign w:val="center"/>
          </w:tcPr>
          <w:p w14:paraId="78F573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40C51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F399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1394</w:t>
            </w:r>
          </w:p>
        </w:tc>
        <w:tc>
          <w:tcPr>
            <w:tcW w:w="1280"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3FBFD4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山湾路</w:t>
            </w:r>
          </w:p>
        </w:tc>
        <w:tc>
          <w:tcPr>
            <w:tcW w:w="2480" w:type="dxa"/>
            <w:tcBorders>
              <w:top w:val="nil"/>
              <w:left w:val="nil"/>
              <w:bottom w:val="single" w:color="auto" w:sz="4" w:space="0"/>
              <w:right w:val="single" w:color="auto" w:sz="4" w:space="0"/>
            </w:tcBorders>
            <w:shd w:val="clear" w:color="auto" w:fill="auto"/>
            <w:vAlign w:val="center"/>
          </w:tcPr>
          <w:p w14:paraId="68555D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山湾路陆家埭</w:t>
            </w:r>
          </w:p>
        </w:tc>
        <w:tc>
          <w:tcPr>
            <w:tcW w:w="800" w:type="dxa"/>
            <w:tcBorders>
              <w:top w:val="nil"/>
              <w:left w:val="nil"/>
              <w:bottom w:val="single" w:color="auto" w:sz="4" w:space="0"/>
              <w:right w:val="single" w:color="auto" w:sz="4" w:space="0"/>
            </w:tcBorders>
            <w:shd w:val="clear" w:color="auto" w:fill="auto"/>
            <w:noWrap/>
            <w:vAlign w:val="center"/>
          </w:tcPr>
          <w:p w14:paraId="76F26E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CDC0D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A8D58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4FCC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T21084</w:t>
            </w:r>
          </w:p>
        </w:tc>
        <w:tc>
          <w:tcPr>
            <w:tcW w:w="1220" w:type="dxa"/>
            <w:tcBorders>
              <w:top w:val="nil"/>
              <w:left w:val="nil"/>
              <w:bottom w:val="single" w:color="auto" w:sz="4" w:space="0"/>
              <w:right w:val="single" w:color="auto" w:sz="4" w:space="0"/>
            </w:tcBorders>
            <w:shd w:val="clear" w:color="auto" w:fill="auto"/>
            <w:noWrap/>
            <w:vAlign w:val="center"/>
          </w:tcPr>
          <w:p w14:paraId="213E40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48D3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7B30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1395</w:t>
            </w:r>
          </w:p>
        </w:tc>
        <w:tc>
          <w:tcPr>
            <w:tcW w:w="1280" w:type="dxa"/>
            <w:vMerge w:val="continue"/>
            <w:tcBorders>
              <w:top w:val="single" w:color="000000" w:sz="4" w:space="0"/>
              <w:left w:val="single" w:color="auto" w:sz="4" w:space="0"/>
              <w:bottom w:val="single" w:color="auto" w:sz="4" w:space="0"/>
              <w:right w:val="single" w:color="auto" w:sz="4" w:space="0"/>
            </w:tcBorders>
            <w:vAlign w:val="center"/>
          </w:tcPr>
          <w:p w14:paraId="09FA6B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5592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山湾路陆家埭</w:t>
            </w:r>
          </w:p>
        </w:tc>
        <w:tc>
          <w:tcPr>
            <w:tcW w:w="800" w:type="dxa"/>
            <w:tcBorders>
              <w:top w:val="nil"/>
              <w:left w:val="nil"/>
              <w:bottom w:val="single" w:color="auto" w:sz="4" w:space="0"/>
              <w:right w:val="single" w:color="auto" w:sz="4" w:space="0"/>
            </w:tcBorders>
            <w:shd w:val="clear" w:color="auto" w:fill="auto"/>
            <w:noWrap/>
            <w:vAlign w:val="center"/>
          </w:tcPr>
          <w:p w14:paraId="4DB30C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BDF0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C871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FB34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T21085</w:t>
            </w:r>
          </w:p>
        </w:tc>
        <w:tc>
          <w:tcPr>
            <w:tcW w:w="1220" w:type="dxa"/>
            <w:tcBorders>
              <w:top w:val="nil"/>
              <w:left w:val="nil"/>
              <w:bottom w:val="single" w:color="auto" w:sz="4" w:space="0"/>
              <w:right w:val="single" w:color="auto" w:sz="4" w:space="0"/>
            </w:tcBorders>
            <w:shd w:val="clear" w:color="auto" w:fill="auto"/>
            <w:noWrap/>
            <w:vAlign w:val="center"/>
          </w:tcPr>
          <w:p w14:paraId="540E8B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5FAEC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D29E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1396</w:t>
            </w:r>
          </w:p>
        </w:tc>
        <w:tc>
          <w:tcPr>
            <w:tcW w:w="1280" w:type="dxa"/>
            <w:vMerge w:val="continue"/>
            <w:tcBorders>
              <w:top w:val="single" w:color="000000" w:sz="4" w:space="0"/>
              <w:left w:val="single" w:color="auto" w:sz="4" w:space="0"/>
              <w:bottom w:val="single" w:color="auto" w:sz="4" w:space="0"/>
              <w:right w:val="single" w:color="auto" w:sz="4" w:space="0"/>
            </w:tcBorders>
            <w:vAlign w:val="center"/>
          </w:tcPr>
          <w:p w14:paraId="5B5375A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95E3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山湾路外河村</w:t>
            </w:r>
          </w:p>
        </w:tc>
        <w:tc>
          <w:tcPr>
            <w:tcW w:w="800" w:type="dxa"/>
            <w:tcBorders>
              <w:top w:val="nil"/>
              <w:left w:val="nil"/>
              <w:bottom w:val="single" w:color="auto" w:sz="4" w:space="0"/>
              <w:right w:val="single" w:color="auto" w:sz="4" w:space="0"/>
            </w:tcBorders>
            <w:shd w:val="clear" w:color="auto" w:fill="auto"/>
            <w:noWrap/>
            <w:vAlign w:val="center"/>
          </w:tcPr>
          <w:p w14:paraId="0B0658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6737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C61E0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2EC7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T21086</w:t>
            </w:r>
          </w:p>
        </w:tc>
        <w:tc>
          <w:tcPr>
            <w:tcW w:w="1220" w:type="dxa"/>
            <w:tcBorders>
              <w:top w:val="nil"/>
              <w:left w:val="nil"/>
              <w:bottom w:val="single" w:color="auto" w:sz="4" w:space="0"/>
              <w:right w:val="single" w:color="auto" w:sz="4" w:space="0"/>
            </w:tcBorders>
            <w:shd w:val="clear" w:color="auto" w:fill="auto"/>
            <w:noWrap/>
            <w:vAlign w:val="center"/>
          </w:tcPr>
          <w:p w14:paraId="0F8A0A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19AE8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9C72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1397</w:t>
            </w:r>
          </w:p>
        </w:tc>
        <w:tc>
          <w:tcPr>
            <w:tcW w:w="1280" w:type="dxa"/>
            <w:vMerge w:val="continue"/>
            <w:tcBorders>
              <w:top w:val="single" w:color="000000" w:sz="4" w:space="0"/>
              <w:left w:val="single" w:color="auto" w:sz="4" w:space="0"/>
              <w:bottom w:val="single" w:color="auto" w:sz="4" w:space="0"/>
              <w:right w:val="single" w:color="auto" w:sz="4" w:space="0"/>
            </w:tcBorders>
            <w:vAlign w:val="center"/>
          </w:tcPr>
          <w:p w14:paraId="07773B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3424C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山湾路外河村</w:t>
            </w:r>
          </w:p>
        </w:tc>
        <w:tc>
          <w:tcPr>
            <w:tcW w:w="800" w:type="dxa"/>
            <w:tcBorders>
              <w:top w:val="nil"/>
              <w:left w:val="nil"/>
              <w:bottom w:val="single" w:color="auto" w:sz="4" w:space="0"/>
              <w:right w:val="single" w:color="auto" w:sz="4" w:space="0"/>
            </w:tcBorders>
            <w:shd w:val="clear" w:color="auto" w:fill="auto"/>
            <w:noWrap/>
            <w:vAlign w:val="center"/>
          </w:tcPr>
          <w:p w14:paraId="35811E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72000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0EC42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AFDA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T21087</w:t>
            </w:r>
          </w:p>
        </w:tc>
        <w:tc>
          <w:tcPr>
            <w:tcW w:w="1220" w:type="dxa"/>
            <w:tcBorders>
              <w:top w:val="nil"/>
              <w:left w:val="nil"/>
              <w:bottom w:val="single" w:color="auto" w:sz="4" w:space="0"/>
              <w:right w:val="single" w:color="auto" w:sz="4" w:space="0"/>
            </w:tcBorders>
            <w:shd w:val="clear" w:color="auto" w:fill="auto"/>
            <w:noWrap/>
            <w:vAlign w:val="center"/>
          </w:tcPr>
          <w:p w14:paraId="27CB3B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EC89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3923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1398</w:t>
            </w:r>
          </w:p>
        </w:tc>
        <w:tc>
          <w:tcPr>
            <w:tcW w:w="1280" w:type="dxa"/>
            <w:vMerge w:val="restart"/>
            <w:tcBorders>
              <w:top w:val="nil"/>
              <w:left w:val="single" w:color="auto" w:sz="4" w:space="0"/>
              <w:bottom w:val="nil"/>
              <w:right w:val="single" w:color="auto" w:sz="4" w:space="0"/>
            </w:tcBorders>
            <w:shd w:val="clear" w:color="auto" w:fill="auto"/>
            <w:vAlign w:val="center"/>
          </w:tcPr>
          <w:p w14:paraId="52B21B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阁游路</w:t>
            </w:r>
          </w:p>
        </w:tc>
        <w:tc>
          <w:tcPr>
            <w:tcW w:w="2480" w:type="dxa"/>
            <w:tcBorders>
              <w:top w:val="nil"/>
              <w:left w:val="nil"/>
              <w:bottom w:val="single" w:color="auto" w:sz="4" w:space="0"/>
              <w:right w:val="single" w:color="auto" w:sz="4" w:space="0"/>
            </w:tcBorders>
            <w:shd w:val="clear" w:color="auto" w:fill="auto"/>
            <w:vAlign w:val="center"/>
          </w:tcPr>
          <w:p w14:paraId="4447D9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阁游路珠溪路</w:t>
            </w:r>
          </w:p>
        </w:tc>
        <w:tc>
          <w:tcPr>
            <w:tcW w:w="800" w:type="dxa"/>
            <w:tcBorders>
              <w:top w:val="nil"/>
              <w:left w:val="nil"/>
              <w:bottom w:val="single" w:color="auto" w:sz="4" w:space="0"/>
              <w:right w:val="single" w:color="auto" w:sz="4" w:space="0"/>
            </w:tcBorders>
            <w:shd w:val="clear" w:color="auto" w:fill="auto"/>
            <w:noWrap/>
            <w:vAlign w:val="center"/>
          </w:tcPr>
          <w:p w14:paraId="5B6E79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05A16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F9D84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877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T20262</w:t>
            </w:r>
          </w:p>
        </w:tc>
        <w:tc>
          <w:tcPr>
            <w:tcW w:w="1220" w:type="dxa"/>
            <w:tcBorders>
              <w:top w:val="nil"/>
              <w:left w:val="nil"/>
              <w:bottom w:val="single" w:color="auto" w:sz="4" w:space="0"/>
              <w:right w:val="single" w:color="auto" w:sz="4" w:space="0"/>
            </w:tcBorders>
            <w:shd w:val="clear" w:color="auto" w:fill="auto"/>
            <w:noWrap/>
            <w:vAlign w:val="center"/>
          </w:tcPr>
          <w:p w14:paraId="7C92E6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0951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F480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1399</w:t>
            </w:r>
          </w:p>
        </w:tc>
        <w:tc>
          <w:tcPr>
            <w:tcW w:w="1280" w:type="dxa"/>
            <w:vMerge w:val="continue"/>
            <w:tcBorders>
              <w:top w:val="nil"/>
              <w:left w:val="single" w:color="auto" w:sz="4" w:space="0"/>
              <w:bottom w:val="nil"/>
              <w:right w:val="single" w:color="auto" w:sz="4" w:space="0"/>
            </w:tcBorders>
            <w:vAlign w:val="center"/>
          </w:tcPr>
          <w:p w14:paraId="291FB8C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CB07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阁游路珠溪路</w:t>
            </w:r>
          </w:p>
        </w:tc>
        <w:tc>
          <w:tcPr>
            <w:tcW w:w="800" w:type="dxa"/>
            <w:tcBorders>
              <w:top w:val="nil"/>
              <w:left w:val="nil"/>
              <w:bottom w:val="single" w:color="auto" w:sz="4" w:space="0"/>
              <w:right w:val="single" w:color="auto" w:sz="4" w:space="0"/>
            </w:tcBorders>
            <w:shd w:val="clear" w:color="auto" w:fill="auto"/>
            <w:noWrap/>
            <w:vAlign w:val="center"/>
          </w:tcPr>
          <w:p w14:paraId="38A689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4701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7F5E8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88730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T20263</w:t>
            </w:r>
          </w:p>
        </w:tc>
        <w:tc>
          <w:tcPr>
            <w:tcW w:w="1220" w:type="dxa"/>
            <w:tcBorders>
              <w:top w:val="nil"/>
              <w:left w:val="nil"/>
              <w:bottom w:val="single" w:color="auto" w:sz="4" w:space="0"/>
              <w:right w:val="single" w:color="auto" w:sz="4" w:space="0"/>
            </w:tcBorders>
            <w:shd w:val="clear" w:color="auto" w:fill="auto"/>
            <w:noWrap/>
            <w:vAlign w:val="center"/>
          </w:tcPr>
          <w:p w14:paraId="1814AF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541A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9C03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1400</w:t>
            </w:r>
          </w:p>
        </w:tc>
        <w:tc>
          <w:tcPr>
            <w:tcW w:w="1280" w:type="dxa"/>
            <w:vMerge w:val="continue"/>
            <w:tcBorders>
              <w:top w:val="nil"/>
              <w:left w:val="single" w:color="auto" w:sz="4" w:space="0"/>
              <w:bottom w:val="nil"/>
              <w:right w:val="single" w:color="auto" w:sz="4" w:space="0"/>
            </w:tcBorders>
            <w:vAlign w:val="center"/>
          </w:tcPr>
          <w:p w14:paraId="2A10550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6A91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阁游路马家桥路</w:t>
            </w:r>
          </w:p>
        </w:tc>
        <w:tc>
          <w:tcPr>
            <w:tcW w:w="800" w:type="dxa"/>
            <w:tcBorders>
              <w:top w:val="nil"/>
              <w:left w:val="nil"/>
              <w:bottom w:val="single" w:color="auto" w:sz="4" w:space="0"/>
              <w:right w:val="single" w:color="auto" w:sz="4" w:space="0"/>
            </w:tcBorders>
            <w:shd w:val="clear" w:color="auto" w:fill="auto"/>
            <w:noWrap/>
            <w:vAlign w:val="center"/>
          </w:tcPr>
          <w:p w14:paraId="1C731A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3EC39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0BB9E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FD5F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T15121</w:t>
            </w:r>
          </w:p>
        </w:tc>
        <w:tc>
          <w:tcPr>
            <w:tcW w:w="1220" w:type="dxa"/>
            <w:tcBorders>
              <w:top w:val="nil"/>
              <w:left w:val="nil"/>
              <w:bottom w:val="single" w:color="auto" w:sz="4" w:space="0"/>
              <w:right w:val="single" w:color="auto" w:sz="4" w:space="0"/>
            </w:tcBorders>
            <w:shd w:val="clear" w:color="auto" w:fill="auto"/>
            <w:noWrap/>
            <w:vAlign w:val="center"/>
          </w:tcPr>
          <w:p w14:paraId="5D5F64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6678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04D2D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1401</w:t>
            </w:r>
          </w:p>
        </w:tc>
        <w:tc>
          <w:tcPr>
            <w:tcW w:w="1280" w:type="dxa"/>
            <w:vMerge w:val="continue"/>
            <w:tcBorders>
              <w:top w:val="nil"/>
              <w:left w:val="single" w:color="auto" w:sz="4" w:space="0"/>
              <w:bottom w:val="nil"/>
              <w:right w:val="single" w:color="auto" w:sz="4" w:space="0"/>
            </w:tcBorders>
            <w:vAlign w:val="center"/>
          </w:tcPr>
          <w:p w14:paraId="05CDFF2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76C95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阁游路马家桥路</w:t>
            </w:r>
          </w:p>
        </w:tc>
        <w:tc>
          <w:tcPr>
            <w:tcW w:w="800" w:type="dxa"/>
            <w:tcBorders>
              <w:top w:val="nil"/>
              <w:left w:val="nil"/>
              <w:bottom w:val="single" w:color="auto" w:sz="4" w:space="0"/>
              <w:right w:val="single" w:color="auto" w:sz="4" w:space="0"/>
            </w:tcBorders>
            <w:shd w:val="clear" w:color="auto" w:fill="auto"/>
            <w:noWrap/>
            <w:vAlign w:val="center"/>
          </w:tcPr>
          <w:p w14:paraId="6EB545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1018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8E9B1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F6B8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T15122</w:t>
            </w:r>
          </w:p>
        </w:tc>
        <w:tc>
          <w:tcPr>
            <w:tcW w:w="1220" w:type="dxa"/>
            <w:tcBorders>
              <w:top w:val="nil"/>
              <w:left w:val="nil"/>
              <w:bottom w:val="single" w:color="auto" w:sz="4" w:space="0"/>
              <w:right w:val="single" w:color="auto" w:sz="4" w:space="0"/>
            </w:tcBorders>
            <w:shd w:val="clear" w:color="auto" w:fill="auto"/>
            <w:noWrap/>
            <w:vAlign w:val="center"/>
          </w:tcPr>
          <w:p w14:paraId="3FAC8B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C5A3D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A0426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1402</w:t>
            </w:r>
          </w:p>
        </w:tc>
        <w:tc>
          <w:tcPr>
            <w:tcW w:w="1280" w:type="dxa"/>
            <w:vMerge w:val="continue"/>
            <w:tcBorders>
              <w:top w:val="nil"/>
              <w:left w:val="single" w:color="auto" w:sz="4" w:space="0"/>
              <w:bottom w:val="nil"/>
              <w:right w:val="single" w:color="auto" w:sz="4" w:space="0"/>
            </w:tcBorders>
            <w:vAlign w:val="center"/>
          </w:tcPr>
          <w:p w14:paraId="3A2E00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2945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阁游路浦泰路</w:t>
            </w:r>
          </w:p>
        </w:tc>
        <w:tc>
          <w:tcPr>
            <w:tcW w:w="800" w:type="dxa"/>
            <w:tcBorders>
              <w:top w:val="nil"/>
              <w:left w:val="nil"/>
              <w:bottom w:val="single" w:color="auto" w:sz="4" w:space="0"/>
              <w:right w:val="single" w:color="auto" w:sz="4" w:space="0"/>
            </w:tcBorders>
            <w:shd w:val="clear" w:color="auto" w:fill="auto"/>
            <w:noWrap/>
            <w:vAlign w:val="center"/>
          </w:tcPr>
          <w:p w14:paraId="39DE83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B981D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64326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7828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T21060</w:t>
            </w:r>
          </w:p>
        </w:tc>
        <w:tc>
          <w:tcPr>
            <w:tcW w:w="1220" w:type="dxa"/>
            <w:tcBorders>
              <w:top w:val="nil"/>
              <w:left w:val="nil"/>
              <w:bottom w:val="single" w:color="auto" w:sz="4" w:space="0"/>
              <w:right w:val="single" w:color="auto" w:sz="4" w:space="0"/>
            </w:tcBorders>
            <w:shd w:val="clear" w:color="auto" w:fill="auto"/>
            <w:noWrap/>
            <w:vAlign w:val="center"/>
          </w:tcPr>
          <w:p w14:paraId="77E1FB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DCAC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9C1C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1403</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85475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康泰路</w:t>
            </w:r>
          </w:p>
        </w:tc>
        <w:tc>
          <w:tcPr>
            <w:tcW w:w="2480" w:type="dxa"/>
            <w:tcBorders>
              <w:top w:val="nil"/>
              <w:left w:val="nil"/>
              <w:bottom w:val="single" w:color="auto" w:sz="4" w:space="0"/>
              <w:right w:val="single" w:color="auto" w:sz="4" w:space="0"/>
            </w:tcBorders>
            <w:shd w:val="clear" w:color="auto" w:fill="auto"/>
            <w:vAlign w:val="center"/>
          </w:tcPr>
          <w:p w14:paraId="306BAA2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康泰路康泰二路</w:t>
            </w:r>
          </w:p>
        </w:tc>
        <w:tc>
          <w:tcPr>
            <w:tcW w:w="800" w:type="dxa"/>
            <w:tcBorders>
              <w:top w:val="nil"/>
              <w:left w:val="nil"/>
              <w:bottom w:val="single" w:color="auto" w:sz="4" w:space="0"/>
              <w:right w:val="single" w:color="auto" w:sz="4" w:space="0"/>
            </w:tcBorders>
            <w:shd w:val="clear" w:color="auto" w:fill="auto"/>
            <w:noWrap/>
            <w:vAlign w:val="center"/>
          </w:tcPr>
          <w:p w14:paraId="571C18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72299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6CC3D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423E150">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T20259</w:t>
            </w:r>
          </w:p>
        </w:tc>
        <w:tc>
          <w:tcPr>
            <w:tcW w:w="1220" w:type="dxa"/>
            <w:tcBorders>
              <w:top w:val="nil"/>
              <w:left w:val="nil"/>
              <w:bottom w:val="single" w:color="auto" w:sz="4" w:space="0"/>
              <w:right w:val="single" w:color="auto" w:sz="4" w:space="0"/>
            </w:tcBorders>
            <w:shd w:val="clear" w:color="auto" w:fill="auto"/>
            <w:noWrap/>
            <w:vAlign w:val="center"/>
          </w:tcPr>
          <w:p w14:paraId="4D3B5F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6239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2C0C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0197D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CBE3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康泰路康欧路</w:t>
            </w:r>
          </w:p>
        </w:tc>
        <w:tc>
          <w:tcPr>
            <w:tcW w:w="800" w:type="dxa"/>
            <w:tcBorders>
              <w:top w:val="nil"/>
              <w:left w:val="nil"/>
              <w:bottom w:val="single" w:color="auto" w:sz="4" w:space="0"/>
              <w:right w:val="single" w:color="auto" w:sz="4" w:space="0"/>
            </w:tcBorders>
            <w:shd w:val="clear" w:color="auto" w:fill="auto"/>
            <w:noWrap/>
            <w:vAlign w:val="center"/>
          </w:tcPr>
          <w:p w14:paraId="3B6B70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9239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460A6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DE9328B">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T20257</w:t>
            </w:r>
          </w:p>
        </w:tc>
        <w:tc>
          <w:tcPr>
            <w:tcW w:w="1220" w:type="dxa"/>
            <w:tcBorders>
              <w:top w:val="nil"/>
              <w:left w:val="nil"/>
              <w:bottom w:val="single" w:color="auto" w:sz="4" w:space="0"/>
              <w:right w:val="single" w:color="auto" w:sz="4" w:space="0"/>
            </w:tcBorders>
            <w:shd w:val="clear" w:color="auto" w:fill="auto"/>
            <w:noWrap/>
            <w:vAlign w:val="center"/>
          </w:tcPr>
          <w:p w14:paraId="6FA3D0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47CD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0F51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5E9C4B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AC80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康泰路康欧路</w:t>
            </w:r>
          </w:p>
        </w:tc>
        <w:tc>
          <w:tcPr>
            <w:tcW w:w="800" w:type="dxa"/>
            <w:tcBorders>
              <w:top w:val="nil"/>
              <w:left w:val="nil"/>
              <w:bottom w:val="single" w:color="auto" w:sz="4" w:space="0"/>
              <w:right w:val="single" w:color="auto" w:sz="4" w:space="0"/>
            </w:tcBorders>
            <w:shd w:val="clear" w:color="auto" w:fill="auto"/>
            <w:noWrap/>
            <w:vAlign w:val="center"/>
          </w:tcPr>
          <w:p w14:paraId="15B26C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2B4F1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4BEEF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0291227">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T20258</w:t>
            </w:r>
          </w:p>
        </w:tc>
        <w:tc>
          <w:tcPr>
            <w:tcW w:w="1220" w:type="dxa"/>
            <w:tcBorders>
              <w:top w:val="nil"/>
              <w:left w:val="nil"/>
              <w:bottom w:val="single" w:color="auto" w:sz="4" w:space="0"/>
              <w:right w:val="single" w:color="auto" w:sz="4" w:space="0"/>
            </w:tcBorders>
            <w:shd w:val="clear" w:color="auto" w:fill="auto"/>
            <w:noWrap/>
            <w:vAlign w:val="center"/>
          </w:tcPr>
          <w:p w14:paraId="5F08A6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C04A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AC73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1406</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5013E2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康欧路</w:t>
            </w:r>
          </w:p>
        </w:tc>
        <w:tc>
          <w:tcPr>
            <w:tcW w:w="2480" w:type="dxa"/>
            <w:tcBorders>
              <w:top w:val="nil"/>
              <w:left w:val="nil"/>
              <w:bottom w:val="single" w:color="auto" w:sz="4" w:space="0"/>
              <w:right w:val="single" w:color="auto" w:sz="4" w:space="0"/>
            </w:tcBorders>
            <w:shd w:val="clear" w:color="auto" w:fill="auto"/>
            <w:vAlign w:val="center"/>
          </w:tcPr>
          <w:p w14:paraId="7DB575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康欧路康业路</w:t>
            </w:r>
          </w:p>
        </w:tc>
        <w:tc>
          <w:tcPr>
            <w:tcW w:w="800" w:type="dxa"/>
            <w:tcBorders>
              <w:top w:val="nil"/>
              <w:left w:val="nil"/>
              <w:bottom w:val="single" w:color="auto" w:sz="4" w:space="0"/>
              <w:right w:val="single" w:color="auto" w:sz="4" w:space="0"/>
            </w:tcBorders>
            <w:shd w:val="clear" w:color="auto" w:fill="auto"/>
            <w:noWrap/>
            <w:vAlign w:val="center"/>
          </w:tcPr>
          <w:p w14:paraId="33C780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B76C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EDD6C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4979119">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T20255</w:t>
            </w:r>
          </w:p>
        </w:tc>
        <w:tc>
          <w:tcPr>
            <w:tcW w:w="1220" w:type="dxa"/>
            <w:tcBorders>
              <w:top w:val="nil"/>
              <w:left w:val="nil"/>
              <w:bottom w:val="single" w:color="auto" w:sz="4" w:space="0"/>
              <w:right w:val="single" w:color="auto" w:sz="4" w:space="0"/>
            </w:tcBorders>
            <w:shd w:val="clear" w:color="auto" w:fill="auto"/>
            <w:noWrap/>
            <w:vAlign w:val="center"/>
          </w:tcPr>
          <w:p w14:paraId="1665C1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89A2C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B310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1407</w:t>
            </w:r>
          </w:p>
        </w:tc>
        <w:tc>
          <w:tcPr>
            <w:tcW w:w="1280" w:type="dxa"/>
            <w:vMerge w:val="continue"/>
            <w:tcBorders>
              <w:top w:val="nil"/>
              <w:left w:val="single" w:color="auto" w:sz="4" w:space="0"/>
              <w:bottom w:val="single" w:color="000000" w:sz="4" w:space="0"/>
              <w:right w:val="single" w:color="auto" w:sz="4" w:space="0"/>
            </w:tcBorders>
            <w:vAlign w:val="center"/>
          </w:tcPr>
          <w:p w14:paraId="484E703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8357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康欧路康业路</w:t>
            </w:r>
          </w:p>
        </w:tc>
        <w:tc>
          <w:tcPr>
            <w:tcW w:w="800" w:type="dxa"/>
            <w:tcBorders>
              <w:top w:val="nil"/>
              <w:left w:val="nil"/>
              <w:bottom w:val="single" w:color="auto" w:sz="4" w:space="0"/>
              <w:right w:val="single" w:color="auto" w:sz="4" w:space="0"/>
            </w:tcBorders>
            <w:shd w:val="clear" w:color="auto" w:fill="auto"/>
            <w:noWrap/>
            <w:vAlign w:val="center"/>
          </w:tcPr>
          <w:p w14:paraId="6F1E02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009D4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6DE86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7C2142A">
            <w:pPr>
              <w:widowControl/>
              <w:jc w:val="center"/>
              <w:rPr>
                <w:rFonts w:hint="eastAsia" w:ascii="楷体" w:hAnsi="楷体" w:eastAsia="楷体" w:cs="宋体"/>
                <w:color w:val="000000"/>
                <w:kern w:val="0"/>
                <w:sz w:val="20"/>
                <w:szCs w:val="20"/>
              </w:rPr>
            </w:pPr>
            <w:r>
              <w:rPr>
                <w:rFonts w:hint="eastAsia" w:ascii="楷体" w:hAnsi="楷体" w:eastAsia="楷体" w:cs="宋体"/>
                <w:color w:val="000000"/>
                <w:kern w:val="0"/>
                <w:sz w:val="20"/>
                <w:szCs w:val="20"/>
              </w:rPr>
              <w:t>T20256</w:t>
            </w:r>
          </w:p>
        </w:tc>
        <w:tc>
          <w:tcPr>
            <w:tcW w:w="1220" w:type="dxa"/>
            <w:tcBorders>
              <w:top w:val="nil"/>
              <w:left w:val="nil"/>
              <w:bottom w:val="single" w:color="auto" w:sz="4" w:space="0"/>
              <w:right w:val="single" w:color="auto" w:sz="4" w:space="0"/>
            </w:tcBorders>
            <w:shd w:val="clear" w:color="auto" w:fill="auto"/>
            <w:noWrap/>
            <w:vAlign w:val="center"/>
          </w:tcPr>
          <w:p w14:paraId="6BAF04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571AB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C1DD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1408</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25A17D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康业路</w:t>
            </w:r>
          </w:p>
        </w:tc>
        <w:tc>
          <w:tcPr>
            <w:tcW w:w="2480" w:type="dxa"/>
            <w:tcBorders>
              <w:top w:val="nil"/>
              <w:left w:val="nil"/>
              <w:bottom w:val="single" w:color="auto" w:sz="4" w:space="0"/>
              <w:right w:val="single" w:color="auto" w:sz="4" w:space="0"/>
            </w:tcBorders>
            <w:shd w:val="clear" w:color="auto" w:fill="auto"/>
            <w:vAlign w:val="center"/>
          </w:tcPr>
          <w:p w14:paraId="47E190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康业路康欧路</w:t>
            </w:r>
          </w:p>
        </w:tc>
        <w:tc>
          <w:tcPr>
            <w:tcW w:w="800" w:type="dxa"/>
            <w:tcBorders>
              <w:top w:val="nil"/>
              <w:left w:val="nil"/>
              <w:bottom w:val="single" w:color="auto" w:sz="4" w:space="0"/>
              <w:right w:val="single" w:color="auto" w:sz="4" w:space="0"/>
            </w:tcBorders>
            <w:shd w:val="clear" w:color="auto" w:fill="auto"/>
            <w:noWrap/>
            <w:vAlign w:val="center"/>
          </w:tcPr>
          <w:p w14:paraId="74AA88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DAAC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AE682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E6CE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T16029</w:t>
            </w:r>
          </w:p>
        </w:tc>
        <w:tc>
          <w:tcPr>
            <w:tcW w:w="1220" w:type="dxa"/>
            <w:tcBorders>
              <w:top w:val="nil"/>
              <w:left w:val="nil"/>
              <w:bottom w:val="single" w:color="auto" w:sz="4" w:space="0"/>
              <w:right w:val="single" w:color="auto" w:sz="4" w:space="0"/>
            </w:tcBorders>
            <w:shd w:val="clear" w:color="auto" w:fill="auto"/>
            <w:noWrap/>
            <w:vAlign w:val="center"/>
          </w:tcPr>
          <w:p w14:paraId="6A42B4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E76D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B377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1409</w:t>
            </w:r>
          </w:p>
        </w:tc>
        <w:tc>
          <w:tcPr>
            <w:tcW w:w="1280" w:type="dxa"/>
            <w:vMerge w:val="continue"/>
            <w:tcBorders>
              <w:top w:val="nil"/>
              <w:left w:val="single" w:color="auto" w:sz="4" w:space="0"/>
              <w:bottom w:val="single" w:color="000000" w:sz="4" w:space="0"/>
              <w:right w:val="single" w:color="auto" w:sz="4" w:space="0"/>
            </w:tcBorders>
            <w:vAlign w:val="center"/>
          </w:tcPr>
          <w:p w14:paraId="6B0774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A4C91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康业路康欧路</w:t>
            </w:r>
          </w:p>
        </w:tc>
        <w:tc>
          <w:tcPr>
            <w:tcW w:w="800" w:type="dxa"/>
            <w:tcBorders>
              <w:top w:val="nil"/>
              <w:left w:val="nil"/>
              <w:bottom w:val="single" w:color="auto" w:sz="4" w:space="0"/>
              <w:right w:val="single" w:color="auto" w:sz="4" w:space="0"/>
            </w:tcBorders>
            <w:shd w:val="clear" w:color="auto" w:fill="auto"/>
            <w:noWrap/>
            <w:vAlign w:val="center"/>
          </w:tcPr>
          <w:p w14:paraId="619EA7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D3056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F2DEB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9324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T16030</w:t>
            </w:r>
          </w:p>
        </w:tc>
        <w:tc>
          <w:tcPr>
            <w:tcW w:w="1220" w:type="dxa"/>
            <w:tcBorders>
              <w:top w:val="nil"/>
              <w:left w:val="nil"/>
              <w:bottom w:val="single" w:color="auto" w:sz="4" w:space="0"/>
              <w:right w:val="single" w:color="auto" w:sz="4" w:space="0"/>
            </w:tcBorders>
            <w:shd w:val="clear" w:color="auto" w:fill="auto"/>
            <w:noWrap/>
            <w:vAlign w:val="center"/>
          </w:tcPr>
          <w:p w14:paraId="2DE713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8DB7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45DDA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1410</w:t>
            </w:r>
          </w:p>
        </w:tc>
        <w:tc>
          <w:tcPr>
            <w:tcW w:w="1280" w:type="dxa"/>
            <w:vMerge w:val="continue"/>
            <w:tcBorders>
              <w:top w:val="nil"/>
              <w:left w:val="single" w:color="auto" w:sz="4" w:space="0"/>
              <w:bottom w:val="single" w:color="000000" w:sz="4" w:space="0"/>
              <w:right w:val="single" w:color="auto" w:sz="4" w:space="0"/>
            </w:tcBorders>
            <w:vAlign w:val="center"/>
          </w:tcPr>
          <w:p w14:paraId="1C6BB3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F6319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康业路康园路</w:t>
            </w:r>
          </w:p>
        </w:tc>
        <w:tc>
          <w:tcPr>
            <w:tcW w:w="800" w:type="dxa"/>
            <w:tcBorders>
              <w:top w:val="nil"/>
              <w:left w:val="nil"/>
              <w:bottom w:val="single" w:color="auto" w:sz="4" w:space="0"/>
              <w:right w:val="single" w:color="auto" w:sz="4" w:space="0"/>
            </w:tcBorders>
            <w:shd w:val="clear" w:color="auto" w:fill="auto"/>
            <w:noWrap/>
            <w:vAlign w:val="center"/>
          </w:tcPr>
          <w:p w14:paraId="791E91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BDA4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63694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6216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T16118</w:t>
            </w:r>
          </w:p>
        </w:tc>
        <w:tc>
          <w:tcPr>
            <w:tcW w:w="1220" w:type="dxa"/>
            <w:tcBorders>
              <w:top w:val="nil"/>
              <w:left w:val="nil"/>
              <w:bottom w:val="single" w:color="auto" w:sz="4" w:space="0"/>
              <w:right w:val="single" w:color="auto" w:sz="4" w:space="0"/>
            </w:tcBorders>
            <w:shd w:val="clear" w:color="auto" w:fill="auto"/>
            <w:noWrap/>
            <w:vAlign w:val="center"/>
          </w:tcPr>
          <w:p w14:paraId="1FC0E4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C693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A729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1411</w:t>
            </w:r>
          </w:p>
        </w:tc>
        <w:tc>
          <w:tcPr>
            <w:tcW w:w="1280" w:type="dxa"/>
            <w:vMerge w:val="continue"/>
            <w:tcBorders>
              <w:top w:val="nil"/>
              <w:left w:val="single" w:color="auto" w:sz="4" w:space="0"/>
              <w:bottom w:val="single" w:color="000000" w:sz="4" w:space="0"/>
              <w:right w:val="single" w:color="auto" w:sz="4" w:space="0"/>
            </w:tcBorders>
            <w:vAlign w:val="center"/>
          </w:tcPr>
          <w:p w14:paraId="222EB6F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A01B8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康业路康园路</w:t>
            </w:r>
          </w:p>
        </w:tc>
        <w:tc>
          <w:tcPr>
            <w:tcW w:w="800" w:type="dxa"/>
            <w:tcBorders>
              <w:top w:val="nil"/>
              <w:left w:val="nil"/>
              <w:bottom w:val="single" w:color="auto" w:sz="4" w:space="0"/>
              <w:right w:val="single" w:color="auto" w:sz="4" w:space="0"/>
            </w:tcBorders>
            <w:shd w:val="clear" w:color="auto" w:fill="auto"/>
            <w:noWrap/>
            <w:vAlign w:val="center"/>
          </w:tcPr>
          <w:p w14:paraId="058490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A0540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623C2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736A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T16119</w:t>
            </w:r>
          </w:p>
        </w:tc>
        <w:tc>
          <w:tcPr>
            <w:tcW w:w="1220" w:type="dxa"/>
            <w:tcBorders>
              <w:top w:val="nil"/>
              <w:left w:val="nil"/>
              <w:bottom w:val="single" w:color="auto" w:sz="4" w:space="0"/>
              <w:right w:val="single" w:color="auto" w:sz="4" w:space="0"/>
            </w:tcBorders>
            <w:shd w:val="clear" w:color="auto" w:fill="auto"/>
            <w:noWrap/>
            <w:vAlign w:val="center"/>
          </w:tcPr>
          <w:p w14:paraId="341EF7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EEBC1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3A90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1412</w:t>
            </w:r>
          </w:p>
        </w:tc>
        <w:tc>
          <w:tcPr>
            <w:tcW w:w="1280" w:type="dxa"/>
            <w:vMerge w:val="continue"/>
            <w:tcBorders>
              <w:top w:val="nil"/>
              <w:left w:val="single" w:color="auto" w:sz="4" w:space="0"/>
              <w:bottom w:val="single" w:color="000000" w:sz="4" w:space="0"/>
              <w:right w:val="single" w:color="auto" w:sz="4" w:space="0"/>
            </w:tcBorders>
            <w:vAlign w:val="center"/>
          </w:tcPr>
          <w:p w14:paraId="24F503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D2184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康业路朱枫公路</w:t>
            </w:r>
          </w:p>
        </w:tc>
        <w:tc>
          <w:tcPr>
            <w:tcW w:w="800" w:type="dxa"/>
            <w:tcBorders>
              <w:top w:val="nil"/>
              <w:left w:val="nil"/>
              <w:bottom w:val="single" w:color="auto" w:sz="4" w:space="0"/>
              <w:right w:val="single" w:color="auto" w:sz="4" w:space="0"/>
            </w:tcBorders>
            <w:shd w:val="clear" w:color="auto" w:fill="auto"/>
            <w:noWrap/>
            <w:vAlign w:val="center"/>
          </w:tcPr>
          <w:p w14:paraId="4388D0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D8A42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4F6DD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15DA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T20273</w:t>
            </w:r>
          </w:p>
        </w:tc>
        <w:tc>
          <w:tcPr>
            <w:tcW w:w="1220" w:type="dxa"/>
            <w:tcBorders>
              <w:top w:val="nil"/>
              <w:left w:val="nil"/>
              <w:bottom w:val="single" w:color="auto" w:sz="4" w:space="0"/>
              <w:right w:val="single" w:color="auto" w:sz="4" w:space="0"/>
            </w:tcBorders>
            <w:shd w:val="clear" w:color="auto" w:fill="auto"/>
            <w:noWrap/>
            <w:vAlign w:val="center"/>
          </w:tcPr>
          <w:p w14:paraId="189BC4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CFE0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E51B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69329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林家路</w:t>
            </w:r>
          </w:p>
        </w:tc>
        <w:tc>
          <w:tcPr>
            <w:tcW w:w="2480" w:type="dxa"/>
            <w:tcBorders>
              <w:top w:val="nil"/>
              <w:left w:val="nil"/>
              <w:bottom w:val="single" w:color="auto" w:sz="4" w:space="0"/>
              <w:right w:val="single" w:color="auto" w:sz="4" w:space="0"/>
            </w:tcBorders>
            <w:shd w:val="clear" w:color="auto" w:fill="auto"/>
            <w:vAlign w:val="center"/>
          </w:tcPr>
          <w:p w14:paraId="1B70E0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林家路丁家浜</w:t>
            </w:r>
          </w:p>
        </w:tc>
        <w:tc>
          <w:tcPr>
            <w:tcW w:w="800" w:type="dxa"/>
            <w:tcBorders>
              <w:top w:val="nil"/>
              <w:left w:val="nil"/>
              <w:bottom w:val="single" w:color="auto" w:sz="4" w:space="0"/>
              <w:right w:val="single" w:color="auto" w:sz="4" w:space="0"/>
            </w:tcBorders>
            <w:shd w:val="clear" w:color="auto" w:fill="auto"/>
            <w:noWrap/>
            <w:vAlign w:val="center"/>
          </w:tcPr>
          <w:p w14:paraId="2ECFB9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0086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CA510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89E1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T18171</w:t>
            </w:r>
          </w:p>
        </w:tc>
        <w:tc>
          <w:tcPr>
            <w:tcW w:w="1220" w:type="dxa"/>
            <w:tcBorders>
              <w:top w:val="nil"/>
              <w:left w:val="nil"/>
              <w:bottom w:val="single" w:color="auto" w:sz="4" w:space="0"/>
              <w:right w:val="single" w:color="auto" w:sz="4" w:space="0"/>
            </w:tcBorders>
            <w:shd w:val="clear" w:color="auto" w:fill="auto"/>
            <w:noWrap/>
            <w:vAlign w:val="center"/>
          </w:tcPr>
          <w:p w14:paraId="586766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CC96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F429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1414</w:t>
            </w:r>
          </w:p>
        </w:tc>
        <w:tc>
          <w:tcPr>
            <w:tcW w:w="1280" w:type="dxa"/>
            <w:vMerge w:val="continue"/>
            <w:tcBorders>
              <w:top w:val="nil"/>
              <w:left w:val="single" w:color="auto" w:sz="4" w:space="0"/>
              <w:bottom w:val="single" w:color="000000" w:sz="4" w:space="0"/>
              <w:right w:val="single" w:color="auto" w:sz="4" w:space="0"/>
            </w:tcBorders>
            <w:vAlign w:val="center"/>
          </w:tcPr>
          <w:p w14:paraId="4626CAB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5527F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林家路丁家浜</w:t>
            </w:r>
          </w:p>
        </w:tc>
        <w:tc>
          <w:tcPr>
            <w:tcW w:w="800" w:type="dxa"/>
            <w:tcBorders>
              <w:top w:val="nil"/>
              <w:left w:val="nil"/>
              <w:bottom w:val="single" w:color="auto" w:sz="4" w:space="0"/>
              <w:right w:val="single" w:color="auto" w:sz="4" w:space="0"/>
            </w:tcBorders>
            <w:shd w:val="clear" w:color="auto" w:fill="auto"/>
            <w:noWrap/>
            <w:vAlign w:val="center"/>
          </w:tcPr>
          <w:p w14:paraId="41B9B5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BC0A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D3E48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B90D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T16077</w:t>
            </w:r>
          </w:p>
        </w:tc>
        <w:tc>
          <w:tcPr>
            <w:tcW w:w="1220" w:type="dxa"/>
            <w:tcBorders>
              <w:top w:val="nil"/>
              <w:left w:val="nil"/>
              <w:bottom w:val="single" w:color="auto" w:sz="4" w:space="0"/>
              <w:right w:val="single" w:color="auto" w:sz="4" w:space="0"/>
            </w:tcBorders>
            <w:shd w:val="clear" w:color="auto" w:fill="auto"/>
            <w:noWrap/>
            <w:vAlign w:val="center"/>
          </w:tcPr>
          <w:p w14:paraId="7321B0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94168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4A8C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1415</w:t>
            </w:r>
          </w:p>
        </w:tc>
        <w:tc>
          <w:tcPr>
            <w:tcW w:w="1280" w:type="dxa"/>
            <w:vMerge w:val="continue"/>
            <w:tcBorders>
              <w:top w:val="nil"/>
              <w:left w:val="single" w:color="auto" w:sz="4" w:space="0"/>
              <w:bottom w:val="single" w:color="000000" w:sz="4" w:space="0"/>
              <w:right w:val="single" w:color="auto" w:sz="4" w:space="0"/>
            </w:tcBorders>
            <w:vAlign w:val="center"/>
          </w:tcPr>
          <w:p w14:paraId="78067A2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A3E62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林家路倪家浜</w:t>
            </w:r>
          </w:p>
        </w:tc>
        <w:tc>
          <w:tcPr>
            <w:tcW w:w="800" w:type="dxa"/>
            <w:tcBorders>
              <w:top w:val="nil"/>
              <w:left w:val="nil"/>
              <w:bottom w:val="single" w:color="auto" w:sz="4" w:space="0"/>
              <w:right w:val="single" w:color="auto" w:sz="4" w:space="0"/>
            </w:tcBorders>
            <w:shd w:val="clear" w:color="auto" w:fill="auto"/>
            <w:noWrap/>
            <w:vAlign w:val="center"/>
          </w:tcPr>
          <w:p w14:paraId="3FC874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06FB5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C18CD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13EE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T18169</w:t>
            </w:r>
          </w:p>
        </w:tc>
        <w:tc>
          <w:tcPr>
            <w:tcW w:w="1220" w:type="dxa"/>
            <w:tcBorders>
              <w:top w:val="nil"/>
              <w:left w:val="nil"/>
              <w:bottom w:val="single" w:color="auto" w:sz="4" w:space="0"/>
              <w:right w:val="single" w:color="auto" w:sz="4" w:space="0"/>
            </w:tcBorders>
            <w:shd w:val="clear" w:color="auto" w:fill="auto"/>
            <w:noWrap/>
            <w:vAlign w:val="center"/>
          </w:tcPr>
          <w:p w14:paraId="6E7F54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6A84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559F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1416</w:t>
            </w:r>
          </w:p>
        </w:tc>
        <w:tc>
          <w:tcPr>
            <w:tcW w:w="1280" w:type="dxa"/>
            <w:vMerge w:val="continue"/>
            <w:tcBorders>
              <w:top w:val="nil"/>
              <w:left w:val="single" w:color="auto" w:sz="4" w:space="0"/>
              <w:bottom w:val="single" w:color="000000" w:sz="4" w:space="0"/>
              <w:right w:val="single" w:color="auto" w:sz="4" w:space="0"/>
            </w:tcBorders>
            <w:vAlign w:val="center"/>
          </w:tcPr>
          <w:p w14:paraId="72E7FB5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63B8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林家路倪家浜</w:t>
            </w:r>
          </w:p>
        </w:tc>
        <w:tc>
          <w:tcPr>
            <w:tcW w:w="800" w:type="dxa"/>
            <w:tcBorders>
              <w:top w:val="nil"/>
              <w:left w:val="nil"/>
              <w:bottom w:val="single" w:color="auto" w:sz="4" w:space="0"/>
              <w:right w:val="single" w:color="auto" w:sz="4" w:space="0"/>
            </w:tcBorders>
            <w:shd w:val="clear" w:color="auto" w:fill="auto"/>
            <w:noWrap/>
            <w:vAlign w:val="center"/>
          </w:tcPr>
          <w:p w14:paraId="57B6B2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A7CE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3856A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C4FD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T18170</w:t>
            </w:r>
          </w:p>
        </w:tc>
        <w:tc>
          <w:tcPr>
            <w:tcW w:w="1220" w:type="dxa"/>
            <w:tcBorders>
              <w:top w:val="nil"/>
              <w:left w:val="nil"/>
              <w:bottom w:val="single" w:color="auto" w:sz="4" w:space="0"/>
              <w:right w:val="single" w:color="auto" w:sz="4" w:space="0"/>
            </w:tcBorders>
            <w:shd w:val="clear" w:color="auto" w:fill="auto"/>
            <w:noWrap/>
            <w:vAlign w:val="center"/>
          </w:tcPr>
          <w:p w14:paraId="16745B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2125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5EEB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1417</w:t>
            </w:r>
          </w:p>
        </w:tc>
        <w:tc>
          <w:tcPr>
            <w:tcW w:w="1280" w:type="dxa"/>
            <w:vMerge w:val="continue"/>
            <w:tcBorders>
              <w:top w:val="nil"/>
              <w:left w:val="single" w:color="auto" w:sz="4" w:space="0"/>
              <w:bottom w:val="single" w:color="000000" w:sz="4" w:space="0"/>
              <w:right w:val="single" w:color="auto" w:sz="4" w:space="0"/>
            </w:tcBorders>
            <w:vAlign w:val="center"/>
          </w:tcPr>
          <w:p w14:paraId="58C3FB8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7EB9F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林家路张家浜</w:t>
            </w:r>
          </w:p>
        </w:tc>
        <w:tc>
          <w:tcPr>
            <w:tcW w:w="800" w:type="dxa"/>
            <w:tcBorders>
              <w:top w:val="nil"/>
              <w:left w:val="nil"/>
              <w:bottom w:val="single" w:color="auto" w:sz="4" w:space="0"/>
              <w:right w:val="single" w:color="auto" w:sz="4" w:space="0"/>
            </w:tcBorders>
            <w:shd w:val="clear" w:color="auto" w:fill="auto"/>
            <w:noWrap/>
            <w:vAlign w:val="center"/>
          </w:tcPr>
          <w:p w14:paraId="7A235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4D27F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008A7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BA01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T18167</w:t>
            </w:r>
          </w:p>
        </w:tc>
        <w:tc>
          <w:tcPr>
            <w:tcW w:w="1220" w:type="dxa"/>
            <w:tcBorders>
              <w:top w:val="nil"/>
              <w:left w:val="nil"/>
              <w:bottom w:val="single" w:color="auto" w:sz="4" w:space="0"/>
              <w:right w:val="single" w:color="auto" w:sz="4" w:space="0"/>
            </w:tcBorders>
            <w:shd w:val="clear" w:color="auto" w:fill="auto"/>
            <w:noWrap/>
            <w:vAlign w:val="center"/>
          </w:tcPr>
          <w:p w14:paraId="5F9F4C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EA59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7DCC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1418</w:t>
            </w:r>
          </w:p>
        </w:tc>
        <w:tc>
          <w:tcPr>
            <w:tcW w:w="1280" w:type="dxa"/>
            <w:vMerge w:val="continue"/>
            <w:tcBorders>
              <w:top w:val="nil"/>
              <w:left w:val="single" w:color="auto" w:sz="4" w:space="0"/>
              <w:bottom w:val="single" w:color="000000" w:sz="4" w:space="0"/>
              <w:right w:val="single" w:color="auto" w:sz="4" w:space="0"/>
            </w:tcBorders>
            <w:vAlign w:val="center"/>
          </w:tcPr>
          <w:p w14:paraId="71C511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A156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林家路张家浜</w:t>
            </w:r>
          </w:p>
        </w:tc>
        <w:tc>
          <w:tcPr>
            <w:tcW w:w="800" w:type="dxa"/>
            <w:tcBorders>
              <w:top w:val="nil"/>
              <w:left w:val="nil"/>
              <w:bottom w:val="single" w:color="auto" w:sz="4" w:space="0"/>
              <w:right w:val="single" w:color="auto" w:sz="4" w:space="0"/>
            </w:tcBorders>
            <w:shd w:val="clear" w:color="auto" w:fill="auto"/>
            <w:noWrap/>
            <w:vAlign w:val="center"/>
          </w:tcPr>
          <w:p w14:paraId="5DC2E4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7B91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52C73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E99F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T18168</w:t>
            </w:r>
          </w:p>
        </w:tc>
        <w:tc>
          <w:tcPr>
            <w:tcW w:w="1220" w:type="dxa"/>
            <w:tcBorders>
              <w:top w:val="nil"/>
              <w:left w:val="nil"/>
              <w:bottom w:val="single" w:color="auto" w:sz="4" w:space="0"/>
              <w:right w:val="single" w:color="auto" w:sz="4" w:space="0"/>
            </w:tcBorders>
            <w:shd w:val="clear" w:color="auto" w:fill="auto"/>
            <w:noWrap/>
            <w:vAlign w:val="center"/>
          </w:tcPr>
          <w:p w14:paraId="4C907E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A96FA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B03F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1419</w:t>
            </w:r>
          </w:p>
        </w:tc>
        <w:tc>
          <w:tcPr>
            <w:tcW w:w="1280" w:type="dxa"/>
            <w:tcBorders>
              <w:top w:val="nil"/>
              <w:left w:val="nil"/>
              <w:bottom w:val="single" w:color="auto" w:sz="4" w:space="0"/>
              <w:right w:val="single" w:color="auto" w:sz="4" w:space="0"/>
            </w:tcBorders>
            <w:shd w:val="clear" w:color="auto" w:fill="auto"/>
            <w:noWrap/>
            <w:vAlign w:val="center"/>
          </w:tcPr>
          <w:p w14:paraId="5AA970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西洋淀东路</w:t>
            </w:r>
          </w:p>
        </w:tc>
        <w:tc>
          <w:tcPr>
            <w:tcW w:w="2480" w:type="dxa"/>
            <w:tcBorders>
              <w:top w:val="nil"/>
              <w:left w:val="nil"/>
              <w:bottom w:val="single" w:color="auto" w:sz="4" w:space="0"/>
              <w:right w:val="single" w:color="auto" w:sz="4" w:space="0"/>
            </w:tcBorders>
            <w:shd w:val="clear" w:color="auto" w:fill="auto"/>
            <w:vAlign w:val="center"/>
          </w:tcPr>
          <w:p w14:paraId="1017E5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西洋淀东路邱家港路</w:t>
            </w:r>
          </w:p>
        </w:tc>
        <w:tc>
          <w:tcPr>
            <w:tcW w:w="800" w:type="dxa"/>
            <w:tcBorders>
              <w:top w:val="nil"/>
              <w:left w:val="nil"/>
              <w:bottom w:val="single" w:color="auto" w:sz="4" w:space="0"/>
              <w:right w:val="single" w:color="auto" w:sz="4" w:space="0"/>
            </w:tcBorders>
            <w:shd w:val="clear" w:color="auto" w:fill="auto"/>
            <w:noWrap/>
            <w:vAlign w:val="center"/>
          </w:tcPr>
          <w:p w14:paraId="447630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5CA2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ACCD8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692E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T20264</w:t>
            </w:r>
          </w:p>
        </w:tc>
        <w:tc>
          <w:tcPr>
            <w:tcW w:w="1220" w:type="dxa"/>
            <w:tcBorders>
              <w:top w:val="nil"/>
              <w:left w:val="nil"/>
              <w:bottom w:val="single" w:color="auto" w:sz="4" w:space="0"/>
              <w:right w:val="single" w:color="auto" w:sz="4" w:space="0"/>
            </w:tcBorders>
            <w:shd w:val="clear" w:color="auto" w:fill="auto"/>
            <w:noWrap/>
            <w:vAlign w:val="center"/>
          </w:tcPr>
          <w:p w14:paraId="2E71CA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28DB5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06A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1420</w:t>
            </w:r>
          </w:p>
        </w:tc>
        <w:tc>
          <w:tcPr>
            <w:tcW w:w="1280" w:type="dxa"/>
            <w:vMerge w:val="restart"/>
            <w:tcBorders>
              <w:top w:val="nil"/>
              <w:left w:val="single" w:color="auto" w:sz="4" w:space="0"/>
              <w:bottom w:val="nil"/>
              <w:right w:val="single" w:color="auto" w:sz="4" w:space="0"/>
            </w:tcBorders>
            <w:shd w:val="clear" w:color="auto" w:fill="auto"/>
            <w:noWrap/>
            <w:vAlign w:val="center"/>
          </w:tcPr>
          <w:p w14:paraId="52AA13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邱家港路</w:t>
            </w:r>
          </w:p>
        </w:tc>
        <w:tc>
          <w:tcPr>
            <w:tcW w:w="2480" w:type="dxa"/>
            <w:tcBorders>
              <w:top w:val="nil"/>
              <w:left w:val="nil"/>
              <w:bottom w:val="single" w:color="auto" w:sz="4" w:space="0"/>
              <w:right w:val="single" w:color="auto" w:sz="4" w:space="0"/>
            </w:tcBorders>
            <w:shd w:val="clear" w:color="auto" w:fill="auto"/>
            <w:vAlign w:val="center"/>
          </w:tcPr>
          <w:p w14:paraId="2EC53E2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邱家港路浦泰路</w:t>
            </w:r>
          </w:p>
        </w:tc>
        <w:tc>
          <w:tcPr>
            <w:tcW w:w="800" w:type="dxa"/>
            <w:tcBorders>
              <w:top w:val="nil"/>
              <w:left w:val="nil"/>
              <w:bottom w:val="single" w:color="auto" w:sz="4" w:space="0"/>
              <w:right w:val="single" w:color="auto" w:sz="4" w:space="0"/>
            </w:tcBorders>
            <w:shd w:val="clear" w:color="auto" w:fill="auto"/>
            <w:noWrap/>
            <w:vAlign w:val="center"/>
          </w:tcPr>
          <w:p w14:paraId="656415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F8A96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BAE29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9389F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T20265</w:t>
            </w:r>
          </w:p>
        </w:tc>
        <w:tc>
          <w:tcPr>
            <w:tcW w:w="1220" w:type="dxa"/>
            <w:tcBorders>
              <w:top w:val="nil"/>
              <w:left w:val="nil"/>
              <w:bottom w:val="single" w:color="auto" w:sz="4" w:space="0"/>
              <w:right w:val="single" w:color="auto" w:sz="4" w:space="0"/>
            </w:tcBorders>
            <w:shd w:val="clear" w:color="auto" w:fill="auto"/>
            <w:noWrap/>
            <w:vAlign w:val="center"/>
          </w:tcPr>
          <w:p w14:paraId="231714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3C0A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59E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1421</w:t>
            </w:r>
          </w:p>
        </w:tc>
        <w:tc>
          <w:tcPr>
            <w:tcW w:w="1280" w:type="dxa"/>
            <w:vMerge w:val="continue"/>
            <w:tcBorders>
              <w:top w:val="nil"/>
              <w:left w:val="single" w:color="auto" w:sz="4" w:space="0"/>
              <w:bottom w:val="nil"/>
              <w:right w:val="single" w:color="auto" w:sz="4" w:space="0"/>
            </w:tcBorders>
            <w:vAlign w:val="center"/>
          </w:tcPr>
          <w:p w14:paraId="4041A1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65E9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邱家港路浦泰路</w:t>
            </w:r>
          </w:p>
        </w:tc>
        <w:tc>
          <w:tcPr>
            <w:tcW w:w="800" w:type="dxa"/>
            <w:tcBorders>
              <w:top w:val="nil"/>
              <w:left w:val="nil"/>
              <w:bottom w:val="single" w:color="auto" w:sz="4" w:space="0"/>
              <w:right w:val="single" w:color="auto" w:sz="4" w:space="0"/>
            </w:tcBorders>
            <w:shd w:val="clear" w:color="auto" w:fill="auto"/>
            <w:noWrap/>
            <w:vAlign w:val="center"/>
          </w:tcPr>
          <w:p w14:paraId="0BA47B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37B9E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D6247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EE70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T20266</w:t>
            </w:r>
          </w:p>
        </w:tc>
        <w:tc>
          <w:tcPr>
            <w:tcW w:w="1220" w:type="dxa"/>
            <w:tcBorders>
              <w:top w:val="nil"/>
              <w:left w:val="nil"/>
              <w:bottom w:val="single" w:color="auto" w:sz="4" w:space="0"/>
              <w:right w:val="single" w:color="auto" w:sz="4" w:space="0"/>
            </w:tcBorders>
            <w:shd w:val="clear" w:color="auto" w:fill="auto"/>
            <w:noWrap/>
            <w:vAlign w:val="center"/>
          </w:tcPr>
          <w:p w14:paraId="7F4FDF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5EC88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4577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1422</w:t>
            </w:r>
          </w:p>
        </w:tc>
        <w:tc>
          <w:tcPr>
            <w:tcW w:w="1280" w:type="dxa"/>
            <w:vMerge w:val="continue"/>
            <w:tcBorders>
              <w:top w:val="nil"/>
              <w:left w:val="single" w:color="auto" w:sz="4" w:space="0"/>
              <w:bottom w:val="nil"/>
              <w:right w:val="single" w:color="auto" w:sz="4" w:space="0"/>
            </w:tcBorders>
            <w:vAlign w:val="center"/>
          </w:tcPr>
          <w:p w14:paraId="3E9AF61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07EE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邱家港路西洋淀路</w:t>
            </w:r>
          </w:p>
        </w:tc>
        <w:tc>
          <w:tcPr>
            <w:tcW w:w="800" w:type="dxa"/>
            <w:tcBorders>
              <w:top w:val="nil"/>
              <w:left w:val="nil"/>
              <w:bottom w:val="single" w:color="auto" w:sz="4" w:space="0"/>
              <w:right w:val="single" w:color="auto" w:sz="4" w:space="0"/>
            </w:tcBorders>
            <w:shd w:val="clear" w:color="auto" w:fill="auto"/>
            <w:noWrap/>
            <w:vAlign w:val="center"/>
          </w:tcPr>
          <w:p w14:paraId="6F482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F90DA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672E8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44A4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T20267</w:t>
            </w:r>
          </w:p>
        </w:tc>
        <w:tc>
          <w:tcPr>
            <w:tcW w:w="1220" w:type="dxa"/>
            <w:tcBorders>
              <w:top w:val="nil"/>
              <w:left w:val="nil"/>
              <w:bottom w:val="single" w:color="auto" w:sz="4" w:space="0"/>
              <w:right w:val="single" w:color="auto" w:sz="4" w:space="0"/>
            </w:tcBorders>
            <w:shd w:val="clear" w:color="auto" w:fill="auto"/>
            <w:noWrap/>
            <w:vAlign w:val="center"/>
          </w:tcPr>
          <w:p w14:paraId="0EF397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4FFF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A3D8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1423</w:t>
            </w:r>
          </w:p>
        </w:tc>
        <w:tc>
          <w:tcPr>
            <w:tcW w:w="1280" w:type="dxa"/>
            <w:vMerge w:val="continue"/>
            <w:tcBorders>
              <w:top w:val="nil"/>
              <w:left w:val="single" w:color="auto" w:sz="4" w:space="0"/>
              <w:bottom w:val="nil"/>
              <w:right w:val="single" w:color="auto" w:sz="4" w:space="0"/>
            </w:tcBorders>
            <w:vAlign w:val="center"/>
          </w:tcPr>
          <w:p w14:paraId="0D99D8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0CD7C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邱家港路西洋淀路</w:t>
            </w:r>
          </w:p>
        </w:tc>
        <w:tc>
          <w:tcPr>
            <w:tcW w:w="800" w:type="dxa"/>
            <w:tcBorders>
              <w:top w:val="nil"/>
              <w:left w:val="nil"/>
              <w:bottom w:val="single" w:color="auto" w:sz="4" w:space="0"/>
              <w:right w:val="single" w:color="auto" w:sz="4" w:space="0"/>
            </w:tcBorders>
            <w:shd w:val="clear" w:color="auto" w:fill="auto"/>
            <w:noWrap/>
            <w:vAlign w:val="center"/>
          </w:tcPr>
          <w:p w14:paraId="1A54D0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587C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E93F4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2097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T21080</w:t>
            </w:r>
          </w:p>
        </w:tc>
        <w:tc>
          <w:tcPr>
            <w:tcW w:w="1220" w:type="dxa"/>
            <w:tcBorders>
              <w:top w:val="nil"/>
              <w:left w:val="nil"/>
              <w:bottom w:val="single" w:color="auto" w:sz="4" w:space="0"/>
              <w:right w:val="single" w:color="auto" w:sz="4" w:space="0"/>
            </w:tcBorders>
            <w:shd w:val="clear" w:color="auto" w:fill="auto"/>
            <w:noWrap/>
            <w:vAlign w:val="center"/>
          </w:tcPr>
          <w:p w14:paraId="5F84B7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96532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16CA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1424</w:t>
            </w:r>
          </w:p>
        </w:tc>
        <w:tc>
          <w:tcPr>
            <w:tcW w:w="1280" w:type="dxa"/>
            <w:vMerge w:val="restart"/>
            <w:tcBorders>
              <w:top w:val="single" w:color="auto" w:sz="4" w:space="0"/>
              <w:left w:val="single" w:color="auto" w:sz="4" w:space="0"/>
              <w:bottom w:val="nil"/>
              <w:right w:val="single" w:color="auto" w:sz="4" w:space="0"/>
            </w:tcBorders>
            <w:shd w:val="clear" w:color="auto" w:fill="auto"/>
            <w:vAlign w:val="center"/>
          </w:tcPr>
          <w:p w14:paraId="25822B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浦泰路</w:t>
            </w:r>
          </w:p>
        </w:tc>
        <w:tc>
          <w:tcPr>
            <w:tcW w:w="2480" w:type="dxa"/>
            <w:tcBorders>
              <w:top w:val="nil"/>
              <w:left w:val="nil"/>
              <w:bottom w:val="single" w:color="auto" w:sz="4" w:space="0"/>
              <w:right w:val="single" w:color="auto" w:sz="4" w:space="0"/>
            </w:tcBorders>
            <w:shd w:val="clear" w:color="auto" w:fill="auto"/>
            <w:vAlign w:val="center"/>
          </w:tcPr>
          <w:p w14:paraId="103552C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浦泰路绿舟路</w:t>
            </w:r>
          </w:p>
        </w:tc>
        <w:tc>
          <w:tcPr>
            <w:tcW w:w="800" w:type="dxa"/>
            <w:tcBorders>
              <w:top w:val="nil"/>
              <w:left w:val="nil"/>
              <w:bottom w:val="single" w:color="auto" w:sz="4" w:space="0"/>
              <w:right w:val="single" w:color="auto" w:sz="4" w:space="0"/>
            </w:tcBorders>
            <w:shd w:val="clear" w:color="auto" w:fill="auto"/>
            <w:noWrap/>
            <w:vAlign w:val="center"/>
          </w:tcPr>
          <w:p w14:paraId="337F2E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681A4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55982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2BBE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T16146</w:t>
            </w:r>
          </w:p>
        </w:tc>
        <w:tc>
          <w:tcPr>
            <w:tcW w:w="1220" w:type="dxa"/>
            <w:tcBorders>
              <w:top w:val="nil"/>
              <w:left w:val="nil"/>
              <w:bottom w:val="single" w:color="auto" w:sz="4" w:space="0"/>
              <w:right w:val="single" w:color="auto" w:sz="4" w:space="0"/>
            </w:tcBorders>
            <w:shd w:val="clear" w:color="auto" w:fill="auto"/>
            <w:noWrap/>
            <w:vAlign w:val="center"/>
          </w:tcPr>
          <w:p w14:paraId="7759DE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CEE4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2F51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1425</w:t>
            </w:r>
          </w:p>
        </w:tc>
        <w:tc>
          <w:tcPr>
            <w:tcW w:w="1280" w:type="dxa"/>
            <w:vMerge w:val="continue"/>
            <w:tcBorders>
              <w:top w:val="single" w:color="auto" w:sz="4" w:space="0"/>
              <w:left w:val="single" w:color="auto" w:sz="4" w:space="0"/>
              <w:bottom w:val="nil"/>
              <w:right w:val="single" w:color="auto" w:sz="4" w:space="0"/>
            </w:tcBorders>
            <w:vAlign w:val="center"/>
          </w:tcPr>
          <w:p w14:paraId="552D1E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6CC973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浦泰路绿舟路</w:t>
            </w:r>
          </w:p>
        </w:tc>
        <w:tc>
          <w:tcPr>
            <w:tcW w:w="800" w:type="dxa"/>
            <w:tcBorders>
              <w:top w:val="nil"/>
              <w:left w:val="nil"/>
              <w:bottom w:val="single" w:color="auto" w:sz="4" w:space="0"/>
              <w:right w:val="single" w:color="auto" w:sz="4" w:space="0"/>
            </w:tcBorders>
            <w:shd w:val="clear" w:color="auto" w:fill="auto"/>
            <w:noWrap/>
            <w:vAlign w:val="center"/>
          </w:tcPr>
          <w:p w14:paraId="6C43C7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A4CBD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7C03B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67C5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T16147</w:t>
            </w:r>
          </w:p>
        </w:tc>
        <w:tc>
          <w:tcPr>
            <w:tcW w:w="1220" w:type="dxa"/>
            <w:tcBorders>
              <w:top w:val="nil"/>
              <w:left w:val="nil"/>
              <w:bottom w:val="single" w:color="auto" w:sz="4" w:space="0"/>
              <w:right w:val="single" w:color="auto" w:sz="4" w:space="0"/>
            </w:tcBorders>
            <w:shd w:val="clear" w:color="auto" w:fill="auto"/>
            <w:noWrap/>
            <w:vAlign w:val="center"/>
          </w:tcPr>
          <w:p w14:paraId="118E19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798F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3097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1426</w:t>
            </w:r>
          </w:p>
        </w:tc>
        <w:tc>
          <w:tcPr>
            <w:tcW w:w="1280" w:type="dxa"/>
            <w:vMerge w:val="continue"/>
            <w:tcBorders>
              <w:top w:val="single" w:color="auto" w:sz="4" w:space="0"/>
              <w:left w:val="single" w:color="auto" w:sz="4" w:space="0"/>
              <w:bottom w:val="nil"/>
              <w:right w:val="single" w:color="auto" w:sz="4" w:space="0"/>
            </w:tcBorders>
            <w:vAlign w:val="center"/>
          </w:tcPr>
          <w:p w14:paraId="60899C2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5E96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浦泰路张家圩路</w:t>
            </w:r>
          </w:p>
        </w:tc>
        <w:tc>
          <w:tcPr>
            <w:tcW w:w="800" w:type="dxa"/>
            <w:tcBorders>
              <w:top w:val="nil"/>
              <w:left w:val="nil"/>
              <w:bottom w:val="single" w:color="auto" w:sz="4" w:space="0"/>
              <w:right w:val="single" w:color="auto" w:sz="4" w:space="0"/>
            </w:tcBorders>
            <w:shd w:val="clear" w:color="auto" w:fill="auto"/>
            <w:noWrap/>
            <w:vAlign w:val="center"/>
          </w:tcPr>
          <w:p w14:paraId="690811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85502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AC43E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81F69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T20268</w:t>
            </w:r>
          </w:p>
        </w:tc>
        <w:tc>
          <w:tcPr>
            <w:tcW w:w="1220" w:type="dxa"/>
            <w:tcBorders>
              <w:top w:val="nil"/>
              <w:left w:val="nil"/>
              <w:bottom w:val="single" w:color="auto" w:sz="4" w:space="0"/>
              <w:right w:val="single" w:color="auto" w:sz="4" w:space="0"/>
            </w:tcBorders>
            <w:shd w:val="clear" w:color="auto" w:fill="auto"/>
            <w:noWrap/>
            <w:vAlign w:val="center"/>
          </w:tcPr>
          <w:p w14:paraId="1CB0F9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B58B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7DB5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1427</w:t>
            </w:r>
          </w:p>
        </w:tc>
        <w:tc>
          <w:tcPr>
            <w:tcW w:w="1280" w:type="dxa"/>
            <w:vMerge w:val="continue"/>
            <w:tcBorders>
              <w:top w:val="single" w:color="auto" w:sz="4" w:space="0"/>
              <w:left w:val="single" w:color="auto" w:sz="4" w:space="0"/>
              <w:bottom w:val="nil"/>
              <w:right w:val="single" w:color="auto" w:sz="4" w:space="0"/>
            </w:tcBorders>
            <w:vAlign w:val="center"/>
          </w:tcPr>
          <w:p w14:paraId="42108E5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32DF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浦泰路张家圩路</w:t>
            </w:r>
          </w:p>
        </w:tc>
        <w:tc>
          <w:tcPr>
            <w:tcW w:w="800" w:type="dxa"/>
            <w:tcBorders>
              <w:top w:val="nil"/>
              <w:left w:val="nil"/>
              <w:bottom w:val="single" w:color="auto" w:sz="4" w:space="0"/>
              <w:right w:val="single" w:color="auto" w:sz="4" w:space="0"/>
            </w:tcBorders>
            <w:shd w:val="clear" w:color="auto" w:fill="auto"/>
            <w:noWrap/>
            <w:vAlign w:val="center"/>
          </w:tcPr>
          <w:p w14:paraId="1B7ED2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9EF92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B2BCC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CAC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T20269</w:t>
            </w:r>
          </w:p>
        </w:tc>
        <w:tc>
          <w:tcPr>
            <w:tcW w:w="1220" w:type="dxa"/>
            <w:tcBorders>
              <w:top w:val="nil"/>
              <w:left w:val="nil"/>
              <w:bottom w:val="single" w:color="auto" w:sz="4" w:space="0"/>
              <w:right w:val="single" w:color="auto" w:sz="4" w:space="0"/>
            </w:tcBorders>
            <w:shd w:val="clear" w:color="auto" w:fill="auto"/>
            <w:noWrap/>
            <w:vAlign w:val="center"/>
          </w:tcPr>
          <w:p w14:paraId="02367B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2423E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C143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1428</w:t>
            </w:r>
          </w:p>
        </w:tc>
        <w:tc>
          <w:tcPr>
            <w:tcW w:w="1280" w:type="dxa"/>
            <w:vMerge w:val="continue"/>
            <w:tcBorders>
              <w:top w:val="single" w:color="auto" w:sz="4" w:space="0"/>
              <w:left w:val="single" w:color="auto" w:sz="4" w:space="0"/>
              <w:bottom w:val="nil"/>
              <w:right w:val="single" w:color="auto" w:sz="4" w:space="0"/>
            </w:tcBorders>
            <w:vAlign w:val="center"/>
          </w:tcPr>
          <w:p w14:paraId="364D852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5650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浦泰路阁游路</w:t>
            </w:r>
          </w:p>
        </w:tc>
        <w:tc>
          <w:tcPr>
            <w:tcW w:w="800" w:type="dxa"/>
            <w:tcBorders>
              <w:top w:val="nil"/>
              <w:left w:val="nil"/>
              <w:bottom w:val="single" w:color="auto" w:sz="4" w:space="0"/>
              <w:right w:val="single" w:color="auto" w:sz="4" w:space="0"/>
            </w:tcBorders>
            <w:shd w:val="clear" w:color="auto" w:fill="auto"/>
            <w:noWrap/>
            <w:vAlign w:val="center"/>
          </w:tcPr>
          <w:p w14:paraId="547A3B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70C8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B4E05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B14E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T21061</w:t>
            </w:r>
          </w:p>
        </w:tc>
        <w:tc>
          <w:tcPr>
            <w:tcW w:w="1220" w:type="dxa"/>
            <w:tcBorders>
              <w:top w:val="nil"/>
              <w:left w:val="nil"/>
              <w:bottom w:val="single" w:color="auto" w:sz="4" w:space="0"/>
              <w:right w:val="single" w:color="auto" w:sz="4" w:space="0"/>
            </w:tcBorders>
            <w:shd w:val="clear" w:color="auto" w:fill="auto"/>
            <w:noWrap/>
            <w:vAlign w:val="center"/>
          </w:tcPr>
          <w:p w14:paraId="6B94A5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A480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6CDA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1429</w:t>
            </w:r>
          </w:p>
        </w:tc>
        <w:tc>
          <w:tcPr>
            <w:tcW w:w="1280" w:type="dxa"/>
            <w:vMerge w:val="continue"/>
            <w:tcBorders>
              <w:top w:val="single" w:color="auto" w:sz="4" w:space="0"/>
              <w:left w:val="single" w:color="auto" w:sz="4" w:space="0"/>
              <w:bottom w:val="nil"/>
              <w:right w:val="single" w:color="auto" w:sz="4" w:space="0"/>
            </w:tcBorders>
            <w:vAlign w:val="center"/>
          </w:tcPr>
          <w:p w14:paraId="33E86A8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5B83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浦泰路阁游路</w:t>
            </w:r>
          </w:p>
        </w:tc>
        <w:tc>
          <w:tcPr>
            <w:tcW w:w="800" w:type="dxa"/>
            <w:tcBorders>
              <w:top w:val="nil"/>
              <w:left w:val="nil"/>
              <w:bottom w:val="single" w:color="auto" w:sz="4" w:space="0"/>
              <w:right w:val="single" w:color="auto" w:sz="4" w:space="0"/>
            </w:tcBorders>
            <w:shd w:val="clear" w:color="auto" w:fill="auto"/>
            <w:noWrap/>
            <w:vAlign w:val="center"/>
          </w:tcPr>
          <w:p w14:paraId="25F011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0E759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098AF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4A80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T16148</w:t>
            </w:r>
          </w:p>
        </w:tc>
        <w:tc>
          <w:tcPr>
            <w:tcW w:w="1220" w:type="dxa"/>
            <w:tcBorders>
              <w:top w:val="nil"/>
              <w:left w:val="nil"/>
              <w:bottom w:val="single" w:color="auto" w:sz="4" w:space="0"/>
              <w:right w:val="single" w:color="auto" w:sz="4" w:space="0"/>
            </w:tcBorders>
            <w:shd w:val="clear" w:color="auto" w:fill="auto"/>
            <w:noWrap/>
            <w:vAlign w:val="center"/>
          </w:tcPr>
          <w:p w14:paraId="3E7115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072EE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D3EC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1430</w:t>
            </w:r>
          </w:p>
        </w:tc>
        <w:tc>
          <w:tcPr>
            <w:tcW w:w="1280" w:type="dxa"/>
            <w:vMerge w:val="continue"/>
            <w:tcBorders>
              <w:top w:val="single" w:color="auto" w:sz="4" w:space="0"/>
              <w:left w:val="single" w:color="auto" w:sz="4" w:space="0"/>
              <w:bottom w:val="nil"/>
              <w:right w:val="single" w:color="auto" w:sz="4" w:space="0"/>
            </w:tcBorders>
            <w:vAlign w:val="center"/>
          </w:tcPr>
          <w:p w14:paraId="642078B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71DD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浦泰路阁游路</w:t>
            </w:r>
          </w:p>
        </w:tc>
        <w:tc>
          <w:tcPr>
            <w:tcW w:w="800" w:type="dxa"/>
            <w:tcBorders>
              <w:top w:val="nil"/>
              <w:left w:val="nil"/>
              <w:bottom w:val="single" w:color="auto" w:sz="4" w:space="0"/>
              <w:right w:val="single" w:color="auto" w:sz="4" w:space="0"/>
            </w:tcBorders>
            <w:shd w:val="clear" w:color="auto" w:fill="auto"/>
            <w:noWrap/>
            <w:vAlign w:val="center"/>
          </w:tcPr>
          <w:p w14:paraId="027D23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28845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A5AF4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46C6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T16149</w:t>
            </w:r>
          </w:p>
        </w:tc>
        <w:tc>
          <w:tcPr>
            <w:tcW w:w="1220" w:type="dxa"/>
            <w:tcBorders>
              <w:top w:val="nil"/>
              <w:left w:val="nil"/>
              <w:bottom w:val="single" w:color="auto" w:sz="4" w:space="0"/>
              <w:right w:val="single" w:color="auto" w:sz="4" w:space="0"/>
            </w:tcBorders>
            <w:shd w:val="clear" w:color="auto" w:fill="auto"/>
            <w:noWrap/>
            <w:vAlign w:val="center"/>
          </w:tcPr>
          <w:p w14:paraId="4EDA4A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7D73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3BBA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1431</w:t>
            </w:r>
          </w:p>
        </w:tc>
        <w:tc>
          <w:tcPr>
            <w:tcW w:w="1280" w:type="dxa"/>
            <w:vMerge w:val="continue"/>
            <w:tcBorders>
              <w:top w:val="single" w:color="auto" w:sz="4" w:space="0"/>
              <w:left w:val="single" w:color="auto" w:sz="4" w:space="0"/>
              <w:bottom w:val="nil"/>
              <w:right w:val="single" w:color="auto" w:sz="4" w:space="0"/>
            </w:tcBorders>
            <w:vAlign w:val="center"/>
          </w:tcPr>
          <w:p w14:paraId="27C0F23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D1C2F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浦泰路淀山湖大道</w:t>
            </w:r>
          </w:p>
        </w:tc>
        <w:tc>
          <w:tcPr>
            <w:tcW w:w="800" w:type="dxa"/>
            <w:tcBorders>
              <w:top w:val="nil"/>
              <w:left w:val="nil"/>
              <w:bottom w:val="single" w:color="auto" w:sz="4" w:space="0"/>
              <w:right w:val="single" w:color="auto" w:sz="4" w:space="0"/>
            </w:tcBorders>
            <w:shd w:val="clear" w:color="auto" w:fill="auto"/>
            <w:noWrap/>
            <w:vAlign w:val="center"/>
          </w:tcPr>
          <w:p w14:paraId="68FF21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17016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7F9B0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742E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T15135</w:t>
            </w:r>
          </w:p>
        </w:tc>
        <w:tc>
          <w:tcPr>
            <w:tcW w:w="1220" w:type="dxa"/>
            <w:tcBorders>
              <w:top w:val="nil"/>
              <w:left w:val="nil"/>
              <w:bottom w:val="single" w:color="auto" w:sz="4" w:space="0"/>
              <w:right w:val="single" w:color="auto" w:sz="4" w:space="0"/>
            </w:tcBorders>
            <w:shd w:val="clear" w:color="auto" w:fill="auto"/>
            <w:noWrap/>
            <w:vAlign w:val="center"/>
          </w:tcPr>
          <w:p w14:paraId="427EFC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00D7B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9A42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1432</w:t>
            </w:r>
          </w:p>
        </w:tc>
        <w:tc>
          <w:tcPr>
            <w:tcW w:w="1280" w:type="dxa"/>
            <w:vMerge w:val="continue"/>
            <w:tcBorders>
              <w:top w:val="single" w:color="auto" w:sz="4" w:space="0"/>
              <w:left w:val="single" w:color="auto" w:sz="4" w:space="0"/>
              <w:bottom w:val="nil"/>
              <w:right w:val="single" w:color="auto" w:sz="4" w:space="0"/>
            </w:tcBorders>
            <w:vAlign w:val="center"/>
          </w:tcPr>
          <w:p w14:paraId="6E28664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604E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浦泰路淀山湖大道</w:t>
            </w:r>
          </w:p>
        </w:tc>
        <w:tc>
          <w:tcPr>
            <w:tcW w:w="800" w:type="dxa"/>
            <w:tcBorders>
              <w:top w:val="nil"/>
              <w:left w:val="nil"/>
              <w:bottom w:val="single" w:color="auto" w:sz="4" w:space="0"/>
              <w:right w:val="single" w:color="auto" w:sz="4" w:space="0"/>
            </w:tcBorders>
            <w:shd w:val="clear" w:color="auto" w:fill="auto"/>
            <w:noWrap/>
            <w:vAlign w:val="center"/>
          </w:tcPr>
          <w:p w14:paraId="70D923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1611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56B9A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054D3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T15136</w:t>
            </w:r>
          </w:p>
        </w:tc>
        <w:tc>
          <w:tcPr>
            <w:tcW w:w="1220" w:type="dxa"/>
            <w:tcBorders>
              <w:top w:val="nil"/>
              <w:left w:val="nil"/>
              <w:bottom w:val="single" w:color="auto" w:sz="4" w:space="0"/>
              <w:right w:val="single" w:color="auto" w:sz="4" w:space="0"/>
            </w:tcBorders>
            <w:shd w:val="clear" w:color="auto" w:fill="auto"/>
            <w:noWrap/>
            <w:vAlign w:val="center"/>
          </w:tcPr>
          <w:p w14:paraId="4ACD44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E510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7120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1433</w:t>
            </w:r>
          </w:p>
        </w:tc>
        <w:tc>
          <w:tcPr>
            <w:tcW w:w="1280" w:type="dxa"/>
            <w:vMerge w:val="continue"/>
            <w:tcBorders>
              <w:top w:val="single" w:color="auto" w:sz="4" w:space="0"/>
              <w:left w:val="single" w:color="auto" w:sz="4" w:space="0"/>
              <w:bottom w:val="nil"/>
              <w:right w:val="single" w:color="auto" w:sz="4" w:space="0"/>
            </w:tcBorders>
            <w:vAlign w:val="center"/>
          </w:tcPr>
          <w:p w14:paraId="1D671BB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B2ED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浦泰路石家浜东路</w:t>
            </w:r>
          </w:p>
        </w:tc>
        <w:tc>
          <w:tcPr>
            <w:tcW w:w="800" w:type="dxa"/>
            <w:tcBorders>
              <w:top w:val="nil"/>
              <w:left w:val="nil"/>
              <w:bottom w:val="single" w:color="auto" w:sz="4" w:space="0"/>
              <w:right w:val="single" w:color="auto" w:sz="4" w:space="0"/>
            </w:tcBorders>
            <w:shd w:val="clear" w:color="auto" w:fill="auto"/>
            <w:noWrap/>
            <w:vAlign w:val="center"/>
          </w:tcPr>
          <w:p w14:paraId="3615A1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AF15C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1420A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70C2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T15137</w:t>
            </w:r>
          </w:p>
        </w:tc>
        <w:tc>
          <w:tcPr>
            <w:tcW w:w="1220" w:type="dxa"/>
            <w:tcBorders>
              <w:top w:val="nil"/>
              <w:left w:val="nil"/>
              <w:bottom w:val="single" w:color="auto" w:sz="4" w:space="0"/>
              <w:right w:val="single" w:color="auto" w:sz="4" w:space="0"/>
            </w:tcBorders>
            <w:shd w:val="clear" w:color="auto" w:fill="auto"/>
            <w:noWrap/>
            <w:vAlign w:val="center"/>
          </w:tcPr>
          <w:p w14:paraId="6682CD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50A03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2249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1434</w:t>
            </w:r>
          </w:p>
        </w:tc>
        <w:tc>
          <w:tcPr>
            <w:tcW w:w="1280" w:type="dxa"/>
            <w:vMerge w:val="continue"/>
            <w:tcBorders>
              <w:top w:val="single" w:color="auto" w:sz="4" w:space="0"/>
              <w:left w:val="single" w:color="auto" w:sz="4" w:space="0"/>
              <w:bottom w:val="nil"/>
              <w:right w:val="single" w:color="auto" w:sz="4" w:space="0"/>
            </w:tcBorders>
            <w:vAlign w:val="center"/>
          </w:tcPr>
          <w:p w14:paraId="5C3E18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8B4F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浦泰路石家浜东路</w:t>
            </w:r>
          </w:p>
        </w:tc>
        <w:tc>
          <w:tcPr>
            <w:tcW w:w="800" w:type="dxa"/>
            <w:tcBorders>
              <w:top w:val="nil"/>
              <w:left w:val="nil"/>
              <w:bottom w:val="single" w:color="auto" w:sz="4" w:space="0"/>
              <w:right w:val="single" w:color="auto" w:sz="4" w:space="0"/>
            </w:tcBorders>
            <w:shd w:val="clear" w:color="auto" w:fill="auto"/>
            <w:noWrap/>
            <w:vAlign w:val="center"/>
          </w:tcPr>
          <w:p w14:paraId="57C469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4BEFE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0EA93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FDBE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T15138</w:t>
            </w:r>
          </w:p>
        </w:tc>
        <w:tc>
          <w:tcPr>
            <w:tcW w:w="1220" w:type="dxa"/>
            <w:tcBorders>
              <w:top w:val="nil"/>
              <w:left w:val="nil"/>
              <w:bottom w:val="single" w:color="auto" w:sz="4" w:space="0"/>
              <w:right w:val="single" w:color="auto" w:sz="4" w:space="0"/>
            </w:tcBorders>
            <w:shd w:val="clear" w:color="auto" w:fill="auto"/>
            <w:noWrap/>
            <w:vAlign w:val="center"/>
          </w:tcPr>
          <w:p w14:paraId="080721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2683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215F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1435</w:t>
            </w:r>
          </w:p>
        </w:tc>
        <w:tc>
          <w:tcPr>
            <w:tcW w:w="1280" w:type="dxa"/>
            <w:vMerge w:val="continue"/>
            <w:tcBorders>
              <w:top w:val="single" w:color="auto" w:sz="4" w:space="0"/>
              <w:left w:val="single" w:color="auto" w:sz="4" w:space="0"/>
              <w:bottom w:val="nil"/>
              <w:right w:val="single" w:color="auto" w:sz="4" w:space="0"/>
            </w:tcBorders>
            <w:vAlign w:val="center"/>
          </w:tcPr>
          <w:p w14:paraId="7BE47D8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3716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浦泰路石家浜路</w:t>
            </w:r>
          </w:p>
        </w:tc>
        <w:tc>
          <w:tcPr>
            <w:tcW w:w="800" w:type="dxa"/>
            <w:tcBorders>
              <w:top w:val="nil"/>
              <w:left w:val="nil"/>
              <w:bottom w:val="single" w:color="auto" w:sz="4" w:space="0"/>
              <w:right w:val="single" w:color="auto" w:sz="4" w:space="0"/>
            </w:tcBorders>
            <w:shd w:val="clear" w:color="auto" w:fill="auto"/>
            <w:noWrap/>
            <w:vAlign w:val="center"/>
          </w:tcPr>
          <w:p w14:paraId="3DD274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F3E1D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475C4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EF6A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T15139</w:t>
            </w:r>
          </w:p>
        </w:tc>
        <w:tc>
          <w:tcPr>
            <w:tcW w:w="1220" w:type="dxa"/>
            <w:tcBorders>
              <w:top w:val="nil"/>
              <w:left w:val="nil"/>
              <w:bottom w:val="single" w:color="auto" w:sz="4" w:space="0"/>
              <w:right w:val="single" w:color="auto" w:sz="4" w:space="0"/>
            </w:tcBorders>
            <w:shd w:val="clear" w:color="auto" w:fill="auto"/>
            <w:noWrap/>
            <w:vAlign w:val="center"/>
          </w:tcPr>
          <w:p w14:paraId="03E4F4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71CC9A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72D4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1436</w:t>
            </w:r>
          </w:p>
        </w:tc>
        <w:tc>
          <w:tcPr>
            <w:tcW w:w="1280" w:type="dxa"/>
            <w:vMerge w:val="continue"/>
            <w:tcBorders>
              <w:top w:val="single" w:color="auto" w:sz="4" w:space="0"/>
              <w:left w:val="single" w:color="auto" w:sz="4" w:space="0"/>
              <w:bottom w:val="nil"/>
              <w:right w:val="single" w:color="auto" w:sz="4" w:space="0"/>
            </w:tcBorders>
            <w:vAlign w:val="center"/>
          </w:tcPr>
          <w:p w14:paraId="3295699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626D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浦泰路石家浜路</w:t>
            </w:r>
          </w:p>
        </w:tc>
        <w:tc>
          <w:tcPr>
            <w:tcW w:w="800" w:type="dxa"/>
            <w:tcBorders>
              <w:top w:val="nil"/>
              <w:left w:val="nil"/>
              <w:bottom w:val="single" w:color="auto" w:sz="4" w:space="0"/>
              <w:right w:val="single" w:color="auto" w:sz="4" w:space="0"/>
            </w:tcBorders>
            <w:shd w:val="clear" w:color="auto" w:fill="auto"/>
            <w:noWrap/>
            <w:vAlign w:val="center"/>
          </w:tcPr>
          <w:p w14:paraId="09108A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79447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12F51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62A0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T20270</w:t>
            </w:r>
          </w:p>
        </w:tc>
        <w:tc>
          <w:tcPr>
            <w:tcW w:w="1220" w:type="dxa"/>
            <w:tcBorders>
              <w:top w:val="nil"/>
              <w:left w:val="nil"/>
              <w:bottom w:val="single" w:color="auto" w:sz="4" w:space="0"/>
              <w:right w:val="single" w:color="auto" w:sz="4" w:space="0"/>
            </w:tcBorders>
            <w:shd w:val="clear" w:color="auto" w:fill="auto"/>
            <w:noWrap/>
            <w:vAlign w:val="center"/>
          </w:tcPr>
          <w:p w14:paraId="126D73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2963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5DB0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1437</w:t>
            </w:r>
          </w:p>
        </w:tc>
        <w:tc>
          <w:tcPr>
            <w:tcW w:w="1280" w:type="dxa"/>
            <w:vMerge w:val="continue"/>
            <w:tcBorders>
              <w:top w:val="single" w:color="auto" w:sz="4" w:space="0"/>
              <w:left w:val="single" w:color="auto" w:sz="4" w:space="0"/>
              <w:bottom w:val="nil"/>
              <w:right w:val="single" w:color="auto" w:sz="4" w:space="0"/>
            </w:tcBorders>
            <w:vAlign w:val="center"/>
          </w:tcPr>
          <w:p w14:paraId="5E7BA9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6C4D0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浦泰路西洋淀东路</w:t>
            </w:r>
          </w:p>
        </w:tc>
        <w:tc>
          <w:tcPr>
            <w:tcW w:w="800" w:type="dxa"/>
            <w:tcBorders>
              <w:top w:val="nil"/>
              <w:left w:val="nil"/>
              <w:bottom w:val="single" w:color="auto" w:sz="4" w:space="0"/>
              <w:right w:val="single" w:color="auto" w:sz="4" w:space="0"/>
            </w:tcBorders>
            <w:shd w:val="clear" w:color="auto" w:fill="auto"/>
            <w:noWrap/>
            <w:vAlign w:val="center"/>
          </w:tcPr>
          <w:p w14:paraId="2E2F4E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489FC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EA518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ACA7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T15140</w:t>
            </w:r>
          </w:p>
        </w:tc>
        <w:tc>
          <w:tcPr>
            <w:tcW w:w="1220" w:type="dxa"/>
            <w:tcBorders>
              <w:top w:val="nil"/>
              <w:left w:val="nil"/>
              <w:bottom w:val="single" w:color="auto" w:sz="4" w:space="0"/>
              <w:right w:val="single" w:color="auto" w:sz="4" w:space="0"/>
            </w:tcBorders>
            <w:shd w:val="clear" w:color="auto" w:fill="auto"/>
            <w:noWrap/>
            <w:vAlign w:val="center"/>
          </w:tcPr>
          <w:p w14:paraId="6CDD2D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4D73B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D671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1438</w:t>
            </w:r>
          </w:p>
        </w:tc>
        <w:tc>
          <w:tcPr>
            <w:tcW w:w="1280" w:type="dxa"/>
            <w:vMerge w:val="continue"/>
            <w:tcBorders>
              <w:top w:val="single" w:color="auto" w:sz="4" w:space="0"/>
              <w:left w:val="single" w:color="auto" w:sz="4" w:space="0"/>
              <w:bottom w:val="nil"/>
              <w:right w:val="single" w:color="auto" w:sz="4" w:space="0"/>
            </w:tcBorders>
            <w:vAlign w:val="center"/>
          </w:tcPr>
          <w:p w14:paraId="1C4305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C475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浦泰路西洋淀东路</w:t>
            </w:r>
          </w:p>
        </w:tc>
        <w:tc>
          <w:tcPr>
            <w:tcW w:w="800" w:type="dxa"/>
            <w:tcBorders>
              <w:top w:val="nil"/>
              <w:left w:val="nil"/>
              <w:bottom w:val="single" w:color="auto" w:sz="4" w:space="0"/>
              <w:right w:val="single" w:color="auto" w:sz="4" w:space="0"/>
            </w:tcBorders>
            <w:shd w:val="clear" w:color="auto" w:fill="auto"/>
            <w:noWrap/>
            <w:vAlign w:val="center"/>
          </w:tcPr>
          <w:p w14:paraId="35B9A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9EEEE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75A87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ADCD5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T15141</w:t>
            </w:r>
          </w:p>
        </w:tc>
        <w:tc>
          <w:tcPr>
            <w:tcW w:w="1220" w:type="dxa"/>
            <w:tcBorders>
              <w:top w:val="nil"/>
              <w:left w:val="nil"/>
              <w:bottom w:val="single" w:color="auto" w:sz="4" w:space="0"/>
              <w:right w:val="single" w:color="auto" w:sz="4" w:space="0"/>
            </w:tcBorders>
            <w:shd w:val="clear" w:color="auto" w:fill="auto"/>
            <w:noWrap/>
            <w:vAlign w:val="center"/>
          </w:tcPr>
          <w:p w14:paraId="657E18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D0859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7B38F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1439</w:t>
            </w:r>
          </w:p>
        </w:tc>
        <w:tc>
          <w:tcPr>
            <w:tcW w:w="1280" w:type="dxa"/>
            <w:vMerge w:val="continue"/>
            <w:tcBorders>
              <w:top w:val="single" w:color="auto" w:sz="4" w:space="0"/>
              <w:left w:val="single" w:color="auto" w:sz="4" w:space="0"/>
              <w:bottom w:val="nil"/>
              <w:right w:val="single" w:color="auto" w:sz="4" w:space="0"/>
            </w:tcBorders>
            <w:vAlign w:val="center"/>
          </w:tcPr>
          <w:p w14:paraId="44A8934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CBBF6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浦泰路邱家港路西</w:t>
            </w:r>
          </w:p>
        </w:tc>
        <w:tc>
          <w:tcPr>
            <w:tcW w:w="800" w:type="dxa"/>
            <w:tcBorders>
              <w:top w:val="nil"/>
              <w:left w:val="nil"/>
              <w:bottom w:val="single" w:color="auto" w:sz="4" w:space="0"/>
              <w:right w:val="single" w:color="auto" w:sz="4" w:space="0"/>
            </w:tcBorders>
            <w:shd w:val="clear" w:color="auto" w:fill="auto"/>
            <w:noWrap/>
            <w:vAlign w:val="center"/>
          </w:tcPr>
          <w:p w14:paraId="520C18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FEEC7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671D1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E4C0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T21062</w:t>
            </w:r>
          </w:p>
        </w:tc>
        <w:tc>
          <w:tcPr>
            <w:tcW w:w="1220" w:type="dxa"/>
            <w:tcBorders>
              <w:top w:val="nil"/>
              <w:left w:val="nil"/>
              <w:bottom w:val="single" w:color="auto" w:sz="4" w:space="0"/>
              <w:right w:val="single" w:color="auto" w:sz="4" w:space="0"/>
            </w:tcBorders>
            <w:shd w:val="clear" w:color="auto" w:fill="auto"/>
            <w:noWrap/>
            <w:vAlign w:val="center"/>
          </w:tcPr>
          <w:p w14:paraId="09E3AD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1AF8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C24F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1440</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4FD15E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张家圩路</w:t>
            </w:r>
          </w:p>
        </w:tc>
        <w:tc>
          <w:tcPr>
            <w:tcW w:w="2480" w:type="dxa"/>
            <w:tcBorders>
              <w:top w:val="nil"/>
              <w:left w:val="nil"/>
              <w:bottom w:val="single" w:color="auto" w:sz="4" w:space="0"/>
              <w:right w:val="single" w:color="auto" w:sz="4" w:space="0"/>
            </w:tcBorders>
            <w:shd w:val="clear" w:color="auto" w:fill="auto"/>
            <w:vAlign w:val="center"/>
          </w:tcPr>
          <w:p w14:paraId="7C7BB3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张家圩路珠溪路</w:t>
            </w:r>
          </w:p>
        </w:tc>
        <w:tc>
          <w:tcPr>
            <w:tcW w:w="800" w:type="dxa"/>
            <w:tcBorders>
              <w:top w:val="nil"/>
              <w:left w:val="nil"/>
              <w:bottom w:val="single" w:color="auto" w:sz="4" w:space="0"/>
              <w:right w:val="single" w:color="auto" w:sz="4" w:space="0"/>
            </w:tcBorders>
            <w:shd w:val="clear" w:color="auto" w:fill="auto"/>
            <w:noWrap/>
            <w:vAlign w:val="center"/>
          </w:tcPr>
          <w:p w14:paraId="23473B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94BB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40184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008E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T20271</w:t>
            </w:r>
          </w:p>
        </w:tc>
        <w:tc>
          <w:tcPr>
            <w:tcW w:w="1220" w:type="dxa"/>
            <w:tcBorders>
              <w:top w:val="nil"/>
              <w:left w:val="nil"/>
              <w:bottom w:val="single" w:color="auto" w:sz="4" w:space="0"/>
              <w:right w:val="single" w:color="auto" w:sz="4" w:space="0"/>
            </w:tcBorders>
            <w:shd w:val="clear" w:color="auto" w:fill="auto"/>
            <w:noWrap/>
            <w:vAlign w:val="center"/>
          </w:tcPr>
          <w:p w14:paraId="5F75CB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20CF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4FFC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1441</w:t>
            </w:r>
          </w:p>
        </w:tc>
        <w:tc>
          <w:tcPr>
            <w:tcW w:w="1280" w:type="dxa"/>
            <w:vMerge w:val="continue"/>
            <w:tcBorders>
              <w:top w:val="nil"/>
              <w:left w:val="single" w:color="auto" w:sz="4" w:space="0"/>
              <w:bottom w:val="single" w:color="000000" w:sz="4" w:space="0"/>
              <w:right w:val="single" w:color="auto" w:sz="4" w:space="0"/>
            </w:tcBorders>
            <w:vAlign w:val="center"/>
          </w:tcPr>
          <w:p w14:paraId="1AF5B65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774E2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张家圩路珠溪路</w:t>
            </w:r>
          </w:p>
        </w:tc>
        <w:tc>
          <w:tcPr>
            <w:tcW w:w="800" w:type="dxa"/>
            <w:tcBorders>
              <w:top w:val="nil"/>
              <w:left w:val="nil"/>
              <w:bottom w:val="single" w:color="auto" w:sz="4" w:space="0"/>
              <w:right w:val="single" w:color="auto" w:sz="4" w:space="0"/>
            </w:tcBorders>
            <w:shd w:val="clear" w:color="auto" w:fill="auto"/>
            <w:noWrap/>
            <w:vAlign w:val="center"/>
          </w:tcPr>
          <w:p w14:paraId="4F4254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C95F3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66534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87CD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T20272</w:t>
            </w:r>
          </w:p>
        </w:tc>
        <w:tc>
          <w:tcPr>
            <w:tcW w:w="1220" w:type="dxa"/>
            <w:tcBorders>
              <w:top w:val="nil"/>
              <w:left w:val="nil"/>
              <w:bottom w:val="single" w:color="auto" w:sz="4" w:space="0"/>
              <w:right w:val="single" w:color="auto" w:sz="4" w:space="0"/>
            </w:tcBorders>
            <w:shd w:val="clear" w:color="auto" w:fill="auto"/>
            <w:noWrap/>
            <w:vAlign w:val="center"/>
          </w:tcPr>
          <w:p w14:paraId="7A62A0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0410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6D43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1442</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7C2E80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新王路</w:t>
            </w:r>
          </w:p>
        </w:tc>
        <w:tc>
          <w:tcPr>
            <w:tcW w:w="2480" w:type="dxa"/>
            <w:tcBorders>
              <w:top w:val="nil"/>
              <w:left w:val="nil"/>
              <w:bottom w:val="single" w:color="auto" w:sz="4" w:space="0"/>
              <w:right w:val="single" w:color="auto" w:sz="4" w:space="0"/>
            </w:tcBorders>
            <w:shd w:val="clear" w:color="auto" w:fill="auto"/>
            <w:vAlign w:val="center"/>
          </w:tcPr>
          <w:p w14:paraId="399933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新王路三泗泾桥</w:t>
            </w:r>
          </w:p>
        </w:tc>
        <w:tc>
          <w:tcPr>
            <w:tcW w:w="800" w:type="dxa"/>
            <w:tcBorders>
              <w:top w:val="nil"/>
              <w:left w:val="nil"/>
              <w:bottom w:val="single" w:color="auto" w:sz="4" w:space="0"/>
              <w:right w:val="single" w:color="auto" w:sz="4" w:space="0"/>
            </w:tcBorders>
            <w:shd w:val="clear" w:color="auto" w:fill="auto"/>
            <w:noWrap/>
            <w:vAlign w:val="center"/>
          </w:tcPr>
          <w:p w14:paraId="11FBC9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A8A53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A846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A2B7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T21059</w:t>
            </w:r>
          </w:p>
        </w:tc>
        <w:tc>
          <w:tcPr>
            <w:tcW w:w="1220" w:type="dxa"/>
            <w:tcBorders>
              <w:top w:val="nil"/>
              <w:left w:val="nil"/>
              <w:bottom w:val="single" w:color="auto" w:sz="4" w:space="0"/>
              <w:right w:val="single" w:color="auto" w:sz="4" w:space="0"/>
            </w:tcBorders>
            <w:shd w:val="clear" w:color="auto" w:fill="auto"/>
            <w:noWrap/>
            <w:vAlign w:val="center"/>
          </w:tcPr>
          <w:p w14:paraId="449752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7EEDF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0AFD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1443</w:t>
            </w:r>
          </w:p>
        </w:tc>
        <w:tc>
          <w:tcPr>
            <w:tcW w:w="1280" w:type="dxa"/>
            <w:vMerge w:val="continue"/>
            <w:tcBorders>
              <w:top w:val="nil"/>
              <w:left w:val="single" w:color="auto" w:sz="4" w:space="0"/>
              <w:bottom w:val="single" w:color="000000" w:sz="4" w:space="0"/>
              <w:right w:val="single" w:color="auto" w:sz="4" w:space="0"/>
            </w:tcBorders>
            <w:vAlign w:val="center"/>
          </w:tcPr>
          <w:p w14:paraId="24082E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623E5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新王路王家浜</w:t>
            </w:r>
          </w:p>
        </w:tc>
        <w:tc>
          <w:tcPr>
            <w:tcW w:w="800" w:type="dxa"/>
            <w:tcBorders>
              <w:top w:val="nil"/>
              <w:left w:val="nil"/>
              <w:bottom w:val="single" w:color="auto" w:sz="4" w:space="0"/>
              <w:right w:val="single" w:color="auto" w:sz="4" w:space="0"/>
            </w:tcBorders>
            <w:shd w:val="clear" w:color="auto" w:fill="auto"/>
            <w:vAlign w:val="center"/>
          </w:tcPr>
          <w:p w14:paraId="0EF81F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ECC18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7E2003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EE4E4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T20058</w:t>
            </w:r>
          </w:p>
        </w:tc>
        <w:tc>
          <w:tcPr>
            <w:tcW w:w="1220" w:type="dxa"/>
            <w:tcBorders>
              <w:top w:val="nil"/>
              <w:left w:val="nil"/>
              <w:bottom w:val="single" w:color="auto" w:sz="4" w:space="0"/>
              <w:right w:val="single" w:color="auto" w:sz="4" w:space="0"/>
            </w:tcBorders>
            <w:shd w:val="clear" w:color="auto" w:fill="auto"/>
            <w:noWrap/>
            <w:vAlign w:val="center"/>
          </w:tcPr>
          <w:p w14:paraId="1393CD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FDA36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73B2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1444</w:t>
            </w:r>
          </w:p>
        </w:tc>
        <w:tc>
          <w:tcPr>
            <w:tcW w:w="1280" w:type="dxa"/>
            <w:vMerge w:val="continue"/>
            <w:tcBorders>
              <w:top w:val="nil"/>
              <w:left w:val="single" w:color="auto" w:sz="4" w:space="0"/>
              <w:bottom w:val="single" w:color="000000" w:sz="4" w:space="0"/>
              <w:right w:val="single" w:color="auto" w:sz="4" w:space="0"/>
            </w:tcBorders>
            <w:vAlign w:val="center"/>
          </w:tcPr>
          <w:p w14:paraId="3F5B15B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E6BD8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新王路王家浜</w:t>
            </w:r>
          </w:p>
        </w:tc>
        <w:tc>
          <w:tcPr>
            <w:tcW w:w="800" w:type="dxa"/>
            <w:tcBorders>
              <w:top w:val="nil"/>
              <w:left w:val="nil"/>
              <w:bottom w:val="single" w:color="auto" w:sz="4" w:space="0"/>
              <w:right w:val="single" w:color="auto" w:sz="4" w:space="0"/>
            </w:tcBorders>
            <w:shd w:val="clear" w:color="auto" w:fill="auto"/>
            <w:vAlign w:val="center"/>
          </w:tcPr>
          <w:p w14:paraId="6D6D12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7C17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118A53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F4BD1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T20059</w:t>
            </w:r>
          </w:p>
        </w:tc>
        <w:tc>
          <w:tcPr>
            <w:tcW w:w="1220" w:type="dxa"/>
            <w:tcBorders>
              <w:top w:val="nil"/>
              <w:left w:val="nil"/>
              <w:bottom w:val="single" w:color="auto" w:sz="4" w:space="0"/>
              <w:right w:val="single" w:color="auto" w:sz="4" w:space="0"/>
            </w:tcBorders>
            <w:shd w:val="clear" w:color="auto" w:fill="auto"/>
            <w:noWrap/>
            <w:vAlign w:val="center"/>
          </w:tcPr>
          <w:p w14:paraId="5470DF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C9B72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7367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1445</w:t>
            </w:r>
          </w:p>
        </w:tc>
        <w:tc>
          <w:tcPr>
            <w:tcW w:w="1280" w:type="dxa"/>
            <w:vMerge w:val="continue"/>
            <w:tcBorders>
              <w:top w:val="nil"/>
              <w:left w:val="single" w:color="auto" w:sz="4" w:space="0"/>
              <w:bottom w:val="single" w:color="000000" w:sz="4" w:space="0"/>
              <w:right w:val="single" w:color="auto" w:sz="4" w:space="0"/>
            </w:tcBorders>
            <w:vAlign w:val="center"/>
          </w:tcPr>
          <w:p w14:paraId="4889A3D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7710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新王路金家浜</w:t>
            </w:r>
          </w:p>
        </w:tc>
        <w:tc>
          <w:tcPr>
            <w:tcW w:w="800" w:type="dxa"/>
            <w:tcBorders>
              <w:top w:val="nil"/>
              <w:left w:val="nil"/>
              <w:bottom w:val="single" w:color="auto" w:sz="4" w:space="0"/>
              <w:right w:val="single" w:color="auto" w:sz="4" w:space="0"/>
            </w:tcBorders>
            <w:shd w:val="clear" w:color="auto" w:fill="auto"/>
            <w:vAlign w:val="center"/>
          </w:tcPr>
          <w:p w14:paraId="261D94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FBF12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20AC27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AB3C4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T20060</w:t>
            </w:r>
          </w:p>
        </w:tc>
        <w:tc>
          <w:tcPr>
            <w:tcW w:w="1220" w:type="dxa"/>
            <w:tcBorders>
              <w:top w:val="nil"/>
              <w:left w:val="nil"/>
              <w:bottom w:val="single" w:color="auto" w:sz="4" w:space="0"/>
              <w:right w:val="single" w:color="auto" w:sz="4" w:space="0"/>
            </w:tcBorders>
            <w:shd w:val="clear" w:color="auto" w:fill="auto"/>
            <w:noWrap/>
            <w:vAlign w:val="center"/>
          </w:tcPr>
          <w:p w14:paraId="0A0665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8770E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F85F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1446</w:t>
            </w:r>
          </w:p>
        </w:tc>
        <w:tc>
          <w:tcPr>
            <w:tcW w:w="1280" w:type="dxa"/>
            <w:vMerge w:val="continue"/>
            <w:tcBorders>
              <w:top w:val="nil"/>
              <w:left w:val="single" w:color="auto" w:sz="4" w:space="0"/>
              <w:bottom w:val="single" w:color="000000" w:sz="4" w:space="0"/>
              <w:right w:val="single" w:color="auto" w:sz="4" w:space="0"/>
            </w:tcBorders>
            <w:vAlign w:val="center"/>
          </w:tcPr>
          <w:p w14:paraId="3F1A60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B5C99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新王路金家浜</w:t>
            </w:r>
          </w:p>
        </w:tc>
        <w:tc>
          <w:tcPr>
            <w:tcW w:w="800" w:type="dxa"/>
            <w:tcBorders>
              <w:top w:val="nil"/>
              <w:left w:val="nil"/>
              <w:bottom w:val="single" w:color="auto" w:sz="4" w:space="0"/>
              <w:right w:val="single" w:color="auto" w:sz="4" w:space="0"/>
            </w:tcBorders>
            <w:shd w:val="clear" w:color="auto" w:fill="auto"/>
            <w:vAlign w:val="center"/>
          </w:tcPr>
          <w:p w14:paraId="651A86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CE2D3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45E4FB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F924F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T20061</w:t>
            </w:r>
          </w:p>
        </w:tc>
        <w:tc>
          <w:tcPr>
            <w:tcW w:w="1220" w:type="dxa"/>
            <w:tcBorders>
              <w:top w:val="nil"/>
              <w:left w:val="nil"/>
              <w:bottom w:val="single" w:color="auto" w:sz="4" w:space="0"/>
              <w:right w:val="single" w:color="auto" w:sz="4" w:space="0"/>
            </w:tcBorders>
            <w:shd w:val="clear" w:color="auto" w:fill="auto"/>
            <w:noWrap/>
            <w:vAlign w:val="center"/>
          </w:tcPr>
          <w:p w14:paraId="7828BF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83345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E56A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1447</w:t>
            </w:r>
          </w:p>
        </w:tc>
        <w:tc>
          <w:tcPr>
            <w:tcW w:w="1280" w:type="dxa"/>
            <w:vMerge w:val="continue"/>
            <w:tcBorders>
              <w:top w:val="nil"/>
              <w:left w:val="single" w:color="auto" w:sz="4" w:space="0"/>
              <w:bottom w:val="single" w:color="000000" w:sz="4" w:space="0"/>
              <w:right w:val="single" w:color="auto" w:sz="4" w:space="0"/>
            </w:tcBorders>
            <w:vAlign w:val="center"/>
          </w:tcPr>
          <w:p w14:paraId="078EFC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F63C45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新王路潘家荡</w:t>
            </w:r>
          </w:p>
        </w:tc>
        <w:tc>
          <w:tcPr>
            <w:tcW w:w="800" w:type="dxa"/>
            <w:tcBorders>
              <w:top w:val="nil"/>
              <w:left w:val="nil"/>
              <w:bottom w:val="single" w:color="auto" w:sz="4" w:space="0"/>
              <w:right w:val="single" w:color="auto" w:sz="4" w:space="0"/>
            </w:tcBorders>
            <w:shd w:val="clear" w:color="auto" w:fill="auto"/>
            <w:vAlign w:val="center"/>
          </w:tcPr>
          <w:p w14:paraId="41254B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59D5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0B200D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4B3A8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T20062</w:t>
            </w:r>
          </w:p>
        </w:tc>
        <w:tc>
          <w:tcPr>
            <w:tcW w:w="1220" w:type="dxa"/>
            <w:tcBorders>
              <w:top w:val="nil"/>
              <w:left w:val="nil"/>
              <w:bottom w:val="single" w:color="auto" w:sz="4" w:space="0"/>
              <w:right w:val="single" w:color="auto" w:sz="4" w:space="0"/>
            </w:tcBorders>
            <w:shd w:val="clear" w:color="auto" w:fill="auto"/>
            <w:noWrap/>
            <w:vAlign w:val="center"/>
          </w:tcPr>
          <w:p w14:paraId="1E265E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6D064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A775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1448</w:t>
            </w:r>
          </w:p>
        </w:tc>
        <w:tc>
          <w:tcPr>
            <w:tcW w:w="1280" w:type="dxa"/>
            <w:vMerge w:val="continue"/>
            <w:tcBorders>
              <w:top w:val="nil"/>
              <w:left w:val="single" w:color="auto" w:sz="4" w:space="0"/>
              <w:bottom w:val="single" w:color="000000" w:sz="4" w:space="0"/>
              <w:right w:val="single" w:color="auto" w:sz="4" w:space="0"/>
            </w:tcBorders>
            <w:vAlign w:val="center"/>
          </w:tcPr>
          <w:p w14:paraId="08CE69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8CC9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新王路潘家荡</w:t>
            </w:r>
          </w:p>
        </w:tc>
        <w:tc>
          <w:tcPr>
            <w:tcW w:w="800" w:type="dxa"/>
            <w:tcBorders>
              <w:top w:val="nil"/>
              <w:left w:val="nil"/>
              <w:bottom w:val="single" w:color="auto" w:sz="4" w:space="0"/>
              <w:right w:val="single" w:color="auto" w:sz="4" w:space="0"/>
            </w:tcBorders>
            <w:shd w:val="clear" w:color="auto" w:fill="auto"/>
            <w:vAlign w:val="center"/>
          </w:tcPr>
          <w:p w14:paraId="089DBA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52F66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21E4B0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7CABA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T20063</w:t>
            </w:r>
          </w:p>
        </w:tc>
        <w:tc>
          <w:tcPr>
            <w:tcW w:w="1220" w:type="dxa"/>
            <w:tcBorders>
              <w:top w:val="nil"/>
              <w:left w:val="nil"/>
              <w:bottom w:val="single" w:color="auto" w:sz="4" w:space="0"/>
              <w:right w:val="single" w:color="auto" w:sz="4" w:space="0"/>
            </w:tcBorders>
            <w:shd w:val="clear" w:color="auto" w:fill="auto"/>
            <w:noWrap/>
            <w:vAlign w:val="center"/>
          </w:tcPr>
          <w:p w14:paraId="383537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CE46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EE95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1449</w:t>
            </w:r>
          </w:p>
        </w:tc>
        <w:tc>
          <w:tcPr>
            <w:tcW w:w="1280" w:type="dxa"/>
            <w:vMerge w:val="continue"/>
            <w:tcBorders>
              <w:top w:val="nil"/>
              <w:left w:val="single" w:color="auto" w:sz="4" w:space="0"/>
              <w:bottom w:val="single" w:color="000000" w:sz="4" w:space="0"/>
              <w:right w:val="single" w:color="auto" w:sz="4" w:space="0"/>
            </w:tcBorders>
            <w:vAlign w:val="center"/>
          </w:tcPr>
          <w:p w14:paraId="190BE69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E7CB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新王路王金村</w:t>
            </w:r>
          </w:p>
        </w:tc>
        <w:tc>
          <w:tcPr>
            <w:tcW w:w="800" w:type="dxa"/>
            <w:tcBorders>
              <w:top w:val="nil"/>
              <w:left w:val="nil"/>
              <w:bottom w:val="single" w:color="auto" w:sz="4" w:space="0"/>
              <w:right w:val="single" w:color="auto" w:sz="4" w:space="0"/>
            </w:tcBorders>
            <w:shd w:val="clear" w:color="auto" w:fill="auto"/>
            <w:vAlign w:val="center"/>
          </w:tcPr>
          <w:p w14:paraId="032B52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211CD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EBE8E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8B8E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T16122</w:t>
            </w:r>
          </w:p>
        </w:tc>
        <w:tc>
          <w:tcPr>
            <w:tcW w:w="1220" w:type="dxa"/>
            <w:tcBorders>
              <w:top w:val="nil"/>
              <w:left w:val="nil"/>
              <w:bottom w:val="single" w:color="auto" w:sz="4" w:space="0"/>
              <w:right w:val="single" w:color="auto" w:sz="4" w:space="0"/>
            </w:tcBorders>
            <w:shd w:val="clear" w:color="auto" w:fill="auto"/>
            <w:noWrap/>
            <w:vAlign w:val="center"/>
          </w:tcPr>
          <w:p w14:paraId="6DE58C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9AB6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44AA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1450</w:t>
            </w:r>
          </w:p>
        </w:tc>
        <w:tc>
          <w:tcPr>
            <w:tcW w:w="1280" w:type="dxa"/>
            <w:vMerge w:val="continue"/>
            <w:tcBorders>
              <w:top w:val="nil"/>
              <w:left w:val="single" w:color="auto" w:sz="4" w:space="0"/>
              <w:bottom w:val="single" w:color="000000" w:sz="4" w:space="0"/>
              <w:right w:val="single" w:color="auto" w:sz="4" w:space="0"/>
            </w:tcBorders>
            <w:vAlign w:val="center"/>
          </w:tcPr>
          <w:p w14:paraId="6E8CA72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92031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新王路王金村</w:t>
            </w:r>
          </w:p>
        </w:tc>
        <w:tc>
          <w:tcPr>
            <w:tcW w:w="800" w:type="dxa"/>
            <w:tcBorders>
              <w:top w:val="nil"/>
              <w:left w:val="nil"/>
              <w:bottom w:val="single" w:color="auto" w:sz="4" w:space="0"/>
              <w:right w:val="single" w:color="auto" w:sz="4" w:space="0"/>
            </w:tcBorders>
            <w:shd w:val="clear" w:color="auto" w:fill="auto"/>
            <w:vAlign w:val="center"/>
          </w:tcPr>
          <w:p w14:paraId="0C03F0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3F157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496B9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D5F6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T16123</w:t>
            </w:r>
          </w:p>
        </w:tc>
        <w:tc>
          <w:tcPr>
            <w:tcW w:w="1220" w:type="dxa"/>
            <w:tcBorders>
              <w:top w:val="nil"/>
              <w:left w:val="nil"/>
              <w:bottom w:val="single" w:color="auto" w:sz="4" w:space="0"/>
              <w:right w:val="single" w:color="auto" w:sz="4" w:space="0"/>
            </w:tcBorders>
            <w:shd w:val="clear" w:color="auto" w:fill="auto"/>
            <w:noWrap/>
            <w:vAlign w:val="center"/>
          </w:tcPr>
          <w:p w14:paraId="5466C7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2579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89FB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1451</w:t>
            </w:r>
          </w:p>
        </w:tc>
        <w:tc>
          <w:tcPr>
            <w:tcW w:w="1280" w:type="dxa"/>
            <w:tcBorders>
              <w:top w:val="nil"/>
              <w:left w:val="nil"/>
              <w:bottom w:val="single" w:color="auto" w:sz="4" w:space="0"/>
              <w:right w:val="single" w:color="auto" w:sz="4" w:space="0"/>
            </w:tcBorders>
            <w:shd w:val="clear" w:color="auto" w:fill="auto"/>
            <w:vAlign w:val="center"/>
          </w:tcPr>
          <w:p w14:paraId="34AE1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倪新路</w:t>
            </w:r>
          </w:p>
        </w:tc>
        <w:tc>
          <w:tcPr>
            <w:tcW w:w="2480" w:type="dxa"/>
            <w:tcBorders>
              <w:top w:val="nil"/>
              <w:left w:val="nil"/>
              <w:bottom w:val="single" w:color="auto" w:sz="4" w:space="0"/>
              <w:right w:val="single" w:color="auto" w:sz="4" w:space="0"/>
            </w:tcBorders>
            <w:shd w:val="clear" w:color="auto" w:fill="auto"/>
            <w:vAlign w:val="center"/>
          </w:tcPr>
          <w:p w14:paraId="1A10BC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倪新路南致村</w:t>
            </w:r>
          </w:p>
        </w:tc>
        <w:tc>
          <w:tcPr>
            <w:tcW w:w="800" w:type="dxa"/>
            <w:tcBorders>
              <w:top w:val="nil"/>
              <w:left w:val="nil"/>
              <w:bottom w:val="single" w:color="auto" w:sz="4" w:space="0"/>
              <w:right w:val="single" w:color="auto" w:sz="4" w:space="0"/>
            </w:tcBorders>
            <w:shd w:val="clear" w:color="auto" w:fill="auto"/>
            <w:noWrap/>
            <w:vAlign w:val="center"/>
          </w:tcPr>
          <w:p w14:paraId="3E5F5A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C2FAE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CCBA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260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4F892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A81A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652C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1452</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2F9F3B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天淀路</w:t>
            </w:r>
          </w:p>
        </w:tc>
        <w:tc>
          <w:tcPr>
            <w:tcW w:w="2480" w:type="dxa"/>
            <w:tcBorders>
              <w:top w:val="nil"/>
              <w:left w:val="nil"/>
              <w:bottom w:val="single" w:color="auto" w:sz="4" w:space="0"/>
              <w:right w:val="single" w:color="auto" w:sz="4" w:space="0"/>
            </w:tcBorders>
            <w:shd w:val="clear" w:color="auto" w:fill="auto"/>
            <w:vAlign w:val="center"/>
          </w:tcPr>
          <w:p w14:paraId="5EC26A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天淀路沈砖公路</w:t>
            </w:r>
          </w:p>
        </w:tc>
        <w:tc>
          <w:tcPr>
            <w:tcW w:w="800" w:type="dxa"/>
            <w:tcBorders>
              <w:top w:val="nil"/>
              <w:left w:val="nil"/>
              <w:bottom w:val="single" w:color="auto" w:sz="4" w:space="0"/>
              <w:right w:val="single" w:color="auto" w:sz="4" w:space="0"/>
            </w:tcBorders>
            <w:shd w:val="clear" w:color="auto" w:fill="auto"/>
            <w:noWrap/>
            <w:vAlign w:val="center"/>
          </w:tcPr>
          <w:p w14:paraId="2774F6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53CE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166F1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A52D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T16126</w:t>
            </w:r>
          </w:p>
        </w:tc>
        <w:tc>
          <w:tcPr>
            <w:tcW w:w="1220" w:type="dxa"/>
            <w:tcBorders>
              <w:top w:val="nil"/>
              <w:left w:val="nil"/>
              <w:bottom w:val="single" w:color="auto" w:sz="4" w:space="0"/>
              <w:right w:val="single" w:color="auto" w:sz="4" w:space="0"/>
            </w:tcBorders>
            <w:shd w:val="clear" w:color="auto" w:fill="auto"/>
            <w:noWrap/>
            <w:vAlign w:val="center"/>
          </w:tcPr>
          <w:p w14:paraId="213069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14EA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A660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1453</w:t>
            </w:r>
          </w:p>
        </w:tc>
        <w:tc>
          <w:tcPr>
            <w:tcW w:w="1280" w:type="dxa"/>
            <w:vMerge w:val="continue"/>
            <w:tcBorders>
              <w:top w:val="nil"/>
              <w:left w:val="single" w:color="auto" w:sz="4" w:space="0"/>
              <w:bottom w:val="single" w:color="000000" w:sz="4" w:space="0"/>
              <w:right w:val="single" w:color="auto" w:sz="4" w:space="0"/>
            </w:tcBorders>
            <w:vAlign w:val="center"/>
          </w:tcPr>
          <w:p w14:paraId="44117B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D56503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天淀路沈砖公路</w:t>
            </w:r>
          </w:p>
        </w:tc>
        <w:tc>
          <w:tcPr>
            <w:tcW w:w="800" w:type="dxa"/>
            <w:tcBorders>
              <w:top w:val="nil"/>
              <w:left w:val="nil"/>
              <w:bottom w:val="single" w:color="auto" w:sz="4" w:space="0"/>
              <w:right w:val="single" w:color="auto" w:sz="4" w:space="0"/>
            </w:tcBorders>
            <w:shd w:val="clear" w:color="auto" w:fill="auto"/>
            <w:noWrap/>
            <w:vAlign w:val="center"/>
          </w:tcPr>
          <w:p w14:paraId="7C758E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68BF0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2E2E6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0D4A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T16127</w:t>
            </w:r>
          </w:p>
        </w:tc>
        <w:tc>
          <w:tcPr>
            <w:tcW w:w="1220" w:type="dxa"/>
            <w:tcBorders>
              <w:top w:val="nil"/>
              <w:left w:val="nil"/>
              <w:bottom w:val="single" w:color="auto" w:sz="4" w:space="0"/>
              <w:right w:val="single" w:color="auto" w:sz="4" w:space="0"/>
            </w:tcBorders>
            <w:shd w:val="clear" w:color="auto" w:fill="auto"/>
            <w:noWrap/>
            <w:vAlign w:val="center"/>
          </w:tcPr>
          <w:p w14:paraId="328C6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9F78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9D16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1454</w:t>
            </w:r>
          </w:p>
        </w:tc>
        <w:tc>
          <w:tcPr>
            <w:tcW w:w="1280" w:type="dxa"/>
            <w:vMerge w:val="continue"/>
            <w:tcBorders>
              <w:top w:val="nil"/>
              <w:left w:val="single" w:color="auto" w:sz="4" w:space="0"/>
              <w:bottom w:val="single" w:color="000000" w:sz="4" w:space="0"/>
              <w:right w:val="single" w:color="auto" w:sz="4" w:space="0"/>
            </w:tcBorders>
            <w:vAlign w:val="center"/>
          </w:tcPr>
          <w:p w14:paraId="293849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C0A92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天淀路王金村</w:t>
            </w:r>
          </w:p>
        </w:tc>
        <w:tc>
          <w:tcPr>
            <w:tcW w:w="800" w:type="dxa"/>
            <w:tcBorders>
              <w:top w:val="nil"/>
              <w:left w:val="nil"/>
              <w:bottom w:val="single" w:color="auto" w:sz="4" w:space="0"/>
              <w:right w:val="single" w:color="auto" w:sz="4" w:space="0"/>
            </w:tcBorders>
            <w:shd w:val="clear" w:color="auto" w:fill="auto"/>
            <w:noWrap/>
            <w:vAlign w:val="center"/>
          </w:tcPr>
          <w:p w14:paraId="23E130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924C0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3E3EA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3095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T16124</w:t>
            </w:r>
          </w:p>
        </w:tc>
        <w:tc>
          <w:tcPr>
            <w:tcW w:w="1220" w:type="dxa"/>
            <w:tcBorders>
              <w:top w:val="nil"/>
              <w:left w:val="nil"/>
              <w:bottom w:val="single" w:color="auto" w:sz="4" w:space="0"/>
              <w:right w:val="single" w:color="auto" w:sz="4" w:space="0"/>
            </w:tcBorders>
            <w:shd w:val="clear" w:color="auto" w:fill="auto"/>
            <w:noWrap/>
            <w:vAlign w:val="center"/>
          </w:tcPr>
          <w:p w14:paraId="63C8B5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69C54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A8FDE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1455</w:t>
            </w:r>
          </w:p>
        </w:tc>
        <w:tc>
          <w:tcPr>
            <w:tcW w:w="1280" w:type="dxa"/>
            <w:vMerge w:val="continue"/>
            <w:tcBorders>
              <w:top w:val="nil"/>
              <w:left w:val="single" w:color="auto" w:sz="4" w:space="0"/>
              <w:bottom w:val="single" w:color="000000" w:sz="4" w:space="0"/>
              <w:right w:val="single" w:color="auto" w:sz="4" w:space="0"/>
            </w:tcBorders>
            <w:vAlign w:val="center"/>
          </w:tcPr>
          <w:p w14:paraId="24B6957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2F2D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天淀路王金村</w:t>
            </w:r>
          </w:p>
        </w:tc>
        <w:tc>
          <w:tcPr>
            <w:tcW w:w="800" w:type="dxa"/>
            <w:tcBorders>
              <w:top w:val="nil"/>
              <w:left w:val="nil"/>
              <w:bottom w:val="single" w:color="auto" w:sz="4" w:space="0"/>
              <w:right w:val="single" w:color="auto" w:sz="4" w:space="0"/>
            </w:tcBorders>
            <w:shd w:val="clear" w:color="auto" w:fill="auto"/>
            <w:noWrap/>
            <w:vAlign w:val="center"/>
          </w:tcPr>
          <w:p w14:paraId="7F8A34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AEFC0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0F76E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D749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T16125</w:t>
            </w:r>
          </w:p>
        </w:tc>
        <w:tc>
          <w:tcPr>
            <w:tcW w:w="1220" w:type="dxa"/>
            <w:tcBorders>
              <w:top w:val="nil"/>
              <w:left w:val="nil"/>
              <w:bottom w:val="single" w:color="auto" w:sz="4" w:space="0"/>
              <w:right w:val="single" w:color="auto" w:sz="4" w:space="0"/>
            </w:tcBorders>
            <w:shd w:val="clear" w:color="auto" w:fill="auto"/>
            <w:noWrap/>
            <w:vAlign w:val="center"/>
          </w:tcPr>
          <w:p w14:paraId="395A81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BA48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284B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1456</w:t>
            </w:r>
          </w:p>
        </w:tc>
        <w:tc>
          <w:tcPr>
            <w:tcW w:w="1280" w:type="dxa"/>
            <w:vMerge w:val="continue"/>
            <w:tcBorders>
              <w:top w:val="nil"/>
              <w:left w:val="single" w:color="auto" w:sz="4" w:space="0"/>
              <w:bottom w:val="single" w:color="000000" w:sz="4" w:space="0"/>
              <w:right w:val="single" w:color="auto" w:sz="4" w:space="0"/>
            </w:tcBorders>
            <w:vAlign w:val="center"/>
          </w:tcPr>
          <w:p w14:paraId="4BF90E4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3F13C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天淀路葑沃路</w:t>
            </w:r>
          </w:p>
        </w:tc>
        <w:tc>
          <w:tcPr>
            <w:tcW w:w="800" w:type="dxa"/>
            <w:tcBorders>
              <w:top w:val="nil"/>
              <w:left w:val="nil"/>
              <w:bottom w:val="single" w:color="auto" w:sz="4" w:space="0"/>
              <w:right w:val="single" w:color="auto" w:sz="4" w:space="0"/>
            </w:tcBorders>
            <w:shd w:val="clear" w:color="auto" w:fill="auto"/>
            <w:vAlign w:val="center"/>
          </w:tcPr>
          <w:p w14:paraId="0669AB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FDDD4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72ED46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18EF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T21057</w:t>
            </w:r>
          </w:p>
        </w:tc>
        <w:tc>
          <w:tcPr>
            <w:tcW w:w="1220" w:type="dxa"/>
            <w:tcBorders>
              <w:top w:val="nil"/>
              <w:left w:val="nil"/>
              <w:bottom w:val="single" w:color="auto" w:sz="4" w:space="0"/>
              <w:right w:val="single" w:color="auto" w:sz="4" w:space="0"/>
            </w:tcBorders>
            <w:shd w:val="clear" w:color="auto" w:fill="auto"/>
            <w:noWrap/>
            <w:vAlign w:val="center"/>
          </w:tcPr>
          <w:p w14:paraId="259390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9DC92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69F3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1457</w:t>
            </w:r>
          </w:p>
        </w:tc>
        <w:tc>
          <w:tcPr>
            <w:tcW w:w="1280" w:type="dxa"/>
            <w:vMerge w:val="continue"/>
            <w:tcBorders>
              <w:top w:val="nil"/>
              <w:left w:val="single" w:color="auto" w:sz="4" w:space="0"/>
              <w:bottom w:val="single" w:color="000000" w:sz="4" w:space="0"/>
              <w:right w:val="single" w:color="auto" w:sz="4" w:space="0"/>
            </w:tcBorders>
            <w:vAlign w:val="center"/>
          </w:tcPr>
          <w:p w14:paraId="5D56A3D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6671D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天淀路葑沃路</w:t>
            </w:r>
          </w:p>
        </w:tc>
        <w:tc>
          <w:tcPr>
            <w:tcW w:w="800" w:type="dxa"/>
            <w:tcBorders>
              <w:top w:val="nil"/>
              <w:left w:val="nil"/>
              <w:bottom w:val="single" w:color="auto" w:sz="4" w:space="0"/>
              <w:right w:val="single" w:color="auto" w:sz="4" w:space="0"/>
            </w:tcBorders>
            <w:shd w:val="clear" w:color="auto" w:fill="auto"/>
            <w:vAlign w:val="center"/>
          </w:tcPr>
          <w:p w14:paraId="54BEED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5CE6F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00F6F7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11E4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T21058</w:t>
            </w:r>
          </w:p>
        </w:tc>
        <w:tc>
          <w:tcPr>
            <w:tcW w:w="1220" w:type="dxa"/>
            <w:tcBorders>
              <w:top w:val="nil"/>
              <w:left w:val="nil"/>
              <w:bottom w:val="single" w:color="auto" w:sz="4" w:space="0"/>
              <w:right w:val="single" w:color="auto" w:sz="4" w:space="0"/>
            </w:tcBorders>
            <w:shd w:val="clear" w:color="auto" w:fill="auto"/>
            <w:noWrap/>
            <w:vAlign w:val="center"/>
          </w:tcPr>
          <w:p w14:paraId="48C121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8E411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EC5D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1458</w:t>
            </w:r>
          </w:p>
        </w:tc>
        <w:tc>
          <w:tcPr>
            <w:tcW w:w="1280" w:type="dxa"/>
            <w:vMerge w:val="continue"/>
            <w:tcBorders>
              <w:top w:val="nil"/>
              <w:left w:val="single" w:color="auto" w:sz="4" w:space="0"/>
              <w:bottom w:val="single" w:color="000000" w:sz="4" w:space="0"/>
              <w:right w:val="single" w:color="auto" w:sz="4" w:space="0"/>
            </w:tcBorders>
            <w:vAlign w:val="center"/>
          </w:tcPr>
          <w:p w14:paraId="6A85D3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149C1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天淀路新王路</w:t>
            </w:r>
          </w:p>
        </w:tc>
        <w:tc>
          <w:tcPr>
            <w:tcW w:w="800" w:type="dxa"/>
            <w:tcBorders>
              <w:top w:val="nil"/>
              <w:left w:val="nil"/>
              <w:bottom w:val="single" w:color="auto" w:sz="4" w:space="0"/>
              <w:right w:val="single" w:color="auto" w:sz="4" w:space="0"/>
            </w:tcBorders>
            <w:shd w:val="clear" w:color="auto" w:fill="auto"/>
            <w:vAlign w:val="center"/>
          </w:tcPr>
          <w:p w14:paraId="256867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C874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2DD434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437C4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T20064</w:t>
            </w:r>
          </w:p>
        </w:tc>
        <w:tc>
          <w:tcPr>
            <w:tcW w:w="1220" w:type="dxa"/>
            <w:tcBorders>
              <w:top w:val="nil"/>
              <w:left w:val="nil"/>
              <w:bottom w:val="single" w:color="auto" w:sz="4" w:space="0"/>
              <w:right w:val="single" w:color="auto" w:sz="4" w:space="0"/>
            </w:tcBorders>
            <w:shd w:val="clear" w:color="auto" w:fill="auto"/>
            <w:noWrap/>
            <w:vAlign w:val="center"/>
          </w:tcPr>
          <w:p w14:paraId="578373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8AAAE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F5B2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1459</w:t>
            </w:r>
          </w:p>
        </w:tc>
        <w:tc>
          <w:tcPr>
            <w:tcW w:w="1280" w:type="dxa"/>
            <w:vMerge w:val="continue"/>
            <w:tcBorders>
              <w:top w:val="nil"/>
              <w:left w:val="single" w:color="auto" w:sz="4" w:space="0"/>
              <w:bottom w:val="single" w:color="000000" w:sz="4" w:space="0"/>
              <w:right w:val="single" w:color="auto" w:sz="4" w:space="0"/>
            </w:tcBorders>
            <w:vAlign w:val="center"/>
          </w:tcPr>
          <w:p w14:paraId="4700E80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009F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天淀路新王路</w:t>
            </w:r>
          </w:p>
        </w:tc>
        <w:tc>
          <w:tcPr>
            <w:tcW w:w="800" w:type="dxa"/>
            <w:tcBorders>
              <w:top w:val="nil"/>
              <w:left w:val="nil"/>
              <w:bottom w:val="single" w:color="auto" w:sz="4" w:space="0"/>
              <w:right w:val="single" w:color="auto" w:sz="4" w:space="0"/>
            </w:tcBorders>
            <w:shd w:val="clear" w:color="auto" w:fill="auto"/>
            <w:vAlign w:val="center"/>
          </w:tcPr>
          <w:p w14:paraId="3CF588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85461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6D4B94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3CC9B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T20065</w:t>
            </w:r>
          </w:p>
        </w:tc>
        <w:tc>
          <w:tcPr>
            <w:tcW w:w="1220" w:type="dxa"/>
            <w:tcBorders>
              <w:top w:val="nil"/>
              <w:left w:val="nil"/>
              <w:bottom w:val="single" w:color="auto" w:sz="4" w:space="0"/>
              <w:right w:val="single" w:color="auto" w:sz="4" w:space="0"/>
            </w:tcBorders>
            <w:shd w:val="clear" w:color="auto" w:fill="auto"/>
            <w:noWrap/>
            <w:vAlign w:val="center"/>
          </w:tcPr>
          <w:p w14:paraId="306C85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0A6A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EFCB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1460</w:t>
            </w:r>
          </w:p>
        </w:tc>
        <w:tc>
          <w:tcPr>
            <w:tcW w:w="1280" w:type="dxa"/>
            <w:vMerge w:val="continue"/>
            <w:tcBorders>
              <w:top w:val="nil"/>
              <w:left w:val="single" w:color="auto" w:sz="4" w:space="0"/>
              <w:bottom w:val="single" w:color="000000" w:sz="4" w:space="0"/>
              <w:right w:val="single" w:color="auto" w:sz="4" w:space="0"/>
            </w:tcBorders>
            <w:vAlign w:val="center"/>
          </w:tcPr>
          <w:p w14:paraId="082D90E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4C12C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天淀路庄家村</w:t>
            </w:r>
          </w:p>
        </w:tc>
        <w:tc>
          <w:tcPr>
            <w:tcW w:w="800" w:type="dxa"/>
            <w:tcBorders>
              <w:top w:val="nil"/>
              <w:left w:val="nil"/>
              <w:bottom w:val="single" w:color="auto" w:sz="4" w:space="0"/>
              <w:right w:val="single" w:color="auto" w:sz="4" w:space="0"/>
            </w:tcBorders>
            <w:shd w:val="clear" w:color="auto" w:fill="auto"/>
            <w:vAlign w:val="center"/>
          </w:tcPr>
          <w:p w14:paraId="21E9D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8A5D5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66D6B7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E030B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T20066</w:t>
            </w:r>
          </w:p>
        </w:tc>
        <w:tc>
          <w:tcPr>
            <w:tcW w:w="1220" w:type="dxa"/>
            <w:tcBorders>
              <w:top w:val="nil"/>
              <w:left w:val="nil"/>
              <w:bottom w:val="single" w:color="auto" w:sz="4" w:space="0"/>
              <w:right w:val="single" w:color="auto" w:sz="4" w:space="0"/>
            </w:tcBorders>
            <w:shd w:val="clear" w:color="auto" w:fill="auto"/>
            <w:noWrap/>
            <w:vAlign w:val="center"/>
          </w:tcPr>
          <w:p w14:paraId="13D513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6CD1D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343A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1461</w:t>
            </w:r>
          </w:p>
        </w:tc>
        <w:tc>
          <w:tcPr>
            <w:tcW w:w="1280" w:type="dxa"/>
            <w:vMerge w:val="continue"/>
            <w:tcBorders>
              <w:top w:val="nil"/>
              <w:left w:val="single" w:color="auto" w:sz="4" w:space="0"/>
              <w:bottom w:val="single" w:color="000000" w:sz="4" w:space="0"/>
              <w:right w:val="single" w:color="auto" w:sz="4" w:space="0"/>
            </w:tcBorders>
            <w:vAlign w:val="center"/>
          </w:tcPr>
          <w:p w14:paraId="0790214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0F47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天淀路庄家村</w:t>
            </w:r>
          </w:p>
        </w:tc>
        <w:tc>
          <w:tcPr>
            <w:tcW w:w="800" w:type="dxa"/>
            <w:tcBorders>
              <w:top w:val="nil"/>
              <w:left w:val="nil"/>
              <w:bottom w:val="single" w:color="auto" w:sz="4" w:space="0"/>
              <w:right w:val="single" w:color="auto" w:sz="4" w:space="0"/>
            </w:tcBorders>
            <w:shd w:val="clear" w:color="auto" w:fill="auto"/>
            <w:vAlign w:val="center"/>
          </w:tcPr>
          <w:p w14:paraId="33E77E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987CE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7B5A48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BE84D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T20067</w:t>
            </w:r>
          </w:p>
        </w:tc>
        <w:tc>
          <w:tcPr>
            <w:tcW w:w="1220" w:type="dxa"/>
            <w:tcBorders>
              <w:top w:val="nil"/>
              <w:left w:val="nil"/>
              <w:bottom w:val="single" w:color="auto" w:sz="4" w:space="0"/>
              <w:right w:val="single" w:color="auto" w:sz="4" w:space="0"/>
            </w:tcBorders>
            <w:shd w:val="clear" w:color="auto" w:fill="auto"/>
            <w:noWrap/>
            <w:vAlign w:val="center"/>
          </w:tcPr>
          <w:p w14:paraId="0A6AAD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312D0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746C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1462</w:t>
            </w:r>
          </w:p>
        </w:tc>
        <w:tc>
          <w:tcPr>
            <w:tcW w:w="1280" w:type="dxa"/>
            <w:vMerge w:val="restart"/>
            <w:tcBorders>
              <w:top w:val="nil"/>
              <w:left w:val="single" w:color="auto" w:sz="4" w:space="0"/>
              <w:bottom w:val="nil"/>
              <w:right w:val="single" w:color="auto" w:sz="4" w:space="0"/>
            </w:tcBorders>
            <w:shd w:val="clear" w:color="auto" w:fill="auto"/>
            <w:vAlign w:val="center"/>
          </w:tcPr>
          <w:p w14:paraId="32437D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朱天路</w:t>
            </w:r>
          </w:p>
        </w:tc>
        <w:tc>
          <w:tcPr>
            <w:tcW w:w="2480" w:type="dxa"/>
            <w:tcBorders>
              <w:top w:val="nil"/>
              <w:left w:val="nil"/>
              <w:bottom w:val="single" w:color="auto" w:sz="4" w:space="0"/>
              <w:right w:val="single" w:color="auto" w:sz="4" w:space="0"/>
            </w:tcBorders>
            <w:shd w:val="clear" w:color="auto" w:fill="auto"/>
            <w:vAlign w:val="center"/>
          </w:tcPr>
          <w:p w14:paraId="05B82A7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朱天路保卫村</w:t>
            </w:r>
          </w:p>
        </w:tc>
        <w:tc>
          <w:tcPr>
            <w:tcW w:w="800" w:type="dxa"/>
            <w:tcBorders>
              <w:top w:val="nil"/>
              <w:left w:val="nil"/>
              <w:bottom w:val="single" w:color="auto" w:sz="4" w:space="0"/>
              <w:right w:val="single" w:color="auto" w:sz="4" w:space="0"/>
            </w:tcBorders>
            <w:shd w:val="clear" w:color="auto" w:fill="auto"/>
            <w:vAlign w:val="center"/>
          </w:tcPr>
          <w:p w14:paraId="531BAB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88AE7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2B1053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3318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T15142</w:t>
            </w:r>
          </w:p>
        </w:tc>
        <w:tc>
          <w:tcPr>
            <w:tcW w:w="1220" w:type="dxa"/>
            <w:tcBorders>
              <w:top w:val="nil"/>
              <w:left w:val="nil"/>
              <w:bottom w:val="single" w:color="auto" w:sz="4" w:space="0"/>
              <w:right w:val="single" w:color="auto" w:sz="4" w:space="0"/>
            </w:tcBorders>
            <w:shd w:val="clear" w:color="auto" w:fill="auto"/>
            <w:noWrap/>
            <w:vAlign w:val="center"/>
          </w:tcPr>
          <w:p w14:paraId="02A471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0ECD7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89B3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1463</w:t>
            </w:r>
          </w:p>
        </w:tc>
        <w:tc>
          <w:tcPr>
            <w:tcW w:w="1280" w:type="dxa"/>
            <w:vMerge w:val="continue"/>
            <w:tcBorders>
              <w:top w:val="nil"/>
              <w:left w:val="single" w:color="auto" w:sz="4" w:space="0"/>
              <w:bottom w:val="nil"/>
              <w:right w:val="single" w:color="auto" w:sz="4" w:space="0"/>
            </w:tcBorders>
            <w:vAlign w:val="center"/>
          </w:tcPr>
          <w:p w14:paraId="10C03D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FE25E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朱天路先锋村</w:t>
            </w:r>
          </w:p>
        </w:tc>
        <w:tc>
          <w:tcPr>
            <w:tcW w:w="800" w:type="dxa"/>
            <w:tcBorders>
              <w:top w:val="nil"/>
              <w:left w:val="nil"/>
              <w:bottom w:val="single" w:color="auto" w:sz="4" w:space="0"/>
              <w:right w:val="single" w:color="auto" w:sz="4" w:space="0"/>
            </w:tcBorders>
            <w:shd w:val="clear" w:color="auto" w:fill="auto"/>
            <w:vAlign w:val="center"/>
          </w:tcPr>
          <w:p w14:paraId="3ACBB4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A12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684757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FD53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T15143</w:t>
            </w:r>
          </w:p>
        </w:tc>
        <w:tc>
          <w:tcPr>
            <w:tcW w:w="1220" w:type="dxa"/>
            <w:tcBorders>
              <w:top w:val="nil"/>
              <w:left w:val="nil"/>
              <w:bottom w:val="single" w:color="auto" w:sz="4" w:space="0"/>
              <w:right w:val="single" w:color="auto" w:sz="4" w:space="0"/>
            </w:tcBorders>
            <w:shd w:val="clear" w:color="auto" w:fill="auto"/>
            <w:noWrap/>
            <w:vAlign w:val="center"/>
          </w:tcPr>
          <w:p w14:paraId="7CAAFA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E3FE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BB43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1464</w:t>
            </w:r>
          </w:p>
        </w:tc>
        <w:tc>
          <w:tcPr>
            <w:tcW w:w="1280" w:type="dxa"/>
            <w:vMerge w:val="continue"/>
            <w:tcBorders>
              <w:top w:val="nil"/>
              <w:left w:val="single" w:color="auto" w:sz="4" w:space="0"/>
              <w:bottom w:val="nil"/>
              <w:right w:val="single" w:color="auto" w:sz="4" w:space="0"/>
            </w:tcBorders>
            <w:vAlign w:val="center"/>
          </w:tcPr>
          <w:p w14:paraId="37582DF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3F93AD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朱天路潘村</w:t>
            </w:r>
          </w:p>
        </w:tc>
        <w:tc>
          <w:tcPr>
            <w:tcW w:w="800" w:type="dxa"/>
            <w:tcBorders>
              <w:top w:val="nil"/>
              <w:left w:val="nil"/>
              <w:bottom w:val="single" w:color="auto" w:sz="4" w:space="0"/>
              <w:right w:val="single" w:color="auto" w:sz="4" w:space="0"/>
            </w:tcBorders>
            <w:shd w:val="clear" w:color="auto" w:fill="auto"/>
            <w:vAlign w:val="center"/>
          </w:tcPr>
          <w:p w14:paraId="226914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AA94B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363B60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D013E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T20074</w:t>
            </w:r>
          </w:p>
        </w:tc>
        <w:tc>
          <w:tcPr>
            <w:tcW w:w="1220" w:type="dxa"/>
            <w:tcBorders>
              <w:top w:val="nil"/>
              <w:left w:val="nil"/>
              <w:bottom w:val="single" w:color="auto" w:sz="4" w:space="0"/>
              <w:right w:val="single" w:color="auto" w:sz="4" w:space="0"/>
            </w:tcBorders>
            <w:shd w:val="clear" w:color="auto" w:fill="auto"/>
            <w:noWrap/>
            <w:vAlign w:val="center"/>
          </w:tcPr>
          <w:p w14:paraId="7A852F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39089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CFB0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1465</w:t>
            </w:r>
          </w:p>
        </w:tc>
        <w:tc>
          <w:tcPr>
            <w:tcW w:w="1280" w:type="dxa"/>
            <w:vMerge w:val="continue"/>
            <w:tcBorders>
              <w:top w:val="nil"/>
              <w:left w:val="single" w:color="auto" w:sz="4" w:space="0"/>
              <w:bottom w:val="nil"/>
              <w:right w:val="single" w:color="auto" w:sz="4" w:space="0"/>
            </w:tcBorders>
            <w:vAlign w:val="center"/>
          </w:tcPr>
          <w:p w14:paraId="5587AB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FAB0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朱天路南安庄</w:t>
            </w:r>
          </w:p>
        </w:tc>
        <w:tc>
          <w:tcPr>
            <w:tcW w:w="800" w:type="dxa"/>
            <w:tcBorders>
              <w:top w:val="nil"/>
              <w:left w:val="nil"/>
              <w:bottom w:val="single" w:color="auto" w:sz="4" w:space="0"/>
              <w:right w:val="single" w:color="auto" w:sz="4" w:space="0"/>
            </w:tcBorders>
            <w:shd w:val="clear" w:color="auto" w:fill="auto"/>
            <w:vAlign w:val="center"/>
          </w:tcPr>
          <w:p w14:paraId="1FC87E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B7545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50E75F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E995C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T20073</w:t>
            </w:r>
          </w:p>
        </w:tc>
        <w:tc>
          <w:tcPr>
            <w:tcW w:w="1220" w:type="dxa"/>
            <w:tcBorders>
              <w:top w:val="nil"/>
              <w:left w:val="nil"/>
              <w:bottom w:val="single" w:color="auto" w:sz="4" w:space="0"/>
              <w:right w:val="single" w:color="auto" w:sz="4" w:space="0"/>
            </w:tcBorders>
            <w:shd w:val="clear" w:color="auto" w:fill="auto"/>
            <w:noWrap/>
            <w:vAlign w:val="center"/>
          </w:tcPr>
          <w:p w14:paraId="63D58B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444A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F1A3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1466</w:t>
            </w:r>
          </w:p>
        </w:tc>
        <w:tc>
          <w:tcPr>
            <w:tcW w:w="1280" w:type="dxa"/>
            <w:vMerge w:val="continue"/>
            <w:tcBorders>
              <w:top w:val="nil"/>
              <w:left w:val="single" w:color="auto" w:sz="4" w:space="0"/>
              <w:bottom w:val="nil"/>
              <w:right w:val="single" w:color="auto" w:sz="4" w:space="0"/>
            </w:tcBorders>
            <w:vAlign w:val="center"/>
          </w:tcPr>
          <w:p w14:paraId="68975ED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BA28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朱天路南安庄</w:t>
            </w:r>
          </w:p>
        </w:tc>
        <w:tc>
          <w:tcPr>
            <w:tcW w:w="800" w:type="dxa"/>
            <w:tcBorders>
              <w:top w:val="nil"/>
              <w:left w:val="nil"/>
              <w:bottom w:val="single" w:color="auto" w:sz="4" w:space="0"/>
              <w:right w:val="single" w:color="auto" w:sz="4" w:space="0"/>
            </w:tcBorders>
            <w:shd w:val="clear" w:color="auto" w:fill="auto"/>
            <w:vAlign w:val="center"/>
          </w:tcPr>
          <w:p w14:paraId="083ACE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EDCD7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vAlign w:val="center"/>
          </w:tcPr>
          <w:p w14:paraId="3A310D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FD798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T15144</w:t>
            </w:r>
          </w:p>
        </w:tc>
        <w:tc>
          <w:tcPr>
            <w:tcW w:w="1220" w:type="dxa"/>
            <w:tcBorders>
              <w:top w:val="nil"/>
              <w:left w:val="nil"/>
              <w:bottom w:val="single" w:color="auto" w:sz="4" w:space="0"/>
              <w:right w:val="single" w:color="auto" w:sz="4" w:space="0"/>
            </w:tcBorders>
            <w:shd w:val="clear" w:color="auto" w:fill="auto"/>
            <w:noWrap/>
            <w:vAlign w:val="center"/>
          </w:tcPr>
          <w:p w14:paraId="52254E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FA6B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1782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1467</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91645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沈太路</w:t>
            </w:r>
          </w:p>
        </w:tc>
        <w:tc>
          <w:tcPr>
            <w:tcW w:w="2480" w:type="dxa"/>
            <w:tcBorders>
              <w:top w:val="nil"/>
              <w:left w:val="nil"/>
              <w:bottom w:val="single" w:color="auto" w:sz="4" w:space="0"/>
              <w:right w:val="single" w:color="auto" w:sz="4" w:space="0"/>
            </w:tcBorders>
            <w:shd w:val="clear" w:color="auto" w:fill="auto"/>
            <w:vAlign w:val="center"/>
          </w:tcPr>
          <w:p w14:paraId="03538F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沈太路沈砖公路</w:t>
            </w:r>
          </w:p>
        </w:tc>
        <w:tc>
          <w:tcPr>
            <w:tcW w:w="800" w:type="dxa"/>
            <w:tcBorders>
              <w:top w:val="nil"/>
              <w:left w:val="nil"/>
              <w:bottom w:val="single" w:color="auto" w:sz="4" w:space="0"/>
              <w:right w:val="single" w:color="auto" w:sz="4" w:space="0"/>
            </w:tcBorders>
            <w:shd w:val="clear" w:color="auto" w:fill="auto"/>
            <w:noWrap/>
            <w:vAlign w:val="center"/>
          </w:tcPr>
          <w:p w14:paraId="514369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C6686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2B79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F30B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T16128</w:t>
            </w:r>
          </w:p>
        </w:tc>
        <w:tc>
          <w:tcPr>
            <w:tcW w:w="1220" w:type="dxa"/>
            <w:tcBorders>
              <w:top w:val="nil"/>
              <w:left w:val="nil"/>
              <w:bottom w:val="single" w:color="auto" w:sz="4" w:space="0"/>
              <w:right w:val="single" w:color="auto" w:sz="4" w:space="0"/>
            </w:tcBorders>
            <w:shd w:val="clear" w:color="auto" w:fill="auto"/>
            <w:noWrap/>
            <w:vAlign w:val="center"/>
          </w:tcPr>
          <w:p w14:paraId="5B7946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25CC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89FF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8424B3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7E6E0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沈太路沈砖公路</w:t>
            </w:r>
          </w:p>
        </w:tc>
        <w:tc>
          <w:tcPr>
            <w:tcW w:w="800" w:type="dxa"/>
            <w:tcBorders>
              <w:top w:val="nil"/>
              <w:left w:val="nil"/>
              <w:bottom w:val="single" w:color="auto" w:sz="4" w:space="0"/>
              <w:right w:val="single" w:color="auto" w:sz="4" w:space="0"/>
            </w:tcBorders>
            <w:shd w:val="clear" w:color="auto" w:fill="auto"/>
            <w:noWrap/>
            <w:vAlign w:val="center"/>
          </w:tcPr>
          <w:p w14:paraId="3AE82C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76424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077F6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5BCBC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T19025</w:t>
            </w:r>
          </w:p>
        </w:tc>
        <w:tc>
          <w:tcPr>
            <w:tcW w:w="1220" w:type="dxa"/>
            <w:tcBorders>
              <w:top w:val="nil"/>
              <w:left w:val="nil"/>
              <w:bottom w:val="single" w:color="auto" w:sz="4" w:space="0"/>
              <w:right w:val="single" w:color="auto" w:sz="4" w:space="0"/>
            </w:tcBorders>
            <w:shd w:val="clear" w:color="auto" w:fill="auto"/>
            <w:noWrap/>
            <w:vAlign w:val="center"/>
          </w:tcPr>
          <w:p w14:paraId="3DFE5B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0E34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C374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1469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02219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60A5A7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朱家角镇养护院</w:t>
            </w:r>
          </w:p>
        </w:tc>
        <w:tc>
          <w:tcPr>
            <w:tcW w:w="800" w:type="dxa"/>
            <w:tcBorders>
              <w:top w:val="nil"/>
              <w:left w:val="nil"/>
              <w:bottom w:val="single" w:color="auto" w:sz="4" w:space="0"/>
              <w:right w:val="single" w:color="auto" w:sz="4" w:space="0"/>
            </w:tcBorders>
            <w:shd w:val="clear" w:color="auto" w:fill="auto"/>
            <w:noWrap/>
            <w:vAlign w:val="center"/>
          </w:tcPr>
          <w:p w14:paraId="7ECF14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D33EC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38C1B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F162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T21053</w:t>
            </w:r>
          </w:p>
        </w:tc>
        <w:tc>
          <w:tcPr>
            <w:tcW w:w="1220" w:type="dxa"/>
            <w:tcBorders>
              <w:top w:val="nil"/>
              <w:left w:val="nil"/>
              <w:bottom w:val="single" w:color="auto" w:sz="4" w:space="0"/>
              <w:right w:val="single" w:color="auto" w:sz="4" w:space="0"/>
            </w:tcBorders>
            <w:shd w:val="clear" w:color="auto" w:fill="auto"/>
            <w:noWrap/>
            <w:vAlign w:val="center"/>
          </w:tcPr>
          <w:p w14:paraId="3F0F98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25C4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0E30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462F3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28F571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朱家角镇养护院</w:t>
            </w:r>
          </w:p>
        </w:tc>
        <w:tc>
          <w:tcPr>
            <w:tcW w:w="800" w:type="dxa"/>
            <w:tcBorders>
              <w:top w:val="nil"/>
              <w:left w:val="nil"/>
              <w:bottom w:val="single" w:color="auto" w:sz="4" w:space="0"/>
              <w:right w:val="single" w:color="auto" w:sz="4" w:space="0"/>
            </w:tcBorders>
            <w:shd w:val="clear" w:color="auto" w:fill="auto"/>
            <w:noWrap/>
            <w:vAlign w:val="center"/>
          </w:tcPr>
          <w:p w14:paraId="5D79AD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0E256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91225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4CDC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T21054</w:t>
            </w:r>
          </w:p>
        </w:tc>
        <w:tc>
          <w:tcPr>
            <w:tcW w:w="1220" w:type="dxa"/>
            <w:tcBorders>
              <w:top w:val="nil"/>
              <w:left w:val="nil"/>
              <w:bottom w:val="single" w:color="auto" w:sz="4" w:space="0"/>
              <w:right w:val="single" w:color="auto" w:sz="4" w:space="0"/>
            </w:tcBorders>
            <w:shd w:val="clear" w:color="auto" w:fill="auto"/>
            <w:noWrap/>
            <w:vAlign w:val="center"/>
          </w:tcPr>
          <w:p w14:paraId="034C5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BD67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52859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5AA3C3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19D9A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沈太路塘湾村</w:t>
            </w:r>
          </w:p>
        </w:tc>
        <w:tc>
          <w:tcPr>
            <w:tcW w:w="800" w:type="dxa"/>
            <w:tcBorders>
              <w:top w:val="nil"/>
              <w:left w:val="nil"/>
              <w:bottom w:val="single" w:color="auto" w:sz="4" w:space="0"/>
              <w:right w:val="single" w:color="auto" w:sz="4" w:space="0"/>
            </w:tcBorders>
            <w:shd w:val="clear" w:color="auto" w:fill="auto"/>
            <w:noWrap/>
            <w:vAlign w:val="center"/>
          </w:tcPr>
          <w:p w14:paraId="593EA4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9139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D6F91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D2B9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T16129</w:t>
            </w:r>
          </w:p>
        </w:tc>
        <w:tc>
          <w:tcPr>
            <w:tcW w:w="1220" w:type="dxa"/>
            <w:tcBorders>
              <w:top w:val="nil"/>
              <w:left w:val="nil"/>
              <w:bottom w:val="single" w:color="auto" w:sz="4" w:space="0"/>
              <w:right w:val="single" w:color="auto" w:sz="4" w:space="0"/>
            </w:tcBorders>
            <w:shd w:val="clear" w:color="auto" w:fill="auto"/>
            <w:noWrap/>
            <w:vAlign w:val="center"/>
          </w:tcPr>
          <w:p w14:paraId="633A8A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64652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599C2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FD8219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4D647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沈太路塘湾村</w:t>
            </w:r>
          </w:p>
        </w:tc>
        <w:tc>
          <w:tcPr>
            <w:tcW w:w="800" w:type="dxa"/>
            <w:tcBorders>
              <w:top w:val="nil"/>
              <w:left w:val="nil"/>
              <w:bottom w:val="single" w:color="auto" w:sz="4" w:space="0"/>
              <w:right w:val="single" w:color="auto" w:sz="4" w:space="0"/>
            </w:tcBorders>
            <w:shd w:val="clear" w:color="auto" w:fill="auto"/>
            <w:noWrap/>
            <w:vAlign w:val="center"/>
          </w:tcPr>
          <w:p w14:paraId="2FFFFB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CC5CB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AAE98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C5EE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T16130</w:t>
            </w:r>
          </w:p>
        </w:tc>
        <w:tc>
          <w:tcPr>
            <w:tcW w:w="1220" w:type="dxa"/>
            <w:tcBorders>
              <w:top w:val="nil"/>
              <w:left w:val="nil"/>
              <w:bottom w:val="single" w:color="auto" w:sz="4" w:space="0"/>
              <w:right w:val="single" w:color="auto" w:sz="4" w:space="0"/>
            </w:tcBorders>
            <w:shd w:val="clear" w:color="auto" w:fill="auto"/>
            <w:noWrap/>
            <w:vAlign w:val="center"/>
          </w:tcPr>
          <w:p w14:paraId="5AE151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EB90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614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1CB75D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E29CC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沈太路童南路</w:t>
            </w:r>
          </w:p>
        </w:tc>
        <w:tc>
          <w:tcPr>
            <w:tcW w:w="800" w:type="dxa"/>
            <w:tcBorders>
              <w:top w:val="nil"/>
              <w:left w:val="nil"/>
              <w:bottom w:val="single" w:color="auto" w:sz="4" w:space="0"/>
              <w:right w:val="single" w:color="auto" w:sz="4" w:space="0"/>
            </w:tcBorders>
            <w:shd w:val="clear" w:color="auto" w:fill="auto"/>
            <w:noWrap/>
            <w:vAlign w:val="center"/>
          </w:tcPr>
          <w:p w14:paraId="255974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884E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B1BF2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FD33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T21055</w:t>
            </w:r>
          </w:p>
        </w:tc>
        <w:tc>
          <w:tcPr>
            <w:tcW w:w="1220" w:type="dxa"/>
            <w:tcBorders>
              <w:top w:val="nil"/>
              <w:left w:val="nil"/>
              <w:bottom w:val="single" w:color="auto" w:sz="4" w:space="0"/>
              <w:right w:val="single" w:color="auto" w:sz="4" w:space="0"/>
            </w:tcBorders>
            <w:shd w:val="clear" w:color="auto" w:fill="auto"/>
            <w:noWrap/>
            <w:vAlign w:val="center"/>
          </w:tcPr>
          <w:p w14:paraId="284256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0D2D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F863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E097F5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C6CE2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沈太路童南路</w:t>
            </w:r>
          </w:p>
        </w:tc>
        <w:tc>
          <w:tcPr>
            <w:tcW w:w="800" w:type="dxa"/>
            <w:tcBorders>
              <w:top w:val="nil"/>
              <w:left w:val="nil"/>
              <w:bottom w:val="single" w:color="auto" w:sz="4" w:space="0"/>
              <w:right w:val="single" w:color="auto" w:sz="4" w:space="0"/>
            </w:tcBorders>
            <w:shd w:val="clear" w:color="auto" w:fill="auto"/>
            <w:noWrap/>
            <w:vAlign w:val="center"/>
          </w:tcPr>
          <w:p w14:paraId="49E572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8E4D9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582BD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DB1C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T21056</w:t>
            </w:r>
          </w:p>
        </w:tc>
        <w:tc>
          <w:tcPr>
            <w:tcW w:w="1220" w:type="dxa"/>
            <w:tcBorders>
              <w:top w:val="nil"/>
              <w:left w:val="nil"/>
              <w:bottom w:val="single" w:color="auto" w:sz="4" w:space="0"/>
              <w:right w:val="single" w:color="auto" w:sz="4" w:space="0"/>
            </w:tcBorders>
            <w:shd w:val="clear" w:color="auto" w:fill="auto"/>
            <w:noWrap/>
            <w:vAlign w:val="center"/>
          </w:tcPr>
          <w:p w14:paraId="24A126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7DF7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AFBD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5272F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EBE6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沈太路李庄村</w:t>
            </w:r>
          </w:p>
        </w:tc>
        <w:tc>
          <w:tcPr>
            <w:tcW w:w="800" w:type="dxa"/>
            <w:tcBorders>
              <w:top w:val="nil"/>
              <w:left w:val="nil"/>
              <w:bottom w:val="single" w:color="auto" w:sz="4" w:space="0"/>
              <w:right w:val="single" w:color="auto" w:sz="4" w:space="0"/>
            </w:tcBorders>
            <w:shd w:val="clear" w:color="auto" w:fill="auto"/>
            <w:noWrap/>
            <w:vAlign w:val="center"/>
          </w:tcPr>
          <w:p w14:paraId="48E772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DA939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75BDB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92CB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T16131</w:t>
            </w:r>
          </w:p>
        </w:tc>
        <w:tc>
          <w:tcPr>
            <w:tcW w:w="1220" w:type="dxa"/>
            <w:tcBorders>
              <w:top w:val="nil"/>
              <w:left w:val="nil"/>
              <w:bottom w:val="single" w:color="auto" w:sz="4" w:space="0"/>
              <w:right w:val="single" w:color="auto" w:sz="4" w:space="0"/>
            </w:tcBorders>
            <w:shd w:val="clear" w:color="auto" w:fill="auto"/>
            <w:noWrap/>
            <w:vAlign w:val="center"/>
          </w:tcPr>
          <w:p w14:paraId="00B1EE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80BDF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3745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FFBAE7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BAEE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沈太路河家村</w:t>
            </w:r>
          </w:p>
        </w:tc>
        <w:tc>
          <w:tcPr>
            <w:tcW w:w="800" w:type="dxa"/>
            <w:tcBorders>
              <w:top w:val="nil"/>
              <w:left w:val="nil"/>
              <w:bottom w:val="single" w:color="auto" w:sz="4" w:space="0"/>
              <w:right w:val="single" w:color="auto" w:sz="4" w:space="0"/>
            </w:tcBorders>
            <w:shd w:val="clear" w:color="auto" w:fill="auto"/>
            <w:noWrap/>
            <w:vAlign w:val="center"/>
          </w:tcPr>
          <w:p w14:paraId="01E0D0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5BA53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CB5C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56B4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T16132</w:t>
            </w:r>
          </w:p>
        </w:tc>
        <w:tc>
          <w:tcPr>
            <w:tcW w:w="1220" w:type="dxa"/>
            <w:tcBorders>
              <w:top w:val="nil"/>
              <w:left w:val="nil"/>
              <w:bottom w:val="single" w:color="auto" w:sz="4" w:space="0"/>
              <w:right w:val="single" w:color="auto" w:sz="4" w:space="0"/>
            </w:tcBorders>
            <w:shd w:val="clear" w:color="auto" w:fill="auto"/>
            <w:noWrap/>
            <w:vAlign w:val="center"/>
          </w:tcPr>
          <w:p w14:paraId="544E2D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493B1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CFE1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B28ACC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E508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沈太路河家村</w:t>
            </w:r>
          </w:p>
        </w:tc>
        <w:tc>
          <w:tcPr>
            <w:tcW w:w="800" w:type="dxa"/>
            <w:tcBorders>
              <w:top w:val="nil"/>
              <w:left w:val="nil"/>
              <w:bottom w:val="single" w:color="auto" w:sz="4" w:space="0"/>
              <w:right w:val="single" w:color="auto" w:sz="4" w:space="0"/>
            </w:tcBorders>
            <w:shd w:val="clear" w:color="auto" w:fill="auto"/>
            <w:noWrap/>
            <w:vAlign w:val="center"/>
          </w:tcPr>
          <w:p w14:paraId="56A47F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B78F2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EAF6E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8AF0F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T16133</w:t>
            </w:r>
          </w:p>
        </w:tc>
        <w:tc>
          <w:tcPr>
            <w:tcW w:w="1220" w:type="dxa"/>
            <w:tcBorders>
              <w:top w:val="nil"/>
              <w:left w:val="nil"/>
              <w:bottom w:val="single" w:color="auto" w:sz="4" w:space="0"/>
              <w:right w:val="single" w:color="auto" w:sz="4" w:space="0"/>
            </w:tcBorders>
            <w:shd w:val="clear" w:color="auto" w:fill="auto"/>
            <w:noWrap/>
            <w:vAlign w:val="center"/>
          </w:tcPr>
          <w:p w14:paraId="4BDF72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C847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B612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D64036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A669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沈太路邱姚村</w:t>
            </w:r>
          </w:p>
        </w:tc>
        <w:tc>
          <w:tcPr>
            <w:tcW w:w="800" w:type="dxa"/>
            <w:tcBorders>
              <w:top w:val="nil"/>
              <w:left w:val="nil"/>
              <w:bottom w:val="single" w:color="auto" w:sz="4" w:space="0"/>
              <w:right w:val="single" w:color="auto" w:sz="4" w:space="0"/>
            </w:tcBorders>
            <w:shd w:val="clear" w:color="auto" w:fill="auto"/>
            <w:noWrap/>
            <w:vAlign w:val="center"/>
          </w:tcPr>
          <w:p w14:paraId="2CF719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0A6A9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EF26A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AB75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T19026</w:t>
            </w:r>
          </w:p>
        </w:tc>
        <w:tc>
          <w:tcPr>
            <w:tcW w:w="1220" w:type="dxa"/>
            <w:tcBorders>
              <w:top w:val="nil"/>
              <w:left w:val="nil"/>
              <w:bottom w:val="single" w:color="auto" w:sz="4" w:space="0"/>
              <w:right w:val="single" w:color="auto" w:sz="4" w:space="0"/>
            </w:tcBorders>
            <w:shd w:val="clear" w:color="auto" w:fill="auto"/>
            <w:noWrap/>
            <w:vAlign w:val="center"/>
          </w:tcPr>
          <w:p w14:paraId="6A6AD2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E34C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215E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1479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54E21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9CA9C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沈太路邱姚村</w:t>
            </w:r>
          </w:p>
        </w:tc>
        <w:tc>
          <w:tcPr>
            <w:tcW w:w="800" w:type="dxa"/>
            <w:tcBorders>
              <w:top w:val="nil"/>
              <w:left w:val="nil"/>
              <w:bottom w:val="single" w:color="auto" w:sz="4" w:space="0"/>
              <w:right w:val="single" w:color="auto" w:sz="4" w:space="0"/>
            </w:tcBorders>
            <w:shd w:val="clear" w:color="auto" w:fill="auto"/>
            <w:noWrap/>
            <w:vAlign w:val="center"/>
          </w:tcPr>
          <w:p w14:paraId="38257D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B9B7C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E30DD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8D4F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T16134</w:t>
            </w:r>
          </w:p>
        </w:tc>
        <w:tc>
          <w:tcPr>
            <w:tcW w:w="1220" w:type="dxa"/>
            <w:tcBorders>
              <w:top w:val="nil"/>
              <w:left w:val="nil"/>
              <w:bottom w:val="single" w:color="auto" w:sz="4" w:space="0"/>
              <w:right w:val="single" w:color="auto" w:sz="4" w:space="0"/>
            </w:tcBorders>
            <w:shd w:val="clear" w:color="auto" w:fill="auto"/>
            <w:noWrap/>
            <w:vAlign w:val="center"/>
          </w:tcPr>
          <w:p w14:paraId="5D4B98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F7EE6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DB97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18BAD73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C6C4F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沈太路杨家埭</w:t>
            </w:r>
          </w:p>
        </w:tc>
        <w:tc>
          <w:tcPr>
            <w:tcW w:w="800" w:type="dxa"/>
            <w:tcBorders>
              <w:top w:val="nil"/>
              <w:left w:val="nil"/>
              <w:bottom w:val="single" w:color="auto" w:sz="4" w:space="0"/>
              <w:right w:val="single" w:color="auto" w:sz="4" w:space="0"/>
            </w:tcBorders>
            <w:shd w:val="clear" w:color="auto" w:fill="auto"/>
            <w:noWrap/>
            <w:vAlign w:val="center"/>
          </w:tcPr>
          <w:p w14:paraId="1AED7F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71DD8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E961A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A1E5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T19027</w:t>
            </w:r>
          </w:p>
        </w:tc>
        <w:tc>
          <w:tcPr>
            <w:tcW w:w="1220" w:type="dxa"/>
            <w:tcBorders>
              <w:top w:val="nil"/>
              <w:left w:val="nil"/>
              <w:bottom w:val="single" w:color="auto" w:sz="4" w:space="0"/>
              <w:right w:val="single" w:color="auto" w:sz="4" w:space="0"/>
            </w:tcBorders>
            <w:shd w:val="clear" w:color="auto" w:fill="auto"/>
            <w:noWrap/>
            <w:vAlign w:val="center"/>
          </w:tcPr>
          <w:p w14:paraId="57CA56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6A6D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BDC0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1C3DAB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6FB19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沈太路杨家埭</w:t>
            </w:r>
          </w:p>
        </w:tc>
        <w:tc>
          <w:tcPr>
            <w:tcW w:w="800" w:type="dxa"/>
            <w:tcBorders>
              <w:top w:val="nil"/>
              <w:left w:val="nil"/>
              <w:bottom w:val="single" w:color="auto" w:sz="4" w:space="0"/>
              <w:right w:val="single" w:color="auto" w:sz="4" w:space="0"/>
            </w:tcBorders>
            <w:shd w:val="clear" w:color="auto" w:fill="auto"/>
            <w:noWrap/>
            <w:vAlign w:val="center"/>
          </w:tcPr>
          <w:p w14:paraId="12F9B6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A7322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D860B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2634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T19028</w:t>
            </w:r>
          </w:p>
        </w:tc>
        <w:tc>
          <w:tcPr>
            <w:tcW w:w="1220" w:type="dxa"/>
            <w:tcBorders>
              <w:top w:val="nil"/>
              <w:left w:val="nil"/>
              <w:bottom w:val="single" w:color="auto" w:sz="4" w:space="0"/>
              <w:right w:val="single" w:color="auto" w:sz="4" w:space="0"/>
            </w:tcBorders>
            <w:shd w:val="clear" w:color="auto" w:fill="auto"/>
            <w:noWrap/>
            <w:vAlign w:val="center"/>
          </w:tcPr>
          <w:p w14:paraId="520DE2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4C08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88C9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2BFD2A8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DDD05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沈太路星光村</w:t>
            </w:r>
          </w:p>
        </w:tc>
        <w:tc>
          <w:tcPr>
            <w:tcW w:w="800" w:type="dxa"/>
            <w:tcBorders>
              <w:top w:val="nil"/>
              <w:left w:val="nil"/>
              <w:bottom w:val="single" w:color="auto" w:sz="4" w:space="0"/>
              <w:right w:val="single" w:color="auto" w:sz="4" w:space="0"/>
            </w:tcBorders>
            <w:shd w:val="clear" w:color="auto" w:fill="auto"/>
            <w:noWrap/>
            <w:vAlign w:val="center"/>
          </w:tcPr>
          <w:p w14:paraId="7BBB1C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F318F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108CC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B730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T16135</w:t>
            </w:r>
          </w:p>
        </w:tc>
        <w:tc>
          <w:tcPr>
            <w:tcW w:w="1220" w:type="dxa"/>
            <w:tcBorders>
              <w:top w:val="nil"/>
              <w:left w:val="nil"/>
              <w:bottom w:val="single" w:color="auto" w:sz="4" w:space="0"/>
              <w:right w:val="single" w:color="auto" w:sz="4" w:space="0"/>
            </w:tcBorders>
            <w:shd w:val="clear" w:color="auto" w:fill="auto"/>
            <w:noWrap/>
            <w:vAlign w:val="center"/>
          </w:tcPr>
          <w:p w14:paraId="572AA8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6130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075E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F3E03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D385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沈太路星光村</w:t>
            </w:r>
          </w:p>
        </w:tc>
        <w:tc>
          <w:tcPr>
            <w:tcW w:w="800" w:type="dxa"/>
            <w:tcBorders>
              <w:top w:val="nil"/>
              <w:left w:val="nil"/>
              <w:bottom w:val="single" w:color="auto" w:sz="4" w:space="0"/>
              <w:right w:val="single" w:color="auto" w:sz="4" w:space="0"/>
            </w:tcBorders>
            <w:shd w:val="clear" w:color="auto" w:fill="auto"/>
            <w:noWrap/>
            <w:vAlign w:val="center"/>
          </w:tcPr>
          <w:p w14:paraId="061DE8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DC8B9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2D166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8F6B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T16136</w:t>
            </w:r>
          </w:p>
        </w:tc>
        <w:tc>
          <w:tcPr>
            <w:tcW w:w="1220" w:type="dxa"/>
            <w:tcBorders>
              <w:top w:val="nil"/>
              <w:left w:val="nil"/>
              <w:bottom w:val="single" w:color="auto" w:sz="4" w:space="0"/>
              <w:right w:val="single" w:color="auto" w:sz="4" w:space="0"/>
            </w:tcBorders>
            <w:shd w:val="clear" w:color="auto" w:fill="auto"/>
            <w:noWrap/>
            <w:vAlign w:val="center"/>
          </w:tcPr>
          <w:p w14:paraId="770BA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8B0C5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BE09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E8EF50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3B33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沈太路施家浜</w:t>
            </w:r>
          </w:p>
        </w:tc>
        <w:tc>
          <w:tcPr>
            <w:tcW w:w="800" w:type="dxa"/>
            <w:tcBorders>
              <w:top w:val="nil"/>
              <w:left w:val="nil"/>
              <w:bottom w:val="single" w:color="auto" w:sz="4" w:space="0"/>
              <w:right w:val="single" w:color="auto" w:sz="4" w:space="0"/>
            </w:tcBorders>
            <w:shd w:val="clear" w:color="auto" w:fill="auto"/>
            <w:noWrap/>
            <w:vAlign w:val="center"/>
          </w:tcPr>
          <w:p w14:paraId="136BB8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1FF7C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156B1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386F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T19029</w:t>
            </w:r>
          </w:p>
        </w:tc>
        <w:tc>
          <w:tcPr>
            <w:tcW w:w="1220" w:type="dxa"/>
            <w:tcBorders>
              <w:top w:val="nil"/>
              <w:left w:val="nil"/>
              <w:bottom w:val="single" w:color="auto" w:sz="4" w:space="0"/>
              <w:right w:val="single" w:color="auto" w:sz="4" w:space="0"/>
            </w:tcBorders>
            <w:shd w:val="clear" w:color="auto" w:fill="auto"/>
            <w:noWrap/>
            <w:vAlign w:val="center"/>
          </w:tcPr>
          <w:p w14:paraId="6B0F66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542C4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B75A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FA284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6648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沈太路施家浜</w:t>
            </w:r>
          </w:p>
        </w:tc>
        <w:tc>
          <w:tcPr>
            <w:tcW w:w="800" w:type="dxa"/>
            <w:tcBorders>
              <w:top w:val="nil"/>
              <w:left w:val="nil"/>
              <w:bottom w:val="single" w:color="auto" w:sz="4" w:space="0"/>
              <w:right w:val="single" w:color="auto" w:sz="4" w:space="0"/>
            </w:tcBorders>
            <w:shd w:val="clear" w:color="auto" w:fill="auto"/>
            <w:noWrap/>
            <w:vAlign w:val="center"/>
          </w:tcPr>
          <w:p w14:paraId="29544C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E74AF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5A9E7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1791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T19030</w:t>
            </w:r>
          </w:p>
        </w:tc>
        <w:tc>
          <w:tcPr>
            <w:tcW w:w="1220" w:type="dxa"/>
            <w:tcBorders>
              <w:top w:val="nil"/>
              <w:left w:val="nil"/>
              <w:bottom w:val="single" w:color="auto" w:sz="4" w:space="0"/>
              <w:right w:val="single" w:color="auto" w:sz="4" w:space="0"/>
            </w:tcBorders>
            <w:shd w:val="clear" w:color="auto" w:fill="auto"/>
            <w:noWrap/>
            <w:vAlign w:val="center"/>
          </w:tcPr>
          <w:p w14:paraId="47C01B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0464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5BF9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C57FCE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5090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沈太路莫家村</w:t>
            </w:r>
          </w:p>
        </w:tc>
        <w:tc>
          <w:tcPr>
            <w:tcW w:w="800" w:type="dxa"/>
            <w:tcBorders>
              <w:top w:val="nil"/>
              <w:left w:val="nil"/>
              <w:bottom w:val="single" w:color="auto" w:sz="4" w:space="0"/>
              <w:right w:val="single" w:color="auto" w:sz="4" w:space="0"/>
            </w:tcBorders>
            <w:shd w:val="clear" w:color="auto" w:fill="auto"/>
            <w:noWrap/>
            <w:vAlign w:val="center"/>
          </w:tcPr>
          <w:p w14:paraId="1808C0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9E5F2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59CE1C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9DC3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T16137</w:t>
            </w:r>
          </w:p>
        </w:tc>
        <w:tc>
          <w:tcPr>
            <w:tcW w:w="1220" w:type="dxa"/>
            <w:tcBorders>
              <w:top w:val="nil"/>
              <w:left w:val="nil"/>
              <w:bottom w:val="single" w:color="auto" w:sz="4" w:space="0"/>
              <w:right w:val="single" w:color="auto" w:sz="4" w:space="0"/>
            </w:tcBorders>
            <w:shd w:val="clear" w:color="auto" w:fill="auto"/>
            <w:noWrap/>
            <w:vAlign w:val="center"/>
          </w:tcPr>
          <w:p w14:paraId="19A3B4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54F2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D90A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1487</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07E434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7AF6C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沈太路莫家村</w:t>
            </w:r>
          </w:p>
        </w:tc>
        <w:tc>
          <w:tcPr>
            <w:tcW w:w="800" w:type="dxa"/>
            <w:tcBorders>
              <w:top w:val="nil"/>
              <w:left w:val="nil"/>
              <w:bottom w:val="single" w:color="auto" w:sz="4" w:space="0"/>
              <w:right w:val="single" w:color="auto" w:sz="4" w:space="0"/>
            </w:tcBorders>
            <w:shd w:val="clear" w:color="auto" w:fill="auto"/>
            <w:noWrap/>
            <w:vAlign w:val="center"/>
          </w:tcPr>
          <w:p w14:paraId="26B98F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129E8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489FB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1DD4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T16138</w:t>
            </w:r>
          </w:p>
        </w:tc>
        <w:tc>
          <w:tcPr>
            <w:tcW w:w="1220" w:type="dxa"/>
            <w:tcBorders>
              <w:top w:val="nil"/>
              <w:left w:val="nil"/>
              <w:bottom w:val="single" w:color="auto" w:sz="4" w:space="0"/>
              <w:right w:val="single" w:color="auto" w:sz="4" w:space="0"/>
            </w:tcBorders>
            <w:shd w:val="clear" w:color="auto" w:fill="auto"/>
            <w:noWrap/>
            <w:vAlign w:val="center"/>
          </w:tcPr>
          <w:p w14:paraId="22F308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B267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834B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1488</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611B17A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74E09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沈太路张马村</w:t>
            </w:r>
          </w:p>
        </w:tc>
        <w:tc>
          <w:tcPr>
            <w:tcW w:w="800" w:type="dxa"/>
            <w:tcBorders>
              <w:top w:val="nil"/>
              <w:left w:val="nil"/>
              <w:bottom w:val="single" w:color="auto" w:sz="4" w:space="0"/>
              <w:right w:val="single" w:color="auto" w:sz="4" w:space="0"/>
            </w:tcBorders>
            <w:shd w:val="clear" w:color="auto" w:fill="auto"/>
            <w:noWrap/>
            <w:vAlign w:val="center"/>
          </w:tcPr>
          <w:p w14:paraId="22F685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965DC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0DB3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6A6C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T16139</w:t>
            </w:r>
          </w:p>
        </w:tc>
        <w:tc>
          <w:tcPr>
            <w:tcW w:w="1220" w:type="dxa"/>
            <w:tcBorders>
              <w:top w:val="nil"/>
              <w:left w:val="nil"/>
              <w:bottom w:val="single" w:color="auto" w:sz="4" w:space="0"/>
              <w:right w:val="single" w:color="auto" w:sz="4" w:space="0"/>
            </w:tcBorders>
            <w:shd w:val="clear" w:color="auto" w:fill="auto"/>
            <w:noWrap/>
            <w:vAlign w:val="center"/>
          </w:tcPr>
          <w:p w14:paraId="33B769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20205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4149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1489</w:t>
            </w:r>
          </w:p>
        </w:tc>
        <w:tc>
          <w:tcPr>
            <w:tcW w:w="1280" w:type="dxa"/>
            <w:tcBorders>
              <w:top w:val="nil"/>
              <w:left w:val="nil"/>
              <w:bottom w:val="nil"/>
              <w:right w:val="single" w:color="auto" w:sz="4" w:space="0"/>
            </w:tcBorders>
            <w:shd w:val="clear" w:color="auto" w:fill="auto"/>
            <w:noWrap/>
            <w:vAlign w:val="center"/>
          </w:tcPr>
          <w:p w14:paraId="468EB9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泖溪路</w:t>
            </w:r>
          </w:p>
        </w:tc>
        <w:tc>
          <w:tcPr>
            <w:tcW w:w="2480" w:type="dxa"/>
            <w:tcBorders>
              <w:top w:val="nil"/>
              <w:left w:val="nil"/>
              <w:bottom w:val="single" w:color="auto" w:sz="4" w:space="0"/>
              <w:right w:val="single" w:color="auto" w:sz="4" w:space="0"/>
            </w:tcBorders>
            <w:shd w:val="clear" w:color="auto" w:fill="auto"/>
            <w:vAlign w:val="center"/>
          </w:tcPr>
          <w:p w14:paraId="252B1B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泖溪路泖溪苑</w:t>
            </w:r>
          </w:p>
        </w:tc>
        <w:tc>
          <w:tcPr>
            <w:tcW w:w="800" w:type="dxa"/>
            <w:tcBorders>
              <w:top w:val="nil"/>
              <w:left w:val="nil"/>
              <w:bottom w:val="single" w:color="auto" w:sz="4" w:space="0"/>
              <w:right w:val="single" w:color="auto" w:sz="4" w:space="0"/>
            </w:tcBorders>
            <w:shd w:val="clear" w:color="auto" w:fill="auto"/>
            <w:noWrap/>
            <w:vAlign w:val="center"/>
          </w:tcPr>
          <w:p w14:paraId="0324FF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86065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2D5DF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5B38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T20285</w:t>
            </w:r>
          </w:p>
        </w:tc>
        <w:tc>
          <w:tcPr>
            <w:tcW w:w="1220" w:type="dxa"/>
            <w:tcBorders>
              <w:top w:val="nil"/>
              <w:left w:val="nil"/>
              <w:bottom w:val="single" w:color="auto" w:sz="4" w:space="0"/>
              <w:right w:val="single" w:color="auto" w:sz="4" w:space="0"/>
            </w:tcBorders>
            <w:shd w:val="clear" w:color="auto" w:fill="auto"/>
            <w:noWrap/>
            <w:vAlign w:val="center"/>
          </w:tcPr>
          <w:p w14:paraId="379DB5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117A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8CE5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1490</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212C0C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童南路</w:t>
            </w:r>
          </w:p>
        </w:tc>
        <w:tc>
          <w:tcPr>
            <w:tcW w:w="2480" w:type="dxa"/>
            <w:tcBorders>
              <w:top w:val="nil"/>
              <w:left w:val="nil"/>
              <w:bottom w:val="single" w:color="auto" w:sz="4" w:space="0"/>
              <w:right w:val="single" w:color="auto" w:sz="4" w:space="0"/>
            </w:tcBorders>
            <w:shd w:val="clear" w:color="auto" w:fill="auto"/>
            <w:vAlign w:val="center"/>
          </w:tcPr>
          <w:p w14:paraId="01EF9C4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童南路童南村</w:t>
            </w:r>
          </w:p>
        </w:tc>
        <w:tc>
          <w:tcPr>
            <w:tcW w:w="800" w:type="dxa"/>
            <w:tcBorders>
              <w:top w:val="nil"/>
              <w:left w:val="nil"/>
              <w:bottom w:val="single" w:color="auto" w:sz="4" w:space="0"/>
              <w:right w:val="single" w:color="auto" w:sz="4" w:space="0"/>
            </w:tcBorders>
            <w:shd w:val="clear" w:color="auto" w:fill="auto"/>
            <w:noWrap/>
            <w:vAlign w:val="center"/>
          </w:tcPr>
          <w:p w14:paraId="65AD41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DF05B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68F19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F585C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0FFF3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778F7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153E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1491</w:t>
            </w:r>
          </w:p>
        </w:tc>
        <w:tc>
          <w:tcPr>
            <w:tcW w:w="1280" w:type="dxa"/>
            <w:vMerge w:val="restart"/>
            <w:tcBorders>
              <w:top w:val="nil"/>
              <w:left w:val="single" w:color="auto" w:sz="4" w:space="0"/>
              <w:bottom w:val="nil"/>
              <w:right w:val="single" w:color="auto" w:sz="4" w:space="0"/>
            </w:tcBorders>
            <w:shd w:val="clear" w:color="auto" w:fill="auto"/>
            <w:noWrap/>
            <w:vAlign w:val="center"/>
          </w:tcPr>
          <w:p w14:paraId="040D37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盈朱路</w:t>
            </w:r>
          </w:p>
        </w:tc>
        <w:tc>
          <w:tcPr>
            <w:tcW w:w="2480" w:type="dxa"/>
            <w:tcBorders>
              <w:top w:val="nil"/>
              <w:left w:val="nil"/>
              <w:bottom w:val="single" w:color="auto" w:sz="4" w:space="0"/>
              <w:right w:val="single" w:color="auto" w:sz="4" w:space="0"/>
            </w:tcBorders>
            <w:shd w:val="clear" w:color="auto" w:fill="auto"/>
            <w:vAlign w:val="center"/>
          </w:tcPr>
          <w:p w14:paraId="1E1823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盈朱路河家埭村</w:t>
            </w:r>
          </w:p>
        </w:tc>
        <w:tc>
          <w:tcPr>
            <w:tcW w:w="800" w:type="dxa"/>
            <w:tcBorders>
              <w:top w:val="nil"/>
              <w:left w:val="nil"/>
              <w:bottom w:val="single" w:color="auto" w:sz="4" w:space="0"/>
              <w:right w:val="single" w:color="auto" w:sz="4" w:space="0"/>
            </w:tcBorders>
            <w:shd w:val="clear" w:color="auto" w:fill="auto"/>
            <w:noWrap/>
            <w:vAlign w:val="center"/>
          </w:tcPr>
          <w:p w14:paraId="390237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990C1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0D81B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8EFF0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T19044</w:t>
            </w:r>
          </w:p>
        </w:tc>
        <w:tc>
          <w:tcPr>
            <w:tcW w:w="1220" w:type="dxa"/>
            <w:tcBorders>
              <w:top w:val="nil"/>
              <w:left w:val="nil"/>
              <w:bottom w:val="single" w:color="auto" w:sz="4" w:space="0"/>
              <w:right w:val="single" w:color="auto" w:sz="4" w:space="0"/>
            </w:tcBorders>
            <w:shd w:val="clear" w:color="auto" w:fill="auto"/>
            <w:noWrap/>
            <w:vAlign w:val="center"/>
          </w:tcPr>
          <w:p w14:paraId="512741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E4B6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B87D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1492</w:t>
            </w:r>
          </w:p>
        </w:tc>
        <w:tc>
          <w:tcPr>
            <w:tcW w:w="1280" w:type="dxa"/>
            <w:vMerge w:val="continue"/>
            <w:tcBorders>
              <w:top w:val="nil"/>
              <w:left w:val="single" w:color="auto" w:sz="4" w:space="0"/>
              <w:bottom w:val="nil"/>
              <w:right w:val="single" w:color="auto" w:sz="4" w:space="0"/>
            </w:tcBorders>
            <w:vAlign w:val="center"/>
          </w:tcPr>
          <w:p w14:paraId="5F5E9A3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06CB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盈朱路周荡村</w:t>
            </w:r>
          </w:p>
        </w:tc>
        <w:tc>
          <w:tcPr>
            <w:tcW w:w="800" w:type="dxa"/>
            <w:tcBorders>
              <w:top w:val="nil"/>
              <w:left w:val="nil"/>
              <w:bottom w:val="single" w:color="auto" w:sz="4" w:space="0"/>
              <w:right w:val="single" w:color="auto" w:sz="4" w:space="0"/>
            </w:tcBorders>
            <w:shd w:val="clear" w:color="auto" w:fill="auto"/>
            <w:noWrap/>
            <w:vAlign w:val="center"/>
          </w:tcPr>
          <w:p w14:paraId="19BE1A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DB297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99F6F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2696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T19045</w:t>
            </w:r>
          </w:p>
        </w:tc>
        <w:tc>
          <w:tcPr>
            <w:tcW w:w="1220" w:type="dxa"/>
            <w:tcBorders>
              <w:top w:val="nil"/>
              <w:left w:val="nil"/>
              <w:bottom w:val="single" w:color="auto" w:sz="4" w:space="0"/>
              <w:right w:val="single" w:color="auto" w:sz="4" w:space="0"/>
            </w:tcBorders>
            <w:shd w:val="clear" w:color="auto" w:fill="auto"/>
            <w:noWrap/>
            <w:vAlign w:val="center"/>
          </w:tcPr>
          <w:p w14:paraId="71F8B8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1C60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A030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1493</w:t>
            </w:r>
          </w:p>
        </w:tc>
        <w:tc>
          <w:tcPr>
            <w:tcW w:w="1280" w:type="dxa"/>
            <w:vMerge w:val="continue"/>
            <w:tcBorders>
              <w:top w:val="nil"/>
              <w:left w:val="single" w:color="auto" w:sz="4" w:space="0"/>
              <w:bottom w:val="nil"/>
              <w:right w:val="single" w:color="auto" w:sz="4" w:space="0"/>
            </w:tcBorders>
            <w:vAlign w:val="center"/>
          </w:tcPr>
          <w:p w14:paraId="6B6E78C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12316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盈朱路周荡村</w:t>
            </w:r>
          </w:p>
        </w:tc>
        <w:tc>
          <w:tcPr>
            <w:tcW w:w="800" w:type="dxa"/>
            <w:tcBorders>
              <w:top w:val="nil"/>
              <w:left w:val="nil"/>
              <w:bottom w:val="single" w:color="auto" w:sz="4" w:space="0"/>
              <w:right w:val="single" w:color="auto" w:sz="4" w:space="0"/>
            </w:tcBorders>
            <w:shd w:val="clear" w:color="auto" w:fill="auto"/>
            <w:noWrap/>
            <w:vAlign w:val="center"/>
          </w:tcPr>
          <w:p w14:paraId="0F7CDC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79C1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6D3F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BE80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T19046</w:t>
            </w:r>
          </w:p>
        </w:tc>
        <w:tc>
          <w:tcPr>
            <w:tcW w:w="1220" w:type="dxa"/>
            <w:tcBorders>
              <w:top w:val="nil"/>
              <w:left w:val="nil"/>
              <w:bottom w:val="single" w:color="auto" w:sz="4" w:space="0"/>
              <w:right w:val="single" w:color="auto" w:sz="4" w:space="0"/>
            </w:tcBorders>
            <w:shd w:val="clear" w:color="auto" w:fill="auto"/>
            <w:noWrap/>
            <w:vAlign w:val="center"/>
          </w:tcPr>
          <w:p w14:paraId="02FD69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5341B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B3E3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1494</w:t>
            </w:r>
          </w:p>
        </w:tc>
        <w:tc>
          <w:tcPr>
            <w:tcW w:w="1280" w:type="dxa"/>
            <w:vMerge w:val="continue"/>
            <w:tcBorders>
              <w:top w:val="nil"/>
              <w:left w:val="single" w:color="auto" w:sz="4" w:space="0"/>
              <w:bottom w:val="nil"/>
              <w:right w:val="single" w:color="auto" w:sz="4" w:space="0"/>
            </w:tcBorders>
            <w:vAlign w:val="center"/>
          </w:tcPr>
          <w:p w14:paraId="6550981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9A1BA4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盈朱路水产村</w:t>
            </w:r>
          </w:p>
        </w:tc>
        <w:tc>
          <w:tcPr>
            <w:tcW w:w="800" w:type="dxa"/>
            <w:tcBorders>
              <w:top w:val="nil"/>
              <w:left w:val="nil"/>
              <w:bottom w:val="single" w:color="auto" w:sz="4" w:space="0"/>
              <w:right w:val="single" w:color="auto" w:sz="4" w:space="0"/>
            </w:tcBorders>
            <w:shd w:val="clear" w:color="auto" w:fill="auto"/>
            <w:noWrap/>
            <w:vAlign w:val="center"/>
          </w:tcPr>
          <w:p w14:paraId="49A4E2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947B1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9EAF7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9217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T19047</w:t>
            </w:r>
          </w:p>
        </w:tc>
        <w:tc>
          <w:tcPr>
            <w:tcW w:w="1220" w:type="dxa"/>
            <w:tcBorders>
              <w:top w:val="nil"/>
              <w:left w:val="nil"/>
              <w:bottom w:val="single" w:color="auto" w:sz="4" w:space="0"/>
              <w:right w:val="single" w:color="auto" w:sz="4" w:space="0"/>
            </w:tcBorders>
            <w:shd w:val="clear" w:color="auto" w:fill="auto"/>
            <w:noWrap/>
            <w:vAlign w:val="center"/>
          </w:tcPr>
          <w:p w14:paraId="43E261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F10B1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80C4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1495</w:t>
            </w:r>
          </w:p>
        </w:tc>
        <w:tc>
          <w:tcPr>
            <w:tcW w:w="1280" w:type="dxa"/>
            <w:vMerge w:val="continue"/>
            <w:tcBorders>
              <w:top w:val="nil"/>
              <w:left w:val="single" w:color="auto" w:sz="4" w:space="0"/>
              <w:bottom w:val="nil"/>
              <w:right w:val="single" w:color="auto" w:sz="4" w:space="0"/>
            </w:tcBorders>
            <w:vAlign w:val="center"/>
          </w:tcPr>
          <w:p w14:paraId="31BD43D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ED19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盈朱路水产村</w:t>
            </w:r>
          </w:p>
        </w:tc>
        <w:tc>
          <w:tcPr>
            <w:tcW w:w="800" w:type="dxa"/>
            <w:tcBorders>
              <w:top w:val="nil"/>
              <w:left w:val="nil"/>
              <w:bottom w:val="single" w:color="auto" w:sz="4" w:space="0"/>
              <w:right w:val="single" w:color="auto" w:sz="4" w:space="0"/>
            </w:tcBorders>
            <w:shd w:val="clear" w:color="auto" w:fill="auto"/>
            <w:noWrap/>
            <w:vAlign w:val="center"/>
          </w:tcPr>
          <w:p w14:paraId="49B9C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F537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4688E6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037E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T19048</w:t>
            </w:r>
          </w:p>
        </w:tc>
        <w:tc>
          <w:tcPr>
            <w:tcW w:w="1220" w:type="dxa"/>
            <w:tcBorders>
              <w:top w:val="nil"/>
              <w:left w:val="nil"/>
              <w:bottom w:val="single" w:color="auto" w:sz="4" w:space="0"/>
              <w:right w:val="single" w:color="auto" w:sz="4" w:space="0"/>
            </w:tcBorders>
            <w:shd w:val="clear" w:color="auto" w:fill="auto"/>
            <w:noWrap/>
            <w:vAlign w:val="center"/>
          </w:tcPr>
          <w:p w14:paraId="014B44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28B0B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86B2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1496</w:t>
            </w:r>
          </w:p>
        </w:tc>
        <w:tc>
          <w:tcPr>
            <w:tcW w:w="1280" w:type="dxa"/>
            <w:vMerge w:val="continue"/>
            <w:tcBorders>
              <w:top w:val="nil"/>
              <w:left w:val="single" w:color="auto" w:sz="4" w:space="0"/>
              <w:bottom w:val="nil"/>
              <w:right w:val="single" w:color="auto" w:sz="4" w:space="0"/>
            </w:tcBorders>
            <w:vAlign w:val="center"/>
          </w:tcPr>
          <w:p w14:paraId="376CBDE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A364F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盈朱路浦天路</w:t>
            </w:r>
          </w:p>
        </w:tc>
        <w:tc>
          <w:tcPr>
            <w:tcW w:w="800" w:type="dxa"/>
            <w:tcBorders>
              <w:top w:val="nil"/>
              <w:left w:val="nil"/>
              <w:bottom w:val="single" w:color="auto" w:sz="4" w:space="0"/>
              <w:right w:val="single" w:color="auto" w:sz="4" w:space="0"/>
            </w:tcBorders>
            <w:shd w:val="clear" w:color="auto" w:fill="auto"/>
            <w:noWrap/>
            <w:vAlign w:val="center"/>
          </w:tcPr>
          <w:p w14:paraId="5FFCBA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8AB76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550388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94B6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T19049</w:t>
            </w:r>
          </w:p>
        </w:tc>
        <w:tc>
          <w:tcPr>
            <w:tcW w:w="1220" w:type="dxa"/>
            <w:tcBorders>
              <w:top w:val="nil"/>
              <w:left w:val="nil"/>
              <w:bottom w:val="single" w:color="auto" w:sz="4" w:space="0"/>
              <w:right w:val="single" w:color="auto" w:sz="4" w:space="0"/>
            </w:tcBorders>
            <w:shd w:val="clear" w:color="auto" w:fill="auto"/>
            <w:noWrap/>
            <w:vAlign w:val="center"/>
          </w:tcPr>
          <w:p w14:paraId="1B0275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B4EF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39C8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1497</w:t>
            </w:r>
          </w:p>
        </w:tc>
        <w:tc>
          <w:tcPr>
            <w:tcW w:w="1280" w:type="dxa"/>
            <w:vMerge w:val="continue"/>
            <w:tcBorders>
              <w:top w:val="nil"/>
              <w:left w:val="single" w:color="auto" w:sz="4" w:space="0"/>
              <w:bottom w:val="nil"/>
              <w:right w:val="single" w:color="auto" w:sz="4" w:space="0"/>
            </w:tcBorders>
            <w:vAlign w:val="center"/>
          </w:tcPr>
          <w:p w14:paraId="38EB0F7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072FC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盈朱路浦天路</w:t>
            </w:r>
          </w:p>
        </w:tc>
        <w:tc>
          <w:tcPr>
            <w:tcW w:w="800" w:type="dxa"/>
            <w:tcBorders>
              <w:top w:val="nil"/>
              <w:left w:val="nil"/>
              <w:bottom w:val="single" w:color="auto" w:sz="4" w:space="0"/>
              <w:right w:val="single" w:color="auto" w:sz="4" w:space="0"/>
            </w:tcBorders>
            <w:shd w:val="clear" w:color="auto" w:fill="auto"/>
            <w:noWrap/>
            <w:vAlign w:val="center"/>
          </w:tcPr>
          <w:p w14:paraId="021286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D1B24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148CCF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85430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T19050</w:t>
            </w:r>
          </w:p>
        </w:tc>
        <w:tc>
          <w:tcPr>
            <w:tcW w:w="1220" w:type="dxa"/>
            <w:tcBorders>
              <w:top w:val="nil"/>
              <w:left w:val="nil"/>
              <w:bottom w:val="single" w:color="auto" w:sz="4" w:space="0"/>
              <w:right w:val="single" w:color="auto" w:sz="4" w:space="0"/>
            </w:tcBorders>
            <w:shd w:val="clear" w:color="auto" w:fill="auto"/>
            <w:noWrap/>
            <w:vAlign w:val="center"/>
          </w:tcPr>
          <w:p w14:paraId="7F70C1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972B3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DAD12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1498</w:t>
            </w:r>
          </w:p>
        </w:tc>
        <w:tc>
          <w:tcPr>
            <w:tcW w:w="1280" w:type="dxa"/>
            <w:vMerge w:val="continue"/>
            <w:tcBorders>
              <w:top w:val="nil"/>
              <w:left w:val="single" w:color="auto" w:sz="4" w:space="0"/>
              <w:bottom w:val="nil"/>
              <w:right w:val="single" w:color="auto" w:sz="4" w:space="0"/>
            </w:tcBorders>
            <w:vAlign w:val="center"/>
          </w:tcPr>
          <w:p w14:paraId="2348E72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B3DD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盈朱路天恩桥路</w:t>
            </w:r>
          </w:p>
        </w:tc>
        <w:tc>
          <w:tcPr>
            <w:tcW w:w="800" w:type="dxa"/>
            <w:tcBorders>
              <w:top w:val="nil"/>
              <w:left w:val="nil"/>
              <w:bottom w:val="single" w:color="auto" w:sz="4" w:space="0"/>
              <w:right w:val="single" w:color="auto" w:sz="4" w:space="0"/>
            </w:tcBorders>
            <w:shd w:val="clear" w:color="auto" w:fill="auto"/>
            <w:noWrap/>
            <w:vAlign w:val="center"/>
          </w:tcPr>
          <w:p w14:paraId="39BBAE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832F9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39188E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D3AF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T19051</w:t>
            </w:r>
          </w:p>
        </w:tc>
        <w:tc>
          <w:tcPr>
            <w:tcW w:w="1220" w:type="dxa"/>
            <w:tcBorders>
              <w:top w:val="nil"/>
              <w:left w:val="nil"/>
              <w:bottom w:val="single" w:color="auto" w:sz="4" w:space="0"/>
              <w:right w:val="single" w:color="auto" w:sz="4" w:space="0"/>
            </w:tcBorders>
            <w:shd w:val="clear" w:color="auto" w:fill="auto"/>
            <w:noWrap/>
            <w:vAlign w:val="center"/>
          </w:tcPr>
          <w:p w14:paraId="5385B2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7AFBF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D0141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1499</w:t>
            </w:r>
          </w:p>
        </w:tc>
        <w:tc>
          <w:tcPr>
            <w:tcW w:w="1280" w:type="dxa"/>
            <w:vMerge w:val="continue"/>
            <w:tcBorders>
              <w:top w:val="nil"/>
              <w:left w:val="single" w:color="auto" w:sz="4" w:space="0"/>
              <w:bottom w:val="nil"/>
              <w:right w:val="single" w:color="auto" w:sz="4" w:space="0"/>
            </w:tcBorders>
            <w:vAlign w:val="center"/>
          </w:tcPr>
          <w:p w14:paraId="76E332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E5BB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盈朱路天恩桥路</w:t>
            </w:r>
          </w:p>
        </w:tc>
        <w:tc>
          <w:tcPr>
            <w:tcW w:w="800" w:type="dxa"/>
            <w:tcBorders>
              <w:top w:val="nil"/>
              <w:left w:val="nil"/>
              <w:bottom w:val="single" w:color="auto" w:sz="4" w:space="0"/>
              <w:right w:val="single" w:color="auto" w:sz="4" w:space="0"/>
            </w:tcBorders>
            <w:shd w:val="clear" w:color="auto" w:fill="auto"/>
            <w:noWrap/>
            <w:vAlign w:val="center"/>
          </w:tcPr>
          <w:p w14:paraId="4A6BCC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D382A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05D806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2787F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T19052</w:t>
            </w:r>
          </w:p>
        </w:tc>
        <w:tc>
          <w:tcPr>
            <w:tcW w:w="1220" w:type="dxa"/>
            <w:tcBorders>
              <w:top w:val="nil"/>
              <w:left w:val="nil"/>
              <w:bottom w:val="single" w:color="auto" w:sz="4" w:space="0"/>
              <w:right w:val="single" w:color="auto" w:sz="4" w:space="0"/>
            </w:tcBorders>
            <w:shd w:val="clear" w:color="auto" w:fill="auto"/>
            <w:noWrap/>
            <w:vAlign w:val="center"/>
          </w:tcPr>
          <w:p w14:paraId="54DA93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72E9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07B6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1500</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3897E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张巷小港路</w:t>
            </w:r>
          </w:p>
        </w:tc>
        <w:tc>
          <w:tcPr>
            <w:tcW w:w="2480" w:type="dxa"/>
            <w:tcBorders>
              <w:top w:val="nil"/>
              <w:left w:val="nil"/>
              <w:bottom w:val="single" w:color="auto" w:sz="4" w:space="0"/>
              <w:right w:val="single" w:color="auto" w:sz="4" w:space="0"/>
            </w:tcBorders>
            <w:shd w:val="clear" w:color="auto" w:fill="auto"/>
            <w:vAlign w:val="center"/>
          </w:tcPr>
          <w:p w14:paraId="11FE426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张巷小港路沈砖公路</w:t>
            </w:r>
          </w:p>
        </w:tc>
        <w:tc>
          <w:tcPr>
            <w:tcW w:w="800" w:type="dxa"/>
            <w:tcBorders>
              <w:top w:val="nil"/>
              <w:left w:val="nil"/>
              <w:bottom w:val="single" w:color="auto" w:sz="4" w:space="0"/>
              <w:right w:val="single" w:color="auto" w:sz="4" w:space="0"/>
            </w:tcBorders>
            <w:shd w:val="clear" w:color="auto" w:fill="auto"/>
            <w:noWrap/>
            <w:vAlign w:val="center"/>
          </w:tcPr>
          <w:p w14:paraId="0FCE92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EC03C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DA0B0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E59C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T16120</w:t>
            </w:r>
          </w:p>
        </w:tc>
        <w:tc>
          <w:tcPr>
            <w:tcW w:w="1220" w:type="dxa"/>
            <w:tcBorders>
              <w:top w:val="nil"/>
              <w:left w:val="nil"/>
              <w:bottom w:val="single" w:color="auto" w:sz="4" w:space="0"/>
              <w:right w:val="single" w:color="auto" w:sz="4" w:space="0"/>
            </w:tcBorders>
            <w:shd w:val="clear" w:color="auto" w:fill="auto"/>
            <w:noWrap/>
            <w:vAlign w:val="center"/>
          </w:tcPr>
          <w:p w14:paraId="26E858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B93A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1D1B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B9AAB7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B0153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张巷小港路沈砖公路</w:t>
            </w:r>
          </w:p>
        </w:tc>
        <w:tc>
          <w:tcPr>
            <w:tcW w:w="800" w:type="dxa"/>
            <w:tcBorders>
              <w:top w:val="nil"/>
              <w:left w:val="nil"/>
              <w:bottom w:val="single" w:color="auto" w:sz="4" w:space="0"/>
              <w:right w:val="single" w:color="auto" w:sz="4" w:space="0"/>
            </w:tcBorders>
            <w:shd w:val="clear" w:color="auto" w:fill="auto"/>
            <w:noWrap/>
            <w:vAlign w:val="center"/>
          </w:tcPr>
          <w:p w14:paraId="6756CF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4C6A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17FF5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3226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T16121</w:t>
            </w:r>
          </w:p>
        </w:tc>
        <w:tc>
          <w:tcPr>
            <w:tcW w:w="1220" w:type="dxa"/>
            <w:tcBorders>
              <w:top w:val="nil"/>
              <w:left w:val="nil"/>
              <w:bottom w:val="single" w:color="auto" w:sz="4" w:space="0"/>
              <w:right w:val="single" w:color="auto" w:sz="4" w:space="0"/>
            </w:tcBorders>
            <w:shd w:val="clear" w:color="auto" w:fill="auto"/>
            <w:noWrap/>
            <w:vAlign w:val="center"/>
          </w:tcPr>
          <w:p w14:paraId="0104D7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F2C4D0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BD9A3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1502</w:t>
            </w:r>
          </w:p>
        </w:tc>
        <w:tc>
          <w:tcPr>
            <w:tcW w:w="1280" w:type="dxa"/>
            <w:vMerge w:val="restart"/>
            <w:tcBorders>
              <w:top w:val="nil"/>
              <w:left w:val="single" w:color="auto" w:sz="4" w:space="0"/>
              <w:bottom w:val="nil"/>
              <w:right w:val="single" w:color="auto" w:sz="4" w:space="0"/>
            </w:tcBorders>
            <w:shd w:val="clear" w:color="auto" w:fill="auto"/>
            <w:noWrap/>
            <w:vAlign w:val="center"/>
          </w:tcPr>
          <w:p w14:paraId="3816E3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复兴路</w:t>
            </w:r>
          </w:p>
        </w:tc>
        <w:tc>
          <w:tcPr>
            <w:tcW w:w="2480" w:type="dxa"/>
            <w:tcBorders>
              <w:top w:val="nil"/>
              <w:left w:val="nil"/>
              <w:bottom w:val="single" w:color="auto" w:sz="4" w:space="0"/>
              <w:right w:val="single" w:color="auto" w:sz="4" w:space="0"/>
            </w:tcBorders>
            <w:shd w:val="clear" w:color="auto" w:fill="auto"/>
            <w:vAlign w:val="center"/>
          </w:tcPr>
          <w:p w14:paraId="1FC9F7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复兴路沪青平公路</w:t>
            </w:r>
          </w:p>
        </w:tc>
        <w:tc>
          <w:tcPr>
            <w:tcW w:w="800" w:type="dxa"/>
            <w:tcBorders>
              <w:top w:val="nil"/>
              <w:left w:val="nil"/>
              <w:bottom w:val="single" w:color="auto" w:sz="4" w:space="0"/>
              <w:right w:val="single" w:color="auto" w:sz="4" w:space="0"/>
            </w:tcBorders>
            <w:shd w:val="clear" w:color="auto" w:fill="auto"/>
            <w:noWrap/>
            <w:vAlign w:val="center"/>
          </w:tcPr>
          <w:p w14:paraId="215F3E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1313A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D4809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A9DC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T16109</w:t>
            </w:r>
          </w:p>
        </w:tc>
        <w:tc>
          <w:tcPr>
            <w:tcW w:w="1220" w:type="dxa"/>
            <w:tcBorders>
              <w:top w:val="nil"/>
              <w:left w:val="nil"/>
              <w:bottom w:val="single" w:color="auto" w:sz="4" w:space="0"/>
              <w:right w:val="single" w:color="auto" w:sz="4" w:space="0"/>
            </w:tcBorders>
            <w:shd w:val="clear" w:color="auto" w:fill="auto"/>
            <w:noWrap/>
            <w:vAlign w:val="center"/>
          </w:tcPr>
          <w:p w14:paraId="0B44C0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60CC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B3D5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1503</w:t>
            </w:r>
          </w:p>
        </w:tc>
        <w:tc>
          <w:tcPr>
            <w:tcW w:w="1280" w:type="dxa"/>
            <w:vMerge w:val="continue"/>
            <w:tcBorders>
              <w:top w:val="nil"/>
              <w:left w:val="single" w:color="auto" w:sz="4" w:space="0"/>
              <w:bottom w:val="nil"/>
              <w:right w:val="single" w:color="auto" w:sz="4" w:space="0"/>
            </w:tcBorders>
            <w:vAlign w:val="center"/>
          </w:tcPr>
          <w:p w14:paraId="100E25F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8B07D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复兴路沪青平公路</w:t>
            </w:r>
          </w:p>
        </w:tc>
        <w:tc>
          <w:tcPr>
            <w:tcW w:w="800" w:type="dxa"/>
            <w:tcBorders>
              <w:top w:val="nil"/>
              <w:left w:val="nil"/>
              <w:bottom w:val="single" w:color="auto" w:sz="4" w:space="0"/>
              <w:right w:val="single" w:color="auto" w:sz="4" w:space="0"/>
            </w:tcBorders>
            <w:shd w:val="clear" w:color="auto" w:fill="auto"/>
            <w:noWrap/>
            <w:vAlign w:val="center"/>
          </w:tcPr>
          <w:p w14:paraId="062E3C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8946E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3758A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5068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T16110</w:t>
            </w:r>
          </w:p>
        </w:tc>
        <w:tc>
          <w:tcPr>
            <w:tcW w:w="1220" w:type="dxa"/>
            <w:tcBorders>
              <w:top w:val="nil"/>
              <w:left w:val="nil"/>
              <w:bottom w:val="single" w:color="auto" w:sz="4" w:space="0"/>
              <w:right w:val="single" w:color="auto" w:sz="4" w:space="0"/>
            </w:tcBorders>
            <w:shd w:val="clear" w:color="auto" w:fill="auto"/>
            <w:noWrap/>
            <w:vAlign w:val="center"/>
          </w:tcPr>
          <w:p w14:paraId="30FE13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287C7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1BAF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1504</w:t>
            </w:r>
          </w:p>
        </w:tc>
        <w:tc>
          <w:tcPr>
            <w:tcW w:w="1280" w:type="dxa"/>
            <w:vMerge w:val="continue"/>
            <w:tcBorders>
              <w:top w:val="nil"/>
              <w:left w:val="single" w:color="auto" w:sz="4" w:space="0"/>
              <w:bottom w:val="nil"/>
              <w:right w:val="single" w:color="auto" w:sz="4" w:space="0"/>
            </w:tcBorders>
            <w:vAlign w:val="center"/>
          </w:tcPr>
          <w:p w14:paraId="509AB7A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DBB2B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复兴路浦祥路</w:t>
            </w:r>
          </w:p>
        </w:tc>
        <w:tc>
          <w:tcPr>
            <w:tcW w:w="800" w:type="dxa"/>
            <w:tcBorders>
              <w:top w:val="nil"/>
              <w:left w:val="nil"/>
              <w:bottom w:val="single" w:color="auto" w:sz="4" w:space="0"/>
              <w:right w:val="single" w:color="auto" w:sz="4" w:space="0"/>
            </w:tcBorders>
            <w:shd w:val="clear" w:color="auto" w:fill="auto"/>
            <w:noWrap/>
            <w:vAlign w:val="center"/>
          </w:tcPr>
          <w:p w14:paraId="1F9069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41E4C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49D3D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9A21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T16108</w:t>
            </w:r>
          </w:p>
        </w:tc>
        <w:tc>
          <w:tcPr>
            <w:tcW w:w="1220" w:type="dxa"/>
            <w:tcBorders>
              <w:top w:val="nil"/>
              <w:left w:val="nil"/>
              <w:bottom w:val="single" w:color="auto" w:sz="4" w:space="0"/>
              <w:right w:val="single" w:color="auto" w:sz="4" w:space="0"/>
            </w:tcBorders>
            <w:shd w:val="clear" w:color="auto" w:fill="auto"/>
            <w:noWrap/>
            <w:vAlign w:val="center"/>
          </w:tcPr>
          <w:p w14:paraId="35F38D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EEF3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C2C3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1505</w:t>
            </w:r>
          </w:p>
        </w:tc>
        <w:tc>
          <w:tcPr>
            <w:tcW w:w="1280" w:type="dxa"/>
            <w:vMerge w:val="continue"/>
            <w:tcBorders>
              <w:top w:val="nil"/>
              <w:left w:val="single" w:color="auto" w:sz="4" w:space="0"/>
              <w:bottom w:val="nil"/>
              <w:right w:val="single" w:color="auto" w:sz="4" w:space="0"/>
            </w:tcBorders>
            <w:vAlign w:val="center"/>
          </w:tcPr>
          <w:p w14:paraId="76F1216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174B4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复兴路淀山湖大道</w:t>
            </w:r>
          </w:p>
        </w:tc>
        <w:tc>
          <w:tcPr>
            <w:tcW w:w="800" w:type="dxa"/>
            <w:tcBorders>
              <w:top w:val="nil"/>
              <w:left w:val="nil"/>
              <w:bottom w:val="single" w:color="auto" w:sz="4" w:space="0"/>
              <w:right w:val="single" w:color="auto" w:sz="4" w:space="0"/>
            </w:tcBorders>
            <w:shd w:val="clear" w:color="auto" w:fill="auto"/>
            <w:noWrap/>
            <w:vAlign w:val="center"/>
          </w:tcPr>
          <w:p w14:paraId="57A8FD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B13D0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81195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66B91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T22034</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T22035</w:t>
            </w:r>
          </w:p>
        </w:tc>
        <w:tc>
          <w:tcPr>
            <w:tcW w:w="1220" w:type="dxa"/>
            <w:tcBorders>
              <w:top w:val="nil"/>
              <w:left w:val="nil"/>
              <w:bottom w:val="single" w:color="auto" w:sz="4" w:space="0"/>
              <w:right w:val="single" w:color="auto" w:sz="4" w:space="0"/>
            </w:tcBorders>
            <w:shd w:val="clear" w:color="auto" w:fill="auto"/>
            <w:noWrap/>
            <w:vAlign w:val="center"/>
          </w:tcPr>
          <w:p w14:paraId="2B5CF8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99B6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4099B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1506</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238C59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龙潭浜路</w:t>
            </w:r>
          </w:p>
        </w:tc>
        <w:tc>
          <w:tcPr>
            <w:tcW w:w="2480" w:type="dxa"/>
            <w:tcBorders>
              <w:top w:val="nil"/>
              <w:left w:val="nil"/>
              <w:bottom w:val="single" w:color="auto" w:sz="4" w:space="0"/>
              <w:right w:val="single" w:color="auto" w:sz="4" w:space="0"/>
            </w:tcBorders>
            <w:shd w:val="clear" w:color="auto" w:fill="auto"/>
            <w:vAlign w:val="center"/>
          </w:tcPr>
          <w:p w14:paraId="2B4E3D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龙潭浜路西石河村</w:t>
            </w:r>
          </w:p>
        </w:tc>
        <w:tc>
          <w:tcPr>
            <w:tcW w:w="800" w:type="dxa"/>
            <w:tcBorders>
              <w:top w:val="nil"/>
              <w:left w:val="nil"/>
              <w:bottom w:val="single" w:color="auto" w:sz="4" w:space="0"/>
              <w:right w:val="single" w:color="auto" w:sz="4" w:space="0"/>
            </w:tcBorders>
            <w:shd w:val="clear" w:color="auto" w:fill="auto"/>
            <w:noWrap/>
            <w:vAlign w:val="center"/>
          </w:tcPr>
          <w:p w14:paraId="462390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E0ADD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BC29B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E4F3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T21066</w:t>
            </w:r>
          </w:p>
        </w:tc>
        <w:tc>
          <w:tcPr>
            <w:tcW w:w="1220" w:type="dxa"/>
            <w:tcBorders>
              <w:top w:val="nil"/>
              <w:left w:val="nil"/>
              <w:bottom w:val="single" w:color="auto" w:sz="4" w:space="0"/>
              <w:right w:val="single" w:color="auto" w:sz="4" w:space="0"/>
            </w:tcBorders>
            <w:shd w:val="clear" w:color="auto" w:fill="auto"/>
            <w:noWrap/>
            <w:vAlign w:val="center"/>
          </w:tcPr>
          <w:p w14:paraId="27F9D0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75559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7EAB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1507</w:t>
            </w:r>
          </w:p>
        </w:tc>
        <w:tc>
          <w:tcPr>
            <w:tcW w:w="1280" w:type="dxa"/>
            <w:vMerge w:val="continue"/>
            <w:tcBorders>
              <w:top w:val="single" w:color="auto" w:sz="4" w:space="0"/>
              <w:left w:val="single" w:color="auto" w:sz="4" w:space="0"/>
              <w:bottom w:val="nil"/>
              <w:right w:val="single" w:color="auto" w:sz="4" w:space="0"/>
            </w:tcBorders>
            <w:vAlign w:val="center"/>
          </w:tcPr>
          <w:p w14:paraId="5415475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FFDC5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龙潭浜路西石河村</w:t>
            </w:r>
          </w:p>
        </w:tc>
        <w:tc>
          <w:tcPr>
            <w:tcW w:w="800" w:type="dxa"/>
            <w:tcBorders>
              <w:top w:val="nil"/>
              <w:left w:val="nil"/>
              <w:bottom w:val="single" w:color="auto" w:sz="4" w:space="0"/>
              <w:right w:val="single" w:color="auto" w:sz="4" w:space="0"/>
            </w:tcBorders>
            <w:shd w:val="clear" w:color="auto" w:fill="auto"/>
            <w:noWrap/>
            <w:vAlign w:val="center"/>
          </w:tcPr>
          <w:p w14:paraId="5651AE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0E48B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C1C9D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0134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T21067</w:t>
            </w:r>
          </w:p>
        </w:tc>
        <w:tc>
          <w:tcPr>
            <w:tcW w:w="1220" w:type="dxa"/>
            <w:tcBorders>
              <w:top w:val="nil"/>
              <w:left w:val="nil"/>
              <w:bottom w:val="single" w:color="auto" w:sz="4" w:space="0"/>
              <w:right w:val="single" w:color="auto" w:sz="4" w:space="0"/>
            </w:tcBorders>
            <w:shd w:val="clear" w:color="auto" w:fill="auto"/>
            <w:noWrap/>
            <w:vAlign w:val="center"/>
          </w:tcPr>
          <w:p w14:paraId="2109A1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14CF8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2919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1508</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D489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龙星路</w:t>
            </w:r>
          </w:p>
        </w:tc>
        <w:tc>
          <w:tcPr>
            <w:tcW w:w="2480" w:type="dxa"/>
            <w:tcBorders>
              <w:top w:val="nil"/>
              <w:left w:val="nil"/>
              <w:bottom w:val="single" w:color="auto" w:sz="4" w:space="0"/>
              <w:right w:val="single" w:color="auto" w:sz="4" w:space="0"/>
            </w:tcBorders>
            <w:shd w:val="clear" w:color="auto" w:fill="auto"/>
            <w:noWrap/>
            <w:vAlign w:val="center"/>
          </w:tcPr>
          <w:p w14:paraId="562B0A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龙星路东石河村</w:t>
            </w:r>
          </w:p>
        </w:tc>
        <w:tc>
          <w:tcPr>
            <w:tcW w:w="800" w:type="dxa"/>
            <w:tcBorders>
              <w:top w:val="nil"/>
              <w:left w:val="nil"/>
              <w:bottom w:val="single" w:color="auto" w:sz="4" w:space="0"/>
              <w:right w:val="single" w:color="auto" w:sz="4" w:space="0"/>
            </w:tcBorders>
            <w:shd w:val="clear" w:color="auto" w:fill="auto"/>
            <w:noWrap/>
            <w:vAlign w:val="center"/>
          </w:tcPr>
          <w:p w14:paraId="04AA90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94463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2E1A3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27CA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T20291</w:t>
            </w:r>
          </w:p>
        </w:tc>
        <w:tc>
          <w:tcPr>
            <w:tcW w:w="1220" w:type="dxa"/>
            <w:tcBorders>
              <w:top w:val="nil"/>
              <w:left w:val="nil"/>
              <w:bottom w:val="single" w:color="auto" w:sz="4" w:space="0"/>
              <w:right w:val="single" w:color="auto" w:sz="4" w:space="0"/>
            </w:tcBorders>
            <w:shd w:val="clear" w:color="auto" w:fill="auto"/>
            <w:noWrap/>
            <w:vAlign w:val="center"/>
          </w:tcPr>
          <w:p w14:paraId="099DBC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F757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AB41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1509</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7730AF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45639E8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龙星路陈公浜村</w:t>
            </w:r>
          </w:p>
        </w:tc>
        <w:tc>
          <w:tcPr>
            <w:tcW w:w="800" w:type="dxa"/>
            <w:tcBorders>
              <w:top w:val="nil"/>
              <w:left w:val="nil"/>
              <w:bottom w:val="single" w:color="auto" w:sz="4" w:space="0"/>
              <w:right w:val="single" w:color="auto" w:sz="4" w:space="0"/>
            </w:tcBorders>
            <w:shd w:val="clear" w:color="auto" w:fill="auto"/>
            <w:noWrap/>
            <w:vAlign w:val="center"/>
          </w:tcPr>
          <w:p w14:paraId="69EF6C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折返</w:t>
            </w:r>
          </w:p>
        </w:tc>
        <w:tc>
          <w:tcPr>
            <w:tcW w:w="1040" w:type="dxa"/>
            <w:tcBorders>
              <w:top w:val="nil"/>
              <w:left w:val="nil"/>
              <w:bottom w:val="single" w:color="auto" w:sz="4" w:space="0"/>
              <w:right w:val="single" w:color="auto" w:sz="4" w:space="0"/>
            </w:tcBorders>
            <w:shd w:val="clear" w:color="auto" w:fill="auto"/>
            <w:vAlign w:val="center"/>
          </w:tcPr>
          <w:p w14:paraId="0EBAD8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69C7A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44A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T21051</w:t>
            </w:r>
          </w:p>
        </w:tc>
        <w:tc>
          <w:tcPr>
            <w:tcW w:w="1220" w:type="dxa"/>
            <w:tcBorders>
              <w:top w:val="nil"/>
              <w:left w:val="nil"/>
              <w:bottom w:val="single" w:color="auto" w:sz="4" w:space="0"/>
              <w:right w:val="single" w:color="auto" w:sz="4" w:space="0"/>
            </w:tcBorders>
            <w:shd w:val="clear" w:color="auto" w:fill="auto"/>
            <w:noWrap/>
            <w:vAlign w:val="center"/>
          </w:tcPr>
          <w:p w14:paraId="47C58E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5EF3B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FF6D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1510</w:t>
            </w:r>
          </w:p>
        </w:tc>
        <w:tc>
          <w:tcPr>
            <w:tcW w:w="1280" w:type="dxa"/>
            <w:tcBorders>
              <w:top w:val="nil"/>
              <w:left w:val="nil"/>
              <w:bottom w:val="single" w:color="auto" w:sz="4" w:space="0"/>
              <w:right w:val="single" w:color="auto" w:sz="4" w:space="0"/>
            </w:tcBorders>
            <w:shd w:val="clear" w:color="auto" w:fill="auto"/>
            <w:noWrap/>
            <w:vAlign w:val="center"/>
          </w:tcPr>
          <w:p w14:paraId="028904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曹家厍路</w:t>
            </w:r>
          </w:p>
        </w:tc>
        <w:tc>
          <w:tcPr>
            <w:tcW w:w="2480" w:type="dxa"/>
            <w:tcBorders>
              <w:top w:val="nil"/>
              <w:left w:val="nil"/>
              <w:bottom w:val="single" w:color="auto" w:sz="4" w:space="0"/>
              <w:right w:val="single" w:color="auto" w:sz="4" w:space="0"/>
            </w:tcBorders>
            <w:shd w:val="clear" w:color="auto" w:fill="auto"/>
            <w:noWrap/>
            <w:vAlign w:val="center"/>
          </w:tcPr>
          <w:p w14:paraId="6E7E86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曹家厍路曹家厍村</w:t>
            </w:r>
          </w:p>
        </w:tc>
        <w:tc>
          <w:tcPr>
            <w:tcW w:w="800" w:type="dxa"/>
            <w:tcBorders>
              <w:top w:val="nil"/>
              <w:left w:val="nil"/>
              <w:bottom w:val="single" w:color="auto" w:sz="4" w:space="0"/>
              <w:right w:val="single" w:color="auto" w:sz="4" w:space="0"/>
            </w:tcBorders>
            <w:shd w:val="clear" w:color="auto" w:fill="auto"/>
            <w:noWrap/>
            <w:vAlign w:val="center"/>
          </w:tcPr>
          <w:p w14:paraId="5E4E7F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折返</w:t>
            </w:r>
          </w:p>
        </w:tc>
        <w:tc>
          <w:tcPr>
            <w:tcW w:w="1040" w:type="dxa"/>
            <w:tcBorders>
              <w:top w:val="nil"/>
              <w:left w:val="nil"/>
              <w:bottom w:val="single" w:color="auto" w:sz="4" w:space="0"/>
              <w:right w:val="single" w:color="auto" w:sz="4" w:space="0"/>
            </w:tcBorders>
            <w:shd w:val="clear" w:color="auto" w:fill="auto"/>
            <w:vAlign w:val="center"/>
          </w:tcPr>
          <w:p w14:paraId="6811C4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24604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994D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T21052</w:t>
            </w:r>
          </w:p>
        </w:tc>
        <w:tc>
          <w:tcPr>
            <w:tcW w:w="1220" w:type="dxa"/>
            <w:tcBorders>
              <w:top w:val="nil"/>
              <w:left w:val="nil"/>
              <w:bottom w:val="single" w:color="auto" w:sz="4" w:space="0"/>
              <w:right w:val="single" w:color="auto" w:sz="4" w:space="0"/>
            </w:tcBorders>
            <w:shd w:val="clear" w:color="auto" w:fill="auto"/>
            <w:noWrap/>
            <w:vAlign w:val="center"/>
          </w:tcPr>
          <w:p w14:paraId="003A22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3ACCF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2613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5714D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珠湖路</w:t>
            </w:r>
          </w:p>
        </w:tc>
        <w:tc>
          <w:tcPr>
            <w:tcW w:w="2480" w:type="dxa"/>
            <w:tcBorders>
              <w:top w:val="nil"/>
              <w:left w:val="nil"/>
              <w:bottom w:val="single" w:color="auto" w:sz="4" w:space="0"/>
              <w:right w:val="single" w:color="auto" w:sz="4" w:space="0"/>
            </w:tcBorders>
            <w:shd w:val="clear" w:color="auto" w:fill="auto"/>
            <w:vAlign w:val="center"/>
          </w:tcPr>
          <w:p w14:paraId="7F6F830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珠湖路课植园路</w:t>
            </w:r>
          </w:p>
        </w:tc>
        <w:tc>
          <w:tcPr>
            <w:tcW w:w="800" w:type="dxa"/>
            <w:tcBorders>
              <w:top w:val="nil"/>
              <w:left w:val="nil"/>
              <w:bottom w:val="single" w:color="auto" w:sz="4" w:space="0"/>
              <w:right w:val="single" w:color="auto" w:sz="4" w:space="0"/>
            </w:tcBorders>
            <w:shd w:val="clear" w:color="auto" w:fill="auto"/>
            <w:noWrap/>
            <w:vAlign w:val="center"/>
          </w:tcPr>
          <w:p w14:paraId="7BE196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3EAFC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2813E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AFFB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T16140</w:t>
            </w:r>
          </w:p>
        </w:tc>
        <w:tc>
          <w:tcPr>
            <w:tcW w:w="1220" w:type="dxa"/>
            <w:tcBorders>
              <w:top w:val="nil"/>
              <w:left w:val="nil"/>
              <w:bottom w:val="single" w:color="auto" w:sz="4" w:space="0"/>
              <w:right w:val="single" w:color="auto" w:sz="4" w:space="0"/>
            </w:tcBorders>
            <w:shd w:val="clear" w:color="auto" w:fill="auto"/>
            <w:noWrap/>
            <w:vAlign w:val="center"/>
          </w:tcPr>
          <w:p w14:paraId="217D2E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4C42EE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A2A9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1512</w:t>
            </w:r>
          </w:p>
        </w:tc>
        <w:tc>
          <w:tcPr>
            <w:tcW w:w="1280" w:type="dxa"/>
            <w:vMerge w:val="continue"/>
            <w:tcBorders>
              <w:top w:val="nil"/>
              <w:left w:val="single" w:color="auto" w:sz="4" w:space="0"/>
              <w:bottom w:val="single" w:color="000000" w:sz="4" w:space="0"/>
              <w:right w:val="single" w:color="auto" w:sz="4" w:space="0"/>
            </w:tcBorders>
            <w:vAlign w:val="center"/>
          </w:tcPr>
          <w:p w14:paraId="307D8A9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4CBE5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珠湖路课植园路</w:t>
            </w:r>
          </w:p>
        </w:tc>
        <w:tc>
          <w:tcPr>
            <w:tcW w:w="800" w:type="dxa"/>
            <w:tcBorders>
              <w:top w:val="nil"/>
              <w:left w:val="nil"/>
              <w:bottom w:val="single" w:color="auto" w:sz="4" w:space="0"/>
              <w:right w:val="single" w:color="auto" w:sz="4" w:space="0"/>
            </w:tcBorders>
            <w:shd w:val="clear" w:color="auto" w:fill="auto"/>
            <w:noWrap/>
            <w:vAlign w:val="center"/>
          </w:tcPr>
          <w:p w14:paraId="01CC17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3552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C5471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5770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T16141</w:t>
            </w:r>
          </w:p>
        </w:tc>
        <w:tc>
          <w:tcPr>
            <w:tcW w:w="1220" w:type="dxa"/>
            <w:tcBorders>
              <w:top w:val="nil"/>
              <w:left w:val="nil"/>
              <w:bottom w:val="single" w:color="auto" w:sz="4" w:space="0"/>
              <w:right w:val="single" w:color="auto" w:sz="4" w:space="0"/>
            </w:tcBorders>
            <w:shd w:val="clear" w:color="auto" w:fill="auto"/>
            <w:noWrap/>
            <w:vAlign w:val="center"/>
          </w:tcPr>
          <w:p w14:paraId="6F8F2C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C78AA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F097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1513</w:t>
            </w:r>
          </w:p>
        </w:tc>
        <w:tc>
          <w:tcPr>
            <w:tcW w:w="1280" w:type="dxa"/>
            <w:vMerge w:val="continue"/>
            <w:tcBorders>
              <w:top w:val="nil"/>
              <w:left w:val="single" w:color="auto" w:sz="4" w:space="0"/>
              <w:bottom w:val="single" w:color="000000" w:sz="4" w:space="0"/>
              <w:right w:val="single" w:color="auto" w:sz="4" w:space="0"/>
            </w:tcBorders>
            <w:vAlign w:val="center"/>
          </w:tcPr>
          <w:p w14:paraId="5F554EE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9A94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珠湖路阁游路</w:t>
            </w:r>
          </w:p>
        </w:tc>
        <w:tc>
          <w:tcPr>
            <w:tcW w:w="800" w:type="dxa"/>
            <w:tcBorders>
              <w:top w:val="nil"/>
              <w:left w:val="nil"/>
              <w:bottom w:val="single" w:color="auto" w:sz="4" w:space="0"/>
              <w:right w:val="single" w:color="auto" w:sz="4" w:space="0"/>
            </w:tcBorders>
            <w:shd w:val="clear" w:color="auto" w:fill="auto"/>
            <w:noWrap/>
            <w:vAlign w:val="center"/>
          </w:tcPr>
          <w:p w14:paraId="3A9772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F040C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E7460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EECF6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T15123</w:t>
            </w:r>
          </w:p>
        </w:tc>
        <w:tc>
          <w:tcPr>
            <w:tcW w:w="1220" w:type="dxa"/>
            <w:tcBorders>
              <w:top w:val="nil"/>
              <w:left w:val="nil"/>
              <w:bottom w:val="single" w:color="auto" w:sz="4" w:space="0"/>
              <w:right w:val="single" w:color="auto" w:sz="4" w:space="0"/>
            </w:tcBorders>
            <w:shd w:val="clear" w:color="auto" w:fill="auto"/>
            <w:noWrap/>
            <w:vAlign w:val="center"/>
          </w:tcPr>
          <w:p w14:paraId="41DF72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4B5C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45AE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1514</w:t>
            </w:r>
          </w:p>
        </w:tc>
        <w:tc>
          <w:tcPr>
            <w:tcW w:w="1280" w:type="dxa"/>
            <w:vMerge w:val="continue"/>
            <w:tcBorders>
              <w:top w:val="nil"/>
              <w:left w:val="single" w:color="auto" w:sz="4" w:space="0"/>
              <w:bottom w:val="single" w:color="000000" w:sz="4" w:space="0"/>
              <w:right w:val="single" w:color="auto" w:sz="4" w:space="0"/>
            </w:tcBorders>
            <w:vAlign w:val="center"/>
          </w:tcPr>
          <w:p w14:paraId="1DB6FEB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997EB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珠湖路阁游路</w:t>
            </w:r>
          </w:p>
        </w:tc>
        <w:tc>
          <w:tcPr>
            <w:tcW w:w="800" w:type="dxa"/>
            <w:tcBorders>
              <w:top w:val="nil"/>
              <w:left w:val="nil"/>
              <w:bottom w:val="single" w:color="auto" w:sz="4" w:space="0"/>
              <w:right w:val="single" w:color="auto" w:sz="4" w:space="0"/>
            </w:tcBorders>
            <w:shd w:val="clear" w:color="auto" w:fill="auto"/>
            <w:noWrap/>
            <w:vAlign w:val="center"/>
          </w:tcPr>
          <w:p w14:paraId="3708B2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4630A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121C8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EC89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T15124</w:t>
            </w:r>
          </w:p>
        </w:tc>
        <w:tc>
          <w:tcPr>
            <w:tcW w:w="1220" w:type="dxa"/>
            <w:tcBorders>
              <w:top w:val="nil"/>
              <w:left w:val="nil"/>
              <w:bottom w:val="single" w:color="auto" w:sz="4" w:space="0"/>
              <w:right w:val="single" w:color="auto" w:sz="4" w:space="0"/>
            </w:tcBorders>
            <w:shd w:val="clear" w:color="auto" w:fill="auto"/>
            <w:noWrap/>
            <w:vAlign w:val="center"/>
          </w:tcPr>
          <w:p w14:paraId="666681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947C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8709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1515</w:t>
            </w:r>
          </w:p>
        </w:tc>
        <w:tc>
          <w:tcPr>
            <w:tcW w:w="1280" w:type="dxa"/>
            <w:vMerge w:val="restart"/>
            <w:tcBorders>
              <w:top w:val="nil"/>
              <w:left w:val="single" w:color="auto" w:sz="4" w:space="0"/>
              <w:bottom w:val="nil"/>
              <w:right w:val="single" w:color="auto" w:sz="4" w:space="0"/>
            </w:tcBorders>
            <w:shd w:val="clear" w:color="auto" w:fill="auto"/>
            <w:vAlign w:val="center"/>
          </w:tcPr>
          <w:p w14:paraId="3FA941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珠溪路</w:t>
            </w:r>
          </w:p>
        </w:tc>
        <w:tc>
          <w:tcPr>
            <w:tcW w:w="2480" w:type="dxa"/>
            <w:tcBorders>
              <w:top w:val="nil"/>
              <w:left w:val="nil"/>
              <w:bottom w:val="single" w:color="auto" w:sz="4" w:space="0"/>
              <w:right w:val="single" w:color="auto" w:sz="4" w:space="0"/>
            </w:tcBorders>
            <w:shd w:val="clear" w:color="auto" w:fill="auto"/>
            <w:vAlign w:val="center"/>
          </w:tcPr>
          <w:p w14:paraId="7C8549D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珠溪路石家浜东路</w:t>
            </w:r>
          </w:p>
        </w:tc>
        <w:tc>
          <w:tcPr>
            <w:tcW w:w="800" w:type="dxa"/>
            <w:tcBorders>
              <w:top w:val="nil"/>
              <w:left w:val="nil"/>
              <w:bottom w:val="single" w:color="auto" w:sz="4" w:space="0"/>
              <w:right w:val="single" w:color="auto" w:sz="4" w:space="0"/>
            </w:tcBorders>
            <w:shd w:val="clear" w:color="auto" w:fill="auto"/>
            <w:noWrap/>
            <w:vAlign w:val="center"/>
          </w:tcPr>
          <w:p w14:paraId="733E23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4A690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12D0B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380F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T21078</w:t>
            </w:r>
          </w:p>
        </w:tc>
        <w:tc>
          <w:tcPr>
            <w:tcW w:w="1220" w:type="dxa"/>
            <w:tcBorders>
              <w:top w:val="nil"/>
              <w:left w:val="nil"/>
              <w:bottom w:val="single" w:color="auto" w:sz="4" w:space="0"/>
              <w:right w:val="single" w:color="auto" w:sz="4" w:space="0"/>
            </w:tcBorders>
            <w:shd w:val="clear" w:color="auto" w:fill="auto"/>
            <w:noWrap/>
            <w:vAlign w:val="center"/>
          </w:tcPr>
          <w:p w14:paraId="35F54F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90E2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8D20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1516</w:t>
            </w:r>
          </w:p>
        </w:tc>
        <w:tc>
          <w:tcPr>
            <w:tcW w:w="1280" w:type="dxa"/>
            <w:vMerge w:val="continue"/>
            <w:tcBorders>
              <w:top w:val="nil"/>
              <w:left w:val="single" w:color="auto" w:sz="4" w:space="0"/>
              <w:bottom w:val="nil"/>
              <w:right w:val="single" w:color="auto" w:sz="4" w:space="0"/>
            </w:tcBorders>
            <w:vAlign w:val="center"/>
          </w:tcPr>
          <w:p w14:paraId="20DA46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0AF861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珠溪路石家浜东路</w:t>
            </w:r>
          </w:p>
        </w:tc>
        <w:tc>
          <w:tcPr>
            <w:tcW w:w="800" w:type="dxa"/>
            <w:tcBorders>
              <w:top w:val="nil"/>
              <w:left w:val="nil"/>
              <w:bottom w:val="single" w:color="auto" w:sz="4" w:space="0"/>
              <w:right w:val="single" w:color="auto" w:sz="4" w:space="0"/>
            </w:tcBorders>
            <w:shd w:val="clear" w:color="auto" w:fill="auto"/>
            <w:noWrap/>
            <w:vAlign w:val="center"/>
          </w:tcPr>
          <w:p w14:paraId="574866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CA45F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8AF85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BD69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T21079</w:t>
            </w:r>
          </w:p>
        </w:tc>
        <w:tc>
          <w:tcPr>
            <w:tcW w:w="1220" w:type="dxa"/>
            <w:tcBorders>
              <w:top w:val="nil"/>
              <w:left w:val="nil"/>
              <w:bottom w:val="single" w:color="auto" w:sz="4" w:space="0"/>
              <w:right w:val="single" w:color="auto" w:sz="4" w:space="0"/>
            </w:tcBorders>
            <w:shd w:val="clear" w:color="auto" w:fill="auto"/>
            <w:noWrap/>
            <w:vAlign w:val="center"/>
          </w:tcPr>
          <w:p w14:paraId="267991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F6D94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5AC8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1517</w:t>
            </w:r>
          </w:p>
        </w:tc>
        <w:tc>
          <w:tcPr>
            <w:tcW w:w="1280" w:type="dxa"/>
            <w:vMerge w:val="continue"/>
            <w:tcBorders>
              <w:top w:val="nil"/>
              <w:left w:val="single" w:color="auto" w:sz="4" w:space="0"/>
              <w:bottom w:val="nil"/>
              <w:right w:val="single" w:color="auto" w:sz="4" w:space="0"/>
            </w:tcBorders>
            <w:vAlign w:val="center"/>
          </w:tcPr>
          <w:p w14:paraId="729CD3A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13EBA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珠溪路淀山湖大道</w:t>
            </w:r>
          </w:p>
        </w:tc>
        <w:tc>
          <w:tcPr>
            <w:tcW w:w="800" w:type="dxa"/>
            <w:tcBorders>
              <w:top w:val="nil"/>
              <w:left w:val="nil"/>
              <w:bottom w:val="single" w:color="auto" w:sz="4" w:space="0"/>
              <w:right w:val="single" w:color="auto" w:sz="4" w:space="0"/>
            </w:tcBorders>
            <w:shd w:val="clear" w:color="auto" w:fill="auto"/>
            <w:noWrap/>
            <w:vAlign w:val="center"/>
          </w:tcPr>
          <w:p w14:paraId="2FD40F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95841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48981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A8E3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T15126</w:t>
            </w:r>
          </w:p>
        </w:tc>
        <w:tc>
          <w:tcPr>
            <w:tcW w:w="1220" w:type="dxa"/>
            <w:tcBorders>
              <w:top w:val="nil"/>
              <w:left w:val="nil"/>
              <w:bottom w:val="single" w:color="auto" w:sz="4" w:space="0"/>
              <w:right w:val="single" w:color="auto" w:sz="4" w:space="0"/>
            </w:tcBorders>
            <w:shd w:val="clear" w:color="auto" w:fill="auto"/>
            <w:noWrap/>
            <w:vAlign w:val="center"/>
          </w:tcPr>
          <w:p w14:paraId="3DFC99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A0DADC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EA29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1518</w:t>
            </w:r>
          </w:p>
        </w:tc>
        <w:tc>
          <w:tcPr>
            <w:tcW w:w="1280" w:type="dxa"/>
            <w:vMerge w:val="continue"/>
            <w:tcBorders>
              <w:top w:val="nil"/>
              <w:left w:val="single" w:color="auto" w:sz="4" w:space="0"/>
              <w:bottom w:val="nil"/>
              <w:right w:val="single" w:color="auto" w:sz="4" w:space="0"/>
            </w:tcBorders>
            <w:vAlign w:val="center"/>
          </w:tcPr>
          <w:p w14:paraId="01F595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12DAE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珠溪路阁游路</w:t>
            </w:r>
          </w:p>
        </w:tc>
        <w:tc>
          <w:tcPr>
            <w:tcW w:w="800" w:type="dxa"/>
            <w:tcBorders>
              <w:top w:val="nil"/>
              <w:left w:val="nil"/>
              <w:bottom w:val="single" w:color="auto" w:sz="4" w:space="0"/>
              <w:right w:val="single" w:color="auto" w:sz="4" w:space="0"/>
            </w:tcBorders>
            <w:shd w:val="clear" w:color="auto" w:fill="auto"/>
            <w:noWrap/>
            <w:vAlign w:val="center"/>
          </w:tcPr>
          <w:p w14:paraId="47EC4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0F57D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D9F1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4FA4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T15127</w:t>
            </w:r>
          </w:p>
        </w:tc>
        <w:tc>
          <w:tcPr>
            <w:tcW w:w="1220" w:type="dxa"/>
            <w:tcBorders>
              <w:top w:val="nil"/>
              <w:left w:val="nil"/>
              <w:bottom w:val="single" w:color="auto" w:sz="4" w:space="0"/>
              <w:right w:val="single" w:color="auto" w:sz="4" w:space="0"/>
            </w:tcBorders>
            <w:shd w:val="clear" w:color="auto" w:fill="auto"/>
            <w:noWrap/>
            <w:vAlign w:val="center"/>
          </w:tcPr>
          <w:p w14:paraId="17DADA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B09D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46B5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1519</w:t>
            </w:r>
          </w:p>
        </w:tc>
        <w:tc>
          <w:tcPr>
            <w:tcW w:w="1280" w:type="dxa"/>
            <w:vMerge w:val="continue"/>
            <w:tcBorders>
              <w:top w:val="nil"/>
              <w:left w:val="single" w:color="auto" w:sz="4" w:space="0"/>
              <w:bottom w:val="nil"/>
              <w:right w:val="single" w:color="auto" w:sz="4" w:space="0"/>
            </w:tcBorders>
            <w:vAlign w:val="center"/>
          </w:tcPr>
          <w:p w14:paraId="2DE2C41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CAC88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珠溪路阁游路</w:t>
            </w:r>
          </w:p>
        </w:tc>
        <w:tc>
          <w:tcPr>
            <w:tcW w:w="800" w:type="dxa"/>
            <w:tcBorders>
              <w:top w:val="nil"/>
              <w:left w:val="nil"/>
              <w:bottom w:val="single" w:color="auto" w:sz="4" w:space="0"/>
              <w:right w:val="single" w:color="auto" w:sz="4" w:space="0"/>
            </w:tcBorders>
            <w:shd w:val="clear" w:color="auto" w:fill="auto"/>
            <w:noWrap/>
            <w:vAlign w:val="center"/>
          </w:tcPr>
          <w:p w14:paraId="339BDD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02904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B3816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87DA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T15128</w:t>
            </w:r>
          </w:p>
        </w:tc>
        <w:tc>
          <w:tcPr>
            <w:tcW w:w="1220" w:type="dxa"/>
            <w:tcBorders>
              <w:top w:val="nil"/>
              <w:left w:val="nil"/>
              <w:bottom w:val="single" w:color="auto" w:sz="4" w:space="0"/>
              <w:right w:val="single" w:color="auto" w:sz="4" w:space="0"/>
            </w:tcBorders>
            <w:shd w:val="clear" w:color="auto" w:fill="auto"/>
            <w:noWrap/>
            <w:vAlign w:val="center"/>
          </w:tcPr>
          <w:p w14:paraId="508A74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67FD9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CE62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1520</w:t>
            </w:r>
          </w:p>
        </w:tc>
        <w:tc>
          <w:tcPr>
            <w:tcW w:w="1280" w:type="dxa"/>
            <w:vMerge w:val="continue"/>
            <w:tcBorders>
              <w:top w:val="nil"/>
              <w:left w:val="single" w:color="auto" w:sz="4" w:space="0"/>
              <w:bottom w:val="nil"/>
              <w:right w:val="single" w:color="auto" w:sz="4" w:space="0"/>
            </w:tcBorders>
            <w:vAlign w:val="center"/>
          </w:tcPr>
          <w:p w14:paraId="42121CC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E35C1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珠溪路沙家埭路</w:t>
            </w:r>
          </w:p>
        </w:tc>
        <w:tc>
          <w:tcPr>
            <w:tcW w:w="800" w:type="dxa"/>
            <w:tcBorders>
              <w:top w:val="nil"/>
              <w:left w:val="nil"/>
              <w:bottom w:val="single" w:color="auto" w:sz="4" w:space="0"/>
              <w:right w:val="single" w:color="auto" w:sz="4" w:space="0"/>
            </w:tcBorders>
            <w:shd w:val="clear" w:color="auto" w:fill="auto"/>
            <w:noWrap/>
            <w:vAlign w:val="center"/>
          </w:tcPr>
          <w:p w14:paraId="6F1717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002F6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F4786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7B24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T15129</w:t>
            </w:r>
          </w:p>
        </w:tc>
        <w:tc>
          <w:tcPr>
            <w:tcW w:w="1220" w:type="dxa"/>
            <w:tcBorders>
              <w:top w:val="nil"/>
              <w:left w:val="nil"/>
              <w:bottom w:val="single" w:color="auto" w:sz="4" w:space="0"/>
              <w:right w:val="single" w:color="auto" w:sz="4" w:space="0"/>
            </w:tcBorders>
            <w:shd w:val="clear" w:color="auto" w:fill="auto"/>
            <w:noWrap/>
            <w:vAlign w:val="center"/>
          </w:tcPr>
          <w:p w14:paraId="525147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BF8B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A68B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1521</w:t>
            </w:r>
          </w:p>
        </w:tc>
        <w:tc>
          <w:tcPr>
            <w:tcW w:w="1280" w:type="dxa"/>
            <w:vMerge w:val="continue"/>
            <w:tcBorders>
              <w:top w:val="nil"/>
              <w:left w:val="single" w:color="auto" w:sz="4" w:space="0"/>
              <w:bottom w:val="nil"/>
              <w:right w:val="single" w:color="auto" w:sz="4" w:space="0"/>
            </w:tcBorders>
            <w:vAlign w:val="center"/>
          </w:tcPr>
          <w:p w14:paraId="0C25BA8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78867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珠溪路沙家埭路</w:t>
            </w:r>
          </w:p>
        </w:tc>
        <w:tc>
          <w:tcPr>
            <w:tcW w:w="800" w:type="dxa"/>
            <w:tcBorders>
              <w:top w:val="nil"/>
              <w:left w:val="nil"/>
              <w:bottom w:val="single" w:color="auto" w:sz="4" w:space="0"/>
              <w:right w:val="single" w:color="auto" w:sz="4" w:space="0"/>
            </w:tcBorders>
            <w:shd w:val="clear" w:color="auto" w:fill="auto"/>
            <w:noWrap/>
            <w:vAlign w:val="center"/>
          </w:tcPr>
          <w:p w14:paraId="1847B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07C7D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768F4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F8D3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T15130</w:t>
            </w:r>
          </w:p>
        </w:tc>
        <w:tc>
          <w:tcPr>
            <w:tcW w:w="1220" w:type="dxa"/>
            <w:tcBorders>
              <w:top w:val="nil"/>
              <w:left w:val="nil"/>
              <w:bottom w:val="single" w:color="auto" w:sz="4" w:space="0"/>
              <w:right w:val="single" w:color="auto" w:sz="4" w:space="0"/>
            </w:tcBorders>
            <w:shd w:val="clear" w:color="auto" w:fill="auto"/>
            <w:noWrap/>
            <w:vAlign w:val="center"/>
          </w:tcPr>
          <w:p w14:paraId="047A67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D10B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53D8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1522</w:t>
            </w:r>
          </w:p>
        </w:tc>
        <w:tc>
          <w:tcPr>
            <w:tcW w:w="1280" w:type="dxa"/>
            <w:vMerge w:val="continue"/>
            <w:tcBorders>
              <w:top w:val="nil"/>
              <w:left w:val="single" w:color="auto" w:sz="4" w:space="0"/>
              <w:bottom w:val="nil"/>
              <w:right w:val="single" w:color="auto" w:sz="4" w:space="0"/>
            </w:tcBorders>
            <w:vAlign w:val="center"/>
          </w:tcPr>
          <w:p w14:paraId="239C49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8BFB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珠溪路漕平支路</w:t>
            </w:r>
          </w:p>
        </w:tc>
        <w:tc>
          <w:tcPr>
            <w:tcW w:w="800" w:type="dxa"/>
            <w:tcBorders>
              <w:top w:val="nil"/>
              <w:left w:val="nil"/>
              <w:bottom w:val="single" w:color="auto" w:sz="4" w:space="0"/>
              <w:right w:val="single" w:color="auto" w:sz="4" w:space="0"/>
            </w:tcBorders>
            <w:shd w:val="clear" w:color="auto" w:fill="auto"/>
            <w:noWrap/>
            <w:vAlign w:val="center"/>
          </w:tcPr>
          <w:p w14:paraId="42D6FD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00424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72D3D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88D8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T15131</w:t>
            </w:r>
          </w:p>
        </w:tc>
        <w:tc>
          <w:tcPr>
            <w:tcW w:w="1220" w:type="dxa"/>
            <w:tcBorders>
              <w:top w:val="nil"/>
              <w:left w:val="nil"/>
              <w:bottom w:val="single" w:color="auto" w:sz="4" w:space="0"/>
              <w:right w:val="single" w:color="auto" w:sz="4" w:space="0"/>
            </w:tcBorders>
            <w:shd w:val="clear" w:color="auto" w:fill="auto"/>
            <w:noWrap/>
            <w:vAlign w:val="center"/>
          </w:tcPr>
          <w:p w14:paraId="25D204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FFCA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6FA1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1523</w:t>
            </w:r>
          </w:p>
        </w:tc>
        <w:tc>
          <w:tcPr>
            <w:tcW w:w="1280" w:type="dxa"/>
            <w:vMerge w:val="continue"/>
            <w:tcBorders>
              <w:top w:val="nil"/>
              <w:left w:val="single" w:color="auto" w:sz="4" w:space="0"/>
              <w:bottom w:val="nil"/>
              <w:right w:val="single" w:color="auto" w:sz="4" w:space="0"/>
            </w:tcBorders>
            <w:vAlign w:val="center"/>
          </w:tcPr>
          <w:p w14:paraId="37B140B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6292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珠溪路漕平支路</w:t>
            </w:r>
          </w:p>
        </w:tc>
        <w:tc>
          <w:tcPr>
            <w:tcW w:w="800" w:type="dxa"/>
            <w:tcBorders>
              <w:top w:val="nil"/>
              <w:left w:val="nil"/>
              <w:bottom w:val="single" w:color="auto" w:sz="4" w:space="0"/>
              <w:right w:val="single" w:color="auto" w:sz="4" w:space="0"/>
            </w:tcBorders>
            <w:shd w:val="clear" w:color="auto" w:fill="auto"/>
            <w:noWrap/>
            <w:vAlign w:val="center"/>
          </w:tcPr>
          <w:p w14:paraId="1F5AAA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CD124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74C73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50A6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T15132</w:t>
            </w:r>
          </w:p>
        </w:tc>
        <w:tc>
          <w:tcPr>
            <w:tcW w:w="1220" w:type="dxa"/>
            <w:tcBorders>
              <w:top w:val="nil"/>
              <w:left w:val="nil"/>
              <w:bottom w:val="single" w:color="auto" w:sz="4" w:space="0"/>
              <w:right w:val="single" w:color="auto" w:sz="4" w:space="0"/>
            </w:tcBorders>
            <w:shd w:val="clear" w:color="auto" w:fill="auto"/>
            <w:noWrap/>
            <w:vAlign w:val="center"/>
          </w:tcPr>
          <w:p w14:paraId="7B5123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3A0B9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807D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1524</w:t>
            </w:r>
          </w:p>
        </w:tc>
        <w:tc>
          <w:tcPr>
            <w:tcW w:w="1280" w:type="dxa"/>
            <w:vMerge w:val="continue"/>
            <w:tcBorders>
              <w:top w:val="nil"/>
              <w:left w:val="single" w:color="auto" w:sz="4" w:space="0"/>
              <w:bottom w:val="nil"/>
              <w:right w:val="single" w:color="auto" w:sz="4" w:space="0"/>
            </w:tcBorders>
            <w:vAlign w:val="center"/>
          </w:tcPr>
          <w:p w14:paraId="6201EFF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434C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珠溪路沙淀中路</w:t>
            </w:r>
          </w:p>
        </w:tc>
        <w:tc>
          <w:tcPr>
            <w:tcW w:w="800" w:type="dxa"/>
            <w:tcBorders>
              <w:top w:val="nil"/>
              <w:left w:val="nil"/>
              <w:bottom w:val="single" w:color="auto" w:sz="4" w:space="0"/>
              <w:right w:val="single" w:color="auto" w:sz="4" w:space="0"/>
            </w:tcBorders>
            <w:shd w:val="clear" w:color="auto" w:fill="auto"/>
            <w:noWrap/>
            <w:vAlign w:val="center"/>
          </w:tcPr>
          <w:p w14:paraId="768029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7BB5D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57AAC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55E3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T15133</w:t>
            </w:r>
          </w:p>
        </w:tc>
        <w:tc>
          <w:tcPr>
            <w:tcW w:w="1220" w:type="dxa"/>
            <w:tcBorders>
              <w:top w:val="nil"/>
              <w:left w:val="nil"/>
              <w:bottom w:val="single" w:color="auto" w:sz="4" w:space="0"/>
              <w:right w:val="single" w:color="auto" w:sz="4" w:space="0"/>
            </w:tcBorders>
            <w:shd w:val="clear" w:color="auto" w:fill="auto"/>
            <w:noWrap/>
            <w:vAlign w:val="center"/>
          </w:tcPr>
          <w:p w14:paraId="45809A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02B6A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3D1C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1525</w:t>
            </w:r>
          </w:p>
        </w:tc>
        <w:tc>
          <w:tcPr>
            <w:tcW w:w="1280" w:type="dxa"/>
            <w:vMerge w:val="continue"/>
            <w:tcBorders>
              <w:top w:val="nil"/>
              <w:left w:val="single" w:color="auto" w:sz="4" w:space="0"/>
              <w:bottom w:val="nil"/>
              <w:right w:val="single" w:color="auto" w:sz="4" w:space="0"/>
            </w:tcBorders>
            <w:vAlign w:val="center"/>
          </w:tcPr>
          <w:p w14:paraId="30AB468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8674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珠溪路沙淀中路</w:t>
            </w:r>
          </w:p>
        </w:tc>
        <w:tc>
          <w:tcPr>
            <w:tcW w:w="800" w:type="dxa"/>
            <w:tcBorders>
              <w:top w:val="nil"/>
              <w:left w:val="nil"/>
              <w:bottom w:val="single" w:color="auto" w:sz="4" w:space="0"/>
              <w:right w:val="single" w:color="auto" w:sz="4" w:space="0"/>
            </w:tcBorders>
            <w:shd w:val="clear" w:color="auto" w:fill="auto"/>
            <w:noWrap/>
            <w:vAlign w:val="center"/>
          </w:tcPr>
          <w:p w14:paraId="6F0106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53A9D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55E6F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F3BB3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T15134</w:t>
            </w:r>
          </w:p>
        </w:tc>
        <w:tc>
          <w:tcPr>
            <w:tcW w:w="1220" w:type="dxa"/>
            <w:tcBorders>
              <w:top w:val="nil"/>
              <w:left w:val="nil"/>
              <w:bottom w:val="single" w:color="auto" w:sz="4" w:space="0"/>
              <w:right w:val="single" w:color="auto" w:sz="4" w:space="0"/>
            </w:tcBorders>
            <w:shd w:val="clear" w:color="auto" w:fill="auto"/>
            <w:noWrap/>
            <w:vAlign w:val="center"/>
          </w:tcPr>
          <w:p w14:paraId="2D0897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AA426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E56B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1526</w:t>
            </w:r>
          </w:p>
        </w:tc>
        <w:tc>
          <w:tcPr>
            <w:tcW w:w="1280" w:type="dxa"/>
            <w:vMerge w:val="continue"/>
            <w:tcBorders>
              <w:top w:val="nil"/>
              <w:left w:val="single" w:color="auto" w:sz="4" w:space="0"/>
              <w:bottom w:val="nil"/>
              <w:right w:val="single" w:color="auto" w:sz="4" w:space="0"/>
            </w:tcBorders>
            <w:vAlign w:val="center"/>
          </w:tcPr>
          <w:p w14:paraId="28A37A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EDFC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珠溪路沪青平公路</w:t>
            </w:r>
          </w:p>
        </w:tc>
        <w:tc>
          <w:tcPr>
            <w:tcW w:w="800" w:type="dxa"/>
            <w:tcBorders>
              <w:top w:val="nil"/>
              <w:left w:val="nil"/>
              <w:bottom w:val="single" w:color="auto" w:sz="4" w:space="0"/>
              <w:right w:val="single" w:color="auto" w:sz="4" w:space="0"/>
            </w:tcBorders>
            <w:shd w:val="clear" w:color="auto" w:fill="auto"/>
            <w:noWrap/>
            <w:vAlign w:val="center"/>
          </w:tcPr>
          <w:p w14:paraId="38621F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5788E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47809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0A9DAF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T17142</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T17143</w:t>
            </w:r>
          </w:p>
        </w:tc>
        <w:tc>
          <w:tcPr>
            <w:tcW w:w="1220" w:type="dxa"/>
            <w:tcBorders>
              <w:top w:val="nil"/>
              <w:left w:val="nil"/>
              <w:bottom w:val="single" w:color="auto" w:sz="4" w:space="0"/>
              <w:right w:val="single" w:color="auto" w:sz="4" w:space="0"/>
            </w:tcBorders>
            <w:shd w:val="clear" w:color="auto" w:fill="auto"/>
            <w:noWrap/>
            <w:vAlign w:val="center"/>
          </w:tcPr>
          <w:p w14:paraId="479C53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2C49C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5371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1527</w:t>
            </w:r>
          </w:p>
        </w:tc>
        <w:tc>
          <w:tcPr>
            <w:tcW w:w="1280" w:type="dxa"/>
            <w:vMerge w:val="continue"/>
            <w:tcBorders>
              <w:top w:val="nil"/>
              <w:left w:val="single" w:color="auto" w:sz="4" w:space="0"/>
              <w:bottom w:val="nil"/>
              <w:right w:val="single" w:color="auto" w:sz="4" w:space="0"/>
            </w:tcBorders>
            <w:vAlign w:val="center"/>
          </w:tcPr>
          <w:p w14:paraId="36B21E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4AD9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珠溪路祥凝浜路</w:t>
            </w:r>
          </w:p>
        </w:tc>
        <w:tc>
          <w:tcPr>
            <w:tcW w:w="800" w:type="dxa"/>
            <w:tcBorders>
              <w:top w:val="nil"/>
              <w:left w:val="nil"/>
              <w:bottom w:val="single" w:color="auto" w:sz="4" w:space="0"/>
              <w:right w:val="single" w:color="auto" w:sz="4" w:space="0"/>
            </w:tcBorders>
            <w:shd w:val="clear" w:color="auto" w:fill="auto"/>
            <w:noWrap/>
            <w:vAlign w:val="center"/>
          </w:tcPr>
          <w:p w14:paraId="1A791E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7C202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3EB86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8CB9A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T23083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T23084</w:t>
            </w:r>
          </w:p>
        </w:tc>
        <w:tc>
          <w:tcPr>
            <w:tcW w:w="1220" w:type="dxa"/>
            <w:tcBorders>
              <w:top w:val="nil"/>
              <w:left w:val="nil"/>
              <w:bottom w:val="single" w:color="auto" w:sz="4" w:space="0"/>
              <w:right w:val="single" w:color="auto" w:sz="4" w:space="0"/>
            </w:tcBorders>
            <w:shd w:val="clear" w:color="auto" w:fill="auto"/>
            <w:noWrap/>
            <w:vAlign w:val="center"/>
          </w:tcPr>
          <w:p w14:paraId="4FBBB4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7858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9103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1528</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6FA3D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沙家埭路</w:t>
            </w:r>
          </w:p>
        </w:tc>
        <w:tc>
          <w:tcPr>
            <w:tcW w:w="2480" w:type="dxa"/>
            <w:tcBorders>
              <w:top w:val="nil"/>
              <w:left w:val="nil"/>
              <w:bottom w:val="single" w:color="auto" w:sz="4" w:space="0"/>
              <w:right w:val="single" w:color="auto" w:sz="4" w:space="0"/>
            </w:tcBorders>
            <w:shd w:val="clear" w:color="auto" w:fill="auto"/>
            <w:vAlign w:val="center"/>
          </w:tcPr>
          <w:p w14:paraId="005D69D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沙家埭路珠杨路</w:t>
            </w:r>
          </w:p>
        </w:tc>
        <w:tc>
          <w:tcPr>
            <w:tcW w:w="800" w:type="dxa"/>
            <w:tcBorders>
              <w:top w:val="nil"/>
              <w:left w:val="nil"/>
              <w:bottom w:val="single" w:color="auto" w:sz="4" w:space="0"/>
              <w:right w:val="single" w:color="auto" w:sz="4" w:space="0"/>
            </w:tcBorders>
            <w:shd w:val="clear" w:color="auto" w:fill="auto"/>
            <w:vAlign w:val="center"/>
          </w:tcPr>
          <w:p w14:paraId="31887C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99FC9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F134E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683682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T12043</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T12044</w:t>
            </w:r>
          </w:p>
        </w:tc>
        <w:tc>
          <w:tcPr>
            <w:tcW w:w="1220" w:type="dxa"/>
            <w:tcBorders>
              <w:top w:val="nil"/>
              <w:left w:val="nil"/>
              <w:bottom w:val="single" w:color="auto" w:sz="4" w:space="0"/>
              <w:right w:val="single" w:color="auto" w:sz="4" w:space="0"/>
            </w:tcBorders>
            <w:shd w:val="clear" w:color="auto" w:fill="auto"/>
            <w:noWrap/>
            <w:vAlign w:val="center"/>
          </w:tcPr>
          <w:p w14:paraId="6372F0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5E4F5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091E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1529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B7A0FE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0931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沙家埭路珠杨路</w:t>
            </w:r>
          </w:p>
        </w:tc>
        <w:tc>
          <w:tcPr>
            <w:tcW w:w="800" w:type="dxa"/>
            <w:tcBorders>
              <w:top w:val="nil"/>
              <w:left w:val="nil"/>
              <w:bottom w:val="single" w:color="auto" w:sz="4" w:space="0"/>
              <w:right w:val="single" w:color="auto" w:sz="4" w:space="0"/>
            </w:tcBorders>
            <w:shd w:val="clear" w:color="auto" w:fill="auto"/>
            <w:vAlign w:val="center"/>
          </w:tcPr>
          <w:p w14:paraId="6DF72E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80177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74AD6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35C04E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T12045</w:t>
            </w:r>
            <w:r>
              <w:rPr>
                <w:rFonts w:hint="eastAsia" w:ascii="黑体" w:hAnsi="黑体" w:eastAsia="黑体" w:cs="宋体"/>
                <w:kern w:val="0"/>
                <w:sz w:val="20"/>
                <w:szCs w:val="20"/>
              </w:rPr>
              <w:br w:type="textWrapping"/>
            </w:r>
            <w:r>
              <w:rPr>
                <w:rFonts w:hint="eastAsia" w:ascii="黑体" w:hAnsi="黑体" w:eastAsia="黑体" w:cs="宋体"/>
                <w:kern w:val="0"/>
                <w:sz w:val="20"/>
                <w:szCs w:val="20"/>
              </w:rPr>
              <w:t>T12046</w:t>
            </w:r>
          </w:p>
        </w:tc>
        <w:tc>
          <w:tcPr>
            <w:tcW w:w="1220" w:type="dxa"/>
            <w:tcBorders>
              <w:top w:val="nil"/>
              <w:left w:val="nil"/>
              <w:bottom w:val="single" w:color="auto" w:sz="4" w:space="0"/>
              <w:right w:val="single" w:color="auto" w:sz="4" w:space="0"/>
            </w:tcBorders>
            <w:shd w:val="clear" w:color="auto" w:fill="auto"/>
            <w:noWrap/>
            <w:vAlign w:val="center"/>
          </w:tcPr>
          <w:p w14:paraId="6488E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F4F0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7B05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1530</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0DDCB2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绿舟路</w:t>
            </w:r>
          </w:p>
        </w:tc>
        <w:tc>
          <w:tcPr>
            <w:tcW w:w="2480" w:type="dxa"/>
            <w:tcBorders>
              <w:top w:val="nil"/>
              <w:left w:val="nil"/>
              <w:bottom w:val="single" w:color="auto" w:sz="4" w:space="0"/>
              <w:right w:val="single" w:color="auto" w:sz="4" w:space="0"/>
            </w:tcBorders>
            <w:shd w:val="clear" w:color="auto" w:fill="auto"/>
            <w:vAlign w:val="center"/>
          </w:tcPr>
          <w:p w14:paraId="75F7E1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绿舟路马家桥</w:t>
            </w:r>
          </w:p>
        </w:tc>
        <w:tc>
          <w:tcPr>
            <w:tcW w:w="800" w:type="dxa"/>
            <w:tcBorders>
              <w:top w:val="nil"/>
              <w:left w:val="nil"/>
              <w:bottom w:val="single" w:color="auto" w:sz="4" w:space="0"/>
              <w:right w:val="single" w:color="auto" w:sz="4" w:space="0"/>
            </w:tcBorders>
            <w:shd w:val="clear" w:color="auto" w:fill="auto"/>
            <w:vAlign w:val="center"/>
          </w:tcPr>
          <w:p w14:paraId="10E7F9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23A1B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D4D7B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1965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T21076</w:t>
            </w:r>
          </w:p>
        </w:tc>
        <w:tc>
          <w:tcPr>
            <w:tcW w:w="1220" w:type="dxa"/>
            <w:tcBorders>
              <w:top w:val="nil"/>
              <w:left w:val="nil"/>
              <w:bottom w:val="single" w:color="auto" w:sz="4" w:space="0"/>
              <w:right w:val="single" w:color="auto" w:sz="4" w:space="0"/>
            </w:tcBorders>
            <w:shd w:val="clear" w:color="auto" w:fill="auto"/>
            <w:noWrap/>
            <w:vAlign w:val="center"/>
          </w:tcPr>
          <w:p w14:paraId="5CD1C2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34181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3832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1531</w:t>
            </w:r>
          </w:p>
        </w:tc>
        <w:tc>
          <w:tcPr>
            <w:tcW w:w="1280" w:type="dxa"/>
            <w:vMerge w:val="continue"/>
            <w:tcBorders>
              <w:top w:val="nil"/>
              <w:left w:val="single" w:color="auto" w:sz="4" w:space="0"/>
              <w:bottom w:val="single" w:color="000000" w:sz="4" w:space="0"/>
              <w:right w:val="single" w:color="auto" w:sz="4" w:space="0"/>
            </w:tcBorders>
            <w:vAlign w:val="center"/>
          </w:tcPr>
          <w:p w14:paraId="08DDA8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FC576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绿舟路马家桥</w:t>
            </w:r>
          </w:p>
        </w:tc>
        <w:tc>
          <w:tcPr>
            <w:tcW w:w="800" w:type="dxa"/>
            <w:tcBorders>
              <w:top w:val="nil"/>
              <w:left w:val="nil"/>
              <w:bottom w:val="single" w:color="auto" w:sz="4" w:space="0"/>
              <w:right w:val="single" w:color="auto" w:sz="4" w:space="0"/>
            </w:tcBorders>
            <w:shd w:val="clear" w:color="auto" w:fill="auto"/>
            <w:vAlign w:val="center"/>
          </w:tcPr>
          <w:p w14:paraId="552183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42677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97EBD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D385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T21077</w:t>
            </w:r>
          </w:p>
        </w:tc>
        <w:tc>
          <w:tcPr>
            <w:tcW w:w="1220" w:type="dxa"/>
            <w:tcBorders>
              <w:top w:val="nil"/>
              <w:left w:val="nil"/>
              <w:bottom w:val="single" w:color="auto" w:sz="4" w:space="0"/>
              <w:right w:val="single" w:color="auto" w:sz="4" w:space="0"/>
            </w:tcBorders>
            <w:shd w:val="clear" w:color="auto" w:fill="auto"/>
            <w:noWrap/>
            <w:vAlign w:val="center"/>
          </w:tcPr>
          <w:p w14:paraId="5C554C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8901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FF16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1532</w:t>
            </w:r>
          </w:p>
        </w:tc>
        <w:tc>
          <w:tcPr>
            <w:tcW w:w="1280" w:type="dxa"/>
            <w:vMerge w:val="continue"/>
            <w:tcBorders>
              <w:top w:val="nil"/>
              <w:left w:val="single" w:color="auto" w:sz="4" w:space="0"/>
              <w:bottom w:val="single" w:color="000000" w:sz="4" w:space="0"/>
              <w:right w:val="single" w:color="auto" w:sz="4" w:space="0"/>
            </w:tcBorders>
            <w:vAlign w:val="center"/>
          </w:tcPr>
          <w:p w14:paraId="5A6022A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58B5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绿舟路浦泰路</w:t>
            </w:r>
          </w:p>
        </w:tc>
        <w:tc>
          <w:tcPr>
            <w:tcW w:w="800" w:type="dxa"/>
            <w:tcBorders>
              <w:top w:val="nil"/>
              <w:left w:val="nil"/>
              <w:bottom w:val="single" w:color="auto" w:sz="4" w:space="0"/>
              <w:right w:val="single" w:color="auto" w:sz="4" w:space="0"/>
            </w:tcBorders>
            <w:shd w:val="clear" w:color="auto" w:fill="auto"/>
            <w:vAlign w:val="center"/>
          </w:tcPr>
          <w:p w14:paraId="3F91E7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C4384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98C77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DF17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T21075</w:t>
            </w:r>
          </w:p>
        </w:tc>
        <w:tc>
          <w:tcPr>
            <w:tcW w:w="1220" w:type="dxa"/>
            <w:tcBorders>
              <w:top w:val="nil"/>
              <w:left w:val="nil"/>
              <w:bottom w:val="single" w:color="auto" w:sz="4" w:space="0"/>
              <w:right w:val="single" w:color="auto" w:sz="4" w:space="0"/>
            </w:tcBorders>
            <w:shd w:val="clear" w:color="auto" w:fill="auto"/>
            <w:noWrap/>
            <w:vAlign w:val="center"/>
          </w:tcPr>
          <w:p w14:paraId="55176D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0071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AF41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1533</w:t>
            </w:r>
          </w:p>
        </w:tc>
        <w:tc>
          <w:tcPr>
            <w:tcW w:w="1280" w:type="dxa"/>
            <w:vMerge w:val="continue"/>
            <w:tcBorders>
              <w:top w:val="nil"/>
              <w:left w:val="single" w:color="auto" w:sz="4" w:space="0"/>
              <w:bottom w:val="single" w:color="000000" w:sz="4" w:space="0"/>
              <w:right w:val="single" w:color="auto" w:sz="4" w:space="0"/>
            </w:tcBorders>
            <w:vAlign w:val="center"/>
          </w:tcPr>
          <w:p w14:paraId="7B168DF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39BF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绿舟路浦泰路</w:t>
            </w:r>
          </w:p>
        </w:tc>
        <w:tc>
          <w:tcPr>
            <w:tcW w:w="800" w:type="dxa"/>
            <w:tcBorders>
              <w:top w:val="nil"/>
              <w:left w:val="nil"/>
              <w:bottom w:val="single" w:color="auto" w:sz="4" w:space="0"/>
              <w:right w:val="single" w:color="auto" w:sz="4" w:space="0"/>
            </w:tcBorders>
            <w:shd w:val="clear" w:color="auto" w:fill="auto"/>
            <w:vAlign w:val="center"/>
          </w:tcPr>
          <w:p w14:paraId="683CC2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A8EC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249FB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EE3C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T20274</w:t>
            </w:r>
          </w:p>
        </w:tc>
        <w:tc>
          <w:tcPr>
            <w:tcW w:w="1220" w:type="dxa"/>
            <w:tcBorders>
              <w:top w:val="nil"/>
              <w:left w:val="nil"/>
              <w:bottom w:val="single" w:color="auto" w:sz="4" w:space="0"/>
              <w:right w:val="single" w:color="auto" w:sz="4" w:space="0"/>
            </w:tcBorders>
            <w:shd w:val="clear" w:color="auto" w:fill="auto"/>
            <w:noWrap/>
            <w:vAlign w:val="center"/>
          </w:tcPr>
          <w:p w14:paraId="2DA0C2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46EDD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8553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1534</w:t>
            </w:r>
          </w:p>
        </w:tc>
        <w:tc>
          <w:tcPr>
            <w:tcW w:w="1280" w:type="dxa"/>
            <w:vMerge w:val="continue"/>
            <w:tcBorders>
              <w:top w:val="nil"/>
              <w:left w:val="single" w:color="auto" w:sz="4" w:space="0"/>
              <w:bottom w:val="single" w:color="000000" w:sz="4" w:space="0"/>
              <w:right w:val="single" w:color="auto" w:sz="4" w:space="0"/>
            </w:tcBorders>
            <w:vAlign w:val="center"/>
          </w:tcPr>
          <w:p w14:paraId="2BE3F97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59F34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绿舟路复兴路</w:t>
            </w:r>
          </w:p>
        </w:tc>
        <w:tc>
          <w:tcPr>
            <w:tcW w:w="800" w:type="dxa"/>
            <w:tcBorders>
              <w:top w:val="nil"/>
              <w:left w:val="nil"/>
              <w:bottom w:val="single" w:color="auto" w:sz="4" w:space="0"/>
              <w:right w:val="single" w:color="auto" w:sz="4" w:space="0"/>
            </w:tcBorders>
            <w:shd w:val="clear" w:color="auto" w:fill="auto"/>
            <w:vAlign w:val="center"/>
          </w:tcPr>
          <w:p w14:paraId="0A8DA1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38309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3DB4D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1B208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T20275</w:t>
            </w:r>
          </w:p>
        </w:tc>
        <w:tc>
          <w:tcPr>
            <w:tcW w:w="1220" w:type="dxa"/>
            <w:tcBorders>
              <w:top w:val="nil"/>
              <w:left w:val="nil"/>
              <w:bottom w:val="single" w:color="auto" w:sz="4" w:space="0"/>
              <w:right w:val="single" w:color="auto" w:sz="4" w:space="0"/>
            </w:tcBorders>
            <w:shd w:val="clear" w:color="auto" w:fill="auto"/>
            <w:noWrap/>
            <w:vAlign w:val="center"/>
          </w:tcPr>
          <w:p w14:paraId="48B0AC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B7CF5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D50F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1535</w:t>
            </w:r>
          </w:p>
        </w:tc>
        <w:tc>
          <w:tcPr>
            <w:tcW w:w="1280" w:type="dxa"/>
            <w:vMerge w:val="continue"/>
            <w:tcBorders>
              <w:top w:val="nil"/>
              <w:left w:val="single" w:color="auto" w:sz="4" w:space="0"/>
              <w:bottom w:val="single" w:color="000000" w:sz="4" w:space="0"/>
              <w:right w:val="single" w:color="auto" w:sz="4" w:space="0"/>
            </w:tcBorders>
            <w:vAlign w:val="center"/>
          </w:tcPr>
          <w:p w14:paraId="678F2E2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6415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绿舟路复兴路</w:t>
            </w:r>
          </w:p>
        </w:tc>
        <w:tc>
          <w:tcPr>
            <w:tcW w:w="800" w:type="dxa"/>
            <w:tcBorders>
              <w:top w:val="nil"/>
              <w:left w:val="nil"/>
              <w:bottom w:val="single" w:color="auto" w:sz="4" w:space="0"/>
              <w:right w:val="single" w:color="auto" w:sz="4" w:space="0"/>
            </w:tcBorders>
            <w:shd w:val="clear" w:color="auto" w:fill="auto"/>
            <w:vAlign w:val="center"/>
          </w:tcPr>
          <w:p w14:paraId="1FBDCC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CB023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2A0A3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156E7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T20276</w:t>
            </w:r>
          </w:p>
        </w:tc>
        <w:tc>
          <w:tcPr>
            <w:tcW w:w="1220" w:type="dxa"/>
            <w:tcBorders>
              <w:top w:val="nil"/>
              <w:left w:val="nil"/>
              <w:bottom w:val="single" w:color="auto" w:sz="4" w:space="0"/>
              <w:right w:val="single" w:color="auto" w:sz="4" w:space="0"/>
            </w:tcBorders>
            <w:shd w:val="clear" w:color="auto" w:fill="auto"/>
            <w:noWrap/>
            <w:vAlign w:val="center"/>
          </w:tcPr>
          <w:p w14:paraId="0368FA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DBB40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2276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1536</w:t>
            </w:r>
          </w:p>
        </w:tc>
        <w:tc>
          <w:tcPr>
            <w:tcW w:w="1280" w:type="dxa"/>
            <w:vMerge w:val="continue"/>
            <w:tcBorders>
              <w:top w:val="nil"/>
              <w:left w:val="single" w:color="auto" w:sz="4" w:space="0"/>
              <w:bottom w:val="single" w:color="000000" w:sz="4" w:space="0"/>
              <w:right w:val="single" w:color="auto" w:sz="4" w:space="0"/>
            </w:tcBorders>
            <w:vAlign w:val="center"/>
          </w:tcPr>
          <w:p w14:paraId="288353B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F22F03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绿舟路绿湖路</w:t>
            </w:r>
          </w:p>
        </w:tc>
        <w:tc>
          <w:tcPr>
            <w:tcW w:w="800" w:type="dxa"/>
            <w:tcBorders>
              <w:top w:val="nil"/>
              <w:left w:val="nil"/>
              <w:bottom w:val="single" w:color="auto" w:sz="4" w:space="0"/>
              <w:right w:val="single" w:color="auto" w:sz="4" w:space="0"/>
            </w:tcBorders>
            <w:shd w:val="clear" w:color="auto" w:fill="auto"/>
            <w:vAlign w:val="center"/>
          </w:tcPr>
          <w:p w14:paraId="6CD77B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90403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4AE7A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5D2EF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T20277</w:t>
            </w:r>
          </w:p>
        </w:tc>
        <w:tc>
          <w:tcPr>
            <w:tcW w:w="1220" w:type="dxa"/>
            <w:tcBorders>
              <w:top w:val="nil"/>
              <w:left w:val="nil"/>
              <w:bottom w:val="single" w:color="auto" w:sz="4" w:space="0"/>
              <w:right w:val="single" w:color="auto" w:sz="4" w:space="0"/>
            </w:tcBorders>
            <w:shd w:val="clear" w:color="auto" w:fill="auto"/>
            <w:noWrap/>
            <w:vAlign w:val="center"/>
          </w:tcPr>
          <w:p w14:paraId="75EB0B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CA256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D5DC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1537</w:t>
            </w:r>
          </w:p>
        </w:tc>
        <w:tc>
          <w:tcPr>
            <w:tcW w:w="1280" w:type="dxa"/>
            <w:vMerge w:val="continue"/>
            <w:tcBorders>
              <w:top w:val="nil"/>
              <w:left w:val="single" w:color="auto" w:sz="4" w:space="0"/>
              <w:bottom w:val="single" w:color="000000" w:sz="4" w:space="0"/>
              <w:right w:val="single" w:color="auto" w:sz="4" w:space="0"/>
            </w:tcBorders>
            <w:vAlign w:val="center"/>
          </w:tcPr>
          <w:p w14:paraId="1264791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2FB0F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绿舟路绿湖路</w:t>
            </w:r>
          </w:p>
        </w:tc>
        <w:tc>
          <w:tcPr>
            <w:tcW w:w="800" w:type="dxa"/>
            <w:tcBorders>
              <w:top w:val="nil"/>
              <w:left w:val="nil"/>
              <w:bottom w:val="single" w:color="auto" w:sz="4" w:space="0"/>
              <w:right w:val="single" w:color="auto" w:sz="4" w:space="0"/>
            </w:tcBorders>
            <w:shd w:val="clear" w:color="auto" w:fill="auto"/>
            <w:vAlign w:val="center"/>
          </w:tcPr>
          <w:p w14:paraId="0D557D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BC99E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2BA0E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CADA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T20278</w:t>
            </w:r>
          </w:p>
        </w:tc>
        <w:tc>
          <w:tcPr>
            <w:tcW w:w="1220" w:type="dxa"/>
            <w:tcBorders>
              <w:top w:val="nil"/>
              <w:left w:val="nil"/>
              <w:bottom w:val="single" w:color="auto" w:sz="4" w:space="0"/>
              <w:right w:val="single" w:color="auto" w:sz="4" w:space="0"/>
            </w:tcBorders>
            <w:shd w:val="clear" w:color="auto" w:fill="auto"/>
            <w:noWrap/>
            <w:vAlign w:val="center"/>
          </w:tcPr>
          <w:p w14:paraId="6C0CF0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5BA81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AC1E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1538</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5D33D3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绿湖路</w:t>
            </w:r>
          </w:p>
        </w:tc>
        <w:tc>
          <w:tcPr>
            <w:tcW w:w="2480" w:type="dxa"/>
            <w:tcBorders>
              <w:top w:val="nil"/>
              <w:left w:val="nil"/>
              <w:bottom w:val="single" w:color="auto" w:sz="4" w:space="0"/>
              <w:right w:val="single" w:color="auto" w:sz="4" w:space="0"/>
            </w:tcBorders>
            <w:shd w:val="clear" w:color="auto" w:fill="auto"/>
            <w:vAlign w:val="center"/>
          </w:tcPr>
          <w:p w14:paraId="7B2DB90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绿湖路淀浦河路桥</w:t>
            </w:r>
          </w:p>
        </w:tc>
        <w:tc>
          <w:tcPr>
            <w:tcW w:w="800" w:type="dxa"/>
            <w:tcBorders>
              <w:top w:val="nil"/>
              <w:left w:val="nil"/>
              <w:bottom w:val="single" w:color="auto" w:sz="4" w:space="0"/>
              <w:right w:val="single" w:color="auto" w:sz="4" w:space="0"/>
            </w:tcBorders>
            <w:shd w:val="clear" w:color="auto" w:fill="auto"/>
            <w:vAlign w:val="center"/>
          </w:tcPr>
          <w:p w14:paraId="34C2DC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7E146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688C6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AB16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T21069</w:t>
            </w:r>
          </w:p>
        </w:tc>
        <w:tc>
          <w:tcPr>
            <w:tcW w:w="1220" w:type="dxa"/>
            <w:tcBorders>
              <w:top w:val="nil"/>
              <w:left w:val="nil"/>
              <w:bottom w:val="single" w:color="auto" w:sz="4" w:space="0"/>
              <w:right w:val="single" w:color="auto" w:sz="4" w:space="0"/>
            </w:tcBorders>
            <w:shd w:val="clear" w:color="auto" w:fill="auto"/>
            <w:noWrap/>
            <w:vAlign w:val="center"/>
          </w:tcPr>
          <w:p w14:paraId="3A62AE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CDEF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A768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1539</w:t>
            </w:r>
          </w:p>
        </w:tc>
        <w:tc>
          <w:tcPr>
            <w:tcW w:w="1280" w:type="dxa"/>
            <w:vMerge w:val="continue"/>
            <w:tcBorders>
              <w:top w:val="nil"/>
              <w:left w:val="single" w:color="auto" w:sz="4" w:space="0"/>
              <w:bottom w:val="single" w:color="000000" w:sz="4" w:space="0"/>
              <w:right w:val="single" w:color="auto" w:sz="4" w:space="0"/>
            </w:tcBorders>
            <w:vAlign w:val="center"/>
          </w:tcPr>
          <w:p w14:paraId="6B2E90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F5A02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绿湖路淀浦河路桥</w:t>
            </w:r>
          </w:p>
        </w:tc>
        <w:tc>
          <w:tcPr>
            <w:tcW w:w="800" w:type="dxa"/>
            <w:tcBorders>
              <w:top w:val="nil"/>
              <w:left w:val="nil"/>
              <w:bottom w:val="single" w:color="auto" w:sz="4" w:space="0"/>
              <w:right w:val="single" w:color="auto" w:sz="4" w:space="0"/>
            </w:tcBorders>
            <w:shd w:val="clear" w:color="auto" w:fill="auto"/>
            <w:vAlign w:val="center"/>
          </w:tcPr>
          <w:p w14:paraId="45570B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BEE10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57AB6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C73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T21070</w:t>
            </w:r>
          </w:p>
        </w:tc>
        <w:tc>
          <w:tcPr>
            <w:tcW w:w="1220" w:type="dxa"/>
            <w:tcBorders>
              <w:top w:val="nil"/>
              <w:left w:val="nil"/>
              <w:bottom w:val="single" w:color="auto" w:sz="4" w:space="0"/>
              <w:right w:val="single" w:color="auto" w:sz="4" w:space="0"/>
            </w:tcBorders>
            <w:shd w:val="clear" w:color="auto" w:fill="auto"/>
            <w:noWrap/>
            <w:vAlign w:val="center"/>
          </w:tcPr>
          <w:p w14:paraId="63D524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B01FD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BCEB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1540</w:t>
            </w:r>
          </w:p>
        </w:tc>
        <w:tc>
          <w:tcPr>
            <w:tcW w:w="1280" w:type="dxa"/>
            <w:vMerge w:val="continue"/>
            <w:tcBorders>
              <w:top w:val="nil"/>
              <w:left w:val="single" w:color="auto" w:sz="4" w:space="0"/>
              <w:bottom w:val="single" w:color="000000" w:sz="4" w:space="0"/>
              <w:right w:val="single" w:color="auto" w:sz="4" w:space="0"/>
            </w:tcBorders>
            <w:vAlign w:val="center"/>
          </w:tcPr>
          <w:p w14:paraId="4C6DDF5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F040E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绿湖路淀浦路</w:t>
            </w:r>
          </w:p>
        </w:tc>
        <w:tc>
          <w:tcPr>
            <w:tcW w:w="800" w:type="dxa"/>
            <w:tcBorders>
              <w:top w:val="nil"/>
              <w:left w:val="nil"/>
              <w:bottom w:val="single" w:color="auto" w:sz="4" w:space="0"/>
              <w:right w:val="single" w:color="auto" w:sz="4" w:space="0"/>
            </w:tcBorders>
            <w:shd w:val="clear" w:color="auto" w:fill="auto"/>
            <w:vAlign w:val="center"/>
          </w:tcPr>
          <w:p w14:paraId="215CC8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3B67C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19110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1F0E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T20279</w:t>
            </w:r>
          </w:p>
        </w:tc>
        <w:tc>
          <w:tcPr>
            <w:tcW w:w="1220" w:type="dxa"/>
            <w:tcBorders>
              <w:top w:val="nil"/>
              <w:left w:val="nil"/>
              <w:bottom w:val="single" w:color="auto" w:sz="4" w:space="0"/>
              <w:right w:val="single" w:color="auto" w:sz="4" w:space="0"/>
            </w:tcBorders>
            <w:shd w:val="clear" w:color="auto" w:fill="auto"/>
            <w:noWrap/>
            <w:vAlign w:val="center"/>
          </w:tcPr>
          <w:p w14:paraId="3CA725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3ED0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6447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1541</w:t>
            </w:r>
          </w:p>
        </w:tc>
        <w:tc>
          <w:tcPr>
            <w:tcW w:w="1280" w:type="dxa"/>
            <w:vMerge w:val="continue"/>
            <w:tcBorders>
              <w:top w:val="nil"/>
              <w:left w:val="single" w:color="auto" w:sz="4" w:space="0"/>
              <w:bottom w:val="single" w:color="000000" w:sz="4" w:space="0"/>
              <w:right w:val="single" w:color="auto" w:sz="4" w:space="0"/>
            </w:tcBorders>
            <w:vAlign w:val="center"/>
          </w:tcPr>
          <w:p w14:paraId="6CF0A39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80A815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绿湖路淀浦路</w:t>
            </w:r>
          </w:p>
        </w:tc>
        <w:tc>
          <w:tcPr>
            <w:tcW w:w="800" w:type="dxa"/>
            <w:tcBorders>
              <w:top w:val="nil"/>
              <w:left w:val="nil"/>
              <w:bottom w:val="single" w:color="auto" w:sz="4" w:space="0"/>
              <w:right w:val="single" w:color="auto" w:sz="4" w:space="0"/>
            </w:tcBorders>
            <w:shd w:val="clear" w:color="auto" w:fill="auto"/>
            <w:vAlign w:val="center"/>
          </w:tcPr>
          <w:p w14:paraId="26954C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55459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0D8C7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644D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T20280</w:t>
            </w:r>
          </w:p>
        </w:tc>
        <w:tc>
          <w:tcPr>
            <w:tcW w:w="1220" w:type="dxa"/>
            <w:tcBorders>
              <w:top w:val="nil"/>
              <w:left w:val="nil"/>
              <w:bottom w:val="single" w:color="auto" w:sz="4" w:space="0"/>
              <w:right w:val="single" w:color="auto" w:sz="4" w:space="0"/>
            </w:tcBorders>
            <w:shd w:val="clear" w:color="auto" w:fill="auto"/>
            <w:noWrap/>
            <w:vAlign w:val="center"/>
          </w:tcPr>
          <w:p w14:paraId="600480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E9611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23DB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1542</w:t>
            </w:r>
          </w:p>
        </w:tc>
        <w:tc>
          <w:tcPr>
            <w:tcW w:w="1280" w:type="dxa"/>
            <w:vMerge w:val="continue"/>
            <w:tcBorders>
              <w:top w:val="nil"/>
              <w:left w:val="single" w:color="auto" w:sz="4" w:space="0"/>
              <w:bottom w:val="single" w:color="000000" w:sz="4" w:space="0"/>
              <w:right w:val="single" w:color="auto" w:sz="4" w:space="0"/>
            </w:tcBorders>
            <w:vAlign w:val="center"/>
          </w:tcPr>
          <w:p w14:paraId="55114D3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12489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绿湖路绿舟路南</w:t>
            </w:r>
          </w:p>
        </w:tc>
        <w:tc>
          <w:tcPr>
            <w:tcW w:w="800" w:type="dxa"/>
            <w:tcBorders>
              <w:top w:val="nil"/>
              <w:left w:val="nil"/>
              <w:bottom w:val="single" w:color="auto" w:sz="4" w:space="0"/>
              <w:right w:val="single" w:color="auto" w:sz="4" w:space="0"/>
            </w:tcBorders>
            <w:shd w:val="clear" w:color="auto" w:fill="auto"/>
            <w:vAlign w:val="center"/>
          </w:tcPr>
          <w:p w14:paraId="44B406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8BB51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F058E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405F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T22025</w:t>
            </w:r>
          </w:p>
        </w:tc>
        <w:tc>
          <w:tcPr>
            <w:tcW w:w="1220" w:type="dxa"/>
            <w:tcBorders>
              <w:top w:val="nil"/>
              <w:left w:val="nil"/>
              <w:bottom w:val="single" w:color="auto" w:sz="4" w:space="0"/>
              <w:right w:val="single" w:color="auto" w:sz="4" w:space="0"/>
            </w:tcBorders>
            <w:shd w:val="clear" w:color="auto" w:fill="auto"/>
            <w:noWrap/>
            <w:vAlign w:val="center"/>
          </w:tcPr>
          <w:p w14:paraId="0E9AC7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46C3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F138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1543</w:t>
            </w:r>
          </w:p>
        </w:tc>
        <w:tc>
          <w:tcPr>
            <w:tcW w:w="1280" w:type="dxa"/>
            <w:vMerge w:val="continue"/>
            <w:tcBorders>
              <w:top w:val="nil"/>
              <w:left w:val="single" w:color="auto" w:sz="4" w:space="0"/>
              <w:bottom w:val="single" w:color="000000" w:sz="4" w:space="0"/>
              <w:right w:val="single" w:color="auto" w:sz="4" w:space="0"/>
            </w:tcBorders>
            <w:vAlign w:val="center"/>
          </w:tcPr>
          <w:p w14:paraId="66991E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3C1E12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绿湖路绿舟路南</w:t>
            </w:r>
          </w:p>
        </w:tc>
        <w:tc>
          <w:tcPr>
            <w:tcW w:w="800" w:type="dxa"/>
            <w:tcBorders>
              <w:top w:val="nil"/>
              <w:left w:val="nil"/>
              <w:bottom w:val="single" w:color="auto" w:sz="4" w:space="0"/>
              <w:right w:val="single" w:color="auto" w:sz="4" w:space="0"/>
            </w:tcBorders>
            <w:shd w:val="clear" w:color="auto" w:fill="auto"/>
            <w:vAlign w:val="center"/>
          </w:tcPr>
          <w:p w14:paraId="6C601F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1E609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2EE7F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347B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T22026</w:t>
            </w:r>
          </w:p>
        </w:tc>
        <w:tc>
          <w:tcPr>
            <w:tcW w:w="1220" w:type="dxa"/>
            <w:tcBorders>
              <w:top w:val="nil"/>
              <w:left w:val="nil"/>
              <w:bottom w:val="single" w:color="auto" w:sz="4" w:space="0"/>
              <w:right w:val="single" w:color="auto" w:sz="4" w:space="0"/>
            </w:tcBorders>
            <w:shd w:val="clear" w:color="auto" w:fill="auto"/>
            <w:noWrap/>
            <w:vAlign w:val="center"/>
          </w:tcPr>
          <w:p w14:paraId="06C163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88A0E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1F98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1544</w:t>
            </w:r>
          </w:p>
        </w:tc>
        <w:tc>
          <w:tcPr>
            <w:tcW w:w="1280" w:type="dxa"/>
            <w:vMerge w:val="continue"/>
            <w:tcBorders>
              <w:top w:val="nil"/>
              <w:left w:val="single" w:color="auto" w:sz="4" w:space="0"/>
              <w:bottom w:val="single" w:color="000000" w:sz="4" w:space="0"/>
              <w:right w:val="single" w:color="auto" w:sz="4" w:space="0"/>
            </w:tcBorders>
            <w:vAlign w:val="center"/>
          </w:tcPr>
          <w:p w14:paraId="2F8B985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652A7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绿湖路绿舟路</w:t>
            </w:r>
          </w:p>
        </w:tc>
        <w:tc>
          <w:tcPr>
            <w:tcW w:w="800" w:type="dxa"/>
            <w:tcBorders>
              <w:top w:val="nil"/>
              <w:left w:val="nil"/>
              <w:bottom w:val="single" w:color="auto" w:sz="4" w:space="0"/>
              <w:right w:val="single" w:color="auto" w:sz="4" w:space="0"/>
            </w:tcBorders>
            <w:shd w:val="clear" w:color="auto" w:fill="auto"/>
            <w:vAlign w:val="center"/>
          </w:tcPr>
          <w:p w14:paraId="4C5F11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020F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77EC4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779C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T20281</w:t>
            </w:r>
          </w:p>
        </w:tc>
        <w:tc>
          <w:tcPr>
            <w:tcW w:w="1220" w:type="dxa"/>
            <w:tcBorders>
              <w:top w:val="nil"/>
              <w:left w:val="nil"/>
              <w:bottom w:val="single" w:color="auto" w:sz="4" w:space="0"/>
              <w:right w:val="single" w:color="auto" w:sz="4" w:space="0"/>
            </w:tcBorders>
            <w:shd w:val="clear" w:color="auto" w:fill="auto"/>
            <w:noWrap/>
            <w:vAlign w:val="center"/>
          </w:tcPr>
          <w:p w14:paraId="336BF8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CC969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0124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1545</w:t>
            </w:r>
          </w:p>
        </w:tc>
        <w:tc>
          <w:tcPr>
            <w:tcW w:w="1280" w:type="dxa"/>
            <w:vMerge w:val="continue"/>
            <w:tcBorders>
              <w:top w:val="nil"/>
              <w:left w:val="single" w:color="auto" w:sz="4" w:space="0"/>
              <w:bottom w:val="single" w:color="000000" w:sz="4" w:space="0"/>
              <w:right w:val="single" w:color="auto" w:sz="4" w:space="0"/>
            </w:tcBorders>
            <w:vAlign w:val="center"/>
          </w:tcPr>
          <w:p w14:paraId="0E99810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5FA80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绿湖路绿舟路</w:t>
            </w:r>
          </w:p>
        </w:tc>
        <w:tc>
          <w:tcPr>
            <w:tcW w:w="800" w:type="dxa"/>
            <w:tcBorders>
              <w:top w:val="nil"/>
              <w:left w:val="nil"/>
              <w:bottom w:val="single" w:color="auto" w:sz="4" w:space="0"/>
              <w:right w:val="single" w:color="auto" w:sz="4" w:space="0"/>
            </w:tcBorders>
            <w:shd w:val="clear" w:color="auto" w:fill="auto"/>
            <w:vAlign w:val="center"/>
          </w:tcPr>
          <w:p w14:paraId="170E9A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44733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2441B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46B7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T20282</w:t>
            </w:r>
          </w:p>
        </w:tc>
        <w:tc>
          <w:tcPr>
            <w:tcW w:w="1220" w:type="dxa"/>
            <w:tcBorders>
              <w:top w:val="nil"/>
              <w:left w:val="nil"/>
              <w:bottom w:val="single" w:color="auto" w:sz="4" w:space="0"/>
              <w:right w:val="single" w:color="auto" w:sz="4" w:space="0"/>
            </w:tcBorders>
            <w:shd w:val="clear" w:color="auto" w:fill="auto"/>
            <w:noWrap/>
            <w:vAlign w:val="center"/>
          </w:tcPr>
          <w:p w14:paraId="0E022E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F21EF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9EBA6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1546</w:t>
            </w:r>
          </w:p>
        </w:tc>
        <w:tc>
          <w:tcPr>
            <w:tcW w:w="1280" w:type="dxa"/>
            <w:vMerge w:val="continue"/>
            <w:tcBorders>
              <w:top w:val="nil"/>
              <w:left w:val="single" w:color="auto" w:sz="4" w:space="0"/>
              <w:bottom w:val="single" w:color="000000" w:sz="4" w:space="0"/>
              <w:right w:val="single" w:color="auto" w:sz="4" w:space="0"/>
            </w:tcBorders>
            <w:vAlign w:val="center"/>
          </w:tcPr>
          <w:p w14:paraId="2A0818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46965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绿湖路淀山湖大道</w:t>
            </w:r>
          </w:p>
        </w:tc>
        <w:tc>
          <w:tcPr>
            <w:tcW w:w="800" w:type="dxa"/>
            <w:tcBorders>
              <w:top w:val="nil"/>
              <w:left w:val="nil"/>
              <w:bottom w:val="single" w:color="auto" w:sz="4" w:space="0"/>
              <w:right w:val="single" w:color="auto" w:sz="4" w:space="0"/>
            </w:tcBorders>
            <w:shd w:val="clear" w:color="auto" w:fill="auto"/>
            <w:vAlign w:val="center"/>
          </w:tcPr>
          <w:p w14:paraId="61B373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11C33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48181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124E3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T20283</w:t>
            </w:r>
          </w:p>
        </w:tc>
        <w:tc>
          <w:tcPr>
            <w:tcW w:w="1220" w:type="dxa"/>
            <w:tcBorders>
              <w:top w:val="nil"/>
              <w:left w:val="nil"/>
              <w:bottom w:val="single" w:color="auto" w:sz="4" w:space="0"/>
              <w:right w:val="single" w:color="auto" w:sz="4" w:space="0"/>
            </w:tcBorders>
            <w:shd w:val="clear" w:color="auto" w:fill="auto"/>
            <w:noWrap/>
            <w:vAlign w:val="center"/>
          </w:tcPr>
          <w:p w14:paraId="7D396B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F7CB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D95E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1547</w:t>
            </w:r>
          </w:p>
        </w:tc>
        <w:tc>
          <w:tcPr>
            <w:tcW w:w="1280" w:type="dxa"/>
            <w:vMerge w:val="continue"/>
            <w:tcBorders>
              <w:top w:val="nil"/>
              <w:left w:val="single" w:color="auto" w:sz="4" w:space="0"/>
              <w:bottom w:val="single" w:color="000000" w:sz="4" w:space="0"/>
              <w:right w:val="single" w:color="auto" w:sz="4" w:space="0"/>
            </w:tcBorders>
            <w:vAlign w:val="center"/>
          </w:tcPr>
          <w:p w14:paraId="11EFA1D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D955BC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绿湖路淀山湖大道</w:t>
            </w:r>
          </w:p>
        </w:tc>
        <w:tc>
          <w:tcPr>
            <w:tcW w:w="800" w:type="dxa"/>
            <w:tcBorders>
              <w:top w:val="nil"/>
              <w:left w:val="nil"/>
              <w:bottom w:val="single" w:color="auto" w:sz="4" w:space="0"/>
              <w:right w:val="single" w:color="auto" w:sz="4" w:space="0"/>
            </w:tcBorders>
            <w:shd w:val="clear" w:color="auto" w:fill="auto"/>
            <w:vAlign w:val="center"/>
          </w:tcPr>
          <w:p w14:paraId="504079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A33B7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0A9F0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1813E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T20284</w:t>
            </w:r>
          </w:p>
        </w:tc>
        <w:tc>
          <w:tcPr>
            <w:tcW w:w="1220" w:type="dxa"/>
            <w:tcBorders>
              <w:top w:val="nil"/>
              <w:left w:val="nil"/>
              <w:bottom w:val="single" w:color="auto" w:sz="4" w:space="0"/>
              <w:right w:val="single" w:color="auto" w:sz="4" w:space="0"/>
            </w:tcBorders>
            <w:shd w:val="clear" w:color="auto" w:fill="auto"/>
            <w:noWrap/>
            <w:vAlign w:val="center"/>
          </w:tcPr>
          <w:p w14:paraId="123718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F7BAB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E0EC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1548</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731545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沙淀东路</w:t>
            </w:r>
          </w:p>
        </w:tc>
        <w:tc>
          <w:tcPr>
            <w:tcW w:w="2480" w:type="dxa"/>
            <w:tcBorders>
              <w:top w:val="nil"/>
              <w:left w:val="nil"/>
              <w:bottom w:val="single" w:color="auto" w:sz="4" w:space="0"/>
              <w:right w:val="single" w:color="auto" w:sz="4" w:space="0"/>
            </w:tcBorders>
            <w:shd w:val="clear" w:color="auto" w:fill="auto"/>
            <w:vAlign w:val="center"/>
          </w:tcPr>
          <w:p w14:paraId="5A5D55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沙淀东路珠湖路</w:t>
            </w:r>
          </w:p>
        </w:tc>
        <w:tc>
          <w:tcPr>
            <w:tcW w:w="800" w:type="dxa"/>
            <w:tcBorders>
              <w:top w:val="nil"/>
              <w:left w:val="nil"/>
              <w:bottom w:val="single" w:color="auto" w:sz="4" w:space="0"/>
              <w:right w:val="single" w:color="auto" w:sz="4" w:space="0"/>
            </w:tcBorders>
            <w:shd w:val="clear" w:color="auto" w:fill="auto"/>
            <w:vAlign w:val="center"/>
          </w:tcPr>
          <w:p w14:paraId="14A9FA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A9169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8452E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6066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T19031</w:t>
            </w:r>
          </w:p>
        </w:tc>
        <w:tc>
          <w:tcPr>
            <w:tcW w:w="1220" w:type="dxa"/>
            <w:tcBorders>
              <w:top w:val="nil"/>
              <w:left w:val="nil"/>
              <w:bottom w:val="single" w:color="auto" w:sz="4" w:space="0"/>
              <w:right w:val="single" w:color="auto" w:sz="4" w:space="0"/>
            </w:tcBorders>
            <w:shd w:val="clear" w:color="auto" w:fill="auto"/>
            <w:noWrap/>
            <w:vAlign w:val="center"/>
          </w:tcPr>
          <w:p w14:paraId="3EED4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5984E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22B4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1549</w:t>
            </w:r>
          </w:p>
        </w:tc>
        <w:tc>
          <w:tcPr>
            <w:tcW w:w="1280" w:type="dxa"/>
            <w:vMerge w:val="continue"/>
            <w:tcBorders>
              <w:top w:val="nil"/>
              <w:left w:val="single" w:color="auto" w:sz="4" w:space="0"/>
              <w:bottom w:val="single" w:color="000000" w:sz="4" w:space="0"/>
              <w:right w:val="single" w:color="auto" w:sz="4" w:space="0"/>
            </w:tcBorders>
            <w:vAlign w:val="center"/>
          </w:tcPr>
          <w:p w14:paraId="42F006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B18E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沙淀东路珠湖路</w:t>
            </w:r>
          </w:p>
        </w:tc>
        <w:tc>
          <w:tcPr>
            <w:tcW w:w="800" w:type="dxa"/>
            <w:tcBorders>
              <w:top w:val="nil"/>
              <w:left w:val="nil"/>
              <w:bottom w:val="single" w:color="auto" w:sz="4" w:space="0"/>
              <w:right w:val="single" w:color="auto" w:sz="4" w:space="0"/>
            </w:tcBorders>
            <w:shd w:val="clear" w:color="auto" w:fill="auto"/>
            <w:vAlign w:val="center"/>
          </w:tcPr>
          <w:p w14:paraId="3761A2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02DD0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776718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2F6E7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T19032</w:t>
            </w:r>
          </w:p>
        </w:tc>
        <w:tc>
          <w:tcPr>
            <w:tcW w:w="1220" w:type="dxa"/>
            <w:tcBorders>
              <w:top w:val="nil"/>
              <w:left w:val="nil"/>
              <w:bottom w:val="single" w:color="auto" w:sz="4" w:space="0"/>
              <w:right w:val="single" w:color="auto" w:sz="4" w:space="0"/>
            </w:tcBorders>
            <w:shd w:val="clear" w:color="auto" w:fill="auto"/>
            <w:noWrap/>
            <w:vAlign w:val="center"/>
          </w:tcPr>
          <w:p w14:paraId="002EE3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47383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5CD5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1550</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7FB537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沙淀中路</w:t>
            </w:r>
          </w:p>
        </w:tc>
        <w:tc>
          <w:tcPr>
            <w:tcW w:w="2480" w:type="dxa"/>
            <w:tcBorders>
              <w:top w:val="nil"/>
              <w:left w:val="nil"/>
              <w:bottom w:val="single" w:color="auto" w:sz="4" w:space="0"/>
              <w:right w:val="single" w:color="auto" w:sz="4" w:space="0"/>
            </w:tcBorders>
            <w:shd w:val="clear" w:color="auto" w:fill="auto"/>
            <w:vAlign w:val="center"/>
          </w:tcPr>
          <w:p w14:paraId="571BBE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沙淀中路浦泰路</w:t>
            </w:r>
          </w:p>
        </w:tc>
        <w:tc>
          <w:tcPr>
            <w:tcW w:w="800" w:type="dxa"/>
            <w:tcBorders>
              <w:top w:val="nil"/>
              <w:left w:val="nil"/>
              <w:bottom w:val="single" w:color="auto" w:sz="4" w:space="0"/>
              <w:right w:val="single" w:color="auto" w:sz="4" w:space="0"/>
            </w:tcBorders>
            <w:shd w:val="clear" w:color="auto" w:fill="auto"/>
            <w:vAlign w:val="center"/>
          </w:tcPr>
          <w:p w14:paraId="58D864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28A06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80FB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9D81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T19033</w:t>
            </w:r>
          </w:p>
        </w:tc>
        <w:tc>
          <w:tcPr>
            <w:tcW w:w="1220" w:type="dxa"/>
            <w:tcBorders>
              <w:top w:val="nil"/>
              <w:left w:val="nil"/>
              <w:bottom w:val="single" w:color="auto" w:sz="4" w:space="0"/>
              <w:right w:val="single" w:color="auto" w:sz="4" w:space="0"/>
            </w:tcBorders>
            <w:shd w:val="clear" w:color="auto" w:fill="auto"/>
            <w:noWrap/>
            <w:vAlign w:val="center"/>
          </w:tcPr>
          <w:p w14:paraId="1F7228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67A5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D84D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1551</w:t>
            </w:r>
          </w:p>
        </w:tc>
        <w:tc>
          <w:tcPr>
            <w:tcW w:w="1280" w:type="dxa"/>
            <w:vMerge w:val="continue"/>
            <w:tcBorders>
              <w:top w:val="nil"/>
              <w:left w:val="single" w:color="auto" w:sz="4" w:space="0"/>
              <w:bottom w:val="single" w:color="000000" w:sz="4" w:space="0"/>
              <w:right w:val="single" w:color="auto" w:sz="4" w:space="0"/>
            </w:tcBorders>
            <w:vAlign w:val="center"/>
          </w:tcPr>
          <w:p w14:paraId="021C4DB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E260B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沙淀中路浦泰路</w:t>
            </w:r>
          </w:p>
        </w:tc>
        <w:tc>
          <w:tcPr>
            <w:tcW w:w="800" w:type="dxa"/>
            <w:tcBorders>
              <w:top w:val="nil"/>
              <w:left w:val="nil"/>
              <w:bottom w:val="single" w:color="auto" w:sz="4" w:space="0"/>
              <w:right w:val="single" w:color="auto" w:sz="4" w:space="0"/>
            </w:tcBorders>
            <w:shd w:val="clear" w:color="auto" w:fill="auto"/>
            <w:vAlign w:val="center"/>
          </w:tcPr>
          <w:p w14:paraId="661E98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E4219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ECB64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F785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T19034</w:t>
            </w:r>
          </w:p>
        </w:tc>
        <w:tc>
          <w:tcPr>
            <w:tcW w:w="1220" w:type="dxa"/>
            <w:tcBorders>
              <w:top w:val="nil"/>
              <w:left w:val="nil"/>
              <w:bottom w:val="single" w:color="auto" w:sz="4" w:space="0"/>
              <w:right w:val="single" w:color="auto" w:sz="4" w:space="0"/>
            </w:tcBorders>
            <w:shd w:val="clear" w:color="auto" w:fill="auto"/>
            <w:noWrap/>
            <w:vAlign w:val="center"/>
          </w:tcPr>
          <w:p w14:paraId="40B441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960C8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CE59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1552</w:t>
            </w:r>
          </w:p>
        </w:tc>
        <w:tc>
          <w:tcPr>
            <w:tcW w:w="1280" w:type="dxa"/>
            <w:vMerge w:val="continue"/>
            <w:tcBorders>
              <w:top w:val="nil"/>
              <w:left w:val="single" w:color="auto" w:sz="4" w:space="0"/>
              <w:bottom w:val="single" w:color="000000" w:sz="4" w:space="0"/>
              <w:right w:val="single" w:color="auto" w:sz="4" w:space="0"/>
            </w:tcBorders>
            <w:vAlign w:val="center"/>
          </w:tcPr>
          <w:p w14:paraId="4C38F14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6A49D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沙淀中路沙淀南路</w:t>
            </w:r>
          </w:p>
        </w:tc>
        <w:tc>
          <w:tcPr>
            <w:tcW w:w="800" w:type="dxa"/>
            <w:tcBorders>
              <w:top w:val="nil"/>
              <w:left w:val="nil"/>
              <w:bottom w:val="single" w:color="auto" w:sz="4" w:space="0"/>
              <w:right w:val="single" w:color="auto" w:sz="4" w:space="0"/>
            </w:tcBorders>
            <w:shd w:val="clear" w:color="auto" w:fill="auto"/>
            <w:vAlign w:val="center"/>
          </w:tcPr>
          <w:p w14:paraId="706DED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0ECD2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4BE6A4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5A675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T19035</w:t>
            </w:r>
          </w:p>
        </w:tc>
        <w:tc>
          <w:tcPr>
            <w:tcW w:w="1220" w:type="dxa"/>
            <w:tcBorders>
              <w:top w:val="nil"/>
              <w:left w:val="nil"/>
              <w:bottom w:val="single" w:color="auto" w:sz="4" w:space="0"/>
              <w:right w:val="single" w:color="auto" w:sz="4" w:space="0"/>
            </w:tcBorders>
            <w:shd w:val="clear" w:color="auto" w:fill="auto"/>
            <w:noWrap/>
            <w:vAlign w:val="center"/>
          </w:tcPr>
          <w:p w14:paraId="2ABCE5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BA45F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8A1B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1553</w:t>
            </w:r>
          </w:p>
        </w:tc>
        <w:tc>
          <w:tcPr>
            <w:tcW w:w="1280" w:type="dxa"/>
            <w:vMerge w:val="continue"/>
            <w:tcBorders>
              <w:top w:val="nil"/>
              <w:left w:val="single" w:color="auto" w:sz="4" w:space="0"/>
              <w:bottom w:val="single" w:color="000000" w:sz="4" w:space="0"/>
              <w:right w:val="single" w:color="auto" w:sz="4" w:space="0"/>
            </w:tcBorders>
            <w:vAlign w:val="center"/>
          </w:tcPr>
          <w:p w14:paraId="0F04161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FA771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沙淀中路沙淀南路</w:t>
            </w:r>
          </w:p>
        </w:tc>
        <w:tc>
          <w:tcPr>
            <w:tcW w:w="800" w:type="dxa"/>
            <w:tcBorders>
              <w:top w:val="nil"/>
              <w:left w:val="nil"/>
              <w:bottom w:val="single" w:color="auto" w:sz="4" w:space="0"/>
              <w:right w:val="single" w:color="auto" w:sz="4" w:space="0"/>
            </w:tcBorders>
            <w:shd w:val="clear" w:color="auto" w:fill="auto"/>
            <w:vAlign w:val="center"/>
          </w:tcPr>
          <w:p w14:paraId="0AA6A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46B82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F71BF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7B05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T19036</w:t>
            </w:r>
          </w:p>
        </w:tc>
        <w:tc>
          <w:tcPr>
            <w:tcW w:w="1220" w:type="dxa"/>
            <w:tcBorders>
              <w:top w:val="nil"/>
              <w:left w:val="nil"/>
              <w:bottom w:val="single" w:color="auto" w:sz="4" w:space="0"/>
              <w:right w:val="single" w:color="auto" w:sz="4" w:space="0"/>
            </w:tcBorders>
            <w:shd w:val="clear" w:color="auto" w:fill="auto"/>
            <w:noWrap/>
            <w:vAlign w:val="center"/>
          </w:tcPr>
          <w:p w14:paraId="483CDD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6646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4F78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1554</w:t>
            </w:r>
          </w:p>
        </w:tc>
        <w:tc>
          <w:tcPr>
            <w:tcW w:w="1280" w:type="dxa"/>
            <w:tcBorders>
              <w:top w:val="nil"/>
              <w:left w:val="nil"/>
              <w:bottom w:val="single" w:color="auto" w:sz="4" w:space="0"/>
              <w:right w:val="single" w:color="auto" w:sz="4" w:space="0"/>
            </w:tcBorders>
            <w:shd w:val="clear" w:color="auto" w:fill="auto"/>
            <w:vAlign w:val="center"/>
          </w:tcPr>
          <w:p w14:paraId="0EC814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沙淀北路</w:t>
            </w:r>
          </w:p>
        </w:tc>
        <w:tc>
          <w:tcPr>
            <w:tcW w:w="2480" w:type="dxa"/>
            <w:tcBorders>
              <w:top w:val="nil"/>
              <w:left w:val="nil"/>
              <w:bottom w:val="single" w:color="auto" w:sz="4" w:space="0"/>
              <w:right w:val="single" w:color="auto" w:sz="4" w:space="0"/>
            </w:tcBorders>
            <w:shd w:val="clear" w:color="auto" w:fill="auto"/>
            <w:vAlign w:val="center"/>
          </w:tcPr>
          <w:p w14:paraId="5A6D5C2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沙淀北路浦泰路</w:t>
            </w:r>
          </w:p>
        </w:tc>
        <w:tc>
          <w:tcPr>
            <w:tcW w:w="800" w:type="dxa"/>
            <w:tcBorders>
              <w:top w:val="nil"/>
              <w:left w:val="nil"/>
              <w:bottom w:val="single" w:color="auto" w:sz="4" w:space="0"/>
              <w:right w:val="single" w:color="auto" w:sz="4" w:space="0"/>
            </w:tcBorders>
            <w:shd w:val="clear" w:color="auto" w:fill="auto"/>
            <w:vAlign w:val="center"/>
          </w:tcPr>
          <w:p w14:paraId="769FFF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E0BD8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1B8103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160C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T19037</w:t>
            </w:r>
          </w:p>
        </w:tc>
        <w:tc>
          <w:tcPr>
            <w:tcW w:w="1220" w:type="dxa"/>
            <w:tcBorders>
              <w:top w:val="nil"/>
              <w:left w:val="nil"/>
              <w:bottom w:val="single" w:color="auto" w:sz="4" w:space="0"/>
              <w:right w:val="single" w:color="auto" w:sz="4" w:space="0"/>
            </w:tcBorders>
            <w:shd w:val="clear" w:color="auto" w:fill="auto"/>
            <w:noWrap/>
            <w:vAlign w:val="center"/>
          </w:tcPr>
          <w:p w14:paraId="0E4FF8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7043F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CC4F7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1555</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44A914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孟将堂路</w:t>
            </w:r>
          </w:p>
        </w:tc>
        <w:tc>
          <w:tcPr>
            <w:tcW w:w="2480" w:type="dxa"/>
            <w:tcBorders>
              <w:top w:val="nil"/>
              <w:left w:val="nil"/>
              <w:bottom w:val="single" w:color="auto" w:sz="4" w:space="0"/>
              <w:right w:val="single" w:color="auto" w:sz="4" w:space="0"/>
            </w:tcBorders>
            <w:shd w:val="clear" w:color="auto" w:fill="auto"/>
            <w:vAlign w:val="center"/>
          </w:tcPr>
          <w:p w14:paraId="3CCB090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孟将堂路沙淀北路</w:t>
            </w:r>
          </w:p>
        </w:tc>
        <w:tc>
          <w:tcPr>
            <w:tcW w:w="800" w:type="dxa"/>
            <w:tcBorders>
              <w:top w:val="nil"/>
              <w:left w:val="nil"/>
              <w:bottom w:val="single" w:color="auto" w:sz="4" w:space="0"/>
              <w:right w:val="single" w:color="auto" w:sz="4" w:space="0"/>
            </w:tcBorders>
            <w:shd w:val="clear" w:color="auto" w:fill="auto"/>
            <w:vAlign w:val="center"/>
          </w:tcPr>
          <w:p w14:paraId="6E516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77BBC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87DFA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932B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T19038</w:t>
            </w:r>
          </w:p>
        </w:tc>
        <w:tc>
          <w:tcPr>
            <w:tcW w:w="1220" w:type="dxa"/>
            <w:tcBorders>
              <w:top w:val="nil"/>
              <w:left w:val="nil"/>
              <w:bottom w:val="single" w:color="auto" w:sz="4" w:space="0"/>
              <w:right w:val="single" w:color="auto" w:sz="4" w:space="0"/>
            </w:tcBorders>
            <w:shd w:val="clear" w:color="auto" w:fill="auto"/>
            <w:noWrap/>
            <w:vAlign w:val="center"/>
          </w:tcPr>
          <w:p w14:paraId="65D08D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F3C09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8312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1556</w:t>
            </w:r>
          </w:p>
        </w:tc>
        <w:tc>
          <w:tcPr>
            <w:tcW w:w="1280" w:type="dxa"/>
            <w:vMerge w:val="continue"/>
            <w:tcBorders>
              <w:top w:val="nil"/>
              <w:left w:val="single" w:color="auto" w:sz="4" w:space="0"/>
              <w:bottom w:val="single" w:color="000000" w:sz="4" w:space="0"/>
              <w:right w:val="single" w:color="auto" w:sz="4" w:space="0"/>
            </w:tcBorders>
            <w:vAlign w:val="center"/>
          </w:tcPr>
          <w:p w14:paraId="0BF341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3CC0D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孟将堂路沙淀北路</w:t>
            </w:r>
          </w:p>
        </w:tc>
        <w:tc>
          <w:tcPr>
            <w:tcW w:w="800" w:type="dxa"/>
            <w:tcBorders>
              <w:top w:val="nil"/>
              <w:left w:val="nil"/>
              <w:bottom w:val="single" w:color="auto" w:sz="4" w:space="0"/>
              <w:right w:val="single" w:color="auto" w:sz="4" w:space="0"/>
            </w:tcBorders>
            <w:shd w:val="clear" w:color="auto" w:fill="auto"/>
            <w:vAlign w:val="center"/>
          </w:tcPr>
          <w:p w14:paraId="639BAE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C2E6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23F7ED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87C8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T19039</w:t>
            </w:r>
          </w:p>
        </w:tc>
        <w:tc>
          <w:tcPr>
            <w:tcW w:w="1220" w:type="dxa"/>
            <w:tcBorders>
              <w:top w:val="nil"/>
              <w:left w:val="nil"/>
              <w:bottom w:val="single" w:color="auto" w:sz="4" w:space="0"/>
              <w:right w:val="single" w:color="auto" w:sz="4" w:space="0"/>
            </w:tcBorders>
            <w:shd w:val="clear" w:color="auto" w:fill="auto"/>
            <w:noWrap/>
            <w:vAlign w:val="center"/>
          </w:tcPr>
          <w:p w14:paraId="2D1328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908B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FF0E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1557</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2C406B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课植园路</w:t>
            </w:r>
          </w:p>
        </w:tc>
        <w:tc>
          <w:tcPr>
            <w:tcW w:w="2480" w:type="dxa"/>
            <w:tcBorders>
              <w:top w:val="nil"/>
              <w:left w:val="nil"/>
              <w:bottom w:val="single" w:color="auto" w:sz="4" w:space="0"/>
              <w:right w:val="single" w:color="auto" w:sz="4" w:space="0"/>
            </w:tcBorders>
            <w:shd w:val="clear" w:color="auto" w:fill="auto"/>
            <w:vAlign w:val="center"/>
          </w:tcPr>
          <w:p w14:paraId="443EF9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课植园路珠湖路</w:t>
            </w:r>
          </w:p>
        </w:tc>
        <w:tc>
          <w:tcPr>
            <w:tcW w:w="800" w:type="dxa"/>
            <w:tcBorders>
              <w:top w:val="nil"/>
              <w:left w:val="nil"/>
              <w:bottom w:val="single" w:color="auto" w:sz="4" w:space="0"/>
              <w:right w:val="single" w:color="auto" w:sz="4" w:space="0"/>
            </w:tcBorders>
            <w:shd w:val="clear" w:color="auto" w:fill="auto"/>
            <w:vAlign w:val="center"/>
          </w:tcPr>
          <w:p w14:paraId="64BFC2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B492E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60CC52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1A73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T16142</w:t>
            </w:r>
          </w:p>
        </w:tc>
        <w:tc>
          <w:tcPr>
            <w:tcW w:w="1220" w:type="dxa"/>
            <w:tcBorders>
              <w:top w:val="nil"/>
              <w:left w:val="nil"/>
              <w:bottom w:val="single" w:color="auto" w:sz="4" w:space="0"/>
              <w:right w:val="single" w:color="auto" w:sz="4" w:space="0"/>
            </w:tcBorders>
            <w:shd w:val="clear" w:color="auto" w:fill="auto"/>
            <w:noWrap/>
            <w:vAlign w:val="center"/>
          </w:tcPr>
          <w:p w14:paraId="1C3A42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31CD9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4CA7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1558</w:t>
            </w:r>
          </w:p>
        </w:tc>
        <w:tc>
          <w:tcPr>
            <w:tcW w:w="1280" w:type="dxa"/>
            <w:vMerge w:val="continue"/>
            <w:tcBorders>
              <w:top w:val="nil"/>
              <w:left w:val="single" w:color="auto" w:sz="4" w:space="0"/>
              <w:bottom w:val="single" w:color="000000" w:sz="4" w:space="0"/>
              <w:right w:val="single" w:color="auto" w:sz="4" w:space="0"/>
            </w:tcBorders>
            <w:vAlign w:val="center"/>
          </w:tcPr>
          <w:p w14:paraId="57F7969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B2F18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课植园路珠湖路</w:t>
            </w:r>
          </w:p>
        </w:tc>
        <w:tc>
          <w:tcPr>
            <w:tcW w:w="800" w:type="dxa"/>
            <w:tcBorders>
              <w:top w:val="nil"/>
              <w:left w:val="nil"/>
              <w:bottom w:val="single" w:color="auto" w:sz="4" w:space="0"/>
              <w:right w:val="single" w:color="auto" w:sz="4" w:space="0"/>
            </w:tcBorders>
            <w:shd w:val="clear" w:color="auto" w:fill="auto"/>
            <w:vAlign w:val="center"/>
          </w:tcPr>
          <w:p w14:paraId="2D0EB5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4814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0768B1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6324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T16143</w:t>
            </w:r>
          </w:p>
        </w:tc>
        <w:tc>
          <w:tcPr>
            <w:tcW w:w="1220" w:type="dxa"/>
            <w:tcBorders>
              <w:top w:val="nil"/>
              <w:left w:val="nil"/>
              <w:bottom w:val="single" w:color="auto" w:sz="4" w:space="0"/>
              <w:right w:val="single" w:color="auto" w:sz="4" w:space="0"/>
            </w:tcBorders>
            <w:shd w:val="clear" w:color="auto" w:fill="auto"/>
            <w:noWrap/>
            <w:vAlign w:val="center"/>
          </w:tcPr>
          <w:p w14:paraId="6CEA76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CFE3F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40FF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1559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88D9B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岑卜路</w:t>
            </w:r>
          </w:p>
        </w:tc>
        <w:tc>
          <w:tcPr>
            <w:tcW w:w="2480" w:type="dxa"/>
            <w:tcBorders>
              <w:top w:val="nil"/>
              <w:left w:val="nil"/>
              <w:bottom w:val="single" w:color="auto" w:sz="4" w:space="0"/>
              <w:right w:val="single" w:color="auto" w:sz="4" w:space="0"/>
            </w:tcBorders>
            <w:shd w:val="clear" w:color="auto" w:fill="auto"/>
            <w:vAlign w:val="center"/>
          </w:tcPr>
          <w:p w14:paraId="52C720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岑卜路荷花池</w:t>
            </w:r>
          </w:p>
        </w:tc>
        <w:tc>
          <w:tcPr>
            <w:tcW w:w="800" w:type="dxa"/>
            <w:tcBorders>
              <w:top w:val="nil"/>
              <w:left w:val="nil"/>
              <w:bottom w:val="single" w:color="auto" w:sz="4" w:space="0"/>
              <w:right w:val="single" w:color="auto" w:sz="4" w:space="0"/>
            </w:tcBorders>
            <w:shd w:val="clear" w:color="auto" w:fill="auto"/>
            <w:noWrap/>
            <w:vAlign w:val="center"/>
          </w:tcPr>
          <w:p w14:paraId="0C8060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5BCD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B7D8F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616F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T17036</w:t>
            </w:r>
          </w:p>
        </w:tc>
        <w:tc>
          <w:tcPr>
            <w:tcW w:w="1220" w:type="dxa"/>
            <w:tcBorders>
              <w:top w:val="nil"/>
              <w:left w:val="nil"/>
              <w:bottom w:val="single" w:color="auto" w:sz="4" w:space="0"/>
              <w:right w:val="single" w:color="auto" w:sz="4" w:space="0"/>
            </w:tcBorders>
            <w:shd w:val="clear" w:color="auto" w:fill="auto"/>
            <w:noWrap/>
            <w:vAlign w:val="center"/>
          </w:tcPr>
          <w:p w14:paraId="6DA9BC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1E9DE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080F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1560</w:t>
            </w:r>
          </w:p>
        </w:tc>
        <w:tc>
          <w:tcPr>
            <w:tcW w:w="1280" w:type="dxa"/>
            <w:vMerge w:val="continue"/>
            <w:tcBorders>
              <w:top w:val="nil"/>
              <w:left w:val="single" w:color="auto" w:sz="4" w:space="0"/>
              <w:bottom w:val="single" w:color="000000" w:sz="4" w:space="0"/>
              <w:right w:val="single" w:color="auto" w:sz="4" w:space="0"/>
            </w:tcBorders>
            <w:vAlign w:val="center"/>
          </w:tcPr>
          <w:p w14:paraId="410BF26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C7CC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岑卜路荷花池</w:t>
            </w:r>
          </w:p>
        </w:tc>
        <w:tc>
          <w:tcPr>
            <w:tcW w:w="800" w:type="dxa"/>
            <w:tcBorders>
              <w:top w:val="nil"/>
              <w:left w:val="nil"/>
              <w:bottom w:val="single" w:color="auto" w:sz="4" w:space="0"/>
              <w:right w:val="single" w:color="auto" w:sz="4" w:space="0"/>
            </w:tcBorders>
            <w:shd w:val="clear" w:color="auto" w:fill="auto"/>
            <w:noWrap/>
            <w:vAlign w:val="center"/>
          </w:tcPr>
          <w:p w14:paraId="12E35F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B54BC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30631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6D7C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T17037</w:t>
            </w:r>
          </w:p>
        </w:tc>
        <w:tc>
          <w:tcPr>
            <w:tcW w:w="1220" w:type="dxa"/>
            <w:tcBorders>
              <w:top w:val="nil"/>
              <w:left w:val="nil"/>
              <w:bottom w:val="single" w:color="auto" w:sz="4" w:space="0"/>
              <w:right w:val="single" w:color="auto" w:sz="4" w:space="0"/>
            </w:tcBorders>
            <w:shd w:val="clear" w:color="auto" w:fill="auto"/>
            <w:noWrap/>
            <w:vAlign w:val="center"/>
          </w:tcPr>
          <w:p w14:paraId="4429C5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6101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4E11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1561</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68240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兰科路</w:t>
            </w:r>
          </w:p>
        </w:tc>
        <w:tc>
          <w:tcPr>
            <w:tcW w:w="2480" w:type="dxa"/>
            <w:tcBorders>
              <w:top w:val="nil"/>
              <w:left w:val="nil"/>
              <w:bottom w:val="single" w:color="auto" w:sz="4" w:space="0"/>
              <w:right w:val="single" w:color="auto" w:sz="4" w:space="0"/>
            </w:tcBorders>
            <w:shd w:val="clear" w:color="auto" w:fill="auto"/>
            <w:vAlign w:val="center"/>
          </w:tcPr>
          <w:p w14:paraId="0B2395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兰科路练西公路</w:t>
            </w:r>
          </w:p>
        </w:tc>
        <w:tc>
          <w:tcPr>
            <w:tcW w:w="800" w:type="dxa"/>
            <w:tcBorders>
              <w:top w:val="nil"/>
              <w:left w:val="nil"/>
              <w:bottom w:val="single" w:color="auto" w:sz="4" w:space="0"/>
              <w:right w:val="single" w:color="auto" w:sz="4" w:space="0"/>
            </w:tcBorders>
            <w:shd w:val="clear" w:color="auto" w:fill="auto"/>
            <w:noWrap/>
            <w:vAlign w:val="center"/>
          </w:tcPr>
          <w:p w14:paraId="21B093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BCE6E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490AF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4EF2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D327D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9C282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9204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1562</w:t>
            </w:r>
          </w:p>
        </w:tc>
        <w:tc>
          <w:tcPr>
            <w:tcW w:w="1280" w:type="dxa"/>
            <w:vMerge w:val="continue"/>
            <w:tcBorders>
              <w:top w:val="nil"/>
              <w:left w:val="single" w:color="auto" w:sz="4" w:space="0"/>
              <w:bottom w:val="single" w:color="auto" w:sz="4" w:space="0"/>
              <w:right w:val="single" w:color="auto" w:sz="4" w:space="0"/>
            </w:tcBorders>
            <w:vAlign w:val="center"/>
          </w:tcPr>
          <w:p w14:paraId="4EB71E2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08A7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兰科路练西公路</w:t>
            </w:r>
          </w:p>
        </w:tc>
        <w:tc>
          <w:tcPr>
            <w:tcW w:w="800" w:type="dxa"/>
            <w:tcBorders>
              <w:top w:val="nil"/>
              <w:left w:val="nil"/>
              <w:bottom w:val="single" w:color="auto" w:sz="4" w:space="0"/>
              <w:right w:val="single" w:color="auto" w:sz="4" w:space="0"/>
            </w:tcBorders>
            <w:shd w:val="clear" w:color="auto" w:fill="auto"/>
            <w:noWrap/>
            <w:vAlign w:val="center"/>
          </w:tcPr>
          <w:p w14:paraId="1ACC75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9A5F4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1B0A2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421D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94FE2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84130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A79C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1563</w:t>
            </w:r>
          </w:p>
        </w:tc>
        <w:tc>
          <w:tcPr>
            <w:tcW w:w="1280" w:type="dxa"/>
            <w:vMerge w:val="continue"/>
            <w:tcBorders>
              <w:top w:val="nil"/>
              <w:left w:val="single" w:color="auto" w:sz="4" w:space="0"/>
              <w:bottom w:val="single" w:color="auto" w:sz="4" w:space="0"/>
              <w:right w:val="single" w:color="auto" w:sz="4" w:space="0"/>
            </w:tcBorders>
            <w:vAlign w:val="center"/>
          </w:tcPr>
          <w:p w14:paraId="26E961F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8A3708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兰科路泽厚路</w:t>
            </w:r>
          </w:p>
        </w:tc>
        <w:tc>
          <w:tcPr>
            <w:tcW w:w="800" w:type="dxa"/>
            <w:tcBorders>
              <w:top w:val="nil"/>
              <w:left w:val="nil"/>
              <w:bottom w:val="single" w:color="auto" w:sz="4" w:space="0"/>
              <w:right w:val="single" w:color="auto" w:sz="4" w:space="0"/>
            </w:tcBorders>
            <w:shd w:val="clear" w:color="auto" w:fill="auto"/>
            <w:noWrap/>
            <w:vAlign w:val="center"/>
          </w:tcPr>
          <w:p w14:paraId="7F7AAB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B6BD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71A69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1E3C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7AE2C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6A678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C8B1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1564</w:t>
            </w:r>
          </w:p>
        </w:tc>
        <w:tc>
          <w:tcPr>
            <w:tcW w:w="1280" w:type="dxa"/>
            <w:vMerge w:val="continue"/>
            <w:tcBorders>
              <w:top w:val="nil"/>
              <w:left w:val="single" w:color="auto" w:sz="4" w:space="0"/>
              <w:bottom w:val="single" w:color="auto" w:sz="4" w:space="0"/>
              <w:right w:val="single" w:color="auto" w:sz="4" w:space="0"/>
            </w:tcBorders>
            <w:vAlign w:val="center"/>
          </w:tcPr>
          <w:p w14:paraId="5F346A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214D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兰科路泽厚路</w:t>
            </w:r>
          </w:p>
        </w:tc>
        <w:tc>
          <w:tcPr>
            <w:tcW w:w="800" w:type="dxa"/>
            <w:tcBorders>
              <w:top w:val="nil"/>
              <w:left w:val="nil"/>
              <w:bottom w:val="single" w:color="auto" w:sz="4" w:space="0"/>
              <w:right w:val="single" w:color="auto" w:sz="4" w:space="0"/>
            </w:tcBorders>
            <w:shd w:val="clear" w:color="auto" w:fill="auto"/>
            <w:noWrap/>
            <w:vAlign w:val="center"/>
          </w:tcPr>
          <w:p w14:paraId="710D87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E733B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8EDC7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BE4F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00D76F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662E9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2FEF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1565</w:t>
            </w:r>
          </w:p>
        </w:tc>
        <w:tc>
          <w:tcPr>
            <w:tcW w:w="1280" w:type="dxa"/>
            <w:vMerge w:val="continue"/>
            <w:tcBorders>
              <w:top w:val="nil"/>
              <w:left w:val="single" w:color="auto" w:sz="4" w:space="0"/>
              <w:bottom w:val="single" w:color="auto" w:sz="4" w:space="0"/>
              <w:right w:val="single" w:color="auto" w:sz="4" w:space="0"/>
            </w:tcBorders>
            <w:vAlign w:val="center"/>
          </w:tcPr>
          <w:p w14:paraId="35C1DE8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A413F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兰科路聚云路</w:t>
            </w:r>
          </w:p>
        </w:tc>
        <w:tc>
          <w:tcPr>
            <w:tcW w:w="800" w:type="dxa"/>
            <w:tcBorders>
              <w:top w:val="nil"/>
              <w:left w:val="nil"/>
              <w:bottom w:val="single" w:color="auto" w:sz="4" w:space="0"/>
              <w:right w:val="single" w:color="auto" w:sz="4" w:space="0"/>
            </w:tcBorders>
            <w:shd w:val="clear" w:color="auto" w:fill="auto"/>
            <w:noWrap/>
            <w:vAlign w:val="center"/>
          </w:tcPr>
          <w:p w14:paraId="747CBC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91423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7CD59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A125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7FEC3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6115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DE8B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1566</w:t>
            </w:r>
          </w:p>
        </w:tc>
        <w:tc>
          <w:tcPr>
            <w:tcW w:w="1280" w:type="dxa"/>
            <w:vMerge w:val="continue"/>
            <w:tcBorders>
              <w:top w:val="nil"/>
              <w:left w:val="single" w:color="auto" w:sz="4" w:space="0"/>
              <w:bottom w:val="single" w:color="auto" w:sz="4" w:space="0"/>
              <w:right w:val="single" w:color="auto" w:sz="4" w:space="0"/>
            </w:tcBorders>
            <w:vAlign w:val="center"/>
          </w:tcPr>
          <w:p w14:paraId="5781DD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BBA3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兰科路聚云路</w:t>
            </w:r>
          </w:p>
        </w:tc>
        <w:tc>
          <w:tcPr>
            <w:tcW w:w="800" w:type="dxa"/>
            <w:tcBorders>
              <w:top w:val="nil"/>
              <w:left w:val="nil"/>
              <w:bottom w:val="single" w:color="auto" w:sz="4" w:space="0"/>
              <w:right w:val="single" w:color="auto" w:sz="4" w:space="0"/>
            </w:tcBorders>
            <w:shd w:val="clear" w:color="auto" w:fill="auto"/>
            <w:noWrap/>
            <w:vAlign w:val="center"/>
          </w:tcPr>
          <w:p w14:paraId="050E2D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C35BF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A5930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C342E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D6DEC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19BD9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8D468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02B95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陈新路</w:t>
            </w:r>
          </w:p>
        </w:tc>
        <w:tc>
          <w:tcPr>
            <w:tcW w:w="2480" w:type="dxa"/>
            <w:tcBorders>
              <w:top w:val="nil"/>
              <w:left w:val="nil"/>
              <w:bottom w:val="single" w:color="auto" w:sz="4" w:space="0"/>
              <w:right w:val="single" w:color="auto" w:sz="4" w:space="0"/>
            </w:tcBorders>
            <w:shd w:val="clear" w:color="auto" w:fill="auto"/>
            <w:vAlign w:val="center"/>
          </w:tcPr>
          <w:p w14:paraId="12D28B8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陈新路金商公路</w:t>
            </w:r>
          </w:p>
        </w:tc>
        <w:tc>
          <w:tcPr>
            <w:tcW w:w="800" w:type="dxa"/>
            <w:tcBorders>
              <w:top w:val="nil"/>
              <w:left w:val="nil"/>
              <w:bottom w:val="single" w:color="auto" w:sz="4" w:space="0"/>
              <w:right w:val="single" w:color="auto" w:sz="4" w:space="0"/>
            </w:tcBorders>
            <w:shd w:val="clear" w:color="auto" w:fill="auto"/>
            <w:noWrap/>
            <w:vAlign w:val="center"/>
          </w:tcPr>
          <w:p w14:paraId="312D37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E5D33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4B593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9229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T17010</w:t>
            </w:r>
          </w:p>
        </w:tc>
        <w:tc>
          <w:tcPr>
            <w:tcW w:w="1220" w:type="dxa"/>
            <w:tcBorders>
              <w:top w:val="nil"/>
              <w:left w:val="nil"/>
              <w:bottom w:val="single" w:color="auto" w:sz="4" w:space="0"/>
              <w:right w:val="single" w:color="auto" w:sz="4" w:space="0"/>
            </w:tcBorders>
            <w:shd w:val="clear" w:color="auto" w:fill="auto"/>
            <w:noWrap/>
            <w:vAlign w:val="center"/>
          </w:tcPr>
          <w:p w14:paraId="0E09A7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6EA6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2BE5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1568</w:t>
            </w:r>
          </w:p>
        </w:tc>
        <w:tc>
          <w:tcPr>
            <w:tcW w:w="1280" w:type="dxa"/>
            <w:vMerge w:val="continue"/>
            <w:tcBorders>
              <w:top w:val="nil"/>
              <w:left w:val="single" w:color="auto" w:sz="4" w:space="0"/>
              <w:bottom w:val="single" w:color="000000" w:sz="4" w:space="0"/>
              <w:right w:val="single" w:color="auto" w:sz="4" w:space="0"/>
            </w:tcBorders>
            <w:vAlign w:val="center"/>
          </w:tcPr>
          <w:p w14:paraId="3017B0E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DBC2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陈新路陈东村</w:t>
            </w:r>
          </w:p>
        </w:tc>
        <w:tc>
          <w:tcPr>
            <w:tcW w:w="800" w:type="dxa"/>
            <w:tcBorders>
              <w:top w:val="nil"/>
              <w:left w:val="nil"/>
              <w:bottom w:val="single" w:color="auto" w:sz="4" w:space="0"/>
              <w:right w:val="single" w:color="auto" w:sz="4" w:space="0"/>
            </w:tcBorders>
            <w:shd w:val="clear" w:color="auto" w:fill="auto"/>
            <w:vAlign w:val="center"/>
          </w:tcPr>
          <w:p w14:paraId="7DB766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82369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20793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7B8C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T17011</w:t>
            </w:r>
          </w:p>
        </w:tc>
        <w:tc>
          <w:tcPr>
            <w:tcW w:w="1220" w:type="dxa"/>
            <w:tcBorders>
              <w:top w:val="nil"/>
              <w:left w:val="nil"/>
              <w:bottom w:val="single" w:color="auto" w:sz="4" w:space="0"/>
              <w:right w:val="single" w:color="auto" w:sz="4" w:space="0"/>
            </w:tcBorders>
            <w:shd w:val="clear" w:color="auto" w:fill="auto"/>
            <w:noWrap/>
            <w:vAlign w:val="center"/>
          </w:tcPr>
          <w:p w14:paraId="474249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61B83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7BCF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1569</w:t>
            </w:r>
          </w:p>
        </w:tc>
        <w:tc>
          <w:tcPr>
            <w:tcW w:w="1280" w:type="dxa"/>
            <w:vMerge w:val="continue"/>
            <w:tcBorders>
              <w:top w:val="nil"/>
              <w:left w:val="single" w:color="auto" w:sz="4" w:space="0"/>
              <w:bottom w:val="single" w:color="000000" w:sz="4" w:space="0"/>
              <w:right w:val="single" w:color="auto" w:sz="4" w:space="0"/>
            </w:tcBorders>
            <w:vAlign w:val="center"/>
          </w:tcPr>
          <w:p w14:paraId="2F498B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520D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陈新路陈东村</w:t>
            </w:r>
          </w:p>
        </w:tc>
        <w:tc>
          <w:tcPr>
            <w:tcW w:w="800" w:type="dxa"/>
            <w:tcBorders>
              <w:top w:val="nil"/>
              <w:left w:val="nil"/>
              <w:bottom w:val="single" w:color="auto" w:sz="4" w:space="0"/>
              <w:right w:val="single" w:color="auto" w:sz="4" w:space="0"/>
            </w:tcBorders>
            <w:shd w:val="clear" w:color="auto" w:fill="auto"/>
            <w:vAlign w:val="center"/>
          </w:tcPr>
          <w:p w14:paraId="3A3844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F7933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23635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398E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T17012</w:t>
            </w:r>
          </w:p>
        </w:tc>
        <w:tc>
          <w:tcPr>
            <w:tcW w:w="1220" w:type="dxa"/>
            <w:tcBorders>
              <w:top w:val="nil"/>
              <w:left w:val="nil"/>
              <w:bottom w:val="single" w:color="auto" w:sz="4" w:space="0"/>
              <w:right w:val="single" w:color="auto" w:sz="4" w:space="0"/>
            </w:tcBorders>
            <w:shd w:val="clear" w:color="auto" w:fill="auto"/>
            <w:noWrap/>
            <w:vAlign w:val="center"/>
          </w:tcPr>
          <w:p w14:paraId="6F0F4D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B578AD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79CF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1570</w:t>
            </w:r>
          </w:p>
        </w:tc>
        <w:tc>
          <w:tcPr>
            <w:tcW w:w="1280" w:type="dxa"/>
            <w:vMerge w:val="continue"/>
            <w:tcBorders>
              <w:top w:val="nil"/>
              <w:left w:val="single" w:color="auto" w:sz="4" w:space="0"/>
              <w:bottom w:val="single" w:color="000000" w:sz="4" w:space="0"/>
              <w:right w:val="single" w:color="auto" w:sz="4" w:space="0"/>
            </w:tcBorders>
            <w:vAlign w:val="center"/>
          </w:tcPr>
          <w:p w14:paraId="54CB8C4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731D0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陈新路西庙浜</w:t>
            </w:r>
          </w:p>
        </w:tc>
        <w:tc>
          <w:tcPr>
            <w:tcW w:w="800" w:type="dxa"/>
            <w:tcBorders>
              <w:top w:val="nil"/>
              <w:left w:val="nil"/>
              <w:bottom w:val="single" w:color="auto" w:sz="4" w:space="0"/>
              <w:right w:val="single" w:color="auto" w:sz="4" w:space="0"/>
            </w:tcBorders>
            <w:shd w:val="clear" w:color="auto" w:fill="auto"/>
            <w:vAlign w:val="center"/>
          </w:tcPr>
          <w:p w14:paraId="1BEEC9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BBCAB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C791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37B9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T17013</w:t>
            </w:r>
          </w:p>
        </w:tc>
        <w:tc>
          <w:tcPr>
            <w:tcW w:w="1220" w:type="dxa"/>
            <w:tcBorders>
              <w:top w:val="nil"/>
              <w:left w:val="nil"/>
              <w:bottom w:val="single" w:color="auto" w:sz="4" w:space="0"/>
              <w:right w:val="single" w:color="auto" w:sz="4" w:space="0"/>
            </w:tcBorders>
            <w:shd w:val="clear" w:color="auto" w:fill="auto"/>
            <w:noWrap/>
            <w:vAlign w:val="center"/>
          </w:tcPr>
          <w:p w14:paraId="5283B1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502E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3EFF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1571</w:t>
            </w:r>
          </w:p>
        </w:tc>
        <w:tc>
          <w:tcPr>
            <w:tcW w:w="1280" w:type="dxa"/>
            <w:vMerge w:val="continue"/>
            <w:tcBorders>
              <w:top w:val="nil"/>
              <w:left w:val="single" w:color="auto" w:sz="4" w:space="0"/>
              <w:bottom w:val="single" w:color="000000" w:sz="4" w:space="0"/>
              <w:right w:val="single" w:color="auto" w:sz="4" w:space="0"/>
            </w:tcBorders>
            <w:vAlign w:val="center"/>
          </w:tcPr>
          <w:p w14:paraId="27AEB7A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3E064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陈新路西庙浜</w:t>
            </w:r>
          </w:p>
        </w:tc>
        <w:tc>
          <w:tcPr>
            <w:tcW w:w="800" w:type="dxa"/>
            <w:tcBorders>
              <w:top w:val="nil"/>
              <w:left w:val="nil"/>
              <w:bottom w:val="single" w:color="auto" w:sz="4" w:space="0"/>
              <w:right w:val="single" w:color="auto" w:sz="4" w:space="0"/>
            </w:tcBorders>
            <w:shd w:val="clear" w:color="auto" w:fill="auto"/>
            <w:vAlign w:val="center"/>
          </w:tcPr>
          <w:p w14:paraId="40BF1C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0E55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C64F2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9028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T17014</w:t>
            </w:r>
          </w:p>
        </w:tc>
        <w:tc>
          <w:tcPr>
            <w:tcW w:w="1220" w:type="dxa"/>
            <w:tcBorders>
              <w:top w:val="nil"/>
              <w:left w:val="nil"/>
              <w:bottom w:val="single" w:color="auto" w:sz="4" w:space="0"/>
              <w:right w:val="single" w:color="auto" w:sz="4" w:space="0"/>
            </w:tcBorders>
            <w:shd w:val="clear" w:color="auto" w:fill="auto"/>
            <w:noWrap/>
            <w:vAlign w:val="center"/>
          </w:tcPr>
          <w:p w14:paraId="4D7BCA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FDC2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383A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1572</w:t>
            </w:r>
          </w:p>
        </w:tc>
        <w:tc>
          <w:tcPr>
            <w:tcW w:w="1280" w:type="dxa"/>
            <w:vMerge w:val="continue"/>
            <w:tcBorders>
              <w:top w:val="nil"/>
              <w:left w:val="single" w:color="auto" w:sz="4" w:space="0"/>
              <w:bottom w:val="single" w:color="000000" w:sz="4" w:space="0"/>
              <w:right w:val="single" w:color="auto" w:sz="4" w:space="0"/>
            </w:tcBorders>
            <w:vAlign w:val="center"/>
          </w:tcPr>
          <w:p w14:paraId="01A3CC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6EC05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陈新路西横江</w:t>
            </w:r>
          </w:p>
        </w:tc>
        <w:tc>
          <w:tcPr>
            <w:tcW w:w="800" w:type="dxa"/>
            <w:tcBorders>
              <w:top w:val="nil"/>
              <w:left w:val="nil"/>
              <w:bottom w:val="single" w:color="auto" w:sz="4" w:space="0"/>
              <w:right w:val="single" w:color="auto" w:sz="4" w:space="0"/>
            </w:tcBorders>
            <w:shd w:val="clear" w:color="auto" w:fill="auto"/>
            <w:vAlign w:val="center"/>
          </w:tcPr>
          <w:p w14:paraId="544B89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6DCBC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267E1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897B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T17015</w:t>
            </w:r>
          </w:p>
        </w:tc>
        <w:tc>
          <w:tcPr>
            <w:tcW w:w="1220" w:type="dxa"/>
            <w:tcBorders>
              <w:top w:val="nil"/>
              <w:left w:val="nil"/>
              <w:bottom w:val="single" w:color="auto" w:sz="4" w:space="0"/>
              <w:right w:val="single" w:color="auto" w:sz="4" w:space="0"/>
            </w:tcBorders>
            <w:shd w:val="clear" w:color="auto" w:fill="auto"/>
            <w:noWrap/>
            <w:vAlign w:val="center"/>
          </w:tcPr>
          <w:p w14:paraId="628E50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F6DE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EEE2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1573</w:t>
            </w:r>
          </w:p>
        </w:tc>
        <w:tc>
          <w:tcPr>
            <w:tcW w:w="1280" w:type="dxa"/>
            <w:vMerge w:val="continue"/>
            <w:tcBorders>
              <w:top w:val="nil"/>
              <w:left w:val="single" w:color="auto" w:sz="4" w:space="0"/>
              <w:bottom w:val="single" w:color="000000" w:sz="4" w:space="0"/>
              <w:right w:val="single" w:color="auto" w:sz="4" w:space="0"/>
            </w:tcBorders>
            <w:vAlign w:val="center"/>
          </w:tcPr>
          <w:p w14:paraId="64B8E2F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EECCB5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陈新路西横江</w:t>
            </w:r>
          </w:p>
        </w:tc>
        <w:tc>
          <w:tcPr>
            <w:tcW w:w="800" w:type="dxa"/>
            <w:tcBorders>
              <w:top w:val="nil"/>
              <w:left w:val="nil"/>
              <w:bottom w:val="single" w:color="auto" w:sz="4" w:space="0"/>
              <w:right w:val="single" w:color="auto" w:sz="4" w:space="0"/>
            </w:tcBorders>
            <w:shd w:val="clear" w:color="auto" w:fill="auto"/>
            <w:vAlign w:val="center"/>
          </w:tcPr>
          <w:p w14:paraId="764718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977DE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53A8F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9E0AE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T17016</w:t>
            </w:r>
          </w:p>
        </w:tc>
        <w:tc>
          <w:tcPr>
            <w:tcW w:w="1220" w:type="dxa"/>
            <w:tcBorders>
              <w:top w:val="nil"/>
              <w:left w:val="nil"/>
              <w:bottom w:val="single" w:color="auto" w:sz="4" w:space="0"/>
              <w:right w:val="single" w:color="auto" w:sz="4" w:space="0"/>
            </w:tcBorders>
            <w:shd w:val="clear" w:color="auto" w:fill="auto"/>
            <w:noWrap/>
            <w:vAlign w:val="center"/>
          </w:tcPr>
          <w:p w14:paraId="6CD2CF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1940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4BC3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1574</w:t>
            </w:r>
          </w:p>
        </w:tc>
        <w:tc>
          <w:tcPr>
            <w:tcW w:w="1280" w:type="dxa"/>
            <w:vMerge w:val="continue"/>
            <w:tcBorders>
              <w:top w:val="nil"/>
              <w:left w:val="single" w:color="auto" w:sz="4" w:space="0"/>
              <w:bottom w:val="single" w:color="000000" w:sz="4" w:space="0"/>
              <w:right w:val="single" w:color="auto" w:sz="4" w:space="0"/>
            </w:tcBorders>
            <w:vAlign w:val="center"/>
          </w:tcPr>
          <w:p w14:paraId="7DCFB93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2742C3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陈新路七百亩</w:t>
            </w:r>
          </w:p>
        </w:tc>
        <w:tc>
          <w:tcPr>
            <w:tcW w:w="800" w:type="dxa"/>
            <w:tcBorders>
              <w:top w:val="nil"/>
              <w:left w:val="nil"/>
              <w:bottom w:val="single" w:color="auto" w:sz="4" w:space="0"/>
              <w:right w:val="single" w:color="auto" w:sz="4" w:space="0"/>
            </w:tcBorders>
            <w:shd w:val="clear" w:color="auto" w:fill="auto"/>
            <w:noWrap/>
            <w:vAlign w:val="center"/>
          </w:tcPr>
          <w:p w14:paraId="33F20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C92F5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2752C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91428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T17017</w:t>
            </w:r>
          </w:p>
        </w:tc>
        <w:tc>
          <w:tcPr>
            <w:tcW w:w="1220" w:type="dxa"/>
            <w:tcBorders>
              <w:top w:val="nil"/>
              <w:left w:val="nil"/>
              <w:bottom w:val="single" w:color="auto" w:sz="4" w:space="0"/>
              <w:right w:val="single" w:color="auto" w:sz="4" w:space="0"/>
            </w:tcBorders>
            <w:shd w:val="clear" w:color="auto" w:fill="auto"/>
            <w:noWrap/>
            <w:vAlign w:val="center"/>
          </w:tcPr>
          <w:p w14:paraId="14A9A5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554E1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0998F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1575</w:t>
            </w:r>
          </w:p>
        </w:tc>
        <w:tc>
          <w:tcPr>
            <w:tcW w:w="1280" w:type="dxa"/>
            <w:vMerge w:val="continue"/>
            <w:tcBorders>
              <w:top w:val="nil"/>
              <w:left w:val="single" w:color="auto" w:sz="4" w:space="0"/>
              <w:bottom w:val="single" w:color="000000" w:sz="4" w:space="0"/>
              <w:right w:val="single" w:color="auto" w:sz="4" w:space="0"/>
            </w:tcBorders>
            <w:vAlign w:val="center"/>
          </w:tcPr>
          <w:p w14:paraId="27245C4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4121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陈新路七百亩</w:t>
            </w:r>
          </w:p>
        </w:tc>
        <w:tc>
          <w:tcPr>
            <w:tcW w:w="800" w:type="dxa"/>
            <w:tcBorders>
              <w:top w:val="nil"/>
              <w:left w:val="nil"/>
              <w:bottom w:val="single" w:color="auto" w:sz="4" w:space="0"/>
              <w:right w:val="single" w:color="auto" w:sz="4" w:space="0"/>
            </w:tcBorders>
            <w:shd w:val="clear" w:color="auto" w:fill="auto"/>
            <w:noWrap/>
            <w:vAlign w:val="center"/>
          </w:tcPr>
          <w:p w14:paraId="35B3E8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E9EFA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CEE02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A1A9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T17018</w:t>
            </w:r>
          </w:p>
        </w:tc>
        <w:tc>
          <w:tcPr>
            <w:tcW w:w="1220" w:type="dxa"/>
            <w:tcBorders>
              <w:top w:val="nil"/>
              <w:left w:val="nil"/>
              <w:bottom w:val="single" w:color="auto" w:sz="4" w:space="0"/>
              <w:right w:val="single" w:color="auto" w:sz="4" w:space="0"/>
            </w:tcBorders>
            <w:shd w:val="clear" w:color="auto" w:fill="auto"/>
            <w:noWrap/>
            <w:vAlign w:val="center"/>
          </w:tcPr>
          <w:p w14:paraId="248A68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1FC4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554E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1576</w:t>
            </w:r>
          </w:p>
        </w:tc>
        <w:tc>
          <w:tcPr>
            <w:tcW w:w="1280" w:type="dxa"/>
            <w:vMerge w:val="continue"/>
            <w:tcBorders>
              <w:top w:val="nil"/>
              <w:left w:val="single" w:color="auto" w:sz="4" w:space="0"/>
              <w:bottom w:val="single" w:color="000000" w:sz="4" w:space="0"/>
              <w:right w:val="single" w:color="auto" w:sz="4" w:space="0"/>
            </w:tcBorders>
            <w:vAlign w:val="center"/>
          </w:tcPr>
          <w:p w14:paraId="259DC2D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9C58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陈新路南新村</w:t>
            </w:r>
          </w:p>
        </w:tc>
        <w:tc>
          <w:tcPr>
            <w:tcW w:w="800" w:type="dxa"/>
            <w:tcBorders>
              <w:top w:val="nil"/>
              <w:left w:val="nil"/>
              <w:bottom w:val="single" w:color="auto" w:sz="4" w:space="0"/>
              <w:right w:val="single" w:color="auto" w:sz="4" w:space="0"/>
            </w:tcBorders>
            <w:shd w:val="clear" w:color="auto" w:fill="auto"/>
            <w:noWrap/>
            <w:vAlign w:val="center"/>
          </w:tcPr>
          <w:p w14:paraId="213AF6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DA195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12AA8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E851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T17019</w:t>
            </w:r>
          </w:p>
        </w:tc>
        <w:tc>
          <w:tcPr>
            <w:tcW w:w="1220" w:type="dxa"/>
            <w:tcBorders>
              <w:top w:val="nil"/>
              <w:left w:val="nil"/>
              <w:bottom w:val="single" w:color="auto" w:sz="4" w:space="0"/>
              <w:right w:val="single" w:color="auto" w:sz="4" w:space="0"/>
            </w:tcBorders>
            <w:shd w:val="clear" w:color="auto" w:fill="auto"/>
            <w:noWrap/>
            <w:vAlign w:val="center"/>
          </w:tcPr>
          <w:p w14:paraId="272ADB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BCCA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76F0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1577</w:t>
            </w:r>
          </w:p>
        </w:tc>
        <w:tc>
          <w:tcPr>
            <w:tcW w:w="1280" w:type="dxa"/>
            <w:vMerge w:val="continue"/>
            <w:tcBorders>
              <w:top w:val="nil"/>
              <w:left w:val="single" w:color="auto" w:sz="4" w:space="0"/>
              <w:bottom w:val="single" w:color="000000" w:sz="4" w:space="0"/>
              <w:right w:val="single" w:color="auto" w:sz="4" w:space="0"/>
            </w:tcBorders>
            <w:vAlign w:val="center"/>
          </w:tcPr>
          <w:p w14:paraId="2001D87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66192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陈新路南新村</w:t>
            </w:r>
          </w:p>
        </w:tc>
        <w:tc>
          <w:tcPr>
            <w:tcW w:w="800" w:type="dxa"/>
            <w:tcBorders>
              <w:top w:val="nil"/>
              <w:left w:val="nil"/>
              <w:bottom w:val="single" w:color="auto" w:sz="4" w:space="0"/>
              <w:right w:val="single" w:color="auto" w:sz="4" w:space="0"/>
            </w:tcBorders>
            <w:shd w:val="clear" w:color="auto" w:fill="auto"/>
            <w:noWrap/>
            <w:vAlign w:val="center"/>
          </w:tcPr>
          <w:p w14:paraId="1CC78C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DFB86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EC716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E67C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T17020</w:t>
            </w:r>
          </w:p>
        </w:tc>
        <w:tc>
          <w:tcPr>
            <w:tcW w:w="1220" w:type="dxa"/>
            <w:tcBorders>
              <w:top w:val="nil"/>
              <w:left w:val="nil"/>
              <w:bottom w:val="single" w:color="auto" w:sz="4" w:space="0"/>
              <w:right w:val="single" w:color="auto" w:sz="4" w:space="0"/>
            </w:tcBorders>
            <w:shd w:val="clear" w:color="auto" w:fill="auto"/>
            <w:noWrap/>
            <w:vAlign w:val="center"/>
          </w:tcPr>
          <w:p w14:paraId="71BC00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28D9F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AAF8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1578</w:t>
            </w:r>
          </w:p>
        </w:tc>
        <w:tc>
          <w:tcPr>
            <w:tcW w:w="1280" w:type="dxa"/>
            <w:vMerge w:val="continue"/>
            <w:tcBorders>
              <w:top w:val="nil"/>
              <w:left w:val="single" w:color="auto" w:sz="4" w:space="0"/>
              <w:bottom w:val="single" w:color="000000" w:sz="4" w:space="0"/>
              <w:right w:val="single" w:color="auto" w:sz="4" w:space="0"/>
            </w:tcBorders>
            <w:vAlign w:val="center"/>
          </w:tcPr>
          <w:p w14:paraId="728707D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5E0CB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陈新路新罗村</w:t>
            </w:r>
          </w:p>
        </w:tc>
        <w:tc>
          <w:tcPr>
            <w:tcW w:w="800" w:type="dxa"/>
            <w:tcBorders>
              <w:top w:val="nil"/>
              <w:left w:val="nil"/>
              <w:bottom w:val="single" w:color="auto" w:sz="4" w:space="0"/>
              <w:right w:val="single" w:color="auto" w:sz="4" w:space="0"/>
            </w:tcBorders>
            <w:shd w:val="clear" w:color="auto" w:fill="auto"/>
            <w:noWrap/>
            <w:vAlign w:val="center"/>
          </w:tcPr>
          <w:p w14:paraId="7F54C2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480B9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3B0BA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4747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T17021</w:t>
            </w:r>
          </w:p>
        </w:tc>
        <w:tc>
          <w:tcPr>
            <w:tcW w:w="1220" w:type="dxa"/>
            <w:tcBorders>
              <w:top w:val="nil"/>
              <w:left w:val="nil"/>
              <w:bottom w:val="single" w:color="auto" w:sz="4" w:space="0"/>
              <w:right w:val="single" w:color="auto" w:sz="4" w:space="0"/>
            </w:tcBorders>
            <w:shd w:val="clear" w:color="auto" w:fill="auto"/>
            <w:noWrap/>
            <w:vAlign w:val="center"/>
          </w:tcPr>
          <w:p w14:paraId="5A0F25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584F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E4D9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1579</w:t>
            </w:r>
          </w:p>
        </w:tc>
        <w:tc>
          <w:tcPr>
            <w:tcW w:w="1280" w:type="dxa"/>
            <w:tcBorders>
              <w:top w:val="nil"/>
              <w:left w:val="nil"/>
              <w:bottom w:val="single" w:color="auto" w:sz="4" w:space="0"/>
              <w:right w:val="single" w:color="auto" w:sz="4" w:space="0"/>
            </w:tcBorders>
            <w:shd w:val="clear" w:color="auto" w:fill="auto"/>
            <w:noWrap/>
            <w:vAlign w:val="center"/>
          </w:tcPr>
          <w:p w14:paraId="026C87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陈新支路</w:t>
            </w:r>
          </w:p>
        </w:tc>
        <w:tc>
          <w:tcPr>
            <w:tcW w:w="2480" w:type="dxa"/>
            <w:tcBorders>
              <w:top w:val="nil"/>
              <w:left w:val="nil"/>
              <w:bottom w:val="single" w:color="auto" w:sz="4" w:space="0"/>
              <w:right w:val="single" w:color="auto" w:sz="4" w:space="0"/>
            </w:tcBorders>
            <w:shd w:val="clear" w:color="auto" w:fill="auto"/>
            <w:vAlign w:val="center"/>
          </w:tcPr>
          <w:p w14:paraId="0FE04B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陈新支路南新渡口</w:t>
            </w:r>
          </w:p>
        </w:tc>
        <w:tc>
          <w:tcPr>
            <w:tcW w:w="800" w:type="dxa"/>
            <w:tcBorders>
              <w:top w:val="nil"/>
              <w:left w:val="nil"/>
              <w:bottom w:val="single" w:color="auto" w:sz="4" w:space="0"/>
              <w:right w:val="single" w:color="auto" w:sz="4" w:space="0"/>
            </w:tcBorders>
            <w:shd w:val="clear" w:color="auto" w:fill="auto"/>
            <w:noWrap/>
            <w:vAlign w:val="center"/>
          </w:tcPr>
          <w:p w14:paraId="24BDAE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14:paraId="6D13E5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D8B38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8723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T17079</w:t>
            </w:r>
          </w:p>
        </w:tc>
        <w:tc>
          <w:tcPr>
            <w:tcW w:w="1220" w:type="dxa"/>
            <w:tcBorders>
              <w:top w:val="nil"/>
              <w:left w:val="nil"/>
              <w:bottom w:val="single" w:color="auto" w:sz="4" w:space="0"/>
              <w:right w:val="single" w:color="auto" w:sz="4" w:space="0"/>
            </w:tcBorders>
            <w:shd w:val="clear" w:color="auto" w:fill="auto"/>
            <w:noWrap/>
            <w:vAlign w:val="center"/>
          </w:tcPr>
          <w:p w14:paraId="637C7F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5A432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5612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1580</w:t>
            </w:r>
          </w:p>
        </w:tc>
        <w:tc>
          <w:tcPr>
            <w:tcW w:w="1280" w:type="dxa"/>
            <w:tcBorders>
              <w:top w:val="nil"/>
              <w:left w:val="nil"/>
              <w:bottom w:val="single" w:color="auto" w:sz="4" w:space="0"/>
              <w:right w:val="single" w:color="auto" w:sz="4" w:space="0"/>
            </w:tcBorders>
            <w:shd w:val="clear" w:color="auto" w:fill="auto"/>
            <w:noWrap/>
            <w:vAlign w:val="center"/>
          </w:tcPr>
          <w:p w14:paraId="62B1A5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官字圩路</w:t>
            </w:r>
          </w:p>
        </w:tc>
        <w:tc>
          <w:tcPr>
            <w:tcW w:w="2480" w:type="dxa"/>
            <w:tcBorders>
              <w:top w:val="nil"/>
              <w:left w:val="nil"/>
              <w:bottom w:val="single" w:color="auto" w:sz="4" w:space="0"/>
              <w:right w:val="single" w:color="auto" w:sz="4" w:space="0"/>
            </w:tcBorders>
            <w:shd w:val="clear" w:color="auto" w:fill="auto"/>
            <w:vAlign w:val="center"/>
          </w:tcPr>
          <w:p w14:paraId="29966AC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官字圩路官字圩村</w:t>
            </w:r>
          </w:p>
        </w:tc>
        <w:tc>
          <w:tcPr>
            <w:tcW w:w="800" w:type="dxa"/>
            <w:tcBorders>
              <w:top w:val="nil"/>
              <w:left w:val="nil"/>
              <w:bottom w:val="single" w:color="auto" w:sz="4" w:space="0"/>
              <w:right w:val="single" w:color="auto" w:sz="4" w:space="0"/>
            </w:tcBorders>
            <w:shd w:val="clear" w:color="auto" w:fill="auto"/>
            <w:noWrap/>
            <w:vAlign w:val="center"/>
          </w:tcPr>
          <w:p w14:paraId="3A581B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D5AF0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7ED0A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002D2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T20078</w:t>
            </w:r>
          </w:p>
        </w:tc>
        <w:tc>
          <w:tcPr>
            <w:tcW w:w="1220" w:type="dxa"/>
            <w:tcBorders>
              <w:top w:val="nil"/>
              <w:left w:val="nil"/>
              <w:bottom w:val="single" w:color="auto" w:sz="4" w:space="0"/>
              <w:right w:val="single" w:color="auto" w:sz="4" w:space="0"/>
            </w:tcBorders>
            <w:shd w:val="clear" w:color="auto" w:fill="auto"/>
            <w:noWrap/>
            <w:vAlign w:val="center"/>
          </w:tcPr>
          <w:p w14:paraId="07D604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0DCE5F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43E9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1581</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BB7D0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大莲河水闸路</w:t>
            </w:r>
          </w:p>
        </w:tc>
        <w:tc>
          <w:tcPr>
            <w:tcW w:w="2480" w:type="dxa"/>
            <w:tcBorders>
              <w:top w:val="nil"/>
              <w:left w:val="nil"/>
              <w:bottom w:val="single" w:color="auto" w:sz="4" w:space="0"/>
              <w:right w:val="single" w:color="auto" w:sz="4" w:space="0"/>
            </w:tcBorders>
            <w:shd w:val="clear" w:color="auto" w:fill="auto"/>
            <w:vAlign w:val="center"/>
          </w:tcPr>
          <w:p w14:paraId="619FA44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大莲河水闸路祝家湾村</w:t>
            </w:r>
          </w:p>
        </w:tc>
        <w:tc>
          <w:tcPr>
            <w:tcW w:w="800" w:type="dxa"/>
            <w:tcBorders>
              <w:top w:val="nil"/>
              <w:left w:val="nil"/>
              <w:bottom w:val="single" w:color="auto" w:sz="4" w:space="0"/>
              <w:right w:val="single" w:color="auto" w:sz="4" w:space="0"/>
            </w:tcBorders>
            <w:shd w:val="clear" w:color="auto" w:fill="auto"/>
            <w:noWrap/>
            <w:vAlign w:val="center"/>
          </w:tcPr>
          <w:p w14:paraId="0D2947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C33EC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66C9D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8FE4D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T17038</w:t>
            </w:r>
          </w:p>
        </w:tc>
        <w:tc>
          <w:tcPr>
            <w:tcW w:w="1220" w:type="dxa"/>
            <w:tcBorders>
              <w:top w:val="nil"/>
              <w:left w:val="nil"/>
              <w:bottom w:val="single" w:color="auto" w:sz="4" w:space="0"/>
              <w:right w:val="single" w:color="auto" w:sz="4" w:space="0"/>
            </w:tcBorders>
            <w:shd w:val="clear" w:color="auto" w:fill="auto"/>
            <w:noWrap/>
            <w:vAlign w:val="center"/>
          </w:tcPr>
          <w:p w14:paraId="37DC8E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428044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A9F0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1582</w:t>
            </w:r>
          </w:p>
        </w:tc>
        <w:tc>
          <w:tcPr>
            <w:tcW w:w="1280" w:type="dxa"/>
            <w:vMerge w:val="continue"/>
            <w:tcBorders>
              <w:top w:val="nil"/>
              <w:left w:val="single" w:color="auto" w:sz="4" w:space="0"/>
              <w:bottom w:val="single" w:color="auto" w:sz="4" w:space="0"/>
              <w:right w:val="single" w:color="auto" w:sz="4" w:space="0"/>
            </w:tcBorders>
            <w:vAlign w:val="center"/>
          </w:tcPr>
          <w:p w14:paraId="391F254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13D88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大莲河水闸路祝家湾村</w:t>
            </w:r>
          </w:p>
        </w:tc>
        <w:tc>
          <w:tcPr>
            <w:tcW w:w="800" w:type="dxa"/>
            <w:tcBorders>
              <w:top w:val="nil"/>
              <w:left w:val="nil"/>
              <w:bottom w:val="single" w:color="auto" w:sz="4" w:space="0"/>
              <w:right w:val="single" w:color="auto" w:sz="4" w:space="0"/>
            </w:tcBorders>
            <w:shd w:val="clear" w:color="auto" w:fill="auto"/>
            <w:noWrap/>
            <w:vAlign w:val="center"/>
          </w:tcPr>
          <w:p w14:paraId="7D646A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46DB7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D4C5A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D7B5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T17039</w:t>
            </w:r>
          </w:p>
        </w:tc>
        <w:tc>
          <w:tcPr>
            <w:tcW w:w="1220" w:type="dxa"/>
            <w:tcBorders>
              <w:top w:val="nil"/>
              <w:left w:val="nil"/>
              <w:bottom w:val="single" w:color="auto" w:sz="4" w:space="0"/>
              <w:right w:val="single" w:color="auto" w:sz="4" w:space="0"/>
            </w:tcBorders>
            <w:shd w:val="clear" w:color="auto" w:fill="auto"/>
            <w:noWrap/>
            <w:vAlign w:val="center"/>
          </w:tcPr>
          <w:p w14:paraId="4D859D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F834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AD2A7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1583</w:t>
            </w:r>
          </w:p>
        </w:tc>
        <w:tc>
          <w:tcPr>
            <w:tcW w:w="1280" w:type="dxa"/>
            <w:vMerge w:val="restart"/>
            <w:tcBorders>
              <w:top w:val="nil"/>
              <w:left w:val="single" w:color="auto" w:sz="4" w:space="0"/>
              <w:bottom w:val="nil"/>
              <w:right w:val="single" w:color="auto" w:sz="4" w:space="0"/>
            </w:tcBorders>
            <w:shd w:val="clear" w:color="auto" w:fill="auto"/>
            <w:noWrap/>
            <w:vAlign w:val="center"/>
          </w:tcPr>
          <w:p w14:paraId="2F10F1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新杨路</w:t>
            </w:r>
          </w:p>
        </w:tc>
        <w:tc>
          <w:tcPr>
            <w:tcW w:w="2480" w:type="dxa"/>
            <w:tcBorders>
              <w:top w:val="nil"/>
              <w:left w:val="nil"/>
              <w:bottom w:val="single" w:color="auto" w:sz="4" w:space="0"/>
              <w:right w:val="single" w:color="auto" w:sz="4" w:space="0"/>
            </w:tcBorders>
            <w:shd w:val="clear" w:color="auto" w:fill="auto"/>
            <w:vAlign w:val="center"/>
          </w:tcPr>
          <w:p w14:paraId="150D3AC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新杨路沪青平公路 (东)</w:t>
            </w:r>
          </w:p>
        </w:tc>
        <w:tc>
          <w:tcPr>
            <w:tcW w:w="800" w:type="dxa"/>
            <w:tcBorders>
              <w:top w:val="nil"/>
              <w:left w:val="nil"/>
              <w:bottom w:val="single" w:color="auto" w:sz="4" w:space="0"/>
              <w:right w:val="single" w:color="auto" w:sz="4" w:space="0"/>
            </w:tcBorders>
            <w:shd w:val="clear" w:color="auto" w:fill="auto"/>
            <w:noWrap/>
            <w:vAlign w:val="center"/>
          </w:tcPr>
          <w:p w14:paraId="2B21A6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53D7E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3727F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D70F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DD4D7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B0D69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CEEE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1584</w:t>
            </w:r>
          </w:p>
        </w:tc>
        <w:tc>
          <w:tcPr>
            <w:tcW w:w="1280" w:type="dxa"/>
            <w:vMerge w:val="continue"/>
            <w:tcBorders>
              <w:top w:val="nil"/>
              <w:left w:val="single" w:color="auto" w:sz="4" w:space="0"/>
              <w:bottom w:val="nil"/>
              <w:right w:val="single" w:color="auto" w:sz="4" w:space="0"/>
            </w:tcBorders>
            <w:vAlign w:val="center"/>
          </w:tcPr>
          <w:p w14:paraId="3B3E39A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BBD11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新池村</w:t>
            </w:r>
          </w:p>
        </w:tc>
        <w:tc>
          <w:tcPr>
            <w:tcW w:w="800" w:type="dxa"/>
            <w:tcBorders>
              <w:top w:val="nil"/>
              <w:left w:val="nil"/>
              <w:bottom w:val="single" w:color="auto" w:sz="4" w:space="0"/>
              <w:right w:val="single" w:color="auto" w:sz="4" w:space="0"/>
            </w:tcBorders>
            <w:shd w:val="clear" w:color="auto" w:fill="auto"/>
            <w:noWrap/>
            <w:vAlign w:val="center"/>
          </w:tcPr>
          <w:p w14:paraId="2B0631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A9B18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97B13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DB96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FAD0A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25102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1F4D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1585</w:t>
            </w:r>
          </w:p>
        </w:tc>
        <w:tc>
          <w:tcPr>
            <w:tcW w:w="1280" w:type="dxa"/>
            <w:vMerge w:val="continue"/>
            <w:tcBorders>
              <w:top w:val="nil"/>
              <w:left w:val="single" w:color="auto" w:sz="4" w:space="0"/>
              <w:bottom w:val="nil"/>
              <w:right w:val="single" w:color="auto" w:sz="4" w:space="0"/>
            </w:tcBorders>
            <w:vAlign w:val="center"/>
          </w:tcPr>
          <w:p w14:paraId="40B3F02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51608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新杨路沪青平公路 (西)</w:t>
            </w:r>
          </w:p>
        </w:tc>
        <w:tc>
          <w:tcPr>
            <w:tcW w:w="800" w:type="dxa"/>
            <w:tcBorders>
              <w:top w:val="nil"/>
              <w:left w:val="nil"/>
              <w:bottom w:val="single" w:color="auto" w:sz="4" w:space="0"/>
              <w:right w:val="single" w:color="auto" w:sz="4" w:space="0"/>
            </w:tcBorders>
            <w:shd w:val="clear" w:color="auto" w:fill="auto"/>
            <w:noWrap/>
            <w:vAlign w:val="center"/>
          </w:tcPr>
          <w:p w14:paraId="60C7B5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381B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E666A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A408D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4B89B5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3EB9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6EE9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1586</w:t>
            </w:r>
          </w:p>
        </w:tc>
        <w:tc>
          <w:tcPr>
            <w:tcW w:w="1280" w:type="dxa"/>
            <w:vMerge w:val="restart"/>
            <w:tcBorders>
              <w:top w:val="single" w:color="auto" w:sz="4" w:space="0"/>
              <w:left w:val="single" w:color="auto" w:sz="4" w:space="0"/>
              <w:bottom w:val="nil"/>
              <w:right w:val="single" w:color="auto" w:sz="4" w:space="0"/>
            </w:tcBorders>
            <w:shd w:val="clear" w:color="auto" w:fill="auto"/>
            <w:vAlign w:val="center"/>
          </w:tcPr>
          <w:p w14:paraId="46EB39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环湖北路</w:t>
            </w:r>
          </w:p>
        </w:tc>
        <w:tc>
          <w:tcPr>
            <w:tcW w:w="2480" w:type="dxa"/>
            <w:tcBorders>
              <w:top w:val="nil"/>
              <w:left w:val="nil"/>
              <w:bottom w:val="single" w:color="auto" w:sz="4" w:space="0"/>
              <w:right w:val="single" w:color="auto" w:sz="4" w:space="0"/>
            </w:tcBorders>
            <w:shd w:val="clear" w:color="auto" w:fill="auto"/>
            <w:vAlign w:val="center"/>
          </w:tcPr>
          <w:p w14:paraId="0D7F06D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环湖北路培育路</w:t>
            </w:r>
          </w:p>
        </w:tc>
        <w:tc>
          <w:tcPr>
            <w:tcW w:w="800" w:type="dxa"/>
            <w:tcBorders>
              <w:top w:val="nil"/>
              <w:left w:val="nil"/>
              <w:bottom w:val="single" w:color="auto" w:sz="4" w:space="0"/>
              <w:right w:val="single" w:color="auto" w:sz="4" w:space="0"/>
            </w:tcBorders>
            <w:shd w:val="clear" w:color="auto" w:fill="auto"/>
            <w:noWrap/>
            <w:vAlign w:val="center"/>
          </w:tcPr>
          <w:p w14:paraId="551EE5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900C7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506C3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4B93E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T16174</w:t>
            </w:r>
          </w:p>
        </w:tc>
        <w:tc>
          <w:tcPr>
            <w:tcW w:w="1220" w:type="dxa"/>
            <w:tcBorders>
              <w:top w:val="nil"/>
              <w:left w:val="nil"/>
              <w:bottom w:val="single" w:color="auto" w:sz="4" w:space="0"/>
              <w:right w:val="single" w:color="auto" w:sz="4" w:space="0"/>
            </w:tcBorders>
            <w:shd w:val="clear" w:color="auto" w:fill="auto"/>
            <w:noWrap/>
            <w:vAlign w:val="center"/>
          </w:tcPr>
          <w:p w14:paraId="503558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34452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3144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1587</w:t>
            </w:r>
          </w:p>
        </w:tc>
        <w:tc>
          <w:tcPr>
            <w:tcW w:w="1280" w:type="dxa"/>
            <w:vMerge w:val="continue"/>
            <w:tcBorders>
              <w:top w:val="single" w:color="auto" w:sz="4" w:space="0"/>
              <w:left w:val="single" w:color="auto" w:sz="4" w:space="0"/>
              <w:bottom w:val="nil"/>
              <w:right w:val="single" w:color="auto" w:sz="4" w:space="0"/>
            </w:tcBorders>
            <w:vAlign w:val="center"/>
          </w:tcPr>
          <w:p w14:paraId="07D4303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56F25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环湖北路培育路</w:t>
            </w:r>
          </w:p>
        </w:tc>
        <w:tc>
          <w:tcPr>
            <w:tcW w:w="800" w:type="dxa"/>
            <w:tcBorders>
              <w:top w:val="nil"/>
              <w:left w:val="nil"/>
              <w:bottom w:val="single" w:color="auto" w:sz="4" w:space="0"/>
              <w:right w:val="single" w:color="auto" w:sz="4" w:space="0"/>
            </w:tcBorders>
            <w:shd w:val="clear" w:color="auto" w:fill="auto"/>
            <w:noWrap/>
            <w:vAlign w:val="center"/>
          </w:tcPr>
          <w:p w14:paraId="68C795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23189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CF626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952C0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T16175</w:t>
            </w:r>
          </w:p>
        </w:tc>
        <w:tc>
          <w:tcPr>
            <w:tcW w:w="1220" w:type="dxa"/>
            <w:tcBorders>
              <w:top w:val="nil"/>
              <w:left w:val="nil"/>
              <w:bottom w:val="single" w:color="auto" w:sz="4" w:space="0"/>
              <w:right w:val="single" w:color="auto" w:sz="4" w:space="0"/>
            </w:tcBorders>
            <w:shd w:val="clear" w:color="auto" w:fill="auto"/>
            <w:noWrap/>
            <w:vAlign w:val="center"/>
          </w:tcPr>
          <w:p w14:paraId="637ADC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0D648A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8228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1588</w:t>
            </w:r>
          </w:p>
        </w:tc>
        <w:tc>
          <w:tcPr>
            <w:tcW w:w="1280" w:type="dxa"/>
            <w:vMerge w:val="continue"/>
            <w:tcBorders>
              <w:top w:val="single" w:color="auto" w:sz="4" w:space="0"/>
              <w:left w:val="single" w:color="auto" w:sz="4" w:space="0"/>
              <w:bottom w:val="nil"/>
              <w:right w:val="single" w:color="auto" w:sz="4" w:space="0"/>
            </w:tcBorders>
            <w:vAlign w:val="center"/>
          </w:tcPr>
          <w:p w14:paraId="317869D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4384C4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环湖北路东西村</w:t>
            </w:r>
          </w:p>
        </w:tc>
        <w:tc>
          <w:tcPr>
            <w:tcW w:w="800" w:type="dxa"/>
            <w:tcBorders>
              <w:top w:val="nil"/>
              <w:left w:val="nil"/>
              <w:bottom w:val="single" w:color="auto" w:sz="4" w:space="0"/>
              <w:right w:val="single" w:color="auto" w:sz="4" w:space="0"/>
            </w:tcBorders>
            <w:shd w:val="clear" w:color="auto" w:fill="auto"/>
            <w:noWrap/>
            <w:vAlign w:val="center"/>
          </w:tcPr>
          <w:p w14:paraId="2B6AA7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AE436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61762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AB3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T16176</w:t>
            </w:r>
          </w:p>
        </w:tc>
        <w:tc>
          <w:tcPr>
            <w:tcW w:w="1220" w:type="dxa"/>
            <w:tcBorders>
              <w:top w:val="nil"/>
              <w:left w:val="nil"/>
              <w:bottom w:val="single" w:color="auto" w:sz="4" w:space="0"/>
              <w:right w:val="single" w:color="auto" w:sz="4" w:space="0"/>
            </w:tcBorders>
            <w:shd w:val="clear" w:color="auto" w:fill="auto"/>
            <w:noWrap/>
            <w:vAlign w:val="center"/>
          </w:tcPr>
          <w:p w14:paraId="6267A8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7D97A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E3D8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1589</w:t>
            </w:r>
          </w:p>
        </w:tc>
        <w:tc>
          <w:tcPr>
            <w:tcW w:w="1280" w:type="dxa"/>
            <w:vMerge w:val="continue"/>
            <w:tcBorders>
              <w:top w:val="single" w:color="auto" w:sz="4" w:space="0"/>
              <w:left w:val="single" w:color="auto" w:sz="4" w:space="0"/>
              <w:bottom w:val="nil"/>
              <w:right w:val="single" w:color="auto" w:sz="4" w:space="0"/>
            </w:tcBorders>
            <w:vAlign w:val="center"/>
          </w:tcPr>
          <w:p w14:paraId="33DE7E5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C1BB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环湖北路东西村</w:t>
            </w:r>
          </w:p>
        </w:tc>
        <w:tc>
          <w:tcPr>
            <w:tcW w:w="800" w:type="dxa"/>
            <w:tcBorders>
              <w:top w:val="nil"/>
              <w:left w:val="nil"/>
              <w:bottom w:val="single" w:color="auto" w:sz="4" w:space="0"/>
              <w:right w:val="single" w:color="auto" w:sz="4" w:space="0"/>
            </w:tcBorders>
            <w:shd w:val="clear" w:color="auto" w:fill="auto"/>
            <w:noWrap/>
            <w:vAlign w:val="center"/>
          </w:tcPr>
          <w:p w14:paraId="19D01C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AA1C7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4E7BB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FE50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T16177</w:t>
            </w:r>
          </w:p>
        </w:tc>
        <w:tc>
          <w:tcPr>
            <w:tcW w:w="1220" w:type="dxa"/>
            <w:tcBorders>
              <w:top w:val="nil"/>
              <w:left w:val="nil"/>
              <w:bottom w:val="single" w:color="auto" w:sz="4" w:space="0"/>
              <w:right w:val="single" w:color="auto" w:sz="4" w:space="0"/>
            </w:tcBorders>
            <w:shd w:val="clear" w:color="auto" w:fill="auto"/>
            <w:noWrap/>
            <w:vAlign w:val="center"/>
          </w:tcPr>
          <w:p w14:paraId="0ADC3F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C936D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E490B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1590</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902D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莲谢路</w:t>
            </w:r>
          </w:p>
        </w:tc>
        <w:tc>
          <w:tcPr>
            <w:tcW w:w="2480" w:type="dxa"/>
            <w:tcBorders>
              <w:top w:val="nil"/>
              <w:left w:val="nil"/>
              <w:bottom w:val="single" w:color="auto" w:sz="4" w:space="0"/>
              <w:right w:val="single" w:color="auto" w:sz="4" w:space="0"/>
            </w:tcBorders>
            <w:shd w:val="clear" w:color="auto" w:fill="auto"/>
            <w:vAlign w:val="center"/>
          </w:tcPr>
          <w:p w14:paraId="44374DD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莲谢路朱舍村</w:t>
            </w:r>
          </w:p>
        </w:tc>
        <w:tc>
          <w:tcPr>
            <w:tcW w:w="800" w:type="dxa"/>
            <w:tcBorders>
              <w:top w:val="nil"/>
              <w:left w:val="nil"/>
              <w:bottom w:val="single" w:color="auto" w:sz="4" w:space="0"/>
              <w:right w:val="single" w:color="auto" w:sz="4" w:space="0"/>
            </w:tcBorders>
            <w:shd w:val="clear" w:color="auto" w:fill="auto"/>
            <w:noWrap/>
            <w:vAlign w:val="center"/>
          </w:tcPr>
          <w:p w14:paraId="7C476F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FB3E1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35E96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D615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T16169</w:t>
            </w:r>
          </w:p>
        </w:tc>
        <w:tc>
          <w:tcPr>
            <w:tcW w:w="1220" w:type="dxa"/>
            <w:tcBorders>
              <w:top w:val="nil"/>
              <w:left w:val="nil"/>
              <w:bottom w:val="single" w:color="auto" w:sz="4" w:space="0"/>
              <w:right w:val="single" w:color="auto" w:sz="4" w:space="0"/>
            </w:tcBorders>
            <w:shd w:val="clear" w:color="auto" w:fill="auto"/>
            <w:noWrap/>
            <w:vAlign w:val="center"/>
          </w:tcPr>
          <w:p w14:paraId="30C60E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492808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0B7A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1591</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6D4548E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003E5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莲谢路朱舍村</w:t>
            </w:r>
          </w:p>
        </w:tc>
        <w:tc>
          <w:tcPr>
            <w:tcW w:w="800" w:type="dxa"/>
            <w:tcBorders>
              <w:top w:val="nil"/>
              <w:left w:val="nil"/>
              <w:bottom w:val="single" w:color="auto" w:sz="4" w:space="0"/>
              <w:right w:val="single" w:color="auto" w:sz="4" w:space="0"/>
            </w:tcBorders>
            <w:shd w:val="clear" w:color="auto" w:fill="auto"/>
            <w:noWrap/>
            <w:vAlign w:val="center"/>
          </w:tcPr>
          <w:p w14:paraId="16E8E4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73A0F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95D2F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6F03C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T16170</w:t>
            </w:r>
          </w:p>
        </w:tc>
        <w:tc>
          <w:tcPr>
            <w:tcW w:w="1220" w:type="dxa"/>
            <w:tcBorders>
              <w:top w:val="nil"/>
              <w:left w:val="nil"/>
              <w:bottom w:val="single" w:color="auto" w:sz="4" w:space="0"/>
              <w:right w:val="single" w:color="auto" w:sz="4" w:space="0"/>
            </w:tcBorders>
            <w:shd w:val="clear" w:color="auto" w:fill="auto"/>
            <w:noWrap/>
            <w:vAlign w:val="center"/>
          </w:tcPr>
          <w:p w14:paraId="471F37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9845A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2F3B0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1592</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67205F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C44C2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莲谢路尤家田村</w:t>
            </w:r>
          </w:p>
        </w:tc>
        <w:tc>
          <w:tcPr>
            <w:tcW w:w="800" w:type="dxa"/>
            <w:tcBorders>
              <w:top w:val="nil"/>
              <w:left w:val="nil"/>
              <w:bottom w:val="single" w:color="auto" w:sz="4" w:space="0"/>
              <w:right w:val="single" w:color="auto" w:sz="4" w:space="0"/>
            </w:tcBorders>
            <w:shd w:val="clear" w:color="auto" w:fill="auto"/>
            <w:noWrap/>
            <w:vAlign w:val="center"/>
          </w:tcPr>
          <w:p w14:paraId="1AC734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DE556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C517A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B8ED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T16171</w:t>
            </w:r>
          </w:p>
        </w:tc>
        <w:tc>
          <w:tcPr>
            <w:tcW w:w="1220" w:type="dxa"/>
            <w:tcBorders>
              <w:top w:val="nil"/>
              <w:left w:val="nil"/>
              <w:bottom w:val="single" w:color="auto" w:sz="4" w:space="0"/>
              <w:right w:val="single" w:color="auto" w:sz="4" w:space="0"/>
            </w:tcBorders>
            <w:shd w:val="clear" w:color="auto" w:fill="auto"/>
            <w:noWrap/>
            <w:vAlign w:val="center"/>
          </w:tcPr>
          <w:p w14:paraId="06495D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AA57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746D2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81CC9E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CB648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莲谢路尤家田村</w:t>
            </w:r>
          </w:p>
        </w:tc>
        <w:tc>
          <w:tcPr>
            <w:tcW w:w="800" w:type="dxa"/>
            <w:tcBorders>
              <w:top w:val="nil"/>
              <w:left w:val="nil"/>
              <w:bottom w:val="single" w:color="auto" w:sz="4" w:space="0"/>
              <w:right w:val="single" w:color="auto" w:sz="4" w:space="0"/>
            </w:tcBorders>
            <w:shd w:val="clear" w:color="auto" w:fill="auto"/>
            <w:noWrap/>
            <w:vAlign w:val="center"/>
          </w:tcPr>
          <w:p w14:paraId="33B620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D0B1D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27085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6812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T16172</w:t>
            </w:r>
          </w:p>
        </w:tc>
        <w:tc>
          <w:tcPr>
            <w:tcW w:w="1220" w:type="dxa"/>
            <w:tcBorders>
              <w:top w:val="nil"/>
              <w:left w:val="nil"/>
              <w:bottom w:val="single" w:color="auto" w:sz="4" w:space="0"/>
              <w:right w:val="single" w:color="auto" w:sz="4" w:space="0"/>
            </w:tcBorders>
            <w:shd w:val="clear" w:color="auto" w:fill="auto"/>
            <w:noWrap/>
            <w:vAlign w:val="center"/>
          </w:tcPr>
          <w:p w14:paraId="35640A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12DDE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20404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1594</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00A04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莲洋路</w:t>
            </w:r>
          </w:p>
        </w:tc>
        <w:tc>
          <w:tcPr>
            <w:tcW w:w="2480" w:type="dxa"/>
            <w:tcBorders>
              <w:top w:val="nil"/>
              <w:left w:val="nil"/>
              <w:bottom w:val="single" w:color="auto" w:sz="4" w:space="0"/>
              <w:right w:val="single" w:color="auto" w:sz="4" w:space="0"/>
            </w:tcBorders>
            <w:shd w:val="clear" w:color="auto" w:fill="auto"/>
            <w:vAlign w:val="center"/>
          </w:tcPr>
          <w:p w14:paraId="076D3C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莲洋路高许村北</w:t>
            </w:r>
          </w:p>
        </w:tc>
        <w:tc>
          <w:tcPr>
            <w:tcW w:w="800" w:type="dxa"/>
            <w:tcBorders>
              <w:top w:val="nil"/>
              <w:left w:val="nil"/>
              <w:bottom w:val="single" w:color="auto" w:sz="4" w:space="0"/>
              <w:right w:val="single" w:color="auto" w:sz="4" w:space="0"/>
            </w:tcBorders>
            <w:shd w:val="clear" w:color="auto" w:fill="auto"/>
            <w:noWrap/>
            <w:vAlign w:val="center"/>
          </w:tcPr>
          <w:p w14:paraId="3FFDED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84526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B6486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54A5A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T20075</w:t>
            </w:r>
          </w:p>
        </w:tc>
        <w:tc>
          <w:tcPr>
            <w:tcW w:w="1220" w:type="dxa"/>
            <w:tcBorders>
              <w:top w:val="nil"/>
              <w:left w:val="nil"/>
              <w:bottom w:val="single" w:color="auto" w:sz="4" w:space="0"/>
              <w:right w:val="single" w:color="auto" w:sz="4" w:space="0"/>
            </w:tcBorders>
            <w:shd w:val="clear" w:color="auto" w:fill="auto"/>
            <w:noWrap/>
            <w:vAlign w:val="center"/>
          </w:tcPr>
          <w:p w14:paraId="10B0C7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94036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CF14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1595</w:t>
            </w:r>
          </w:p>
        </w:tc>
        <w:tc>
          <w:tcPr>
            <w:tcW w:w="1280" w:type="dxa"/>
            <w:vMerge w:val="continue"/>
            <w:tcBorders>
              <w:top w:val="nil"/>
              <w:left w:val="single" w:color="auto" w:sz="4" w:space="0"/>
              <w:bottom w:val="single" w:color="000000" w:sz="4" w:space="0"/>
              <w:right w:val="single" w:color="auto" w:sz="4" w:space="0"/>
            </w:tcBorders>
            <w:vAlign w:val="center"/>
          </w:tcPr>
          <w:p w14:paraId="2468BAA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445D7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莲洋路高许村北</w:t>
            </w:r>
          </w:p>
        </w:tc>
        <w:tc>
          <w:tcPr>
            <w:tcW w:w="800" w:type="dxa"/>
            <w:tcBorders>
              <w:top w:val="nil"/>
              <w:left w:val="nil"/>
              <w:bottom w:val="single" w:color="auto" w:sz="4" w:space="0"/>
              <w:right w:val="single" w:color="auto" w:sz="4" w:space="0"/>
            </w:tcBorders>
            <w:shd w:val="clear" w:color="auto" w:fill="auto"/>
            <w:noWrap/>
            <w:vAlign w:val="center"/>
          </w:tcPr>
          <w:p w14:paraId="04E007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4DB8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AD972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A8E91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T20076</w:t>
            </w:r>
          </w:p>
        </w:tc>
        <w:tc>
          <w:tcPr>
            <w:tcW w:w="1220" w:type="dxa"/>
            <w:tcBorders>
              <w:top w:val="nil"/>
              <w:left w:val="nil"/>
              <w:bottom w:val="single" w:color="auto" w:sz="4" w:space="0"/>
              <w:right w:val="single" w:color="auto" w:sz="4" w:space="0"/>
            </w:tcBorders>
            <w:shd w:val="clear" w:color="auto" w:fill="auto"/>
            <w:noWrap/>
            <w:vAlign w:val="center"/>
          </w:tcPr>
          <w:p w14:paraId="1F779F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70670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F134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1596</w:t>
            </w:r>
          </w:p>
        </w:tc>
        <w:tc>
          <w:tcPr>
            <w:tcW w:w="1280" w:type="dxa"/>
            <w:vMerge w:val="continue"/>
            <w:tcBorders>
              <w:top w:val="nil"/>
              <w:left w:val="single" w:color="auto" w:sz="4" w:space="0"/>
              <w:bottom w:val="single" w:color="000000" w:sz="4" w:space="0"/>
              <w:right w:val="single" w:color="auto" w:sz="4" w:space="0"/>
            </w:tcBorders>
            <w:vAlign w:val="center"/>
          </w:tcPr>
          <w:p w14:paraId="5D9644C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FE6B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莲洋路南洋村</w:t>
            </w:r>
          </w:p>
        </w:tc>
        <w:tc>
          <w:tcPr>
            <w:tcW w:w="800" w:type="dxa"/>
            <w:tcBorders>
              <w:top w:val="nil"/>
              <w:left w:val="nil"/>
              <w:bottom w:val="single" w:color="auto" w:sz="4" w:space="0"/>
              <w:right w:val="single" w:color="auto" w:sz="4" w:space="0"/>
            </w:tcBorders>
            <w:shd w:val="clear" w:color="auto" w:fill="auto"/>
            <w:noWrap/>
            <w:vAlign w:val="center"/>
          </w:tcPr>
          <w:p w14:paraId="7E3A6D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A89CC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AFAFA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3DCF0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T20077</w:t>
            </w:r>
          </w:p>
        </w:tc>
        <w:tc>
          <w:tcPr>
            <w:tcW w:w="1220" w:type="dxa"/>
            <w:tcBorders>
              <w:top w:val="nil"/>
              <w:left w:val="nil"/>
              <w:bottom w:val="single" w:color="auto" w:sz="4" w:space="0"/>
              <w:right w:val="single" w:color="auto" w:sz="4" w:space="0"/>
            </w:tcBorders>
            <w:shd w:val="clear" w:color="auto" w:fill="auto"/>
            <w:noWrap/>
            <w:vAlign w:val="center"/>
          </w:tcPr>
          <w:p w14:paraId="5ECBE9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275DD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BCE8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5A8671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商蔡路</w:t>
            </w:r>
          </w:p>
        </w:tc>
        <w:tc>
          <w:tcPr>
            <w:tcW w:w="2480" w:type="dxa"/>
            <w:tcBorders>
              <w:top w:val="nil"/>
              <w:left w:val="nil"/>
              <w:bottom w:val="single" w:color="auto" w:sz="4" w:space="0"/>
              <w:right w:val="single" w:color="auto" w:sz="4" w:space="0"/>
            </w:tcBorders>
            <w:shd w:val="clear" w:color="auto" w:fill="auto"/>
            <w:vAlign w:val="center"/>
          </w:tcPr>
          <w:p w14:paraId="7DB921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商蔡路东星村</w:t>
            </w:r>
          </w:p>
        </w:tc>
        <w:tc>
          <w:tcPr>
            <w:tcW w:w="800" w:type="dxa"/>
            <w:tcBorders>
              <w:top w:val="nil"/>
              <w:left w:val="nil"/>
              <w:bottom w:val="single" w:color="auto" w:sz="4" w:space="0"/>
              <w:right w:val="single" w:color="auto" w:sz="4" w:space="0"/>
            </w:tcBorders>
            <w:shd w:val="clear" w:color="auto" w:fill="auto"/>
            <w:noWrap/>
            <w:vAlign w:val="center"/>
          </w:tcPr>
          <w:p w14:paraId="7D336E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16324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B6933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01B0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T16178</w:t>
            </w:r>
          </w:p>
        </w:tc>
        <w:tc>
          <w:tcPr>
            <w:tcW w:w="1220" w:type="dxa"/>
            <w:tcBorders>
              <w:top w:val="nil"/>
              <w:left w:val="nil"/>
              <w:bottom w:val="single" w:color="auto" w:sz="4" w:space="0"/>
              <w:right w:val="single" w:color="auto" w:sz="4" w:space="0"/>
            </w:tcBorders>
            <w:shd w:val="clear" w:color="auto" w:fill="auto"/>
            <w:noWrap/>
            <w:vAlign w:val="center"/>
          </w:tcPr>
          <w:p w14:paraId="1B652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AB0E4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2F921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1598</w:t>
            </w:r>
          </w:p>
        </w:tc>
        <w:tc>
          <w:tcPr>
            <w:tcW w:w="1280" w:type="dxa"/>
            <w:vMerge w:val="continue"/>
            <w:tcBorders>
              <w:top w:val="nil"/>
              <w:left w:val="single" w:color="auto" w:sz="4" w:space="0"/>
              <w:bottom w:val="nil"/>
              <w:right w:val="single" w:color="auto" w:sz="4" w:space="0"/>
            </w:tcBorders>
            <w:vAlign w:val="center"/>
          </w:tcPr>
          <w:p w14:paraId="238702C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68531F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商蔡路东星村</w:t>
            </w:r>
          </w:p>
        </w:tc>
        <w:tc>
          <w:tcPr>
            <w:tcW w:w="800" w:type="dxa"/>
            <w:tcBorders>
              <w:top w:val="nil"/>
              <w:left w:val="nil"/>
              <w:bottom w:val="single" w:color="auto" w:sz="4" w:space="0"/>
              <w:right w:val="single" w:color="auto" w:sz="4" w:space="0"/>
            </w:tcBorders>
            <w:shd w:val="clear" w:color="auto" w:fill="auto"/>
            <w:noWrap/>
            <w:vAlign w:val="center"/>
          </w:tcPr>
          <w:p w14:paraId="57324B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65BEF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829DA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6390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T16179</w:t>
            </w:r>
          </w:p>
        </w:tc>
        <w:tc>
          <w:tcPr>
            <w:tcW w:w="1220" w:type="dxa"/>
            <w:tcBorders>
              <w:top w:val="nil"/>
              <w:left w:val="nil"/>
              <w:bottom w:val="single" w:color="auto" w:sz="4" w:space="0"/>
              <w:right w:val="single" w:color="auto" w:sz="4" w:space="0"/>
            </w:tcBorders>
            <w:shd w:val="clear" w:color="auto" w:fill="auto"/>
            <w:noWrap/>
            <w:vAlign w:val="center"/>
          </w:tcPr>
          <w:p w14:paraId="29EC2B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58226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D0A0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1599</w:t>
            </w:r>
          </w:p>
        </w:tc>
        <w:tc>
          <w:tcPr>
            <w:tcW w:w="1280" w:type="dxa"/>
            <w:vMerge w:val="continue"/>
            <w:tcBorders>
              <w:top w:val="nil"/>
              <w:left w:val="single" w:color="auto" w:sz="4" w:space="0"/>
              <w:bottom w:val="nil"/>
              <w:right w:val="single" w:color="auto" w:sz="4" w:space="0"/>
            </w:tcBorders>
            <w:vAlign w:val="center"/>
          </w:tcPr>
          <w:p w14:paraId="190AF2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F784F9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商蔡路王家浜村</w:t>
            </w:r>
          </w:p>
        </w:tc>
        <w:tc>
          <w:tcPr>
            <w:tcW w:w="800" w:type="dxa"/>
            <w:tcBorders>
              <w:top w:val="nil"/>
              <w:left w:val="nil"/>
              <w:bottom w:val="single" w:color="auto" w:sz="4" w:space="0"/>
              <w:right w:val="single" w:color="auto" w:sz="4" w:space="0"/>
            </w:tcBorders>
            <w:shd w:val="clear" w:color="auto" w:fill="auto"/>
            <w:noWrap/>
            <w:vAlign w:val="center"/>
          </w:tcPr>
          <w:p w14:paraId="168B03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788F4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6B776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B8106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T16180</w:t>
            </w:r>
          </w:p>
        </w:tc>
        <w:tc>
          <w:tcPr>
            <w:tcW w:w="1220" w:type="dxa"/>
            <w:tcBorders>
              <w:top w:val="nil"/>
              <w:left w:val="nil"/>
              <w:bottom w:val="single" w:color="auto" w:sz="4" w:space="0"/>
              <w:right w:val="single" w:color="auto" w:sz="4" w:space="0"/>
            </w:tcBorders>
            <w:shd w:val="clear" w:color="auto" w:fill="auto"/>
            <w:noWrap/>
            <w:vAlign w:val="center"/>
          </w:tcPr>
          <w:p w14:paraId="1BBABB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5D7AE3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2CB3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1600</w:t>
            </w:r>
          </w:p>
        </w:tc>
        <w:tc>
          <w:tcPr>
            <w:tcW w:w="1280" w:type="dxa"/>
            <w:vMerge w:val="continue"/>
            <w:tcBorders>
              <w:top w:val="nil"/>
              <w:left w:val="single" w:color="auto" w:sz="4" w:space="0"/>
              <w:bottom w:val="nil"/>
              <w:right w:val="single" w:color="auto" w:sz="4" w:space="0"/>
            </w:tcBorders>
            <w:vAlign w:val="center"/>
          </w:tcPr>
          <w:p w14:paraId="4E5460F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99492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商蔡路王家浜村</w:t>
            </w:r>
          </w:p>
        </w:tc>
        <w:tc>
          <w:tcPr>
            <w:tcW w:w="800" w:type="dxa"/>
            <w:tcBorders>
              <w:top w:val="nil"/>
              <w:left w:val="nil"/>
              <w:bottom w:val="single" w:color="auto" w:sz="4" w:space="0"/>
              <w:right w:val="single" w:color="auto" w:sz="4" w:space="0"/>
            </w:tcBorders>
            <w:shd w:val="clear" w:color="auto" w:fill="auto"/>
            <w:noWrap/>
            <w:vAlign w:val="center"/>
          </w:tcPr>
          <w:p w14:paraId="67F39B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54FC9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7B7ED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EA19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T16181</w:t>
            </w:r>
          </w:p>
        </w:tc>
        <w:tc>
          <w:tcPr>
            <w:tcW w:w="1220" w:type="dxa"/>
            <w:tcBorders>
              <w:top w:val="nil"/>
              <w:left w:val="nil"/>
              <w:bottom w:val="single" w:color="auto" w:sz="4" w:space="0"/>
              <w:right w:val="single" w:color="auto" w:sz="4" w:space="0"/>
            </w:tcBorders>
            <w:shd w:val="clear" w:color="auto" w:fill="auto"/>
            <w:noWrap/>
            <w:vAlign w:val="center"/>
          </w:tcPr>
          <w:p w14:paraId="1F5708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2606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C98FF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1601</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63056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商前路</w:t>
            </w:r>
          </w:p>
        </w:tc>
        <w:tc>
          <w:tcPr>
            <w:tcW w:w="2480" w:type="dxa"/>
            <w:tcBorders>
              <w:top w:val="nil"/>
              <w:left w:val="nil"/>
              <w:bottom w:val="single" w:color="auto" w:sz="4" w:space="0"/>
              <w:right w:val="single" w:color="auto" w:sz="4" w:space="0"/>
            </w:tcBorders>
            <w:shd w:val="clear" w:color="auto" w:fill="auto"/>
            <w:vAlign w:val="center"/>
          </w:tcPr>
          <w:p w14:paraId="2E7CF3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商前路张家浜村</w:t>
            </w:r>
          </w:p>
        </w:tc>
        <w:tc>
          <w:tcPr>
            <w:tcW w:w="800" w:type="dxa"/>
            <w:tcBorders>
              <w:top w:val="nil"/>
              <w:left w:val="nil"/>
              <w:bottom w:val="single" w:color="auto" w:sz="4" w:space="0"/>
              <w:right w:val="single" w:color="auto" w:sz="4" w:space="0"/>
            </w:tcBorders>
            <w:shd w:val="clear" w:color="auto" w:fill="auto"/>
            <w:noWrap/>
            <w:vAlign w:val="center"/>
          </w:tcPr>
          <w:p w14:paraId="7CBE1A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15950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A0CD8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FB9E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T17001</w:t>
            </w:r>
          </w:p>
        </w:tc>
        <w:tc>
          <w:tcPr>
            <w:tcW w:w="1220" w:type="dxa"/>
            <w:tcBorders>
              <w:top w:val="nil"/>
              <w:left w:val="nil"/>
              <w:bottom w:val="single" w:color="auto" w:sz="4" w:space="0"/>
              <w:right w:val="single" w:color="auto" w:sz="4" w:space="0"/>
            </w:tcBorders>
            <w:shd w:val="clear" w:color="auto" w:fill="auto"/>
            <w:noWrap/>
            <w:vAlign w:val="center"/>
          </w:tcPr>
          <w:p w14:paraId="4DE487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9A7BD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C77F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DE63D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C68DA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商前路张家浜村</w:t>
            </w:r>
          </w:p>
        </w:tc>
        <w:tc>
          <w:tcPr>
            <w:tcW w:w="800" w:type="dxa"/>
            <w:tcBorders>
              <w:top w:val="nil"/>
              <w:left w:val="nil"/>
              <w:bottom w:val="single" w:color="auto" w:sz="4" w:space="0"/>
              <w:right w:val="single" w:color="auto" w:sz="4" w:space="0"/>
            </w:tcBorders>
            <w:shd w:val="clear" w:color="auto" w:fill="auto"/>
            <w:noWrap/>
            <w:vAlign w:val="center"/>
          </w:tcPr>
          <w:p w14:paraId="45F9DD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B9307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62F25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F158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T17002</w:t>
            </w:r>
          </w:p>
        </w:tc>
        <w:tc>
          <w:tcPr>
            <w:tcW w:w="1220" w:type="dxa"/>
            <w:tcBorders>
              <w:top w:val="nil"/>
              <w:left w:val="nil"/>
              <w:bottom w:val="single" w:color="auto" w:sz="4" w:space="0"/>
              <w:right w:val="single" w:color="auto" w:sz="4" w:space="0"/>
            </w:tcBorders>
            <w:shd w:val="clear" w:color="auto" w:fill="auto"/>
            <w:noWrap/>
            <w:vAlign w:val="center"/>
          </w:tcPr>
          <w:p w14:paraId="451729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95508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271F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1603</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7D1D2A9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A21FB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商前路前行村</w:t>
            </w:r>
          </w:p>
        </w:tc>
        <w:tc>
          <w:tcPr>
            <w:tcW w:w="800" w:type="dxa"/>
            <w:tcBorders>
              <w:top w:val="nil"/>
              <w:left w:val="nil"/>
              <w:bottom w:val="single" w:color="auto" w:sz="4" w:space="0"/>
              <w:right w:val="single" w:color="auto" w:sz="4" w:space="0"/>
            </w:tcBorders>
            <w:shd w:val="clear" w:color="auto" w:fill="auto"/>
            <w:noWrap/>
            <w:vAlign w:val="center"/>
          </w:tcPr>
          <w:p w14:paraId="6091A4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B239E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A094E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8A75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T17003</w:t>
            </w:r>
          </w:p>
        </w:tc>
        <w:tc>
          <w:tcPr>
            <w:tcW w:w="1220" w:type="dxa"/>
            <w:tcBorders>
              <w:top w:val="nil"/>
              <w:left w:val="nil"/>
              <w:bottom w:val="single" w:color="auto" w:sz="4" w:space="0"/>
              <w:right w:val="single" w:color="auto" w:sz="4" w:space="0"/>
            </w:tcBorders>
            <w:shd w:val="clear" w:color="auto" w:fill="auto"/>
            <w:noWrap/>
            <w:vAlign w:val="center"/>
          </w:tcPr>
          <w:p w14:paraId="513E99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0DD9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5785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A14DA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1E8F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商前路前行村</w:t>
            </w:r>
          </w:p>
        </w:tc>
        <w:tc>
          <w:tcPr>
            <w:tcW w:w="800" w:type="dxa"/>
            <w:tcBorders>
              <w:top w:val="nil"/>
              <w:left w:val="nil"/>
              <w:bottom w:val="single" w:color="auto" w:sz="4" w:space="0"/>
              <w:right w:val="single" w:color="auto" w:sz="4" w:space="0"/>
            </w:tcBorders>
            <w:shd w:val="clear" w:color="auto" w:fill="auto"/>
            <w:noWrap/>
            <w:vAlign w:val="center"/>
          </w:tcPr>
          <w:p w14:paraId="5D7B27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A9603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6B3F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4F73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T17004</w:t>
            </w:r>
          </w:p>
        </w:tc>
        <w:tc>
          <w:tcPr>
            <w:tcW w:w="1220" w:type="dxa"/>
            <w:tcBorders>
              <w:top w:val="nil"/>
              <w:left w:val="nil"/>
              <w:bottom w:val="single" w:color="auto" w:sz="4" w:space="0"/>
              <w:right w:val="single" w:color="auto" w:sz="4" w:space="0"/>
            </w:tcBorders>
            <w:shd w:val="clear" w:color="auto" w:fill="auto"/>
            <w:noWrap/>
            <w:vAlign w:val="center"/>
          </w:tcPr>
          <w:p w14:paraId="24D8F7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A1EBC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C961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1605</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8D2209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721E0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商前路桥头港村</w:t>
            </w:r>
          </w:p>
        </w:tc>
        <w:tc>
          <w:tcPr>
            <w:tcW w:w="800" w:type="dxa"/>
            <w:tcBorders>
              <w:top w:val="nil"/>
              <w:left w:val="nil"/>
              <w:bottom w:val="single" w:color="auto" w:sz="4" w:space="0"/>
              <w:right w:val="single" w:color="auto" w:sz="4" w:space="0"/>
            </w:tcBorders>
            <w:shd w:val="clear" w:color="auto" w:fill="auto"/>
            <w:noWrap/>
            <w:vAlign w:val="center"/>
          </w:tcPr>
          <w:p w14:paraId="24E4E5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54B73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40F49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2F6F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180046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E7124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8FE3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1606</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059A4D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D55E60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商前路桥头港村</w:t>
            </w:r>
          </w:p>
        </w:tc>
        <w:tc>
          <w:tcPr>
            <w:tcW w:w="800" w:type="dxa"/>
            <w:tcBorders>
              <w:top w:val="nil"/>
              <w:left w:val="nil"/>
              <w:bottom w:val="single" w:color="auto" w:sz="4" w:space="0"/>
              <w:right w:val="single" w:color="auto" w:sz="4" w:space="0"/>
            </w:tcBorders>
            <w:shd w:val="clear" w:color="auto" w:fill="auto"/>
            <w:noWrap/>
            <w:vAlign w:val="center"/>
          </w:tcPr>
          <w:p w14:paraId="004D2B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99ACD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5603C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81AF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7D95BA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254B8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C4AF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1607</w:t>
            </w:r>
          </w:p>
        </w:tc>
        <w:tc>
          <w:tcPr>
            <w:tcW w:w="1280" w:type="dxa"/>
            <w:tcBorders>
              <w:top w:val="nil"/>
              <w:left w:val="nil"/>
              <w:bottom w:val="nil"/>
              <w:right w:val="single" w:color="auto" w:sz="4" w:space="0"/>
            </w:tcBorders>
            <w:shd w:val="clear" w:color="auto" w:fill="auto"/>
            <w:noWrap/>
            <w:vAlign w:val="center"/>
          </w:tcPr>
          <w:p w14:paraId="0719A0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长北路</w:t>
            </w:r>
          </w:p>
        </w:tc>
        <w:tc>
          <w:tcPr>
            <w:tcW w:w="2480" w:type="dxa"/>
            <w:tcBorders>
              <w:top w:val="nil"/>
              <w:left w:val="nil"/>
              <w:bottom w:val="single" w:color="auto" w:sz="4" w:space="0"/>
              <w:right w:val="single" w:color="auto" w:sz="4" w:space="0"/>
            </w:tcBorders>
            <w:shd w:val="clear" w:color="auto" w:fill="auto"/>
            <w:vAlign w:val="center"/>
          </w:tcPr>
          <w:p w14:paraId="703B7BF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长北路双祥路</w:t>
            </w:r>
          </w:p>
        </w:tc>
        <w:tc>
          <w:tcPr>
            <w:tcW w:w="800" w:type="dxa"/>
            <w:tcBorders>
              <w:top w:val="nil"/>
              <w:left w:val="nil"/>
              <w:bottom w:val="single" w:color="auto" w:sz="4" w:space="0"/>
              <w:right w:val="single" w:color="auto" w:sz="4" w:space="0"/>
            </w:tcBorders>
            <w:shd w:val="clear" w:color="auto" w:fill="auto"/>
            <w:noWrap/>
            <w:vAlign w:val="center"/>
          </w:tcPr>
          <w:p w14:paraId="73CDDD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8D3F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B84CE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76A04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T23093</w:t>
            </w:r>
          </w:p>
        </w:tc>
        <w:tc>
          <w:tcPr>
            <w:tcW w:w="1220" w:type="dxa"/>
            <w:tcBorders>
              <w:top w:val="nil"/>
              <w:left w:val="nil"/>
              <w:bottom w:val="single" w:color="auto" w:sz="4" w:space="0"/>
              <w:right w:val="single" w:color="auto" w:sz="4" w:space="0"/>
            </w:tcBorders>
            <w:shd w:val="clear" w:color="auto" w:fill="auto"/>
            <w:noWrap/>
            <w:vAlign w:val="center"/>
          </w:tcPr>
          <w:p w14:paraId="419687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38CD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F865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1608</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2E4F30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双祥路</w:t>
            </w:r>
          </w:p>
        </w:tc>
        <w:tc>
          <w:tcPr>
            <w:tcW w:w="2480" w:type="dxa"/>
            <w:tcBorders>
              <w:top w:val="nil"/>
              <w:left w:val="nil"/>
              <w:bottom w:val="single" w:color="auto" w:sz="4" w:space="0"/>
              <w:right w:val="single" w:color="auto" w:sz="4" w:space="0"/>
            </w:tcBorders>
            <w:shd w:val="clear" w:color="auto" w:fill="auto"/>
            <w:vAlign w:val="center"/>
          </w:tcPr>
          <w:p w14:paraId="236614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双祥路长北路</w:t>
            </w:r>
          </w:p>
        </w:tc>
        <w:tc>
          <w:tcPr>
            <w:tcW w:w="800" w:type="dxa"/>
            <w:tcBorders>
              <w:top w:val="nil"/>
              <w:left w:val="nil"/>
              <w:bottom w:val="single" w:color="auto" w:sz="4" w:space="0"/>
              <w:right w:val="single" w:color="auto" w:sz="4" w:space="0"/>
            </w:tcBorders>
            <w:shd w:val="clear" w:color="auto" w:fill="auto"/>
            <w:noWrap/>
            <w:vAlign w:val="center"/>
          </w:tcPr>
          <w:p w14:paraId="37FD57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A2C32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55C72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36AA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T17030</w:t>
            </w:r>
          </w:p>
        </w:tc>
        <w:tc>
          <w:tcPr>
            <w:tcW w:w="1220" w:type="dxa"/>
            <w:tcBorders>
              <w:top w:val="nil"/>
              <w:left w:val="nil"/>
              <w:bottom w:val="single" w:color="auto" w:sz="4" w:space="0"/>
              <w:right w:val="single" w:color="auto" w:sz="4" w:space="0"/>
            </w:tcBorders>
            <w:shd w:val="clear" w:color="auto" w:fill="auto"/>
            <w:noWrap/>
            <w:vAlign w:val="center"/>
          </w:tcPr>
          <w:p w14:paraId="462FF2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A6B1A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DB82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1609</w:t>
            </w:r>
          </w:p>
        </w:tc>
        <w:tc>
          <w:tcPr>
            <w:tcW w:w="1280" w:type="dxa"/>
            <w:vMerge w:val="continue"/>
            <w:tcBorders>
              <w:top w:val="single" w:color="auto" w:sz="4" w:space="0"/>
              <w:left w:val="single" w:color="auto" w:sz="4" w:space="0"/>
              <w:bottom w:val="nil"/>
              <w:right w:val="single" w:color="auto" w:sz="4" w:space="0"/>
            </w:tcBorders>
            <w:vAlign w:val="center"/>
          </w:tcPr>
          <w:p w14:paraId="7C5B0FD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CBD6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双祥路长北路</w:t>
            </w:r>
          </w:p>
        </w:tc>
        <w:tc>
          <w:tcPr>
            <w:tcW w:w="800" w:type="dxa"/>
            <w:tcBorders>
              <w:top w:val="nil"/>
              <w:left w:val="nil"/>
              <w:bottom w:val="single" w:color="auto" w:sz="4" w:space="0"/>
              <w:right w:val="single" w:color="auto" w:sz="4" w:space="0"/>
            </w:tcBorders>
            <w:shd w:val="clear" w:color="auto" w:fill="auto"/>
            <w:noWrap/>
            <w:vAlign w:val="center"/>
          </w:tcPr>
          <w:p w14:paraId="0ED10E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8261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78385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16CC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T17031</w:t>
            </w:r>
          </w:p>
        </w:tc>
        <w:tc>
          <w:tcPr>
            <w:tcW w:w="1220" w:type="dxa"/>
            <w:tcBorders>
              <w:top w:val="nil"/>
              <w:left w:val="nil"/>
              <w:bottom w:val="single" w:color="auto" w:sz="4" w:space="0"/>
              <w:right w:val="single" w:color="auto" w:sz="4" w:space="0"/>
            </w:tcBorders>
            <w:shd w:val="clear" w:color="auto" w:fill="auto"/>
            <w:noWrap/>
            <w:vAlign w:val="center"/>
          </w:tcPr>
          <w:p w14:paraId="14505C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AFE5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F2C8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1610</w:t>
            </w:r>
          </w:p>
        </w:tc>
        <w:tc>
          <w:tcPr>
            <w:tcW w:w="1280" w:type="dxa"/>
            <w:vMerge w:val="continue"/>
            <w:tcBorders>
              <w:top w:val="single" w:color="auto" w:sz="4" w:space="0"/>
              <w:left w:val="single" w:color="auto" w:sz="4" w:space="0"/>
              <w:bottom w:val="nil"/>
              <w:right w:val="single" w:color="auto" w:sz="4" w:space="0"/>
            </w:tcBorders>
            <w:vAlign w:val="center"/>
          </w:tcPr>
          <w:p w14:paraId="1F5AFDF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2640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双祥路双祥村委</w:t>
            </w:r>
          </w:p>
        </w:tc>
        <w:tc>
          <w:tcPr>
            <w:tcW w:w="800" w:type="dxa"/>
            <w:tcBorders>
              <w:top w:val="nil"/>
              <w:left w:val="nil"/>
              <w:bottom w:val="single" w:color="auto" w:sz="4" w:space="0"/>
              <w:right w:val="single" w:color="auto" w:sz="4" w:space="0"/>
            </w:tcBorders>
            <w:shd w:val="clear" w:color="auto" w:fill="auto"/>
            <w:noWrap/>
            <w:vAlign w:val="center"/>
          </w:tcPr>
          <w:p w14:paraId="45FFBE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03CFE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97FEB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6978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T17032</w:t>
            </w:r>
          </w:p>
        </w:tc>
        <w:tc>
          <w:tcPr>
            <w:tcW w:w="1220" w:type="dxa"/>
            <w:tcBorders>
              <w:top w:val="nil"/>
              <w:left w:val="nil"/>
              <w:bottom w:val="single" w:color="auto" w:sz="4" w:space="0"/>
              <w:right w:val="single" w:color="auto" w:sz="4" w:space="0"/>
            </w:tcBorders>
            <w:shd w:val="clear" w:color="auto" w:fill="auto"/>
            <w:noWrap/>
            <w:vAlign w:val="center"/>
          </w:tcPr>
          <w:p w14:paraId="320E14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6CB98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0807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1611</w:t>
            </w:r>
          </w:p>
        </w:tc>
        <w:tc>
          <w:tcPr>
            <w:tcW w:w="1280" w:type="dxa"/>
            <w:vMerge w:val="continue"/>
            <w:tcBorders>
              <w:top w:val="single" w:color="auto" w:sz="4" w:space="0"/>
              <w:left w:val="single" w:color="auto" w:sz="4" w:space="0"/>
              <w:bottom w:val="nil"/>
              <w:right w:val="single" w:color="auto" w:sz="4" w:space="0"/>
            </w:tcBorders>
            <w:vAlign w:val="center"/>
          </w:tcPr>
          <w:p w14:paraId="1916AED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E4925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双祥路双祥村委</w:t>
            </w:r>
          </w:p>
        </w:tc>
        <w:tc>
          <w:tcPr>
            <w:tcW w:w="800" w:type="dxa"/>
            <w:tcBorders>
              <w:top w:val="nil"/>
              <w:left w:val="nil"/>
              <w:bottom w:val="single" w:color="auto" w:sz="4" w:space="0"/>
              <w:right w:val="single" w:color="auto" w:sz="4" w:space="0"/>
            </w:tcBorders>
            <w:shd w:val="clear" w:color="auto" w:fill="auto"/>
            <w:noWrap/>
            <w:vAlign w:val="center"/>
          </w:tcPr>
          <w:p w14:paraId="0F22A8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D043D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176F0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5EDD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T17033</w:t>
            </w:r>
          </w:p>
        </w:tc>
        <w:tc>
          <w:tcPr>
            <w:tcW w:w="1220" w:type="dxa"/>
            <w:tcBorders>
              <w:top w:val="nil"/>
              <w:left w:val="nil"/>
              <w:bottom w:val="single" w:color="auto" w:sz="4" w:space="0"/>
              <w:right w:val="single" w:color="auto" w:sz="4" w:space="0"/>
            </w:tcBorders>
            <w:shd w:val="clear" w:color="auto" w:fill="auto"/>
            <w:noWrap/>
            <w:vAlign w:val="center"/>
          </w:tcPr>
          <w:p w14:paraId="1DB9A7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C6E29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15141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1612</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CF36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泽青路</w:t>
            </w:r>
          </w:p>
        </w:tc>
        <w:tc>
          <w:tcPr>
            <w:tcW w:w="2480" w:type="dxa"/>
            <w:tcBorders>
              <w:top w:val="nil"/>
              <w:left w:val="nil"/>
              <w:bottom w:val="single" w:color="auto" w:sz="4" w:space="0"/>
              <w:right w:val="single" w:color="auto" w:sz="4" w:space="0"/>
            </w:tcBorders>
            <w:shd w:val="clear" w:color="auto" w:fill="auto"/>
            <w:vAlign w:val="center"/>
          </w:tcPr>
          <w:p w14:paraId="5D23B13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泽青路东二门</w:t>
            </w:r>
          </w:p>
        </w:tc>
        <w:tc>
          <w:tcPr>
            <w:tcW w:w="800" w:type="dxa"/>
            <w:tcBorders>
              <w:top w:val="nil"/>
              <w:left w:val="nil"/>
              <w:bottom w:val="single" w:color="auto" w:sz="4" w:space="0"/>
              <w:right w:val="single" w:color="auto" w:sz="4" w:space="0"/>
            </w:tcBorders>
            <w:shd w:val="clear" w:color="auto" w:fill="auto"/>
            <w:noWrap/>
            <w:vAlign w:val="center"/>
          </w:tcPr>
          <w:p w14:paraId="6630E6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DD543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2D1CC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5C8D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T18156</w:t>
            </w:r>
          </w:p>
        </w:tc>
        <w:tc>
          <w:tcPr>
            <w:tcW w:w="1220" w:type="dxa"/>
            <w:tcBorders>
              <w:top w:val="nil"/>
              <w:left w:val="nil"/>
              <w:bottom w:val="single" w:color="auto" w:sz="4" w:space="0"/>
              <w:right w:val="single" w:color="auto" w:sz="4" w:space="0"/>
            </w:tcBorders>
            <w:shd w:val="clear" w:color="auto" w:fill="auto"/>
            <w:noWrap/>
            <w:vAlign w:val="center"/>
          </w:tcPr>
          <w:p w14:paraId="5C359D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AA79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704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1613</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364F9E4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2C042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泽青路东二门</w:t>
            </w:r>
          </w:p>
        </w:tc>
        <w:tc>
          <w:tcPr>
            <w:tcW w:w="800" w:type="dxa"/>
            <w:tcBorders>
              <w:top w:val="nil"/>
              <w:left w:val="nil"/>
              <w:bottom w:val="single" w:color="auto" w:sz="4" w:space="0"/>
              <w:right w:val="single" w:color="auto" w:sz="4" w:space="0"/>
            </w:tcBorders>
            <w:shd w:val="clear" w:color="auto" w:fill="auto"/>
            <w:noWrap/>
            <w:vAlign w:val="center"/>
          </w:tcPr>
          <w:p w14:paraId="6E7144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C3819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6F70A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6AFC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T19094</w:t>
            </w:r>
          </w:p>
        </w:tc>
        <w:tc>
          <w:tcPr>
            <w:tcW w:w="1220" w:type="dxa"/>
            <w:tcBorders>
              <w:top w:val="nil"/>
              <w:left w:val="nil"/>
              <w:bottom w:val="single" w:color="auto" w:sz="4" w:space="0"/>
              <w:right w:val="single" w:color="auto" w:sz="4" w:space="0"/>
            </w:tcBorders>
            <w:shd w:val="clear" w:color="auto" w:fill="auto"/>
            <w:noWrap/>
            <w:vAlign w:val="center"/>
          </w:tcPr>
          <w:p w14:paraId="5B87C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9E801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2D15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1614</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5A0C93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培雅南路</w:t>
            </w:r>
          </w:p>
        </w:tc>
        <w:tc>
          <w:tcPr>
            <w:tcW w:w="2480" w:type="dxa"/>
            <w:tcBorders>
              <w:top w:val="nil"/>
              <w:left w:val="nil"/>
              <w:bottom w:val="single" w:color="auto" w:sz="4" w:space="0"/>
              <w:right w:val="single" w:color="auto" w:sz="4" w:space="0"/>
            </w:tcBorders>
            <w:shd w:val="clear" w:color="auto" w:fill="auto"/>
            <w:vAlign w:val="center"/>
          </w:tcPr>
          <w:p w14:paraId="7F644BC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培雅南路港悦路</w:t>
            </w:r>
          </w:p>
        </w:tc>
        <w:tc>
          <w:tcPr>
            <w:tcW w:w="800" w:type="dxa"/>
            <w:tcBorders>
              <w:top w:val="nil"/>
              <w:left w:val="nil"/>
              <w:bottom w:val="single" w:color="auto" w:sz="4" w:space="0"/>
              <w:right w:val="single" w:color="auto" w:sz="4" w:space="0"/>
            </w:tcBorders>
            <w:shd w:val="clear" w:color="auto" w:fill="auto"/>
            <w:noWrap/>
            <w:vAlign w:val="center"/>
          </w:tcPr>
          <w:p w14:paraId="710921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2CEFB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C7DD0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75D1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9FFF2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37E85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F204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1615</w:t>
            </w:r>
          </w:p>
        </w:tc>
        <w:tc>
          <w:tcPr>
            <w:tcW w:w="1280" w:type="dxa"/>
            <w:vMerge w:val="continue"/>
            <w:tcBorders>
              <w:top w:val="nil"/>
              <w:left w:val="single" w:color="auto" w:sz="4" w:space="0"/>
              <w:bottom w:val="single" w:color="auto" w:sz="4" w:space="0"/>
              <w:right w:val="single" w:color="auto" w:sz="4" w:space="0"/>
            </w:tcBorders>
            <w:vAlign w:val="center"/>
          </w:tcPr>
          <w:p w14:paraId="003DE01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3F293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培雅南路岑卜东路</w:t>
            </w:r>
          </w:p>
        </w:tc>
        <w:tc>
          <w:tcPr>
            <w:tcW w:w="800" w:type="dxa"/>
            <w:tcBorders>
              <w:top w:val="nil"/>
              <w:left w:val="nil"/>
              <w:bottom w:val="single" w:color="auto" w:sz="4" w:space="0"/>
              <w:right w:val="single" w:color="auto" w:sz="4" w:space="0"/>
            </w:tcBorders>
            <w:shd w:val="clear" w:color="auto" w:fill="auto"/>
            <w:noWrap/>
            <w:vAlign w:val="center"/>
          </w:tcPr>
          <w:p w14:paraId="40DE33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FB65D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5E6EF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7E58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29F6DE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AD1E3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F07A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1616</w:t>
            </w:r>
          </w:p>
        </w:tc>
        <w:tc>
          <w:tcPr>
            <w:tcW w:w="1280" w:type="dxa"/>
            <w:tcBorders>
              <w:top w:val="nil"/>
              <w:left w:val="nil"/>
              <w:bottom w:val="single" w:color="auto" w:sz="4" w:space="0"/>
              <w:right w:val="single" w:color="auto" w:sz="4" w:space="0"/>
            </w:tcBorders>
            <w:shd w:val="clear" w:color="auto" w:fill="auto"/>
            <w:noWrap/>
            <w:vAlign w:val="center"/>
          </w:tcPr>
          <w:p w14:paraId="5CDD78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港悦路</w:t>
            </w:r>
          </w:p>
        </w:tc>
        <w:tc>
          <w:tcPr>
            <w:tcW w:w="2480" w:type="dxa"/>
            <w:tcBorders>
              <w:top w:val="nil"/>
              <w:left w:val="nil"/>
              <w:bottom w:val="single" w:color="auto" w:sz="4" w:space="0"/>
              <w:right w:val="single" w:color="auto" w:sz="4" w:space="0"/>
            </w:tcBorders>
            <w:shd w:val="clear" w:color="auto" w:fill="auto"/>
            <w:vAlign w:val="center"/>
          </w:tcPr>
          <w:p w14:paraId="160A497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港悦路华为大道</w:t>
            </w:r>
          </w:p>
        </w:tc>
        <w:tc>
          <w:tcPr>
            <w:tcW w:w="800" w:type="dxa"/>
            <w:tcBorders>
              <w:top w:val="nil"/>
              <w:left w:val="nil"/>
              <w:bottom w:val="single" w:color="auto" w:sz="4" w:space="0"/>
              <w:right w:val="single" w:color="auto" w:sz="4" w:space="0"/>
            </w:tcBorders>
            <w:shd w:val="clear" w:color="auto" w:fill="auto"/>
            <w:noWrap/>
            <w:vAlign w:val="center"/>
          </w:tcPr>
          <w:p w14:paraId="6D29C6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36A1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12E11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9EDA0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T19095</w:t>
            </w:r>
          </w:p>
        </w:tc>
        <w:tc>
          <w:tcPr>
            <w:tcW w:w="1220" w:type="dxa"/>
            <w:tcBorders>
              <w:top w:val="nil"/>
              <w:left w:val="nil"/>
              <w:bottom w:val="single" w:color="auto" w:sz="4" w:space="0"/>
              <w:right w:val="single" w:color="auto" w:sz="4" w:space="0"/>
            </w:tcBorders>
            <w:shd w:val="clear" w:color="auto" w:fill="auto"/>
            <w:noWrap/>
            <w:vAlign w:val="center"/>
          </w:tcPr>
          <w:p w14:paraId="6AA1F5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0EB56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6CAC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1617</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61E54C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金湖路</w:t>
            </w:r>
          </w:p>
        </w:tc>
        <w:tc>
          <w:tcPr>
            <w:tcW w:w="2480" w:type="dxa"/>
            <w:tcBorders>
              <w:top w:val="nil"/>
              <w:left w:val="nil"/>
              <w:bottom w:val="single" w:color="auto" w:sz="4" w:space="0"/>
              <w:right w:val="single" w:color="auto" w:sz="4" w:space="0"/>
            </w:tcBorders>
            <w:shd w:val="clear" w:color="auto" w:fill="auto"/>
            <w:vAlign w:val="center"/>
          </w:tcPr>
          <w:p w14:paraId="44BC649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金湖路徐李路</w:t>
            </w:r>
          </w:p>
        </w:tc>
        <w:tc>
          <w:tcPr>
            <w:tcW w:w="800" w:type="dxa"/>
            <w:tcBorders>
              <w:top w:val="nil"/>
              <w:left w:val="nil"/>
              <w:bottom w:val="single" w:color="auto" w:sz="4" w:space="0"/>
              <w:right w:val="single" w:color="auto" w:sz="4" w:space="0"/>
            </w:tcBorders>
            <w:shd w:val="clear" w:color="auto" w:fill="auto"/>
            <w:noWrap/>
            <w:vAlign w:val="center"/>
          </w:tcPr>
          <w:p w14:paraId="33D2CD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173A0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B9598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C8CD7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T19167</w:t>
            </w:r>
          </w:p>
        </w:tc>
        <w:tc>
          <w:tcPr>
            <w:tcW w:w="1220" w:type="dxa"/>
            <w:tcBorders>
              <w:top w:val="nil"/>
              <w:left w:val="nil"/>
              <w:bottom w:val="single" w:color="auto" w:sz="4" w:space="0"/>
              <w:right w:val="single" w:color="auto" w:sz="4" w:space="0"/>
            </w:tcBorders>
            <w:shd w:val="clear" w:color="auto" w:fill="auto"/>
            <w:noWrap/>
            <w:vAlign w:val="center"/>
          </w:tcPr>
          <w:p w14:paraId="098A0B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DAC7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A713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1618</w:t>
            </w:r>
          </w:p>
        </w:tc>
        <w:tc>
          <w:tcPr>
            <w:tcW w:w="1280" w:type="dxa"/>
            <w:vMerge w:val="continue"/>
            <w:tcBorders>
              <w:top w:val="nil"/>
              <w:left w:val="single" w:color="auto" w:sz="4" w:space="0"/>
              <w:bottom w:val="single" w:color="000000" w:sz="4" w:space="0"/>
              <w:right w:val="single" w:color="auto" w:sz="4" w:space="0"/>
            </w:tcBorders>
            <w:vAlign w:val="center"/>
          </w:tcPr>
          <w:p w14:paraId="4829B4F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9C2A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金湖路徐李路</w:t>
            </w:r>
          </w:p>
        </w:tc>
        <w:tc>
          <w:tcPr>
            <w:tcW w:w="800" w:type="dxa"/>
            <w:tcBorders>
              <w:top w:val="nil"/>
              <w:left w:val="nil"/>
              <w:bottom w:val="single" w:color="auto" w:sz="4" w:space="0"/>
              <w:right w:val="single" w:color="auto" w:sz="4" w:space="0"/>
            </w:tcBorders>
            <w:shd w:val="clear" w:color="auto" w:fill="auto"/>
            <w:noWrap/>
            <w:vAlign w:val="center"/>
          </w:tcPr>
          <w:p w14:paraId="0C6992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E5746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745E5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A17B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T19168</w:t>
            </w:r>
          </w:p>
        </w:tc>
        <w:tc>
          <w:tcPr>
            <w:tcW w:w="1220" w:type="dxa"/>
            <w:tcBorders>
              <w:top w:val="nil"/>
              <w:left w:val="nil"/>
              <w:bottom w:val="single" w:color="auto" w:sz="4" w:space="0"/>
              <w:right w:val="single" w:color="auto" w:sz="4" w:space="0"/>
            </w:tcBorders>
            <w:shd w:val="clear" w:color="auto" w:fill="auto"/>
            <w:noWrap/>
            <w:vAlign w:val="center"/>
          </w:tcPr>
          <w:p w14:paraId="4F0CB2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C6E3B2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6F10C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1619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17129F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雪米路</w:t>
            </w:r>
          </w:p>
        </w:tc>
        <w:tc>
          <w:tcPr>
            <w:tcW w:w="2480" w:type="dxa"/>
            <w:tcBorders>
              <w:top w:val="nil"/>
              <w:left w:val="nil"/>
              <w:bottom w:val="single" w:color="auto" w:sz="4" w:space="0"/>
              <w:right w:val="single" w:color="auto" w:sz="4" w:space="0"/>
            </w:tcBorders>
            <w:shd w:val="clear" w:color="auto" w:fill="auto"/>
            <w:vAlign w:val="center"/>
          </w:tcPr>
          <w:p w14:paraId="52103AF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雪米路雪米村</w:t>
            </w:r>
          </w:p>
        </w:tc>
        <w:tc>
          <w:tcPr>
            <w:tcW w:w="800" w:type="dxa"/>
            <w:tcBorders>
              <w:top w:val="nil"/>
              <w:left w:val="nil"/>
              <w:bottom w:val="single" w:color="auto" w:sz="4" w:space="0"/>
              <w:right w:val="single" w:color="auto" w:sz="4" w:space="0"/>
            </w:tcBorders>
            <w:shd w:val="clear" w:color="auto" w:fill="auto"/>
            <w:noWrap/>
            <w:vAlign w:val="center"/>
          </w:tcPr>
          <w:p w14:paraId="7369F4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30C79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B093D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1FAD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T17022</w:t>
            </w:r>
          </w:p>
        </w:tc>
        <w:tc>
          <w:tcPr>
            <w:tcW w:w="1220" w:type="dxa"/>
            <w:tcBorders>
              <w:top w:val="nil"/>
              <w:left w:val="nil"/>
              <w:bottom w:val="single" w:color="auto" w:sz="4" w:space="0"/>
              <w:right w:val="single" w:color="auto" w:sz="4" w:space="0"/>
            </w:tcBorders>
            <w:shd w:val="clear" w:color="auto" w:fill="auto"/>
            <w:noWrap/>
            <w:vAlign w:val="center"/>
          </w:tcPr>
          <w:p w14:paraId="2BA095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0CFBF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D6E73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1620</w:t>
            </w:r>
          </w:p>
        </w:tc>
        <w:tc>
          <w:tcPr>
            <w:tcW w:w="1280" w:type="dxa"/>
            <w:vMerge w:val="continue"/>
            <w:tcBorders>
              <w:top w:val="nil"/>
              <w:left w:val="single" w:color="auto" w:sz="4" w:space="0"/>
              <w:bottom w:val="single" w:color="000000" w:sz="4" w:space="0"/>
              <w:right w:val="single" w:color="auto" w:sz="4" w:space="0"/>
            </w:tcBorders>
            <w:vAlign w:val="center"/>
          </w:tcPr>
          <w:p w14:paraId="2BB2038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9C6AF8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雪米路雪米村</w:t>
            </w:r>
          </w:p>
        </w:tc>
        <w:tc>
          <w:tcPr>
            <w:tcW w:w="800" w:type="dxa"/>
            <w:tcBorders>
              <w:top w:val="nil"/>
              <w:left w:val="nil"/>
              <w:bottom w:val="single" w:color="auto" w:sz="4" w:space="0"/>
              <w:right w:val="single" w:color="auto" w:sz="4" w:space="0"/>
            </w:tcBorders>
            <w:shd w:val="clear" w:color="auto" w:fill="auto"/>
            <w:noWrap/>
            <w:vAlign w:val="center"/>
          </w:tcPr>
          <w:p w14:paraId="38A047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B91A4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BB835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A7DE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T17023</w:t>
            </w:r>
          </w:p>
        </w:tc>
        <w:tc>
          <w:tcPr>
            <w:tcW w:w="1220" w:type="dxa"/>
            <w:tcBorders>
              <w:top w:val="nil"/>
              <w:left w:val="nil"/>
              <w:bottom w:val="single" w:color="auto" w:sz="4" w:space="0"/>
              <w:right w:val="single" w:color="auto" w:sz="4" w:space="0"/>
            </w:tcBorders>
            <w:shd w:val="clear" w:color="auto" w:fill="auto"/>
            <w:noWrap/>
            <w:vAlign w:val="center"/>
          </w:tcPr>
          <w:p w14:paraId="464A5C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098F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5604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1621</w:t>
            </w:r>
          </w:p>
        </w:tc>
        <w:tc>
          <w:tcPr>
            <w:tcW w:w="1280" w:type="dxa"/>
            <w:vMerge w:val="continue"/>
            <w:tcBorders>
              <w:top w:val="nil"/>
              <w:left w:val="single" w:color="auto" w:sz="4" w:space="0"/>
              <w:bottom w:val="single" w:color="000000" w:sz="4" w:space="0"/>
              <w:right w:val="single" w:color="auto" w:sz="4" w:space="0"/>
            </w:tcBorders>
            <w:vAlign w:val="center"/>
          </w:tcPr>
          <w:p w14:paraId="732271A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237B7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雪米路马家浜村</w:t>
            </w:r>
          </w:p>
        </w:tc>
        <w:tc>
          <w:tcPr>
            <w:tcW w:w="800" w:type="dxa"/>
            <w:tcBorders>
              <w:top w:val="nil"/>
              <w:left w:val="nil"/>
              <w:bottom w:val="single" w:color="auto" w:sz="4" w:space="0"/>
              <w:right w:val="single" w:color="auto" w:sz="4" w:space="0"/>
            </w:tcBorders>
            <w:shd w:val="clear" w:color="auto" w:fill="auto"/>
            <w:noWrap/>
            <w:vAlign w:val="center"/>
          </w:tcPr>
          <w:p w14:paraId="677CF8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8720A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24B5A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AF6E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T17024</w:t>
            </w:r>
          </w:p>
        </w:tc>
        <w:tc>
          <w:tcPr>
            <w:tcW w:w="1220" w:type="dxa"/>
            <w:tcBorders>
              <w:top w:val="nil"/>
              <w:left w:val="nil"/>
              <w:bottom w:val="single" w:color="auto" w:sz="4" w:space="0"/>
              <w:right w:val="single" w:color="auto" w:sz="4" w:space="0"/>
            </w:tcBorders>
            <w:shd w:val="clear" w:color="auto" w:fill="auto"/>
            <w:noWrap/>
            <w:vAlign w:val="center"/>
          </w:tcPr>
          <w:p w14:paraId="773A8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14922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BB315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1622</w:t>
            </w:r>
          </w:p>
        </w:tc>
        <w:tc>
          <w:tcPr>
            <w:tcW w:w="1280" w:type="dxa"/>
            <w:vMerge w:val="continue"/>
            <w:tcBorders>
              <w:top w:val="nil"/>
              <w:left w:val="single" w:color="auto" w:sz="4" w:space="0"/>
              <w:bottom w:val="single" w:color="000000" w:sz="4" w:space="0"/>
              <w:right w:val="single" w:color="auto" w:sz="4" w:space="0"/>
            </w:tcBorders>
            <w:vAlign w:val="center"/>
          </w:tcPr>
          <w:p w14:paraId="2A26BEC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70B1C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雪米路马家浜村</w:t>
            </w:r>
          </w:p>
        </w:tc>
        <w:tc>
          <w:tcPr>
            <w:tcW w:w="800" w:type="dxa"/>
            <w:tcBorders>
              <w:top w:val="nil"/>
              <w:left w:val="nil"/>
              <w:bottom w:val="single" w:color="auto" w:sz="4" w:space="0"/>
              <w:right w:val="single" w:color="auto" w:sz="4" w:space="0"/>
            </w:tcBorders>
            <w:shd w:val="clear" w:color="auto" w:fill="auto"/>
            <w:noWrap/>
            <w:vAlign w:val="center"/>
          </w:tcPr>
          <w:p w14:paraId="70F1F9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82B89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B1DEB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4B39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T17025</w:t>
            </w:r>
          </w:p>
        </w:tc>
        <w:tc>
          <w:tcPr>
            <w:tcW w:w="1220" w:type="dxa"/>
            <w:tcBorders>
              <w:top w:val="nil"/>
              <w:left w:val="nil"/>
              <w:bottom w:val="single" w:color="auto" w:sz="4" w:space="0"/>
              <w:right w:val="single" w:color="auto" w:sz="4" w:space="0"/>
            </w:tcBorders>
            <w:shd w:val="clear" w:color="auto" w:fill="auto"/>
            <w:noWrap/>
            <w:vAlign w:val="center"/>
          </w:tcPr>
          <w:p w14:paraId="0540F4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CB66A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6403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1623</w:t>
            </w:r>
          </w:p>
        </w:tc>
        <w:tc>
          <w:tcPr>
            <w:tcW w:w="1280" w:type="dxa"/>
            <w:vMerge w:val="continue"/>
            <w:tcBorders>
              <w:top w:val="nil"/>
              <w:left w:val="single" w:color="auto" w:sz="4" w:space="0"/>
              <w:bottom w:val="single" w:color="000000" w:sz="4" w:space="0"/>
              <w:right w:val="single" w:color="auto" w:sz="4" w:space="0"/>
            </w:tcBorders>
            <w:vAlign w:val="center"/>
          </w:tcPr>
          <w:p w14:paraId="58238EB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6B79F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雪米路石米村</w:t>
            </w:r>
          </w:p>
        </w:tc>
        <w:tc>
          <w:tcPr>
            <w:tcW w:w="800" w:type="dxa"/>
            <w:tcBorders>
              <w:top w:val="nil"/>
              <w:left w:val="nil"/>
              <w:bottom w:val="single" w:color="auto" w:sz="4" w:space="0"/>
              <w:right w:val="single" w:color="auto" w:sz="4" w:space="0"/>
            </w:tcBorders>
            <w:shd w:val="clear" w:color="auto" w:fill="auto"/>
            <w:noWrap/>
            <w:vAlign w:val="center"/>
          </w:tcPr>
          <w:p w14:paraId="3EE6BF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261C6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EDECA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918C2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T17026</w:t>
            </w:r>
          </w:p>
        </w:tc>
        <w:tc>
          <w:tcPr>
            <w:tcW w:w="1220" w:type="dxa"/>
            <w:tcBorders>
              <w:top w:val="nil"/>
              <w:left w:val="nil"/>
              <w:bottom w:val="single" w:color="auto" w:sz="4" w:space="0"/>
              <w:right w:val="single" w:color="auto" w:sz="4" w:space="0"/>
            </w:tcBorders>
            <w:shd w:val="clear" w:color="auto" w:fill="auto"/>
            <w:noWrap/>
            <w:vAlign w:val="center"/>
          </w:tcPr>
          <w:p w14:paraId="01F74C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E098EB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EDDB6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1624</w:t>
            </w:r>
          </w:p>
        </w:tc>
        <w:tc>
          <w:tcPr>
            <w:tcW w:w="1280" w:type="dxa"/>
            <w:vMerge w:val="continue"/>
            <w:tcBorders>
              <w:top w:val="nil"/>
              <w:left w:val="single" w:color="auto" w:sz="4" w:space="0"/>
              <w:bottom w:val="single" w:color="000000" w:sz="4" w:space="0"/>
              <w:right w:val="single" w:color="auto" w:sz="4" w:space="0"/>
            </w:tcBorders>
            <w:vAlign w:val="center"/>
          </w:tcPr>
          <w:p w14:paraId="69B39A4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4F807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雪米路石米村</w:t>
            </w:r>
          </w:p>
        </w:tc>
        <w:tc>
          <w:tcPr>
            <w:tcW w:w="800" w:type="dxa"/>
            <w:tcBorders>
              <w:top w:val="nil"/>
              <w:left w:val="nil"/>
              <w:bottom w:val="single" w:color="auto" w:sz="4" w:space="0"/>
              <w:right w:val="single" w:color="auto" w:sz="4" w:space="0"/>
            </w:tcBorders>
            <w:shd w:val="clear" w:color="auto" w:fill="auto"/>
            <w:noWrap/>
            <w:vAlign w:val="center"/>
          </w:tcPr>
          <w:p w14:paraId="431B05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9563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98BEF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7F7B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T17027</w:t>
            </w:r>
          </w:p>
        </w:tc>
        <w:tc>
          <w:tcPr>
            <w:tcW w:w="1220" w:type="dxa"/>
            <w:tcBorders>
              <w:top w:val="nil"/>
              <w:left w:val="nil"/>
              <w:bottom w:val="single" w:color="auto" w:sz="4" w:space="0"/>
              <w:right w:val="single" w:color="auto" w:sz="4" w:space="0"/>
            </w:tcBorders>
            <w:shd w:val="clear" w:color="auto" w:fill="auto"/>
            <w:noWrap/>
            <w:vAlign w:val="center"/>
          </w:tcPr>
          <w:p w14:paraId="362562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22E5F5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250A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1625</w:t>
            </w:r>
          </w:p>
        </w:tc>
        <w:tc>
          <w:tcPr>
            <w:tcW w:w="1280" w:type="dxa"/>
            <w:vMerge w:val="continue"/>
            <w:tcBorders>
              <w:top w:val="nil"/>
              <w:left w:val="single" w:color="auto" w:sz="4" w:space="0"/>
              <w:bottom w:val="single" w:color="000000" w:sz="4" w:space="0"/>
              <w:right w:val="single" w:color="auto" w:sz="4" w:space="0"/>
            </w:tcBorders>
            <w:vAlign w:val="center"/>
          </w:tcPr>
          <w:p w14:paraId="6FEBEA6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3C7AE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雪米路金商公路</w:t>
            </w:r>
          </w:p>
        </w:tc>
        <w:tc>
          <w:tcPr>
            <w:tcW w:w="800" w:type="dxa"/>
            <w:tcBorders>
              <w:top w:val="nil"/>
              <w:left w:val="nil"/>
              <w:bottom w:val="single" w:color="auto" w:sz="4" w:space="0"/>
              <w:right w:val="single" w:color="auto" w:sz="4" w:space="0"/>
            </w:tcBorders>
            <w:shd w:val="clear" w:color="auto" w:fill="auto"/>
            <w:noWrap/>
            <w:vAlign w:val="center"/>
          </w:tcPr>
          <w:p w14:paraId="138190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A7989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B312D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030D6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T17028</w:t>
            </w:r>
          </w:p>
        </w:tc>
        <w:tc>
          <w:tcPr>
            <w:tcW w:w="1220" w:type="dxa"/>
            <w:tcBorders>
              <w:top w:val="nil"/>
              <w:left w:val="nil"/>
              <w:bottom w:val="single" w:color="auto" w:sz="4" w:space="0"/>
              <w:right w:val="single" w:color="auto" w:sz="4" w:space="0"/>
            </w:tcBorders>
            <w:shd w:val="clear" w:color="auto" w:fill="auto"/>
            <w:noWrap/>
            <w:vAlign w:val="center"/>
          </w:tcPr>
          <w:p w14:paraId="1520CF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92031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8C0F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1626</w:t>
            </w:r>
          </w:p>
        </w:tc>
        <w:tc>
          <w:tcPr>
            <w:tcW w:w="1280" w:type="dxa"/>
            <w:vMerge w:val="continue"/>
            <w:tcBorders>
              <w:top w:val="nil"/>
              <w:left w:val="single" w:color="auto" w:sz="4" w:space="0"/>
              <w:bottom w:val="single" w:color="000000" w:sz="4" w:space="0"/>
              <w:right w:val="single" w:color="auto" w:sz="4" w:space="0"/>
            </w:tcBorders>
            <w:vAlign w:val="center"/>
          </w:tcPr>
          <w:p w14:paraId="77891DC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ADE7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雪米路金商公路</w:t>
            </w:r>
          </w:p>
        </w:tc>
        <w:tc>
          <w:tcPr>
            <w:tcW w:w="800" w:type="dxa"/>
            <w:tcBorders>
              <w:top w:val="nil"/>
              <w:left w:val="nil"/>
              <w:bottom w:val="single" w:color="auto" w:sz="4" w:space="0"/>
              <w:right w:val="single" w:color="auto" w:sz="4" w:space="0"/>
            </w:tcBorders>
            <w:shd w:val="clear" w:color="auto" w:fill="auto"/>
            <w:noWrap/>
            <w:vAlign w:val="center"/>
          </w:tcPr>
          <w:p w14:paraId="0FC5FF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FE2CF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89090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F934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T17029</w:t>
            </w:r>
          </w:p>
        </w:tc>
        <w:tc>
          <w:tcPr>
            <w:tcW w:w="1220" w:type="dxa"/>
            <w:tcBorders>
              <w:top w:val="nil"/>
              <w:left w:val="nil"/>
              <w:bottom w:val="single" w:color="auto" w:sz="4" w:space="0"/>
              <w:right w:val="single" w:color="auto" w:sz="4" w:space="0"/>
            </w:tcBorders>
            <w:shd w:val="clear" w:color="auto" w:fill="auto"/>
            <w:noWrap/>
            <w:vAlign w:val="center"/>
          </w:tcPr>
          <w:p w14:paraId="65995E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CF20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36A5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1627</w:t>
            </w:r>
          </w:p>
        </w:tc>
        <w:tc>
          <w:tcPr>
            <w:tcW w:w="1280" w:type="dxa"/>
            <w:vMerge w:val="restart"/>
            <w:tcBorders>
              <w:top w:val="nil"/>
              <w:left w:val="single" w:color="auto" w:sz="4" w:space="0"/>
              <w:bottom w:val="nil"/>
              <w:right w:val="single" w:color="auto" w:sz="4" w:space="0"/>
            </w:tcBorders>
            <w:shd w:val="clear" w:color="auto" w:fill="auto"/>
            <w:noWrap/>
            <w:vAlign w:val="center"/>
          </w:tcPr>
          <w:p w14:paraId="0843A7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东三路</w:t>
            </w:r>
          </w:p>
        </w:tc>
        <w:tc>
          <w:tcPr>
            <w:tcW w:w="2480" w:type="dxa"/>
            <w:tcBorders>
              <w:top w:val="nil"/>
              <w:left w:val="nil"/>
              <w:bottom w:val="single" w:color="auto" w:sz="4" w:space="0"/>
              <w:right w:val="single" w:color="auto" w:sz="4" w:space="0"/>
            </w:tcBorders>
            <w:shd w:val="clear" w:color="auto" w:fill="auto"/>
            <w:vAlign w:val="center"/>
          </w:tcPr>
          <w:p w14:paraId="2A473E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东三路朱枫公路</w:t>
            </w:r>
          </w:p>
        </w:tc>
        <w:tc>
          <w:tcPr>
            <w:tcW w:w="800" w:type="dxa"/>
            <w:tcBorders>
              <w:top w:val="nil"/>
              <w:left w:val="nil"/>
              <w:bottom w:val="single" w:color="auto" w:sz="4" w:space="0"/>
              <w:right w:val="single" w:color="auto" w:sz="4" w:space="0"/>
            </w:tcBorders>
            <w:shd w:val="clear" w:color="auto" w:fill="auto"/>
            <w:noWrap/>
            <w:vAlign w:val="center"/>
          </w:tcPr>
          <w:p w14:paraId="67FE59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BA58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536B7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0FA7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T17069</w:t>
            </w:r>
          </w:p>
        </w:tc>
        <w:tc>
          <w:tcPr>
            <w:tcW w:w="1220" w:type="dxa"/>
            <w:tcBorders>
              <w:top w:val="nil"/>
              <w:left w:val="nil"/>
              <w:bottom w:val="single" w:color="auto" w:sz="4" w:space="0"/>
              <w:right w:val="single" w:color="auto" w:sz="4" w:space="0"/>
            </w:tcBorders>
            <w:shd w:val="clear" w:color="auto" w:fill="auto"/>
            <w:noWrap/>
            <w:vAlign w:val="center"/>
          </w:tcPr>
          <w:p w14:paraId="719247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1961F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B5D9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1628</w:t>
            </w:r>
          </w:p>
        </w:tc>
        <w:tc>
          <w:tcPr>
            <w:tcW w:w="1280" w:type="dxa"/>
            <w:vMerge w:val="continue"/>
            <w:tcBorders>
              <w:top w:val="nil"/>
              <w:left w:val="single" w:color="auto" w:sz="4" w:space="0"/>
              <w:bottom w:val="nil"/>
              <w:right w:val="single" w:color="auto" w:sz="4" w:space="0"/>
            </w:tcBorders>
            <w:vAlign w:val="center"/>
          </w:tcPr>
          <w:p w14:paraId="017C4D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DD34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东三路朱枫公路</w:t>
            </w:r>
          </w:p>
        </w:tc>
        <w:tc>
          <w:tcPr>
            <w:tcW w:w="800" w:type="dxa"/>
            <w:tcBorders>
              <w:top w:val="nil"/>
              <w:left w:val="nil"/>
              <w:bottom w:val="single" w:color="auto" w:sz="4" w:space="0"/>
              <w:right w:val="single" w:color="auto" w:sz="4" w:space="0"/>
            </w:tcBorders>
            <w:shd w:val="clear" w:color="auto" w:fill="auto"/>
            <w:noWrap/>
            <w:vAlign w:val="center"/>
          </w:tcPr>
          <w:p w14:paraId="08E8FE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2FCB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A0DF4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D366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T17070</w:t>
            </w:r>
          </w:p>
        </w:tc>
        <w:tc>
          <w:tcPr>
            <w:tcW w:w="1220" w:type="dxa"/>
            <w:tcBorders>
              <w:top w:val="nil"/>
              <w:left w:val="nil"/>
              <w:bottom w:val="single" w:color="auto" w:sz="4" w:space="0"/>
              <w:right w:val="single" w:color="auto" w:sz="4" w:space="0"/>
            </w:tcBorders>
            <w:shd w:val="clear" w:color="auto" w:fill="auto"/>
            <w:noWrap/>
            <w:vAlign w:val="center"/>
          </w:tcPr>
          <w:p w14:paraId="219494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FF02BF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B927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1629</w:t>
            </w:r>
          </w:p>
        </w:tc>
        <w:tc>
          <w:tcPr>
            <w:tcW w:w="1280" w:type="dxa"/>
            <w:vMerge w:val="continue"/>
            <w:tcBorders>
              <w:top w:val="nil"/>
              <w:left w:val="single" w:color="auto" w:sz="4" w:space="0"/>
              <w:bottom w:val="nil"/>
              <w:right w:val="single" w:color="auto" w:sz="4" w:space="0"/>
            </w:tcBorders>
            <w:vAlign w:val="center"/>
          </w:tcPr>
          <w:p w14:paraId="77C57F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E898DE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东三路陆家浜</w:t>
            </w:r>
          </w:p>
        </w:tc>
        <w:tc>
          <w:tcPr>
            <w:tcW w:w="800" w:type="dxa"/>
            <w:tcBorders>
              <w:top w:val="nil"/>
              <w:left w:val="nil"/>
              <w:bottom w:val="single" w:color="auto" w:sz="4" w:space="0"/>
              <w:right w:val="single" w:color="auto" w:sz="4" w:space="0"/>
            </w:tcBorders>
            <w:shd w:val="clear" w:color="auto" w:fill="auto"/>
            <w:noWrap/>
            <w:vAlign w:val="center"/>
          </w:tcPr>
          <w:p w14:paraId="30D66B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6D629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8530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C6C4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T17071</w:t>
            </w:r>
          </w:p>
        </w:tc>
        <w:tc>
          <w:tcPr>
            <w:tcW w:w="1220" w:type="dxa"/>
            <w:tcBorders>
              <w:top w:val="nil"/>
              <w:left w:val="nil"/>
              <w:bottom w:val="single" w:color="auto" w:sz="4" w:space="0"/>
              <w:right w:val="single" w:color="auto" w:sz="4" w:space="0"/>
            </w:tcBorders>
            <w:shd w:val="clear" w:color="auto" w:fill="auto"/>
            <w:noWrap/>
            <w:vAlign w:val="center"/>
          </w:tcPr>
          <w:p w14:paraId="3D5394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1A620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72B2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1630</w:t>
            </w:r>
          </w:p>
        </w:tc>
        <w:tc>
          <w:tcPr>
            <w:tcW w:w="1280" w:type="dxa"/>
            <w:vMerge w:val="continue"/>
            <w:tcBorders>
              <w:top w:val="nil"/>
              <w:left w:val="single" w:color="auto" w:sz="4" w:space="0"/>
              <w:bottom w:val="nil"/>
              <w:right w:val="single" w:color="auto" w:sz="4" w:space="0"/>
            </w:tcBorders>
            <w:vAlign w:val="center"/>
          </w:tcPr>
          <w:p w14:paraId="4AF2201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A13E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东三路陆家浜</w:t>
            </w:r>
          </w:p>
        </w:tc>
        <w:tc>
          <w:tcPr>
            <w:tcW w:w="800" w:type="dxa"/>
            <w:tcBorders>
              <w:top w:val="nil"/>
              <w:left w:val="nil"/>
              <w:bottom w:val="single" w:color="auto" w:sz="4" w:space="0"/>
              <w:right w:val="single" w:color="auto" w:sz="4" w:space="0"/>
            </w:tcBorders>
            <w:shd w:val="clear" w:color="auto" w:fill="auto"/>
            <w:noWrap/>
            <w:vAlign w:val="center"/>
          </w:tcPr>
          <w:p w14:paraId="27BA31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2FCF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49ABD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90A3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T17072</w:t>
            </w:r>
          </w:p>
        </w:tc>
        <w:tc>
          <w:tcPr>
            <w:tcW w:w="1220" w:type="dxa"/>
            <w:tcBorders>
              <w:top w:val="nil"/>
              <w:left w:val="nil"/>
              <w:bottom w:val="single" w:color="auto" w:sz="4" w:space="0"/>
              <w:right w:val="single" w:color="auto" w:sz="4" w:space="0"/>
            </w:tcBorders>
            <w:shd w:val="clear" w:color="auto" w:fill="auto"/>
            <w:noWrap/>
            <w:vAlign w:val="center"/>
          </w:tcPr>
          <w:p w14:paraId="318576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7026A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2314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1631</w:t>
            </w:r>
          </w:p>
        </w:tc>
        <w:tc>
          <w:tcPr>
            <w:tcW w:w="1280" w:type="dxa"/>
            <w:vMerge w:val="continue"/>
            <w:tcBorders>
              <w:top w:val="nil"/>
              <w:left w:val="single" w:color="auto" w:sz="4" w:space="0"/>
              <w:bottom w:val="nil"/>
              <w:right w:val="single" w:color="auto" w:sz="4" w:space="0"/>
            </w:tcBorders>
            <w:vAlign w:val="center"/>
          </w:tcPr>
          <w:p w14:paraId="3361FCD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771614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东三路高家埭村</w:t>
            </w:r>
          </w:p>
        </w:tc>
        <w:tc>
          <w:tcPr>
            <w:tcW w:w="800" w:type="dxa"/>
            <w:tcBorders>
              <w:top w:val="nil"/>
              <w:left w:val="nil"/>
              <w:bottom w:val="single" w:color="auto" w:sz="4" w:space="0"/>
              <w:right w:val="single" w:color="auto" w:sz="4" w:space="0"/>
            </w:tcBorders>
            <w:shd w:val="clear" w:color="auto" w:fill="auto"/>
            <w:noWrap/>
            <w:vAlign w:val="center"/>
          </w:tcPr>
          <w:p w14:paraId="1414BE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75F4D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BA43B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9A12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T17073</w:t>
            </w:r>
          </w:p>
        </w:tc>
        <w:tc>
          <w:tcPr>
            <w:tcW w:w="1220" w:type="dxa"/>
            <w:tcBorders>
              <w:top w:val="nil"/>
              <w:left w:val="nil"/>
              <w:bottom w:val="single" w:color="auto" w:sz="4" w:space="0"/>
              <w:right w:val="single" w:color="auto" w:sz="4" w:space="0"/>
            </w:tcBorders>
            <w:shd w:val="clear" w:color="auto" w:fill="auto"/>
            <w:noWrap/>
            <w:vAlign w:val="center"/>
          </w:tcPr>
          <w:p w14:paraId="31F6BF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3D3117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BAC8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1632</w:t>
            </w:r>
          </w:p>
        </w:tc>
        <w:tc>
          <w:tcPr>
            <w:tcW w:w="1280" w:type="dxa"/>
            <w:vMerge w:val="continue"/>
            <w:tcBorders>
              <w:top w:val="nil"/>
              <w:left w:val="single" w:color="auto" w:sz="4" w:space="0"/>
              <w:bottom w:val="nil"/>
              <w:right w:val="single" w:color="auto" w:sz="4" w:space="0"/>
            </w:tcBorders>
            <w:vAlign w:val="center"/>
          </w:tcPr>
          <w:p w14:paraId="7BE239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141E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东三路高家埭村</w:t>
            </w:r>
          </w:p>
        </w:tc>
        <w:tc>
          <w:tcPr>
            <w:tcW w:w="800" w:type="dxa"/>
            <w:tcBorders>
              <w:top w:val="nil"/>
              <w:left w:val="nil"/>
              <w:bottom w:val="single" w:color="auto" w:sz="4" w:space="0"/>
              <w:right w:val="single" w:color="auto" w:sz="4" w:space="0"/>
            </w:tcBorders>
            <w:shd w:val="clear" w:color="auto" w:fill="auto"/>
            <w:noWrap/>
            <w:vAlign w:val="center"/>
          </w:tcPr>
          <w:p w14:paraId="7AE26A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CEEA8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2B690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AFB1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T17074</w:t>
            </w:r>
          </w:p>
        </w:tc>
        <w:tc>
          <w:tcPr>
            <w:tcW w:w="1220" w:type="dxa"/>
            <w:tcBorders>
              <w:top w:val="nil"/>
              <w:left w:val="nil"/>
              <w:bottom w:val="single" w:color="auto" w:sz="4" w:space="0"/>
              <w:right w:val="single" w:color="auto" w:sz="4" w:space="0"/>
            </w:tcBorders>
            <w:shd w:val="clear" w:color="auto" w:fill="auto"/>
            <w:noWrap/>
            <w:vAlign w:val="center"/>
          </w:tcPr>
          <w:p w14:paraId="2ECBB0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B0437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19C0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1633</w:t>
            </w:r>
          </w:p>
        </w:tc>
        <w:tc>
          <w:tcPr>
            <w:tcW w:w="1280" w:type="dxa"/>
            <w:vMerge w:val="continue"/>
            <w:tcBorders>
              <w:top w:val="nil"/>
              <w:left w:val="single" w:color="auto" w:sz="4" w:space="0"/>
              <w:bottom w:val="nil"/>
              <w:right w:val="single" w:color="auto" w:sz="4" w:space="0"/>
            </w:tcBorders>
            <w:vAlign w:val="center"/>
          </w:tcPr>
          <w:p w14:paraId="7A21A44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D968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东三路泖口村</w:t>
            </w:r>
          </w:p>
        </w:tc>
        <w:tc>
          <w:tcPr>
            <w:tcW w:w="800" w:type="dxa"/>
            <w:tcBorders>
              <w:top w:val="nil"/>
              <w:left w:val="nil"/>
              <w:bottom w:val="single" w:color="auto" w:sz="4" w:space="0"/>
              <w:right w:val="single" w:color="auto" w:sz="4" w:space="0"/>
            </w:tcBorders>
            <w:shd w:val="clear" w:color="auto" w:fill="auto"/>
            <w:noWrap/>
            <w:vAlign w:val="center"/>
          </w:tcPr>
          <w:p w14:paraId="20B73D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E80FD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3DB7C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E7CF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T17075</w:t>
            </w:r>
          </w:p>
        </w:tc>
        <w:tc>
          <w:tcPr>
            <w:tcW w:w="1220" w:type="dxa"/>
            <w:tcBorders>
              <w:top w:val="nil"/>
              <w:left w:val="nil"/>
              <w:bottom w:val="single" w:color="auto" w:sz="4" w:space="0"/>
              <w:right w:val="single" w:color="auto" w:sz="4" w:space="0"/>
            </w:tcBorders>
            <w:shd w:val="clear" w:color="auto" w:fill="auto"/>
            <w:noWrap/>
            <w:vAlign w:val="center"/>
          </w:tcPr>
          <w:p w14:paraId="4168A2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99A82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3DBD6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1634</w:t>
            </w:r>
          </w:p>
        </w:tc>
        <w:tc>
          <w:tcPr>
            <w:tcW w:w="1280" w:type="dxa"/>
            <w:vMerge w:val="continue"/>
            <w:tcBorders>
              <w:top w:val="nil"/>
              <w:left w:val="single" w:color="auto" w:sz="4" w:space="0"/>
              <w:bottom w:val="nil"/>
              <w:right w:val="single" w:color="auto" w:sz="4" w:space="0"/>
            </w:tcBorders>
            <w:vAlign w:val="center"/>
          </w:tcPr>
          <w:p w14:paraId="189AB11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22F0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东三路泖口村</w:t>
            </w:r>
          </w:p>
        </w:tc>
        <w:tc>
          <w:tcPr>
            <w:tcW w:w="800" w:type="dxa"/>
            <w:tcBorders>
              <w:top w:val="nil"/>
              <w:left w:val="nil"/>
              <w:bottom w:val="single" w:color="auto" w:sz="4" w:space="0"/>
              <w:right w:val="single" w:color="auto" w:sz="4" w:space="0"/>
            </w:tcBorders>
            <w:shd w:val="clear" w:color="auto" w:fill="auto"/>
            <w:noWrap/>
            <w:vAlign w:val="center"/>
          </w:tcPr>
          <w:p w14:paraId="417107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AF66E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A1AA0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9D22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T17076</w:t>
            </w:r>
          </w:p>
        </w:tc>
        <w:tc>
          <w:tcPr>
            <w:tcW w:w="1220" w:type="dxa"/>
            <w:tcBorders>
              <w:top w:val="nil"/>
              <w:left w:val="nil"/>
              <w:bottom w:val="single" w:color="auto" w:sz="4" w:space="0"/>
              <w:right w:val="single" w:color="auto" w:sz="4" w:space="0"/>
            </w:tcBorders>
            <w:shd w:val="clear" w:color="auto" w:fill="auto"/>
            <w:noWrap/>
            <w:vAlign w:val="center"/>
          </w:tcPr>
          <w:p w14:paraId="778C99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F4A08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280E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1635</w:t>
            </w:r>
          </w:p>
        </w:tc>
        <w:tc>
          <w:tcPr>
            <w:tcW w:w="1280" w:type="dxa"/>
            <w:vMerge w:val="continue"/>
            <w:tcBorders>
              <w:top w:val="nil"/>
              <w:left w:val="single" w:color="auto" w:sz="4" w:space="0"/>
              <w:bottom w:val="nil"/>
              <w:right w:val="single" w:color="auto" w:sz="4" w:space="0"/>
            </w:tcBorders>
            <w:vAlign w:val="center"/>
          </w:tcPr>
          <w:p w14:paraId="2ACB59B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FA2B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东三路沈陶村</w:t>
            </w:r>
          </w:p>
        </w:tc>
        <w:tc>
          <w:tcPr>
            <w:tcW w:w="800" w:type="dxa"/>
            <w:tcBorders>
              <w:top w:val="nil"/>
              <w:left w:val="nil"/>
              <w:bottom w:val="single" w:color="auto" w:sz="4" w:space="0"/>
              <w:right w:val="single" w:color="auto" w:sz="4" w:space="0"/>
            </w:tcBorders>
            <w:shd w:val="clear" w:color="auto" w:fill="auto"/>
            <w:noWrap/>
            <w:vAlign w:val="center"/>
          </w:tcPr>
          <w:p w14:paraId="05A8D4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04926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A2793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E1D3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T21092</w:t>
            </w:r>
          </w:p>
        </w:tc>
        <w:tc>
          <w:tcPr>
            <w:tcW w:w="1220" w:type="dxa"/>
            <w:tcBorders>
              <w:top w:val="nil"/>
              <w:left w:val="nil"/>
              <w:bottom w:val="single" w:color="auto" w:sz="4" w:space="0"/>
              <w:right w:val="single" w:color="auto" w:sz="4" w:space="0"/>
            </w:tcBorders>
            <w:shd w:val="clear" w:color="auto" w:fill="auto"/>
            <w:noWrap/>
            <w:vAlign w:val="center"/>
          </w:tcPr>
          <w:p w14:paraId="1FA75A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6A511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7C42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1636</w:t>
            </w:r>
          </w:p>
        </w:tc>
        <w:tc>
          <w:tcPr>
            <w:tcW w:w="1280" w:type="dxa"/>
            <w:vMerge w:val="continue"/>
            <w:tcBorders>
              <w:top w:val="nil"/>
              <w:left w:val="single" w:color="auto" w:sz="4" w:space="0"/>
              <w:bottom w:val="nil"/>
              <w:right w:val="single" w:color="auto" w:sz="4" w:space="0"/>
            </w:tcBorders>
            <w:vAlign w:val="center"/>
          </w:tcPr>
          <w:p w14:paraId="23FC1EE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D94BD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东三路沈陶村</w:t>
            </w:r>
          </w:p>
        </w:tc>
        <w:tc>
          <w:tcPr>
            <w:tcW w:w="800" w:type="dxa"/>
            <w:tcBorders>
              <w:top w:val="nil"/>
              <w:left w:val="nil"/>
              <w:bottom w:val="single" w:color="auto" w:sz="4" w:space="0"/>
              <w:right w:val="single" w:color="auto" w:sz="4" w:space="0"/>
            </w:tcBorders>
            <w:shd w:val="clear" w:color="auto" w:fill="auto"/>
            <w:noWrap/>
            <w:vAlign w:val="center"/>
          </w:tcPr>
          <w:p w14:paraId="7FBBCF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735C1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B6E002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250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T21093</w:t>
            </w:r>
          </w:p>
        </w:tc>
        <w:tc>
          <w:tcPr>
            <w:tcW w:w="1220" w:type="dxa"/>
            <w:tcBorders>
              <w:top w:val="nil"/>
              <w:left w:val="nil"/>
              <w:bottom w:val="single" w:color="auto" w:sz="4" w:space="0"/>
              <w:right w:val="single" w:color="auto" w:sz="4" w:space="0"/>
            </w:tcBorders>
            <w:shd w:val="clear" w:color="auto" w:fill="auto"/>
            <w:noWrap/>
            <w:vAlign w:val="center"/>
          </w:tcPr>
          <w:p w14:paraId="1F6546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C46A32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77BD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1637</w:t>
            </w:r>
          </w:p>
        </w:tc>
        <w:tc>
          <w:tcPr>
            <w:tcW w:w="1280" w:type="dxa"/>
            <w:vMerge w:val="continue"/>
            <w:tcBorders>
              <w:top w:val="nil"/>
              <w:left w:val="single" w:color="auto" w:sz="4" w:space="0"/>
              <w:bottom w:val="nil"/>
              <w:right w:val="single" w:color="auto" w:sz="4" w:space="0"/>
            </w:tcBorders>
            <w:vAlign w:val="center"/>
          </w:tcPr>
          <w:p w14:paraId="145AFE1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092D1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东三路东三村</w:t>
            </w:r>
          </w:p>
        </w:tc>
        <w:tc>
          <w:tcPr>
            <w:tcW w:w="800" w:type="dxa"/>
            <w:tcBorders>
              <w:top w:val="nil"/>
              <w:left w:val="nil"/>
              <w:bottom w:val="single" w:color="auto" w:sz="4" w:space="0"/>
              <w:right w:val="single" w:color="auto" w:sz="4" w:space="0"/>
            </w:tcBorders>
            <w:shd w:val="clear" w:color="auto" w:fill="auto"/>
            <w:noWrap/>
            <w:vAlign w:val="center"/>
          </w:tcPr>
          <w:p w14:paraId="2E9E15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9C95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1F9FE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D91C6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T17077</w:t>
            </w:r>
          </w:p>
        </w:tc>
        <w:tc>
          <w:tcPr>
            <w:tcW w:w="1220" w:type="dxa"/>
            <w:tcBorders>
              <w:top w:val="nil"/>
              <w:left w:val="nil"/>
              <w:bottom w:val="single" w:color="auto" w:sz="4" w:space="0"/>
              <w:right w:val="single" w:color="auto" w:sz="4" w:space="0"/>
            </w:tcBorders>
            <w:shd w:val="clear" w:color="auto" w:fill="auto"/>
            <w:noWrap/>
            <w:vAlign w:val="center"/>
          </w:tcPr>
          <w:p w14:paraId="66D1BC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ED440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EBCF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1638</w:t>
            </w:r>
          </w:p>
        </w:tc>
        <w:tc>
          <w:tcPr>
            <w:tcW w:w="1280" w:type="dxa"/>
            <w:tcBorders>
              <w:top w:val="nil"/>
              <w:left w:val="nil"/>
              <w:bottom w:val="nil"/>
              <w:right w:val="single" w:color="auto" w:sz="4" w:space="0"/>
            </w:tcBorders>
            <w:shd w:val="clear" w:color="auto" w:fill="auto"/>
            <w:noWrap/>
            <w:vAlign w:val="center"/>
          </w:tcPr>
          <w:p w14:paraId="097378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vAlign w:val="center"/>
          </w:tcPr>
          <w:p w14:paraId="7BCCB34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顾林路太北村委</w:t>
            </w:r>
          </w:p>
        </w:tc>
        <w:tc>
          <w:tcPr>
            <w:tcW w:w="800" w:type="dxa"/>
            <w:tcBorders>
              <w:top w:val="nil"/>
              <w:left w:val="nil"/>
              <w:bottom w:val="single" w:color="auto" w:sz="4" w:space="0"/>
              <w:right w:val="single" w:color="auto" w:sz="4" w:space="0"/>
            </w:tcBorders>
            <w:shd w:val="clear" w:color="auto" w:fill="auto"/>
            <w:noWrap/>
            <w:vAlign w:val="center"/>
          </w:tcPr>
          <w:p w14:paraId="2AB7EB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0A5BD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19336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43020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T17116</w:t>
            </w:r>
          </w:p>
        </w:tc>
        <w:tc>
          <w:tcPr>
            <w:tcW w:w="1220" w:type="dxa"/>
            <w:tcBorders>
              <w:top w:val="nil"/>
              <w:left w:val="nil"/>
              <w:bottom w:val="single" w:color="auto" w:sz="4" w:space="0"/>
              <w:right w:val="single" w:color="auto" w:sz="4" w:space="0"/>
            </w:tcBorders>
            <w:shd w:val="clear" w:color="auto" w:fill="auto"/>
            <w:noWrap/>
            <w:vAlign w:val="center"/>
          </w:tcPr>
          <w:p w14:paraId="3788A7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BB740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16C4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1639</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1BBF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北王浜路</w:t>
            </w:r>
          </w:p>
        </w:tc>
        <w:tc>
          <w:tcPr>
            <w:tcW w:w="2480" w:type="dxa"/>
            <w:tcBorders>
              <w:top w:val="nil"/>
              <w:left w:val="nil"/>
              <w:bottom w:val="single" w:color="auto" w:sz="4" w:space="0"/>
              <w:right w:val="single" w:color="auto" w:sz="4" w:space="0"/>
            </w:tcBorders>
            <w:shd w:val="clear" w:color="auto" w:fill="auto"/>
            <w:vAlign w:val="center"/>
          </w:tcPr>
          <w:p w14:paraId="00AD502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北王浜路北王浜村</w:t>
            </w:r>
          </w:p>
        </w:tc>
        <w:tc>
          <w:tcPr>
            <w:tcW w:w="800" w:type="dxa"/>
            <w:tcBorders>
              <w:top w:val="nil"/>
              <w:left w:val="nil"/>
              <w:bottom w:val="single" w:color="auto" w:sz="4" w:space="0"/>
              <w:right w:val="single" w:color="auto" w:sz="4" w:space="0"/>
            </w:tcBorders>
            <w:shd w:val="clear" w:color="auto" w:fill="auto"/>
            <w:noWrap/>
            <w:vAlign w:val="center"/>
          </w:tcPr>
          <w:p w14:paraId="120CDF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2750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F7C20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B9C8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T17117</w:t>
            </w:r>
          </w:p>
        </w:tc>
        <w:tc>
          <w:tcPr>
            <w:tcW w:w="1220" w:type="dxa"/>
            <w:tcBorders>
              <w:top w:val="nil"/>
              <w:left w:val="nil"/>
              <w:bottom w:val="single" w:color="auto" w:sz="4" w:space="0"/>
              <w:right w:val="single" w:color="auto" w:sz="4" w:space="0"/>
            </w:tcBorders>
            <w:shd w:val="clear" w:color="auto" w:fill="auto"/>
            <w:noWrap/>
            <w:vAlign w:val="center"/>
          </w:tcPr>
          <w:p w14:paraId="019F71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75CBF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D0E7E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35D947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D6C3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北王浜路老朱枫公路</w:t>
            </w:r>
          </w:p>
        </w:tc>
        <w:tc>
          <w:tcPr>
            <w:tcW w:w="800" w:type="dxa"/>
            <w:tcBorders>
              <w:top w:val="nil"/>
              <w:left w:val="nil"/>
              <w:bottom w:val="single" w:color="auto" w:sz="4" w:space="0"/>
              <w:right w:val="single" w:color="auto" w:sz="4" w:space="0"/>
            </w:tcBorders>
            <w:shd w:val="clear" w:color="auto" w:fill="auto"/>
            <w:noWrap/>
            <w:vAlign w:val="center"/>
          </w:tcPr>
          <w:p w14:paraId="2042FC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22D55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A15AA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5D18D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T17118</w:t>
            </w:r>
          </w:p>
        </w:tc>
        <w:tc>
          <w:tcPr>
            <w:tcW w:w="1220" w:type="dxa"/>
            <w:tcBorders>
              <w:top w:val="nil"/>
              <w:left w:val="nil"/>
              <w:bottom w:val="single" w:color="auto" w:sz="4" w:space="0"/>
              <w:right w:val="single" w:color="auto" w:sz="4" w:space="0"/>
            </w:tcBorders>
            <w:shd w:val="clear" w:color="auto" w:fill="auto"/>
            <w:noWrap/>
            <w:vAlign w:val="center"/>
          </w:tcPr>
          <w:p w14:paraId="05B561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14C91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ED63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DEB9F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金田路</w:t>
            </w:r>
          </w:p>
        </w:tc>
        <w:tc>
          <w:tcPr>
            <w:tcW w:w="2480" w:type="dxa"/>
            <w:tcBorders>
              <w:top w:val="nil"/>
              <w:left w:val="nil"/>
              <w:bottom w:val="single" w:color="auto" w:sz="4" w:space="0"/>
              <w:right w:val="single" w:color="auto" w:sz="4" w:space="0"/>
            </w:tcBorders>
            <w:shd w:val="clear" w:color="auto" w:fill="auto"/>
            <w:vAlign w:val="center"/>
          </w:tcPr>
          <w:p w14:paraId="56ABAF6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金田路金田村</w:t>
            </w:r>
          </w:p>
        </w:tc>
        <w:tc>
          <w:tcPr>
            <w:tcW w:w="800" w:type="dxa"/>
            <w:tcBorders>
              <w:top w:val="nil"/>
              <w:left w:val="nil"/>
              <w:bottom w:val="single" w:color="auto" w:sz="4" w:space="0"/>
              <w:right w:val="single" w:color="auto" w:sz="4" w:space="0"/>
            </w:tcBorders>
            <w:shd w:val="clear" w:color="auto" w:fill="auto"/>
            <w:noWrap/>
            <w:vAlign w:val="center"/>
          </w:tcPr>
          <w:p w14:paraId="63A09D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7EBD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1FB2C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3E4DE7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T17119</w:t>
            </w:r>
          </w:p>
        </w:tc>
        <w:tc>
          <w:tcPr>
            <w:tcW w:w="1220" w:type="dxa"/>
            <w:tcBorders>
              <w:top w:val="nil"/>
              <w:left w:val="nil"/>
              <w:bottom w:val="single" w:color="auto" w:sz="4" w:space="0"/>
              <w:right w:val="single" w:color="auto" w:sz="4" w:space="0"/>
            </w:tcBorders>
            <w:shd w:val="clear" w:color="auto" w:fill="auto"/>
            <w:noWrap/>
            <w:vAlign w:val="center"/>
          </w:tcPr>
          <w:p w14:paraId="798DF6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B60259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893B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1642</w:t>
            </w:r>
          </w:p>
        </w:tc>
        <w:tc>
          <w:tcPr>
            <w:tcW w:w="1280" w:type="dxa"/>
            <w:vMerge w:val="continue"/>
            <w:tcBorders>
              <w:top w:val="nil"/>
              <w:left w:val="single" w:color="auto" w:sz="4" w:space="0"/>
              <w:bottom w:val="single" w:color="000000" w:sz="4" w:space="0"/>
              <w:right w:val="single" w:color="auto" w:sz="4" w:space="0"/>
            </w:tcBorders>
            <w:vAlign w:val="center"/>
          </w:tcPr>
          <w:p w14:paraId="014BAB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8B3B9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金田路金田村</w:t>
            </w:r>
          </w:p>
        </w:tc>
        <w:tc>
          <w:tcPr>
            <w:tcW w:w="800" w:type="dxa"/>
            <w:tcBorders>
              <w:top w:val="nil"/>
              <w:left w:val="nil"/>
              <w:bottom w:val="single" w:color="auto" w:sz="4" w:space="0"/>
              <w:right w:val="single" w:color="auto" w:sz="4" w:space="0"/>
            </w:tcBorders>
            <w:shd w:val="clear" w:color="auto" w:fill="auto"/>
            <w:noWrap/>
            <w:vAlign w:val="center"/>
          </w:tcPr>
          <w:p w14:paraId="1C3372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6ADAF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654E5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4B69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T17120</w:t>
            </w:r>
          </w:p>
        </w:tc>
        <w:tc>
          <w:tcPr>
            <w:tcW w:w="1220" w:type="dxa"/>
            <w:tcBorders>
              <w:top w:val="nil"/>
              <w:left w:val="nil"/>
              <w:bottom w:val="single" w:color="auto" w:sz="4" w:space="0"/>
              <w:right w:val="single" w:color="auto" w:sz="4" w:space="0"/>
            </w:tcBorders>
            <w:shd w:val="clear" w:color="auto" w:fill="auto"/>
            <w:noWrap/>
            <w:vAlign w:val="center"/>
          </w:tcPr>
          <w:p w14:paraId="6BE02C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8576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45B9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1643</w:t>
            </w:r>
          </w:p>
        </w:tc>
        <w:tc>
          <w:tcPr>
            <w:tcW w:w="1280" w:type="dxa"/>
            <w:vMerge w:val="continue"/>
            <w:tcBorders>
              <w:top w:val="nil"/>
              <w:left w:val="single" w:color="auto" w:sz="4" w:space="0"/>
              <w:bottom w:val="single" w:color="000000" w:sz="4" w:space="0"/>
              <w:right w:val="single" w:color="auto" w:sz="4" w:space="0"/>
            </w:tcBorders>
            <w:vAlign w:val="center"/>
          </w:tcPr>
          <w:p w14:paraId="35D5FFB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ACB87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金田路朱枫公路</w:t>
            </w:r>
          </w:p>
        </w:tc>
        <w:tc>
          <w:tcPr>
            <w:tcW w:w="800" w:type="dxa"/>
            <w:tcBorders>
              <w:top w:val="nil"/>
              <w:left w:val="nil"/>
              <w:bottom w:val="single" w:color="auto" w:sz="4" w:space="0"/>
              <w:right w:val="single" w:color="auto" w:sz="4" w:space="0"/>
            </w:tcBorders>
            <w:shd w:val="clear" w:color="auto" w:fill="auto"/>
            <w:noWrap/>
            <w:vAlign w:val="center"/>
          </w:tcPr>
          <w:p w14:paraId="5BDCD5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C2027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83BCA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0E33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T17121</w:t>
            </w:r>
          </w:p>
        </w:tc>
        <w:tc>
          <w:tcPr>
            <w:tcW w:w="1220" w:type="dxa"/>
            <w:tcBorders>
              <w:top w:val="nil"/>
              <w:left w:val="nil"/>
              <w:bottom w:val="single" w:color="auto" w:sz="4" w:space="0"/>
              <w:right w:val="single" w:color="auto" w:sz="4" w:space="0"/>
            </w:tcBorders>
            <w:shd w:val="clear" w:color="auto" w:fill="auto"/>
            <w:noWrap/>
            <w:vAlign w:val="center"/>
          </w:tcPr>
          <w:p w14:paraId="273032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58CB6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45044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1644</w:t>
            </w:r>
          </w:p>
        </w:tc>
        <w:tc>
          <w:tcPr>
            <w:tcW w:w="1280" w:type="dxa"/>
            <w:vMerge w:val="continue"/>
            <w:tcBorders>
              <w:top w:val="nil"/>
              <w:left w:val="single" w:color="auto" w:sz="4" w:space="0"/>
              <w:bottom w:val="single" w:color="000000" w:sz="4" w:space="0"/>
              <w:right w:val="single" w:color="auto" w:sz="4" w:space="0"/>
            </w:tcBorders>
            <w:vAlign w:val="center"/>
          </w:tcPr>
          <w:p w14:paraId="232878F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CAEB1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金田路朱枫公路</w:t>
            </w:r>
          </w:p>
        </w:tc>
        <w:tc>
          <w:tcPr>
            <w:tcW w:w="800" w:type="dxa"/>
            <w:tcBorders>
              <w:top w:val="nil"/>
              <w:left w:val="nil"/>
              <w:bottom w:val="single" w:color="auto" w:sz="4" w:space="0"/>
              <w:right w:val="single" w:color="auto" w:sz="4" w:space="0"/>
            </w:tcBorders>
            <w:shd w:val="clear" w:color="auto" w:fill="auto"/>
            <w:noWrap/>
            <w:vAlign w:val="center"/>
          </w:tcPr>
          <w:p w14:paraId="66D4BD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5E6C1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495E9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94A12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T17122</w:t>
            </w:r>
          </w:p>
        </w:tc>
        <w:tc>
          <w:tcPr>
            <w:tcW w:w="1220" w:type="dxa"/>
            <w:tcBorders>
              <w:top w:val="nil"/>
              <w:left w:val="nil"/>
              <w:bottom w:val="single" w:color="auto" w:sz="4" w:space="0"/>
              <w:right w:val="single" w:color="auto" w:sz="4" w:space="0"/>
            </w:tcBorders>
            <w:shd w:val="clear" w:color="auto" w:fill="auto"/>
            <w:noWrap/>
            <w:vAlign w:val="center"/>
          </w:tcPr>
          <w:p w14:paraId="0B0F2A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3928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B671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1645</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951FA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环河路</w:t>
            </w:r>
          </w:p>
        </w:tc>
        <w:tc>
          <w:tcPr>
            <w:tcW w:w="2480" w:type="dxa"/>
            <w:tcBorders>
              <w:top w:val="nil"/>
              <w:left w:val="nil"/>
              <w:bottom w:val="single" w:color="auto" w:sz="4" w:space="0"/>
              <w:right w:val="single" w:color="auto" w:sz="4" w:space="0"/>
            </w:tcBorders>
            <w:shd w:val="clear" w:color="auto" w:fill="auto"/>
            <w:vAlign w:val="center"/>
          </w:tcPr>
          <w:p w14:paraId="686F406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环河路蒸俞路</w:t>
            </w:r>
          </w:p>
        </w:tc>
        <w:tc>
          <w:tcPr>
            <w:tcW w:w="800" w:type="dxa"/>
            <w:tcBorders>
              <w:top w:val="nil"/>
              <w:left w:val="nil"/>
              <w:bottom w:val="single" w:color="auto" w:sz="4" w:space="0"/>
              <w:right w:val="single" w:color="auto" w:sz="4" w:space="0"/>
            </w:tcBorders>
            <w:shd w:val="clear" w:color="auto" w:fill="auto"/>
            <w:noWrap/>
            <w:vAlign w:val="center"/>
          </w:tcPr>
          <w:p w14:paraId="0761F3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FA5D7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3D19E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D66C8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T20102</w:t>
            </w:r>
          </w:p>
        </w:tc>
        <w:tc>
          <w:tcPr>
            <w:tcW w:w="1220" w:type="dxa"/>
            <w:tcBorders>
              <w:top w:val="nil"/>
              <w:left w:val="nil"/>
              <w:bottom w:val="single" w:color="auto" w:sz="4" w:space="0"/>
              <w:right w:val="single" w:color="auto" w:sz="4" w:space="0"/>
            </w:tcBorders>
            <w:shd w:val="clear" w:color="auto" w:fill="auto"/>
            <w:noWrap/>
            <w:vAlign w:val="center"/>
          </w:tcPr>
          <w:p w14:paraId="2E1F90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44674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96E7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1646</w:t>
            </w:r>
          </w:p>
        </w:tc>
        <w:tc>
          <w:tcPr>
            <w:tcW w:w="1280" w:type="dxa"/>
            <w:vMerge w:val="continue"/>
            <w:tcBorders>
              <w:top w:val="nil"/>
              <w:left w:val="single" w:color="auto" w:sz="4" w:space="0"/>
              <w:bottom w:val="single" w:color="000000" w:sz="4" w:space="0"/>
              <w:right w:val="single" w:color="auto" w:sz="4" w:space="0"/>
            </w:tcBorders>
            <w:vAlign w:val="center"/>
          </w:tcPr>
          <w:p w14:paraId="75445C9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F66086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环河路泾花村</w:t>
            </w:r>
          </w:p>
        </w:tc>
        <w:tc>
          <w:tcPr>
            <w:tcW w:w="800" w:type="dxa"/>
            <w:tcBorders>
              <w:top w:val="nil"/>
              <w:left w:val="nil"/>
              <w:bottom w:val="single" w:color="auto" w:sz="4" w:space="0"/>
              <w:right w:val="single" w:color="auto" w:sz="4" w:space="0"/>
            </w:tcBorders>
            <w:shd w:val="clear" w:color="auto" w:fill="auto"/>
            <w:noWrap/>
            <w:vAlign w:val="center"/>
          </w:tcPr>
          <w:p w14:paraId="3379F2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CC18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B9DB4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13F5B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T20101</w:t>
            </w:r>
          </w:p>
        </w:tc>
        <w:tc>
          <w:tcPr>
            <w:tcW w:w="1220" w:type="dxa"/>
            <w:tcBorders>
              <w:top w:val="nil"/>
              <w:left w:val="nil"/>
              <w:bottom w:val="single" w:color="auto" w:sz="4" w:space="0"/>
              <w:right w:val="single" w:color="auto" w:sz="4" w:space="0"/>
            </w:tcBorders>
            <w:shd w:val="clear" w:color="auto" w:fill="auto"/>
            <w:noWrap/>
            <w:vAlign w:val="center"/>
          </w:tcPr>
          <w:p w14:paraId="3A8C30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12C16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3E7E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1647</w:t>
            </w:r>
          </w:p>
        </w:tc>
        <w:tc>
          <w:tcPr>
            <w:tcW w:w="1280" w:type="dxa"/>
            <w:vMerge w:val="continue"/>
            <w:tcBorders>
              <w:top w:val="nil"/>
              <w:left w:val="single" w:color="auto" w:sz="4" w:space="0"/>
              <w:bottom w:val="single" w:color="000000" w:sz="4" w:space="0"/>
              <w:right w:val="single" w:color="auto" w:sz="4" w:space="0"/>
            </w:tcBorders>
            <w:vAlign w:val="center"/>
          </w:tcPr>
          <w:p w14:paraId="4C58C6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F9F88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环河路长河村</w:t>
            </w:r>
          </w:p>
        </w:tc>
        <w:tc>
          <w:tcPr>
            <w:tcW w:w="800" w:type="dxa"/>
            <w:tcBorders>
              <w:top w:val="nil"/>
              <w:left w:val="nil"/>
              <w:bottom w:val="single" w:color="auto" w:sz="4" w:space="0"/>
              <w:right w:val="single" w:color="auto" w:sz="4" w:space="0"/>
            </w:tcBorders>
            <w:shd w:val="clear" w:color="auto" w:fill="auto"/>
            <w:noWrap/>
            <w:vAlign w:val="center"/>
          </w:tcPr>
          <w:p w14:paraId="4F4BB0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7A858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934A7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AE6E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T17112</w:t>
            </w:r>
          </w:p>
        </w:tc>
        <w:tc>
          <w:tcPr>
            <w:tcW w:w="1220" w:type="dxa"/>
            <w:tcBorders>
              <w:top w:val="nil"/>
              <w:left w:val="nil"/>
              <w:bottom w:val="single" w:color="auto" w:sz="4" w:space="0"/>
              <w:right w:val="single" w:color="auto" w:sz="4" w:space="0"/>
            </w:tcBorders>
            <w:shd w:val="clear" w:color="auto" w:fill="auto"/>
            <w:noWrap/>
            <w:vAlign w:val="center"/>
          </w:tcPr>
          <w:p w14:paraId="15A7629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5307D5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0316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1648</w:t>
            </w:r>
          </w:p>
        </w:tc>
        <w:tc>
          <w:tcPr>
            <w:tcW w:w="1280" w:type="dxa"/>
            <w:vMerge w:val="restart"/>
            <w:tcBorders>
              <w:top w:val="nil"/>
              <w:left w:val="single" w:color="auto" w:sz="4" w:space="0"/>
              <w:bottom w:val="nil"/>
              <w:right w:val="single" w:color="auto" w:sz="4" w:space="0"/>
            </w:tcBorders>
            <w:shd w:val="clear" w:color="auto" w:fill="auto"/>
            <w:noWrap/>
            <w:vAlign w:val="center"/>
          </w:tcPr>
          <w:p w14:paraId="0A463D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练高路</w:t>
            </w:r>
          </w:p>
        </w:tc>
        <w:tc>
          <w:tcPr>
            <w:tcW w:w="2480" w:type="dxa"/>
            <w:tcBorders>
              <w:top w:val="nil"/>
              <w:left w:val="nil"/>
              <w:bottom w:val="single" w:color="auto" w:sz="4" w:space="0"/>
              <w:right w:val="single" w:color="auto" w:sz="4" w:space="0"/>
            </w:tcBorders>
            <w:shd w:val="clear" w:color="auto" w:fill="auto"/>
            <w:vAlign w:val="center"/>
          </w:tcPr>
          <w:p w14:paraId="26D566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练高路长田村</w:t>
            </w:r>
          </w:p>
        </w:tc>
        <w:tc>
          <w:tcPr>
            <w:tcW w:w="800" w:type="dxa"/>
            <w:tcBorders>
              <w:top w:val="nil"/>
              <w:left w:val="nil"/>
              <w:bottom w:val="single" w:color="auto" w:sz="4" w:space="0"/>
              <w:right w:val="single" w:color="auto" w:sz="4" w:space="0"/>
            </w:tcBorders>
            <w:shd w:val="clear" w:color="auto" w:fill="auto"/>
            <w:noWrap/>
            <w:vAlign w:val="center"/>
          </w:tcPr>
          <w:p w14:paraId="70208D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EA2B7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E022F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BA34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T17123</w:t>
            </w:r>
          </w:p>
        </w:tc>
        <w:tc>
          <w:tcPr>
            <w:tcW w:w="1220" w:type="dxa"/>
            <w:tcBorders>
              <w:top w:val="nil"/>
              <w:left w:val="nil"/>
              <w:bottom w:val="single" w:color="auto" w:sz="4" w:space="0"/>
              <w:right w:val="single" w:color="auto" w:sz="4" w:space="0"/>
            </w:tcBorders>
            <w:shd w:val="clear" w:color="auto" w:fill="auto"/>
            <w:noWrap/>
            <w:vAlign w:val="center"/>
          </w:tcPr>
          <w:p w14:paraId="1F54C7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592AB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034F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1649</w:t>
            </w:r>
          </w:p>
        </w:tc>
        <w:tc>
          <w:tcPr>
            <w:tcW w:w="1280" w:type="dxa"/>
            <w:vMerge w:val="continue"/>
            <w:tcBorders>
              <w:top w:val="nil"/>
              <w:left w:val="single" w:color="auto" w:sz="4" w:space="0"/>
              <w:bottom w:val="nil"/>
              <w:right w:val="single" w:color="auto" w:sz="4" w:space="0"/>
            </w:tcBorders>
            <w:vAlign w:val="center"/>
          </w:tcPr>
          <w:p w14:paraId="6D8384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B51FC5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练高路长田村</w:t>
            </w:r>
          </w:p>
        </w:tc>
        <w:tc>
          <w:tcPr>
            <w:tcW w:w="800" w:type="dxa"/>
            <w:tcBorders>
              <w:top w:val="nil"/>
              <w:left w:val="nil"/>
              <w:bottom w:val="single" w:color="auto" w:sz="4" w:space="0"/>
              <w:right w:val="single" w:color="auto" w:sz="4" w:space="0"/>
            </w:tcBorders>
            <w:shd w:val="clear" w:color="auto" w:fill="auto"/>
            <w:noWrap/>
            <w:vAlign w:val="center"/>
          </w:tcPr>
          <w:p w14:paraId="11C207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96FBB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E97F8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BE50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T17124</w:t>
            </w:r>
          </w:p>
        </w:tc>
        <w:tc>
          <w:tcPr>
            <w:tcW w:w="1220" w:type="dxa"/>
            <w:tcBorders>
              <w:top w:val="nil"/>
              <w:left w:val="nil"/>
              <w:bottom w:val="single" w:color="auto" w:sz="4" w:space="0"/>
              <w:right w:val="single" w:color="auto" w:sz="4" w:space="0"/>
            </w:tcBorders>
            <w:shd w:val="clear" w:color="auto" w:fill="auto"/>
            <w:noWrap/>
            <w:vAlign w:val="center"/>
          </w:tcPr>
          <w:p w14:paraId="266552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C7C5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CDDD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1650</w:t>
            </w:r>
          </w:p>
        </w:tc>
        <w:tc>
          <w:tcPr>
            <w:tcW w:w="1280" w:type="dxa"/>
            <w:vMerge w:val="continue"/>
            <w:tcBorders>
              <w:top w:val="nil"/>
              <w:left w:val="single" w:color="auto" w:sz="4" w:space="0"/>
              <w:bottom w:val="nil"/>
              <w:right w:val="single" w:color="auto" w:sz="4" w:space="0"/>
            </w:tcBorders>
            <w:vAlign w:val="center"/>
          </w:tcPr>
          <w:p w14:paraId="36654C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077EB1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练高路长田西</w:t>
            </w:r>
          </w:p>
        </w:tc>
        <w:tc>
          <w:tcPr>
            <w:tcW w:w="800" w:type="dxa"/>
            <w:tcBorders>
              <w:top w:val="nil"/>
              <w:left w:val="nil"/>
              <w:bottom w:val="single" w:color="auto" w:sz="4" w:space="0"/>
              <w:right w:val="single" w:color="auto" w:sz="4" w:space="0"/>
            </w:tcBorders>
            <w:shd w:val="clear" w:color="auto" w:fill="auto"/>
            <w:noWrap/>
            <w:vAlign w:val="center"/>
          </w:tcPr>
          <w:p w14:paraId="2684F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07C97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97CE5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9A58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T17125</w:t>
            </w:r>
          </w:p>
        </w:tc>
        <w:tc>
          <w:tcPr>
            <w:tcW w:w="1220" w:type="dxa"/>
            <w:tcBorders>
              <w:top w:val="nil"/>
              <w:left w:val="nil"/>
              <w:bottom w:val="single" w:color="auto" w:sz="4" w:space="0"/>
              <w:right w:val="single" w:color="auto" w:sz="4" w:space="0"/>
            </w:tcBorders>
            <w:shd w:val="clear" w:color="auto" w:fill="auto"/>
            <w:noWrap/>
            <w:vAlign w:val="center"/>
          </w:tcPr>
          <w:p w14:paraId="1C10DD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B5073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DD5C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1651</w:t>
            </w:r>
          </w:p>
        </w:tc>
        <w:tc>
          <w:tcPr>
            <w:tcW w:w="1280" w:type="dxa"/>
            <w:vMerge w:val="continue"/>
            <w:tcBorders>
              <w:top w:val="nil"/>
              <w:left w:val="single" w:color="auto" w:sz="4" w:space="0"/>
              <w:bottom w:val="nil"/>
              <w:right w:val="single" w:color="auto" w:sz="4" w:space="0"/>
            </w:tcBorders>
            <w:vAlign w:val="center"/>
          </w:tcPr>
          <w:p w14:paraId="614D42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CAE807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练高路东叶厍村</w:t>
            </w:r>
          </w:p>
        </w:tc>
        <w:tc>
          <w:tcPr>
            <w:tcW w:w="800" w:type="dxa"/>
            <w:tcBorders>
              <w:top w:val="nil"/>
              <w:left w:val="nil"/>
              <w:bottom w:val="single" w:color="auto" w:sz="4" w:space="0"/>
              <w:right w:val="single" w:color="auto" w:sz="4" w:space="0"/>
            </w:tcBorders>
            <w:shd w:val="clear" w:color="auto" w:fill="auto"/>
            <w:noWrap/>
            <w:vAlign w:val="center"/>
          </w:tcPr>
          <w:p w14:paraId="046F94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55081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9ECB1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FD40F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T17126</w:t>
            </w:r>
          </w:p>
        </w:tc>
        <w:tc>
          <w:tcPr>
            <w:tcW w:w="1220" w:type="dxa"/>
            <w:tcBorders>
              <w:top w:val="nil"/>
              <w:left w:val="nil"/>
              <w:bottom w:val="single" w:color="auto" w:sz="4" w:space="0"/>
              <w:right w:val="single" w:color="auto" w:sz="4" w:space="0"/>
            </w:tcBorders>
            <w:shd w:val="clear" w:color="auto" w:fill="auto"/>
            <w:noWrap/>
            <w:vAlign w:val="center"/>
          </w:tcPr>
          <w:p w14:paraId="0A5BD2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AF38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E08B5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F978F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练新路</w:t>
            </w:r>
          </w:p>
        </w:tc>
        <w:tc>
          <w:tcPr>
            <w:tcW w:w="2480" w:type="dxa"/>
            <w:tcBorders>
              <w:top w:val="nil"/>
              <w:left w:val="nil"/>
              <w:bottom w:val="single" w:color="auto" w:sz="4" w:space="0"/>
              <w:right w:val="single" w:color="auto" w:sz="4" w:space="0"/>
            </w:tcBorders>
            <w:shd w:val="clear" w:color="auto" w:fill="auto"/>
            <w:vAlign w:val="center"/>
          </w:tcPr>
          <w:p w14:paraId="7DE6D0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练新路四联支路</w:t>
            </w:r>
          </w:p>
        </w:tc>
        <w:tc>
          <w:tcPr>
            <w:tcW w:w="800" w:type="dxa"/>
            <w:tcBorders>
              <w:top w:val="nil"/>
              <w:left w:val="nil"/>
              <w:bottom w:val="single" w:color="auto" w:sz="4" w:space="0"/>
              <w:right w:val="single" w:color="auto" w:sz="4" w:space="0"/>
            </w:tcBorders>
            <w:shd w:val="clear" w:color="auto" w:fill="auto"/>
            <w:noWrap/>
            <w:vAlign w:val="center"/>
          </w:tcPr>
          <w:p w14:paraId="3D19C8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B5D66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AE171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3F5A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T17054</w:t>
            </w:r>
          </w:p>
        </w:tc>
        <w:tc>
          <w:tcPr>
            <w:tcW w:w="1220" w:type="dxa"/>
            <w:tcBorders>
              <w:top w:val="nil"/>
              <w:left w:val="nil"/>
              <w:bottom w:val="single" w:color="auto" w:sz="4" w:space="0"/>
              <w:right w:val="single" w:color="auto" w:sz="4" w:space="0"/>
            </w:tcBorders>
            <w:shd w:val="clear" w:color="auto" w:fill="auto"/>
            <w:noWrap/>
            <w:vAlign w:val="center"/>
          </w:tcPr>
          <w:p w14:paraId="062E38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9942D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1B19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1653</w:t>
            </w:r>
          </w:p>
        </w:tc>
        <w:tc>
          <w:tcPr>
            <w:tcW w:w="1280" w:type="dxa"/>
            <w:vMerge w:val="continue"/>
            <w:tcBorders>
              <w:top w:val="nil"/>
              <w:left w:val="single" w:color="auto" w:sz="4" w:space="0"/>
              <w:bottom w:val="single" w:color="000000" w:sz="4" w:space="0"/>
              <w:right w:val="single" w:color="auto" w:sz="4" w:space="0"/>
            </w:tcBorders>
            <w:vAlign w:val="center"/>
          </w:tcPr>
          <w:p w14:paraId="541F12D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A7AA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练新路四联支路</w:t>
            </w:r>
          </w:p>
        </w:tc>
        <w:tc>
          <w:tcPr>
            <w:tcW w:w="800" w:type="dxa"/>
            <w:tcBorders>
              <w:top w:val="nil"/>
              <w:left w:val="nil"/>
              <w:bottom w:val="single" w:color="auto" w:sz="4" w:space="0"/>
              <w:right w:val="single" w:color="auto" w:sz="4" w:space="0"/>
            </w:tcBorders>
            <w:shd w:val="clear" w:color="auto" w:fill="auto"/>
            <w:noWrap/>
            <w:vAlign w:val="center"/>
          </w:tcPr>
          <w:p w14:paraId="5C96CA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BA324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BCB01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F642D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T17055</w:t>
            </w:r>
          </w:p>
        </w:tc>
        <w:tc>
          <w:tcPr>
            <w:tcW w:w="1220" w:type="dxa"/>
            <w:tcBorders>
              <w:top w:val="nil"/>
              <w:left w:val="nil"/>
              <w:bottom w:val="single" w:color="auto" w:sz="4" w:space="0"/>
              <w:right w:val="single" w:color="auto" w:sz="4" w:space="0"/>
            </w:tcBorders>
            <w:shd w:val="clear" w:color="auto" w:fill="auto"/>
            <w:noWrap/>
            <w:vAlign w:val="center"/>
          </w:tcPr>
          <w:p w14:paraId="6E92C8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97488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4F76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1654</w:t>
            </w:r>
          </w:p>
        </w:tc>
        <w:tc>
          <w:tcPr>
            <w:tcW w:w="1280" w:type="dxa"/>
            <w:vMerge w:val="continue"/>
            <w:tcBorders>
              <w:top w:val="nil"/>
              <w:left w:val="single" w:color="auto" w:sz="4" w:space="0"/>
              <w:bottom w:val="single" w:color="000000" w:sz="4" w:space="0"/>
              <w:right w:val="single" w:color="auto" w:sz="4" w:space="0"/>
            </w:tcBorders>
            <w:vAlign w:val="center"/>
          </w:tcPr>
          <w:p w14:paraId="6F743FD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420770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练新路四农村</w:t>
            </w:r>
          </w:p>
        </w:tc>
        <w:tc>
          <w:tcPr>
            <w:tcW w:w="800" w:type="dxa"/>
            <w:tcBorders>
              <w:top w:val="nil"/>
              <w:left w:val="nil"/>
              <w:bottom w:val="single" w:color="auto" w:sz="4" w:space="0"/>
              <w:right w:val="single" w:color="auto" w:sz="4" w:space="0"/>
            </w:tcBorders>
            <w:shd w:val="clear" w:color="auto" w:fill="auto"/>
            <w:noWrap/>
            <w:vAlign w:val="center"/>
          </w:tcPr>
          <w:p w14:paraId="23D25C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2D79E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20E96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0E1B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T21104</w:t>
            </w:r>
          </w:p>
        </w:tc>
        <w:tc>
          <w:tcPr>
            <w:tcW w:w="1220" w:type="dxa"/>
            <w:tcBorders>
              <w:top w:val="nil"/>
              <w:left w:val="nil"/>
              <w:bottom w:val="single" w:color="auto" w:sz="4" w:space="0"/>
              <w:right w:val="single" w:color="auto" w:sz="4" w:space="0"/>
            </w:tcBorders>
            <w:shd w:val="clear" w:color="auto" w:fill="auto"/>
            <w:noWrap/>
            <w:vAlign w:val="center"/>
          </w:tcPr>
          <w:p w14:paraId="3E3664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80FDA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11B5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1655</w:t>
            </w:r>
          </w:p>
        </w:tc>
        <w:tc>
          <w:tcPr>
            <w:tcW w:w="1280" w:type="dxa"/>
            <w:vMerge w:val="continue"/>
            <w:tcBorders>
              <w:top w:val="nil"/>
              <w:left w:val="single" w:color="auto" w:sz="4" w:space="0"/>
              <w:bottom w:val="single" w:color="000000" w:sz="4" w:space="0"/>
              <w:right w:val="single" w:color="auto" w:sz="4" w:space="0"/>
            </w:tcBorders>
            <w:vAlign w:val="center"/>
          </w:tcPr>
          <w:p w14:paraId="45E6130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9E436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练新路网埭村</w:t>
            </w:r>
          </w:p>
        </w:tc>
        <w:tc>
          <w:tcPr>
            <w:tcW w:w="800" w:type="dxa"/>
            <w:tcBorders>
              <w:top w:val="nil"/>
              <w:left w:val="nil"/>
              <w:bottom w:val="single" w:color="auto" w:sz="4" w:space="0"/>
              <w:right w:val="single" w:color="auto" w:sz="4" w:space="0"/>
            </w:tcBorders>
            <w:shd w:val="clear" w:color="auto" w:fill="auto"/>
            <w:noWrap/>
            <w:vAlign w:val="center"/>
          </w:tcPr>
          <w:p w14:paraId="37E32E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FF8CD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10DB1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65723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T17056</w:t>
            </w:r>
          </w:p>
        </w:tc>
        <w:tc>
          <w:tcPr>
            <w:tcW w:w="1220" w:type="dxa"/>
            <w:tcBorders>
              <w:top w:val="nil"/>
              <w:left w:val="nil"/>
              <w:bottom w:val="single" w:color="auto" w:sz="4" w:space="0"/>
              <w:right w:val="single" w:color="auto" w:sz="4" w:space="0"/>
            </w:tcBorders>
            <w:shd w:val="clear" w:color="auto" w:fill="auto"/>
            <w:noWrap/>
            <w:vAlign w:val="center"/>
          </w:tcPr>
          <w:p w14:paraId="374BEC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FC28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D5ED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1656</w:t>
            </w:r>
          </w:p>
        </w:tc>
        <w:tc>
          <w:tcPr>
            <w:tcW w:w="1280" w:type="dxa"/>
            <w:vMerge w:val="continue"/>
            <w:tcBorders>
              <w:top w:val="nil"/>
              <w:left w:val="single" w:color="auto" w:sz="4" w:space="0"/>
              <w:bottom w:val="single" w:color="000000" w:sz="4" w:space="0"/>
              <w:right w:val="single" w:color="auto" w:sz="4" w:space="0"/>
            </w:tcBorders>
            <w:vAlign w:val="center"/>
          </w:tcPr>
          <w:p w14:paraId="0E438E2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692F5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练新路网埭村</w:t>
            </w:r>
          </w:p>
        </w:tc>
        <w:tc>
          <w:tcPr>
            <w:tcW w:w="800" w:type="dxa"/>
            <w:tcBorders>
              <w:top w:val="nil"/>
              <w:left w:val="nil"/>
              <w:bottom w:val="single" w:color="auto" w:sz="4" w:space="0"/>
              <w:right w:val="single" w:color="auto" w:sz="4" w:space="0"/>
            </w:tcBorders>
            <w:shd w:val="clear" w:color="auto" w:fill="auto"/>
            <w:noWrap/>
            <w:vAlign w:val="center"/>
          </w:tcPr>
          <w:p w14:paraId="74A40B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FE04F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EBCE9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5F87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T17057</w:t>
            </w:r>
          </w:p>
        </w:tc>
        <w:tc>
          <w:tcPr>
            <w:tcW w:w="1220" w:type="dxa"/>
            <w:tcBorders>
              <w:top w:val="nil"/>
              <w:left w:val="nil"/>
              <w:bottom w:val="single" w:color="auto" w:sz="4" w:space="0"/>
              <w:right w:val="single" w:color="auto" w:sz="4" w:space="0"/>
            </w:tcBorders>
            <w:shd w:val="clear" w:color="auto" w:fill="auto"/>
            <w:noWrap/>
            <w:vAlign w:val="center"/>
          </w:tcPr>
          <w:p w14:paraId="703E43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294EE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9603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1657</w:t>
            </w:r>
          </w:p>
        </w:tc>
        <w:tc>
          <w:tcPr>
            <w:tcW w:w="1280" w:type="dxa"/>
            <w:vMerge w:val="continue"/>
            <w:tcBorders>
              <w:top w:val="nil"/>
              <w:left w:val="single" w:color="auto" w:sz="4" w:space="0"/>
              <w:bottom w:val="single" w:color="000000" w:sz="4" w:space="0"/>
              <w:right w:val="single" w:color="auto" w:sz="4" w:space="0"/>
            </w:tcBorders>
            <w:vAlign w:val="center"/>
          </w:tcPr>
          <w:p w14:paraId="2EFCDB8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7D662B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练新路钟联村</w:t>
            </w:r>
          </w:p>
        </w:tc>
        <w:tc>
          <w:tcPr>
            <w:tcW w:w="800" w:type="dxa"/>
            <w:tcBorders>
              <w:top w:val="nil"/>
              <w:left w:val="nil"/>
              <w:bottom w:val="single" w:color="auto" w:sz="4" w:space="0"/>
              <w:right w:val="single" w:color="auto" w:sz="4" w:space="0"/>
            </w:tcBorders>
            <w:shd w:val="clear" w:color="auto" w:fill="auto"/>
            <w:noWrap/>
            <w:vAlign w:val="center"/>
          </w:tcPr>
          <w:p w14:paraId="506352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41013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31C27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45C41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T17058</w:t>
            </w:r>
          </w:p>
        </w:tc>
        <w:tc>
          <w:tcPr>
            <w:tcW w:w="1220" w:type="dxa"/>
            <w:tcBorders>
              <w:top w:val="nil"/>
              <w:left w:val="nil"/>
              <w:bottom w:val="single" w:color="auto" w:sz="4" w:space="0"/>
              <w:right w:val="single" w:color="auto" w:sz="4" w:space="0"/>
            </w:tcBorders>
            <w:shd w:val="clear" w:color="auto" w:fill="auto"/>
            <w:noWrap/>
            <w:vAlign w:val="center"/>
          </w:tcPr>
          <w:p w14:paraId="570AEC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F4D5B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E34E5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1658</w:t>
            </w:r>
          </w:p>
        </w:tc>
        <w:tc>
          <w:tcPr>
            <w:tcW w:w="1280" w:type="dxa"/>
            <w:vMerge w:val="continue"/>
            <w:tcBorders>
              <w:top w:val="nil"/>
              <w:left w:val="single" w:color="auto" w:sz="4" w:space="0"/>
              <w:bottom w:val="single" w:color="000000" w:sz="4" w:space="0"/>
              <w:right w:val="single" w:color="auto" w:sz="4" w:space="0"/>
            </w:tcBorders>
            <w:vAlign w:val="center"/>
          </w:tcPr>
          <w:p w14:paraId="3E09DA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A06B5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练新路钟联村</w:t>
            </w:r>
          </w:p>
        </w:tc>
        <w:tc>
          <w:tcPr>
            <w:tcW w:w="800" w:type="dxa"/>
            <w:tcBorders>
              <w:top w:val="nil"/>
              <w:left w:val="nil"/>
              <w:bottom w:val="single" w:color="auto" w:sz="4" w:space="0"/>
              <w:right w:val="single" w:color="auto" w:sz="4" w:space="0"/>
            </w:tcBorders>
            <w:shd w:val="clear" w:color="auto" w:fill="auto"/>
            <w:noWrap/>
            <w:vAlign w:val="center"/>
          </w:tcPr>
          <w:p w14:paraId="438BE4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72364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A78FF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EA6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T17059</w:t>
            </w:r>
          </w:p>
        </w:tc>
        <w:tc>
          <w:tcPr>
            <w:tcW w:w="1220" w:type="dxa"/>
            <w:tcBorders>
              <w:top w:val="nil"/>
              <w:left w:val="nil"/>
              <w:bottom w:val="single" w:color="auto" w:sz="4" w:space="0"/>
              <w:right w:val="single" w:color="auto" w:sz="4" w:space="0"/>
            </w:tcBorders>
            <w:shd w:val="clear" w:color="auto" w:fill="auto"/>
            <w:noWrap/>
            <w:vAlign w:val="center"/>
          </w:tcPr>
          <w:p w14:paraId="23DF17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D009F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12E8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1659</w:t>
            </w:r>
          </w:p>
        </w:tc>
        <w:tc>
          <w:tcPr>
            <w:tcW w:w="1280" w:type="dxa"/>
            <w:vMerge w:val="continue"/>
            <w:tcBorders>
              <w:top w:val="nil"/>
              <w:left w:val="single" w:color="auto" w:sz="4" w:space="0"/>
              <w:bottom w:val="single" w:color="000000" w:sz="4" w:space="0"/>
              <w:right w:val="single" w:color="auto" w:sz="4" w:space="0"/>
            </w:tcBorders>
            <w:vAlign w:val="center"/>
          </w:tcPr>
          <w:p w14:paraId="1CFF329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13AAB0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练新路湾塘路</w:t>
            </w:r>
          </w:p>
        </w:tc>
        <w:tc>
          <w:tcPr>
            <w:tcW w:w="800" w:type="dxa"/>
            <w:tcBorders>
              <w:top w:val="nil"/>
              <w:left w:val="nil"/>
              <w:bottom w:val="single" w:color="auto" w:sz="4" w:space="0"/>
              <w:right w:val="single" w:color="auto" w:sz="4" w:space="0"/>
            </w:tcBorders>
            <w:shd w:val="clear" w:color="auto" w:fill="auto"/>
            <w:noWrap/>
            <w:vAlign w:val="center"/>
          </w:tcPr>
          <w:p w14:paraId="350D0E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89DA5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41229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7432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T17060</w:t>
            </w:r>
          </w:p>
        </w:tc>
        <w:tc>
          <w:tcPr>
            <w:tcW w:w="1220" w:type="dxa"/>
            <w:tcBorders>
              <w:top w:val="nil"/>
              <w:left w:val="nil"/>
              <w:bottom w:val="single" w:color="auto" w:sz="4" w:space="0"/>
              <w:right w:val="single" w:color="auto" w:sz="4" w:space="0"/>
            </w:tcBorders>
            <w:shd w:val="clear" w:color="auto" w:fill="auto"/>
            <w:noWrap/>
            <w:vAlign w:val="center"/>
          </w:tcPr>
          <w:p w14:paraId="69797B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CE40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A138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1660</w:t>
            </w:r>
          </w:p>
        </w:tc>
        <w:tc>
          <w:tcPr>
            <w:tcW w:w="1280" w:type="dxa"/>
            <w:vMerge w:val="continue"/>
            <w:tcBorders>
              <w:top w:val="nil"/>
              <w:left w:val="single" w:color="auto" w:sz="4" w:space="0"/>
              <w:bottom w:val="single" w:color="000000" w:sz="4" w:space="0"/>
              <w:right w:val="single" w:color="auto" w:sz="4" w:space="0"/>
            </w:tcBorders>
            <w:vAlign w:val="center"/>
          </w:tcPr>
          <w:p w14:paraId="38E6056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5E889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练新路老朱枫公路</w:t>
            </w:r>
          </w:p>
        </w:tc>
        <w:tc>
          <w:tcPr>
            <w:tcW w:w="800" w:type="dxa"/>
            <w:tcBorders>
              <w:top w:val="nil"/>
              <w:left w:val="nil"/>
              <w:bottom w:val="single" w:color="auto" w:sz="4" w:space="0"/>
              <w:right w:val="single" w:color="auto" w:sz="4" w:space="0"/>
            </w:tcBorders>
            <w:shd w:val="clear" w:color="auto" w:fill="auto"/>
            <w:noWrap/>
            <w:vAlign w:val="center"/>
          </w:tcPr>
          <w:p w14:paraId="702CA3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348C7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D0A30C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6172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T17061</w:t>
            </w:r>
          </w:p>
        </w:tc>
        <w:tc>
          <w:tcPr>
            <w:tcW w:w="1220" w:type="dxa"/>
            <w:tcBorders>
              <w:top w:val="nil"/>
              <w:left w:val="nil"/>
              <w:bottom w:val="single" w:color="auto" w:sz="4" w:space="0"/>
              <w:right w:val="single" w:color="auto" w:sz="4" w:space="0"/>
            </w:tcBorders>
            <w:shd w:val="clear" w:color="auto" w:fill="auto"/>
            <w:noWrap/>
            <w:vAlign w:val="center"/>
          </w:tcPr>
          <w:p w14:paraId="768973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BC80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FEC9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1661</w:t>
            </w:r>
          </w:p>
        </w:tc>
        <w:tc>
          <w:tcPr>
            <w:tcW w:w="1280" w:type="dxa"/>
            <w:vMerge w:val="continue"/>
            <w:tcBorders>
              <w:top w:val="nil"/>
              <w:left w:val="single" w:color="auto" w:sz="4" w:space="0"/>
              <w:bottom w:val="single" w:color="000000" w:sz="4" w:space="0"/>
              <w:right w:val="single" w:color="auto" w:sz="4" w:space="0"/>
            </w:tcBorders>
            <w:vAlign w:val="center"/>
          </w:tcPr>
          <w:p w14:paraId="7035FFA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A16A8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练新路老朱枫公路</w:t>
            </w:r>
          </w:p>
        </w:tc>
        <w:tc>
          <w:tcPr>
            <w:tcW w:w="800" w:type="dxa"/>
            <w:tcBorders>
              <w:top w:val="nil"/>
              <w:left w:val="nil"/>
              <w:bottom w:val="single" w:color="auto" w:sz="4" w:space="0"/>
              <w:right w:val="single" w:color="auto" w:sz="4" w:space="0"/>
            </w:tcBorders>
            <w:shd w:val="clear" w:color="auto" w:fill="auto"/>
            <w:noWrap/>
            <w:vAlign w:val="center"/>
          </w:tcPr>
          <w:p w14:paraId="752FDD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B9178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4EE4D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F8E9B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T17062</w:t>
            </w:r>
          </w:p>
        </w:tc>
        <w:tc>
          <w:tcPr>
            <w:tcW w:w="1220" w:type="dxa"/>
            <w:tcBorders>
              <w:top w:val="nil"/>
              <w:left w:val="nil"/>
              <w:bottom w:val="single" w:color="auto" w:sz="4" w:space="0"/>
              <w:right w:val="single" w:color="auto" w:sz="4" w:space="0"/>
            </w:tcBorders>
            <w:shd w:val="clear" w:color="auto" w:fill="auto"/>
            <w:noWrap/>
            <w:vAlign w:val="center"/>
          </w:tcPr>
          <w:p w14:paraId="7BC80F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A98173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C8CC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1662</w:t>
            </w:r>
          </w:p>
        </w:tc>
        <w:tc>
          <w:tcPr>
            <w:tcW w:w="1280" w:type="dxa"/>
            <w:vMerge w:val="continue"/>
            <w:tcBorders>
              <w:top w:val="nil"/>
              <w:left w:val="single" w:color="auto" w:sz="4" w:space="0"/>
              <w:bottom w:val="single" w:color="000000" w:sz="4" w:space="0"/>
              <w:right w:val="single" w:color="auto" w:sz="4" w:space="0"/>
            </w:tcBorders>
            <w:vAlign w:val="center"/>
          </w:tcPr>
          <w:p w14:paraId="3FF8A2B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D05BA4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练新路老朱枫公路（东）</w:t>
            </w:r>
          </w:p>
        </w:tc>
        <w:tc>
          <w:tcPr>
            <w:tcW w:w="800" w:type="dxa"/>
            <w:tcBorders>
              <w:top w:val="nil"/>
              <w:left w:val="nil"/>
              <w:bottom w:val="single" w:color="auto" w:sz="4" w:space="0"/>
              <w:right w:val="single" w:color="auto" w:sz="4" w:space="0"/>
            </w:tcBorders>
            <w:shd w:val="clear" w:color="auto" w:fill="auto"/>
            <w:noWrap/>
            <w:vAlign w:val="center"/>
          </w:tcPr>
          <w:p w14:paraId="7218DD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72DC0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67319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2FAD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T17063</w:t>
            </w:r>
          </w:p>
        </w:tc>
        <w:tc>
          <w:tcPr>
            <w:tcW w:w="1220" w:type="dxa"/>
            <w:tcBorders>
              <w:top w:val="nil"/>
              <w:left w:val="nil"/>
              <w:bottom w:val="single" w:color="auto" w:sz="4" w:space="0"/>
              <w:right w:val="single" w:color="auto" w:sz="4" w:space="0"/>
            </w:tcBorders>
            <w:shd w:val="clear" w:color="auto" w:fill="auto"/>
            <w:noWrap/>
            <w:vAlign w:val="center"/>
          </w:tcPr>
          <w:p w14:paraId="53E235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A6860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4757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1663</w:t>
            </w:r>
          </w:p>
        </w:tc>
        <w:tc>
          <w:tcPr>
            <w:tcW w:w="1280" w:type="dxa"/>
            <w:vMerge w:val="continue"/>
            <w:tcBorders>
              <w:top w:val="nil"/>
              <w:left w:val="single" w:color="auto" w:sz="4" w:space="0"/>
              <w:bottom w:val="single" w:color="000000" w:sz="4" w:space="0"/>
              <w:right w:val="single" w:color="auto" w:sz="4" w:space="0"/>
            </w:tcBorders>
            <w:vAlign w:val="center"/>
          </w:tcPr>
          <w:p w14:paraId="50F916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DD0BA7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练新路老朱枫公路（东）</w:t>
            </w:r>
          </w:p>
        </w:tc>
        <w:tc>
          <w:tcPr>
            <w:tcW w:w="800" w:type="dxa"/>
            <w:tcBorders>
              <w:top w:val="nil"/>
              <w:left w:val="nil"/>
              <w:bottom w:val="single" w:color="auto" w:sz="4" w:space="0"/>
              <w:right w:val="single" w:color="auto" w:sz="4" w:space="0"/>
            </w:tcBorders>
            <w:shd w:val="clear" w:color="auto" w:fill="auto"/>
            <w:noWrap/>
            <w:vAlign w:val="center"/>
          </w:tcPr>
          <w:p w14:paraId="128AEE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2EE5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F0A9E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F39F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T17064</w:t>
            </w:r>
          </w:p>
        </w:tc>
        <w:tc>
          <w:tcPr>
            <w:tcW w:w="1220" w:type="dxa"/>
            <w:tcBorders>
              <w:top w:val="nil"/>
              <w:left w:val="nil"/>
              <w:bottom w:val="single" w:color="auto" w:sz="4" w:space="0"/>
              <w:right w:val="single" w:color="auto" w:sz="4" w:space="0"/>
            </w:tcBorders>
            <w:shd w:val="clear" w:color="auto" w:fill="auto"/>
            <w:noWrap/>
            <w:vAlign w:val="center"/>
          </w:tcPr>
          <w:p w14:paraId="3E2C3E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AF50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B919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1664</w:t>
            </w:r>
          </w:p>
        </w:tc>
        <w:tc>
          <w:tcPr>
            <w:tcW w:w="1280" w:type="dxa"/>
            <w:vMerge w:val="continue"/>
            <w:tcBorders>
              <w:top w:val="nil"/>
              <w:left w:val="single" w:color="auto" w:sz="4" w:space="0"/>
              <w:bottom w:val="single" w:color="000000" w:sz="4" w:space="0"/>
              <w:right w:val="single" w:color="auto" w:sz="4" w:space="0"/>
            </w:tcBorders>
            <w:vAlign w:val="center"/>
          </w:tcPr>
          <w:p w14:paraId="451F2A5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99910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练新路练东村</w:t>
            </w:r>
          </w:p>
        </w:tc>
        <w:tc>
          <w:tcPr>
            <w:tcW w:w="800" w:type="dxa"/>
            <w:tcBorders>
              <w:top w:val="nil"/>
              <w:left w:val="nil"/>
              <w:bottom w:val="single" w:color="auto" w:sz="4" w:space="0"/>
              <w:right w:val="single" w:color="auto" w:sz="4" w:space="0"/>
            </w:tcBorders>
            <w:shd w:val="clear" w:color="auto" w:fill="auto"/>
            <w:noWrap/>
            <w:vAlign w:val="center"/>
          </w:tcPr>
          <w:p w14:paraId="206566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7444A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295E7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03BDA2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T20079</w:t>
            </w:r>
          </w:p>
        </w:tc>
        <w:tc>
          <w:tcPr>
            <w:tcW w:w="1220" w:type="dxa"/>
            <w:tcBorders>
              <w:top w:val="nil"/>
              <w:left w:val="nil"/>
              <w:bottom w:val="single" w:color="auto" w:sz="4" w:space="0"/>
              <w:right w:val="single" w:color="auto" w:sz="4" w:space="0"/>
            </w:tcBorders>
            <w:shd w:val="clear" w:color="auto" w:fill="auto"/>
            <w:noWrap/>
            <w:vAlign w:val="center"/>
          </w:tcPr>
          <w:p w14:paraId="6B02D6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952DF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D79052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1665</w:t>
            </w:r>
          </w:p>
        </w:tc>
        <w:tc>
          <w:tcPr>
            <w:tcW w:w="1280" w:type="dxa"/>
            <w:vMerge w:val="continue"/>
            <w:tcBorders>
              <w:top w:val="nil"/>
              <w:left w:val="single" w:color="auto" w:sz="4" w:space="0"/>
              <w:bottom w:val="single" w:color="000000" w:sz="4" w:space="0"/>
              <w:right w:val="single" w:color="auto" w:sz="4" w:space="0"/>
            </w:tcBorders>
            <w:vAlign w:val="center"/>
          </w:tcPr>
          <w:p w14:paraId="482546A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188E4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练新路练东村</w:t>
            </w:r>
          </w:p>
        </w:tc>
        <w:tc>
          <w:tcPr>
            <w:tcW w:w="800" w:type="dxa"/>
            <w:tcBorders>
              <w:top w:val="nil"/>
              <w:left w:val="nil"/>
              <w:bottom w:val="single" w:color="auto" w:sz="4" w:space="0"/>
              <w:right w:val="single" w:color="auto" w:sz="4" w:space="0"/>
            </w:tcBorders>
            <w:shd w:val="clear" w:color="auto" w:fill="auto"/>
            <w:noWrap/>
            <w:vAlign w:val="center"/>
          </w:tcPr>
          <w:p w14:paraId="72189D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3A387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225DC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61982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T20080</w:t>
            </w:r>
          </w:p>
        </w:tc>
        <w:tc>
          <w:tcPr>
            <w:tcW w:w="1220" w:type="dxa"/>
            <w:tcBorders>
              <w:top w:val="nil"/>
              <w:left w:val="nil"/>
              <w:bottom w:val="single" w:color="auto" w:sz="4" w:space="0"/>
              <w:right w:val="single" w:color="auto" w:sz="4" w:space="0"/>
            </w:tcBorders>
            <w:shd w:val="clear" w:color="auto" w:fill="auto"/>
            <w:noWrap/>
            <w:vAlign w:val="center"/>
          </w:tcPr>
          <w:p w14:paraId="01E791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E9CB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0BCB4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1666</w:t>
            </w:r>
          </w:p>
        </w:tc>
        <w:tc>
          <w:tcPr>
            <w:tcW w:w="1280" w:type="dxa"/>
            <w:vMerge w:val="restart"/>
            <w:tcBorders>
              <w:top w:val="nil"/>
              <w:left w:val="single" w:color="auto" w:sz="4" w:space="0"/>
              <w:bottom w:val="nil"/>
              <w:right w:val="single" w:color="auto" w:sz="4" w:space="0"/>
            </w:tcBorders>
            <w:shd w:val="clear" w:color="auto" w:fill="auto"/>
            <w:noWrap/>
            <w:vAlign w:val="center"/>
          </w:tcPr>
          <w:p w14:paraId="6BBDC9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浦新路</w:t>
            </w:r>
          </w:p>
        </w:tc>
        <w:tc>
          <w:tcPr>
            <w:tcW w:w="2480" w:type="dxa"/>
            <w:tcBorders>
              <w:top w:val="nil"/>
              <w:left w:val="nil"/>
              <w:bottom w:val="single" w:color="auto" w:sz="4" w:space="0"/>
              <w:right w:val="single" w:color="auto" w:sz="4" w:space="0"/>
            </w:tcBorders>
            <w:shd w:val="clear" w:color="auto" w:fill="auto"/>
            <w:vAlign w:val="center"/>
          </w:tcPr>
          <w:p w14:paraId="13EAE34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浦新路张家浜村</w:t>
            </w:r>
          </w:p>
        </w:tc>
        <w:tc>
          <w:tcPr>
            <w:tcW w:w="800" w:type="dxa"/>
            <w:tcBorders>
              <w:top w:val="nil"/>
              <w:left w:val="nil"/>
              <w:bottom w:val="single" w:color="auto" w:sz="4" w:space="0"/>
              <w:right w:val="single" w:color="auto" w:sz="4" w:space="0"/>
            </w:tcBorders>
            <w:shd w:val="clear" w:color="auto" w:fill="auto"/>
            <w:noWrap/>
            <w:vAlign w:val="center"/>
          </w:tcPr>
          <w:p w14:paraId="7A168B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E991E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5F36E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B413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T17100</w:t>
            </w:r>
          </w:p>
        </w:tc>
        <w:tc>
          <w:tcPr>
            <w:tcW w:w="1220" w:type="dxa"/>
            <w:tcBorders>
              <w:top w:val="nil"/>
              <w:left w:val="nil"/>
              <w:bottom w:val="single" w:color="auto" w:sz="4" w:space="0"/>
              <w:right w:val="single" w:color="auto" w:sz="4" w:space="0"/>
            </w:tcBorders>
            <w:shd w:val="clear" w:color="auto" w:fill="auto"/>
            <w:noWrap/>
            <w:vAlign w:val="center"/>
          </w:tcPr>
          <w:p w14:paraId="54074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09D23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5CBDC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1667</w:t>
            </w:r>
          </w:p>
        </w:tc>
        <w:tc>
          <w:tcPr>
            <w:tcW w:w="1280" w:type="dxa"/>
            <w:vMerge w:val="continue"/>
            <w:tcBorders>
              <w:top w:val="nil"/>
              <w:left w:val="single" w:color="auto" w:sz="4" w:space="0"/>
              <w:bottom w:val="nil"/>
              <w:right w:val="single" w:color="auto" w:sz="4" w:space="0"/>
            </w:tcBorders>
            <w:vAlign w:val="center"/>
          </w:tcPr>
          <w:p w14:paraId="076F108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82087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浦新路张家浜村</w:t>
            </w:r>
          </w:p>
        </w:tc>
        <w:tc>
          <w:tcPr>
            <w:tcW w:w="800" w:type="dxa"/>
            <w:tcBorders>
              <w:top w:val="nil"/>
              <w:left w:val="nil"/>
              <w:bottom w:val="single" w:color="auto" w:sz="4" w:space="0"/>
              <w:right w:val="single" w:color="auto" w:sz="4" w:space="0"/>
            </w:tcBorders>
            <w:shd w:val="clear" w:color="auto" w:fill="auto"/>
            <w:noWrap/>
            <w:vAlign w:val="center"/>
          </w:tcPr>
          <w:p w14:paraId="100511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64396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2E054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4A7F8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T17101</w:t>
            </w:r>
          </w:p>
        </w:tc>
        <w:tc>
          <w:tcPr>
            <w:tcW w:w="1220" w:type="dxa"/>
            <w:tcBorders>
              <w:top w:val="nil"/>
              <w:left w:val="nil"/>
              <w:bottom w:val="single" w:color="auto" w:sz="4" w:space="0"/>
              <w:right w:val="single" w:color="auto" w:sz="4" w:space="0"/>
            </w:tcBorders>
            <w:shd w:val="clear" w:color="auto" w:fill="auto"/>
            <w:noWrap/>
            <w:vAlign w:val="center"/>
          </w:tcPr>
          <w:p w14:paraId="15778E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27021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040D5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1668</w:t>
            </w:r>
          </w:p>
        </w:tc>
        <w:tc>
          <w:tcPr>
            <w:tcW w:w="1280" w:type="dxa"/>
            <w:vMerge w:val="restart"/>
            <w:tcBorders>
              <w:top w:val="single" w:color="auto" w:sz="4" w:space="0"/>
              <w:left w:val="single" w:color="auto" w:sz="4" w:space="0"/>
              <w:bottom w:val="nil"/>
              <w:right w:val="single" w:color="auto" w:sz="4" w:space="0"/>
            </w:tcBorders>
            <w:shd w:val="clear" w:color="auto" w:fill="auto"/>
            <w:noWrap/>
            <w:vAlign w:val="center"/>
          </w:tcPr>
          <w:p w14:paraId="263F58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永利路</w:t>
            </w:r>
          </w:p>
        </w:tc>
        <w:tc>
          <w:tcPr>
            <w:tcW w:w="2480" w:type="dxa"/>
            <w:tcBorders>
              <w:top w:val="nil"/>
              <w:left w:val="nil"/>
              <w:bottom w:val="single" w:color="auto" w:sz="4" w:space="0"/>
              <w:right w:val="single" w:color="auto" w:sz="4" w:space="0"/>
            </w:tcBorders>
            <w:shd w:val="clear" w:color="auto" w:fill="auto"/>
            <w:vAlign w:val="center"/>
          </w:tcPr>
          <w:p w14:paraId="38BCFDA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永利路西河村</w:t>
            </w:r>
          </w:p>
        </w:tc>
        <w:tc>
          <w:tcPr>
            <w:tcW w:w="800" w:type="dxa"/>
            <w:tcBorders>
              <w:top w:val="nil"/>
              <w:left w:val="nil"/>
              <w:bottom w:val="single" w:color="auto" w:sz="4" w:space="0"/>
              <w:right w:val="single" w:color="auto" w:sz="4" w:space="0"/>
            </w:tcBorders>
            <w:shd w:val="clear" w:color="auto" w:fill="auto"/>
            <w:noWrap/>
            <w:vAlign w:val="center"/>
          </w:tcPr>
          <w:p w14:paraId="37774C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53AE3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8D4E5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EE0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T17102</w:t>
            </w:r>
          </w:p>
        </w:tc>
        <w:tc>
          <w:tcPr>
            <w:tcW w:w="1220" w:type="dxa"/>
            <w:tcBorders>
              <w:top w:val="nil"/>
              <w:left w:val="nil"/>
              <w:bottom w:val="single" w:color="auto" w:sz="4" w:space="0"/>
              <w:right w:val="single" w:color="auto" w:sz="4" w:space="0"/>
            </w:tcBorders>
            <w:shd w:val="clear" w:color="auto" w:fill="auto"/>
            <w:noWrap/>
            <w:vAlign w:val="center"/>
          </w:tcPr>
          <w:p w14:paraId="59818B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39FF9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BC1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1669</w:t>
            </w:r>
          </w:p>
        </w:tc>
        <w:tc>
          <w:tcPr>
            <w:tcW w:w="1280" w:type="dxa"/>
            <w:vMerge w:val="continue"/>
            <w:tcBorders>
              <w:top w:val="single" w:color="auto" w:sz="4" w:space="0"/>
              <w:left w:val="single" w:color="auto" w:sz="4" w:space="0"/>
              <w:bottom w:val="nil"/>
              <w:right w:val="single" w:color="auto" w:sz="4" w:space="0"/>
            </w:tcBorders>
            <w:vAlign w:val="center"/>
          </w:tcPr>
          <w:p w14:paraId="6262A15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E28C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永利路西河村</w:t>
            </w:r>
          </w:p>
        </w:tc>
        <w:tc>
          <w:tcPr>
            <w:tcW w:w="800" w:type="dxa"/>
            <w:tcBorders>
              <w:top w:val="nil"/>
              <w:left w:val="nil"/>
              <w:bottom w:val="single" w:color="auto" w:sz="4" w:space="0"/>
              <w:right w:val="single" w:color="auto" w:sz="4" w:space="0"/>
            </w:tcBorders>
            <w:shd w:val="clear" w:color="auto" w:fill="auto"/>
            <w:noWrap/>
            <w:vAlign w:val="center"/>
          </w:tcPr>
          <w:p w14:paraId="36F568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51C06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6B55B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21D1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T17103</w:t>
            </w:r>
          </w:p>
        </w:tc>
        <w:tc>
          <w:tcPr>
            <w:tcW w:w="1220" w:type="dxa"/>
            <w:tcBorders>
              <w:top w:val="nil"/>
              <w:left w:val="nil"/>
              <w:bottom w:val="single" w:color="auto" w:sz="4" w:space="0"/>
              <w:right w:val="single" w:color="auto" w:sz="4" w:space="0"/>
            </w:tcBorders>
            <w:shd w:val="clear" w:color="auto" w:fill="auto"/>
            <w:noWrap/>
            <w:vAlign w:val="center"/>
          </w:tcPr>
          <w:p w14:paraId="314D2B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6004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07115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1670</w:t>
            </w:r>
          </w:p>
        </w:tc>
        <w:tc>
          <w:tcPr>
            <w:tcW w:w="1280" w:type="dxa"/>
            <w:tcBorders>
              <w:top w:val="nil"/>
              <w:left w:val="nil"/>
              <w:bottom w:val="single" w:color="auto" w:sz="4" w:space="0"/>
              <w:right w:val="single" w:color="auto" w:sz="4" w:space="0"/>
            </w:tcBorders>
            <w:shd w:val="clear" w:color="auto" w:fill="auto"/>
            <w:noWrap/>
            <w:vAlign w:val="center"/>
          </w:tcPr>
          <w:p w14:paraId="220830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沪苏湖铁路</w:t>
            </w:r>
          </w:p>
        </w:tc>
        <w:tc>
          <w:tcPr>
            <w:tcW w:w="2480" w:type="dxa"/>
            <w:tcBorders>
              <w:top w:val="nil"/>
              <w:left w:val="nil"/>
              <w:bottom w:val="single" w:color="auto" w:sz="4" w:space="0"/>
              <w:right w:val="single" w:color="auto" w:sz="4" w:space="0"/>
            </w:tcBorders>
            <w:shd w:val="clear" w:color="auto" w:fill="auto"/>
            <w:vAlign w:val="center"/>
          </w:tcPr>
          <w:p w14:paraId="01D39C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沪苏湖铁路练塘首末站</w:t>
            </w:r>
          </w:p>
        </w:tc>
        <w:tc>
          <w:tcPr>
            <w:tcW w:w="800" w:type="dxa"/>
            <w:tcBorders>
              <w:top w:val="nil"/>
              <w:left w:val="nil"/>
              <w:bottom w:val="single" w:color="auto" w:sz="4" w:space="0"/>
              <w:right w:val="single" w:color="auto" w:sz="4" w:space="0"/>
            </w:tcBorders>
            <w:shd w:val="clear" w:color="auto" w:fill="auto"/>
            <w:noWrap/>
            <w:vAlign w:val="center"/>
          </w:tcPr>
          <w:p w14:paraId="4B4963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D3A1D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73CD8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8479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T17198</w:t>
            </w:r>
          </w:p>
        </w:tc>
        <w:tc>
          <w:tcPr>
            <w:tcW w:w="1220" w:type="dxa"/>
            <w:tcBorders>
              <w:top w:val="nil"/>
              <w:left w:val="nil"/>
              <w:bottom w:val="single" w:color="auto" w:sz="4" w:space="0"/>
              <w:right w:val="single" w:color="auto" w:sz="4" w:space="0"/>
            </w:tcBorders>
            <w:shd w:val="clear" w:color="auto" w:fill="auto"/>
            <w:noWrap/>
            <w:vAlign w:val="center"/>
          </w:tcPr>
          <w:p w14:paraId="5F664C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F607D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B940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AE808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章练塘路</w:t>
            </w:r>
          </w:p>
        </w:tc>
        <w:tc>
          <w:tcPr>
            <w:tcW w:w="2480" w:type="dxa"/>
            <w:tcBorders>
              <w:top w:val="nil"/>
              <w:left w:val="nil"/>
              <w:bottom w:val="single" w:color="auto" w:sz="4" w:space="0"/>
              <w:right w:val="single" w:color="auto" w:sz="4" w:space="0"/>
            </w:tcBorders>
            <w:shd w:val="clear" w:color="auto" w:fill="auto"/>
            <w:vAlign w:val="center"/>
          </w:tcPr>
          <w:p w14:paraId="1BFEFA8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章练塘路钟联中心路</w:t>
            </w:r>
          </w:p>
        </w:tc>
        <w:tc>
          <w:tcPr>
            <w:tcW w:w="800" w:type="dxa"/>
            <w:tcBorders>
              <w:top w:val="nil"/>
              <w:left w:val="nil"/>
              <w:bottom w:val="single" w:color="auto" w:sz="4" w:space="0"/>
              <w:right w:val="single" w:color="auto" w:sz="4" w:space="0"/>
            </w:tcBorders>
            <w:shd w:val="clear" w:color="auto" w:fill="auto"/>
            <w:noWrap/>
            <w:vAlign w:val="center"/>
          </w:tcPr>
          <w:p w14:paraId="5F2EC0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8DAA1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FB96F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D4329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T20228</w:t>
            </w:r>
          </w:p>
        </w:tc>
        <w:tc>
          <w:tcPr>
            <w:tcW w:w="1220" w:type="dxa"/>
            <w:tcBorders>
              <w:top w:val="nil"/>
              <w:left w:val="nil"/>
              <w:bottom w:val="single" w:color="auto" w:sz="4" w:space="0"/>
              <w:right w:val="single" w:color="auto" w:sz="4" w:space="0"/>
            </w:tcBorders>
            <w:shd w:val="clear" w:color="auto" w:fill="auto"/>
            <w:noWrap/>
            <w:vAlign w:val="center"/>
          </w:tcPr>
          <w:p w14:paraId="67D453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66F16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6C512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1672</w:t>
            </w:r>
          </w:p>
        </w:tc>
        <w:tc>
          <w:tcPr>
            <w:tcW w:w="1280" w:type="dxa"/>
            <w:vMerge w:val="continue"/>
            <w:tcBorders>
              <w:top w:val="nil"/>
              <w:left w:val="single" w:color="auto" w:sz="4" w:space="0"/>
              <w:bottom w:val="single" w:color="000000" w:sz="4" w:space="0"/>
              <w:right w:val="single" w:color="auto" w:sz="4" w:space="0"/>
            </w:tcBorders>
            <w:vAlign w:val="center"/>
          </w:tcPr>
          <w:p w14:paraId="53A335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A8681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章练塘路钟联中心路</w:t>
            </w:r>
          </w:p>
        </w:tc>
        <w:tc>
          <w:tcPr>
            <w:tcW w:w="800" w:type="dxa"/>
            <w:tcBorders>
              <w:top w:val="nil"/>
              <w:left w:val="nil"/>
              <w:bottom w:val="single" w:color="auto" w:sz="4" w:space="0"/>
              <w:right w:val="single" w:color="auto" w:sz="4" w:space="0"/>
            </w:tcBorders>
            <w:shd w:val="clear" w:color="auto" w:fill="auto"/>
            <w:noWrap/>
            <w:vAlign w:val="center"/>
          </w:tcPr>
          <w:p w14:paraId="3BB9AA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54C7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A7A44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7B649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T22029</w:t>
            </w:r>
          </w:p>
        </w:tc>
        <w:tc>
          <w:tcPr>
            <w:tcW w:w="1220" w:type="dxa"/>
            <w:tcBorders>
              <w:top w:val="nil"/>
              <w:left w:val="nil"/>
              <w:bottom w:val="single" w:color="auto" w:sz="4" w:space="0"/>
              <w:right w:val="single" w:color="auto" w:sz="4" w:space="0"/>
            </w:tcBorders>
            <w:shd w:val="clear" w:color="auto" w:fill="auto"/>
            <w:noWrap/>
            <w:vAlign w:val="center"/>
          </w:tcPr>
          <w:p w14:paraId="2C782C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15ADE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A29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1673</w:t>
            </w:r>
          </w:p>
        </w:tc>
        <w:tc>
          <w:tcPr>
            <w:tcW w:w="1280" w:type="dxa"/>
            <w:vMerge w:val="continue"/>
            <w:tcBorders>
              <w:top w:val="nil"/>
              <w:left w:val="single" w:color="auto" w:sz="4" w:space="0"/>
              <w:bottom w:val="single" w:color="000000" w:sz="4" w:space="0"/>
              <w:right w:val="single" w:color="auto" w:sz="4" w:space="0"/>
            </w:tcBorders>
            <w:vAlign w:val="center"/>
          </w:tcPr>
          <w:p w14:paraId="1962432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29E9D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章练塘路老朱枫公路(西)</w:t>
            </w:r>
          </w:p>
        </w:tc>
        <w:tc>
          <w:tcPr>
            <w:tcW w:w="800" w:type="dxa"/>
            <w:tcBorders>
              <w:top w:val="nil"/>
              <w:left w:val="nil"/>
              <w:bottom w:val="single" w:color="auto" w:sz="4" w:space="0"/>
              <w:right w:val="single" w:color="auto" w:sz="4" w:space="0"/>
            </w:tcBorders>
            <w:shd w:val="clear" w:color="auto" w:fill="auto"/>
            <w:noWrap/>
            <w:vAlign w:val="center"/>
          </w:tcPr>
          <w:p w14:paraId="27BA27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97720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58A77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0FACA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T17197</w:t>
            </w:r>
          </w:p>
        </w:tc>
        <w:tc>
          <w:tcPr>
            <w:tcW w:w="1220" w:type="dxa"/>
            <w:tcBorders>
              <w:top w:val="nil"/>
              <w:left w:val="nil"/>
              <w:bottom w:val="single" w:color="auto" w:sz="4" w:space="0"/>
              <w:right w:val="single" w:color="auto" w:sz="4" w:space="0"/>
            </w:tcBorders>
            <w:shd w:val="clear" w:color="auto" w:fill="auto"/>
            <w:noWrap/>
            <w:vAlign w:val="center"/>
          </w:tcPr>
          <w:p w14:paraId="618DCF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7BDE62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1DAF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1674</w:t>
            </w:r>
          </w:p>
        </w:tc>
        <w:tc>
          <w:tcPr>
            <w:tcW w:w="1280" w:type="dxa"/>
            <w:vMerge w:val="continue"/>
            <w:tcBorders>
              <w:top w:val="nil"/>
              <w:left w:val="single" w:color="auto" w:sz="4" w:space="0"/>
              <w:bottom w:val="single" w:color="000000" w:sz="4" w:space="0"/>
              <w:right w:val="single" w:color="auto" w:sz="4" w:space="0"/>
            </w:tcBorders>
            <w:vAlign w:val="center"/>
          </w:tcPr>
          <w:p w14:paraId="12FFE0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22EBF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章练塘路老朱枫公路(西)</w:t>
            </w:r>
          </w:p>
        </w:tc>
        <w:tc>
          <w:tcPr>
            <w:tcW w:w="800" w:type="dxa"/>
            <w:tcBorders>
              <w:top w:val="nil"/>
              <w:left w:val="nil"/>
              <w:bottom w:val="single" w:color="auto" w:sz="4" w:space="0"/>
              <w:right w:val="single" w:color="auto" w:sz="4" w:space="0"/>
            </w:tcBorders>
            <w:shd w:val="clear" w:color="auto" w:fill="auto"/>
            <w:noWrap/>
            <w:vAlign w:val="center"/>
          </w:tcPr>
          <w:p w14:paraId="6649FA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18494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44729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7AFE1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T16173</w:t>
            </w:r>
          </w:p>
        </w:tc>
        <w:tc>
          <w:tcPr>
            <w:tcW w:w="1220" w:type="dxa"/>
            <w:tcBorders>
              <w:top w:val="nil"/>
              <w:left w:val="nil"/>
              <w:bottom w:val="single" w:color="auto" w:sz="4" w:space="0"/>
              <w:right w:val="single" w:color="auto" w:sz="4" w:space="0"/>
            </w:tcBorders>
            <w:shd w:val="clear" w:color="auto" w:fill="auto"/>
            <w:noWrap/>
            <w:vAlign w:val="center"/>
          </w:tcPr>
          <w:p w14:paraId="2C0D5E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0E25F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7E71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1675</w:t>
            </w:r>
          </w:p>
        </w:tc>
        <w:tc>
          <w:tcPr>
            <w:tcW w:w="1280" w:type="dxa"/>
            <w:vMerge w:val="continue"/>
            <w:tcBorders>
              <w:top w:val="nil"/>
              <w:left w:val="single" w:color="auto" w:sz="4" w:space="0"/>
              <w:bottom w:val="single" w:color="000000" w:sz="4" w:space="0"/>
              <w:right w:val="single" w:color="auto" w:sz="4" w:space="0"/>
            </w:tcBorders>
            <w:vAlign w:val="center"/>
          </w:tcPr>
          <w:p w14:paraId="25E00A9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B846C2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章练塘路老朱枫公路</w:t>
            </w:r>
          </w:p>
        </w:tc>
        <w:tc>
          <w:tcPr>
            <w:tcW w:w="800" w:type="dxa"/>
            <w:tcBorders>
              <w:top w:val="nil"/>
              <w:left w:val="nil"/>
              <w:bottom w:val="single" w:color="auto" w:sz="4" w:space="0"/>
              <w:right w:val="single" w:color="auto" w:sz="4" w:space="0"/>
            </w:tcBorders>
            <w:shd w:val="clear" w:color="auto" w:fill="auto"/>
            <w:noWrap/>
            <w:vAlign w:val="center"/>
          </w:tcPr>
          <w:p w14:paraId="5F5BD9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78498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14B5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954DC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T20085</w:t>
            </w:r>
          </w:p>
        </w:tc>
        <w:tc>
          <w:tcPr>
            <w:tcW w:w="1220" w:type="dxa"/>
            <w:tcBorders>
              <w:top w:val="nil"/>
              <w:left w:val="nil"/>
              <w:bottom w:val="single" w:color="auto" w:sz="4" w:space="0"/>
              <w:right w:val="single" w:color="auto" w:sz="4" w:space="0"/>
            </w:tcBorders>
            <w:shd w:val="clear" w:color="auto" w:fill="auto"/>
            <w:noWrap/>
            <w:vAlign w:val="center"/>
          </w:tcPr>
          <w:p w14:paraId="5FDAB6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67171A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9EB0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1676</w:t>
            </w:r>
          </w:p>
        </w:tc>
        <w:tc>
          <w:tcPr>
            <w:tcW w:w="1280" w:type="dxa"/>
            <w:vMerge w:val="continue"/>
            <w:tcBorders>
              <w:top w:val="nil"/>
              <w:left w:val="single" w:color="auto" w:sz="4" w:space="0"/>
              <w:bottom w:val="single" w:color="000000" w:sz="4" w:space="0"/>
              <w:right w:val="single" w:color="auto" w:sz="4" w:space="0"/>
            </w:tcBorders>
            <w:vAlign w:val="center"/>
          </w:tcPr>
          <w:p w14:paraId="18BEECB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B50D7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章练塘路老朱枫公路</w:t>
            </w:r>
          </w:p>
        </w:tc>
        <w:tc>
          <w:tcPr>
            <w:tcW w:w="800" w:type="dxa"/>
            <w:tcBorders>
              <w:top w:val="nil"/>
              <w:left w:val="nil"/>
              <w:bottom w:val="single" w:color="auto" w:sz="4" w:space="0"/>
              <w:right w:val="single" w:color="auto" w:sz="4" w:space="0"/>
            </w:tcBorders>
            <w:shd w:val="clear" w:color="auto" w:fill="auto"/>
            <w:noWrap/>
            <w:vAlign w:val="center"/>
          </w:tcPr>
          <w:p w14:paraId="3FF299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10EF4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3B10C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45D4D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T20086</w:t>
            </w:r>
          </w:p>
        </w:tc>
        <w:tc>
          <w:tcPr>
            <w:tcW w:w="1220" w:type="dxa"/>
            <w:tcBorders>
              <w:top w:val="nil"/>
              <w:left w:val="nil"/>
              <w:bottom w:val="single" w:color="auto" w:sz="4" w:space="0"/>
              <w:right w:val="single" w:color="auto" w:sz="4" w:space="0"/>
            </w:tcBorders>
            <w:shd w:val="clear" w:color="auto" w:fill="auto"/>
            <w:noWrap/>
            <w:vAlign w:val="center"/>
          </w:tcPr>
          <w:p w14:paraId="74B8AE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A8824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C100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1677</w:t>
            </w:r>
          </w:p>
        </w:tc>
        <w:tc>
          <w:tcPr>
            <w:tcW w:w="1280" w:type="dxa"/>
            <w:vMerge w:val="continue"/>
            <w:tcBorders>
              <w:top w:val="nil"/>
              <w:left w:val="single" w:color="auto" w:sz="4" w:space="0"/>
              <w:bottom w:val="single" w:color="000000" w:sz="4" w:space="0"/>
              <w:right w:val="single" w:color="auto" w:sz="4" w:space="0"/>
            </w:tcBorders>
            <w:vAlign w:val="center"/>
          </w:tcPr>
          <w:p w14:paraId="6B8509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FF5E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章练塘路泾珠路</w:t>
            </w:r>
          </w:p>
        </w:tc>
        <w:tc>
          <w:tcPr>
            <w:tcW w:w="800" w:type="dxa"/>
            <w:tcBorders>
              <w:top w:val="nil"/>
              <w:left w:val="nil"/>
              <w:bottom w:val="single" w:color="auto" w:sz="4" w:space="0"/>
              <w:right w:val="single" w:color="auto" w:sz="4" w:space="0"/>
            </w:tcBorders>
            <w:shd w:val="clear" w:color="auto" w:fill="auto"/>
            <w:noWrap/>
            <w:vAlign w:val="center"/>
          </w:tcPr>
          <w:p w14:paraId="1EE033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0BC43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F69C40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10C54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T20087</w:t>
            </w:r>
          </w:p>
        </w:tc>
        <w:tc>
          <w:tcPr>
            <w:tcW w:w="1220" w:type="dxa"/>
            <w:tcBorders>
              <w:top w:val="nil"/>
              <w:left w:val="nil"/>
              <w:bottom w:val="single" w:color="auto" w:sz="4" w:space="0"/>
              <w:right w:val="single" w:color="auto" w:sz="4" w:space="0"/>
            </w:tcBorders>
            <w:shd w:val="clear" w:color="auto" w:fill="auto"/>
            <w:noWrap/>
            <w:vAlign w:val="center"/>
          </w:tcPr>
          <w:p w14:paraId="3D824C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EC0DE4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6491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1678</w:t>
            </w:r>
          </w:p>
        </w:tc>
        <w:tc>
          <w:tcPr>
            <w:tcW w:w="1280" w:type="dxa"/>
            <w:vMerge w:val="continue"/>
            <w:tcBorders>
              <w:top w:val="nil"/>
              <w:left w:val="single" w:color="auto" w:sz="4" w:space="0"/>
              <w:bottom w:val="single" w:color="000000" w:sz="4" w:space="0"/>
              <w:right w:val="single" w:color="auto" w:sz="4" w:space="0"/>
            </w:tcBorders>
            <w:vAlign w:val="center"/>
          </w:tcPr>
          <w:p w14:paraId="7230F9E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B95B6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章练塘路泾珠路</w:t>
            </w:r>
          </w:p>
        </w:tc>
        <w:tc>
          <w:tcPr>
            <w:tcW w:w="800" w:type="dxa"/>
            <w:tcBorders>
              <w:top w:val="nil"/>
              <w:left w:val="nil"/>
              <w:bottom w:val="single" w:color="auto" w:sz="4" w:space="0"/>
              <w:right w:val="single" w:color="auto" w:sz="4" w:space="0"/>
            </w:tcBorders>
            <w:shd w:val="clear" w:color="auto" w:fill="auto"/>
            <w:noWrap/>
            <w:vAlign w:val="center"/>
          </w:tcPr>
          <w:p w14:paraId="0D8069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4CC34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BB389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6B3B67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T20088</w:t>
            </w:r>
          </w:p>
        </w:tc>
        <w:tc>
          <w:tcPr>
            <w:tcW w:w="1220" w:type="dxa"/>
            <w:tcBorders>
              <w:top w:val="nil"/>
              <w:left w:val="nil"/>
              <w:bottom w:val="single" w:color="auto" w:sz="4" w:space="0"/>
              <w:right w:val="single" w:color="auto" w:sz="4" w:space="0"/>
            </w:tcBorders>
            <w:shd w:val="clear" w:color="auto" w:fill="auto"/>
            <w:noWrap/>
            <w:vAlign w:val="center"/>
          </w:tcPr>
          <w:p w14:paraId="584CCA1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67347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EE8CF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1679</w:t>
            </w:r>
          </w:p>
        </w:tc>
        <w:tc>
          <w:tcPr>
            <w:tcW w:w="1280" w:type="dxa"/>
            <w:vMerge w:val="continue"/>
            <w:tcBorders>
              <w:top w:val="nil"/>
              <w:left w:val="single" w:color="auto" w:sz="4" w:space="0"/>
              <w:bottom w:val="single" w:color="000000" w:sz="4" w:space="0"/>
              <w:right w:val="single" w:color="auto" w:sz="4" w:space="0"/>
            </w:tcBorders>
            <w:vAlign w:val="center"/>
          </w:tcPr>
          <w:p w14:paraId="4623473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1C6BB9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章练塘路朱枫公路</w:t>
            </w:r>
          </w:p>
        </w:tc>
        <w:tc>
          <w:tcPr>
            <w:tcW w:w="800" w:type="dxa"/>
            <w:tcBorders>
              <w:top w:val="nil"/>
              <w:left w:val="nil"/>
              <w:bottom w:val="single" w:color="auto" w:sz="4" w:space="0"/>
              <w:right w:val="single" w:color="auto" w:sz="4" w:space="0"/>
            </w:tcBorders>
            <w:shd w:val="clear" w:color="auto" w:fill="auto"/>
            <w:noWrap/>
            <w:vAlign w:val="center"/>
          </w:tcPr>
          <w:p w14:paraId="728D40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B022B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6FDA9D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01610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T17067</w:t>
            </w:r>
          </w:p>
        </w:tc>
        <w:tc>
          <w:tcPr>
            <w:tcW w:w="1220" w:type="dxa"/>
            <w:tcBorders>
              <w:top w:val="nil"/>
              <w:left w:val="nil"/>
              <w:bottom w:val="single" w:color="auto" w:sz="4" w:space="0"/>
              <w:right w:val="single" w:color="auto" w:sz="4" w:space="0"/>
            </w:tcBorders>
            <w:shd w:val="clear" w:color="auto" w:fill="auto"/>
            <w:noWrap/>
            <w:vAlign w:val="center"/>
          </w:tcPr>
          <w:p w14:paraId="733CDC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6F8DC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13E7A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1680</w:t>
            </w:r>
          </w:p>
        </w:tc>
        <w:tc>
          <w:tcPr>
            <w:tcW w:w="1280" w:type="dxa"/>
            <w:vMerge w:val="continue"/>
            <w:tcBorders>
              <w:top w:val="nil"/>
              <w:left w:val="single" w:color="auto" w:sz="4" w:space="0"/>
              <w:bottom w:val="single" w:color="000000" w:sz="4" w:space="0"/>
              <w:right w:val="single" w:color="auto" w:sz="4" w:space="0"/>
            </w:tcBorders>
            <w:vAlign w:val="center"/>
          </w:tcPr>
          <w:p w14:paraId="0E0AE2F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8E681F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章练塘路朱枫公路</w:t>
            </w:r>
          </w:p>
        </w:tc>
        <w:tc>
          <w:tcPr>
            <w:tcW w:w="800" w:type="dxa"/>
            <w:tcBorders>
              <w:top w:val="nil"/>
              <w:left w:val="nil"/>
              <w:bottom w:val="single" w:color="auto" w:sz="4" w:space="0"/>
              <w:right w:val="single" w:color="auto" w:sz="4" w:space="0"/>
            </w:tcBorders>
            <w:shd w:val="clear" w:color="auto" w:fill="auto"/>
            <w:noWrap/>
            <w:vAlign w:val="center"/>
          </w:tcPr>
          <w:p w14:paraId="6AC5CD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59362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AAAC67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BECAD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T17068</w:t>
            </w:r>
          </w:p>
        </w:tc>
        <w:tc>
          <w:tcPr>
            <w:tcW w:w="1220" w:type="dxa"/>
            <w:tcBorders>
              <w:top w:val="nil"/>
              <w:left w:val="nil"/>
              <w:bottom w:val="single" w:color="auto" w:sz="4" w:space="0"/>
              <w:right w:val="single" w:color="auto" w:sz="4" w:space="0"/>
            </w:tcBorders>
            <w:shd w:val="clear" w:color="auto" w:fill="auto"/>
            <w:noWrap/>
            <w:vAlign w:val="center"/>
          </w:tcPr>
          <w:p w14:paraId="737CAA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94877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E8589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1681</w:t>
            </w:r>
          </w:p>
        </w:tc>
        <w:tc>
          <w:tcPr>
            <w:tcW w:w="1280" w:type="dxa"/>
            <w:vMerge w:val="continue"/>
            <w:tcBorders>
              <w:top w:val="nil"/>
              <w:left w:val="single" w:color="auto" w:sz="4" w:space="0"/>
              <w:bottom w:val="single" w:color="000000" w:sz="4" w:space="0"/>
              <w:right w:val="single" w:color="auto" w:sz="4" w:space="0"/>
            </w:tcBorders>
            <w:vAlign w:val="center"/>
          </w:tcPr>
          <w:p w14:paraId="2EA2E4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58801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章练塘路蒸夏路</w:t>
            </w:r>
          </w:p>
        </w:tc>
        <w:tc>
          <w:tcPr>
            <w:tcW w:w="800" w:type="dxa"/>
            <w:tcBorders>
              <w:top w:val="nil"/>
              <w:left w:val="nil"/>
              <w:bottom w:val="single" w:color="auto" w:sz="4" w:space="0"/>
              <w:right w:val="single" w:color="auto" w:sz="4" w:space="0"/>
            </w:tcBorders>
            <w:shd w:val="clear" w:color="auto" w:fill="auto"/>
            <w:noWrap/>
            <w:vAlign w:val="center"/>
          </w:tcPr>
          <w:p w14:paraId="4F907F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84F5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E3CFE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35EDFA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T20089</w:t>
            </w:r>
          </w:p>
        </w:tc>
        <w:tc>
          <w:tcPr>
            <w:tcW w:w="1220" w:type="dxa"/>
            <w:tcBorders>
              <w:top w:val="nil"/>
              <w:left w:val="nil"/>
              <w:bottom w:val="single" w:color="auto" w:sz="4" w:space="0"/>
              <w:right w:val="single" w:color="auto" w:sz="4" w:space="0"/>
            </w:tcBorders>
            <w:shd w:val="clear" w:color="auto" w:fill="auto"/>
            <w:noWrap/>
            <w:vAlign w:val="center"/>
          </w:tcPr>
          <w:p w14:paraId="0C6C83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9C9B6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2271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1682</w:t>
            </w:r>
          </w:p>
        </w:tc>
        <w:tc>
          <w:tcPr>
            <w:tcW w:w="1280" w:type="dxa"/>
            <w:vMerge w:val="continue"/>
            <w:tcBorders>
              <w:top w:val="nil"/>
              <w:left w:val="single" w:color="auto" w:sz="4" w:space="0"/>
              <w:bottom w:val="single" w:color="000000" w:sz="4" w:space="0"/>
              <w:right w:val="single" w:color="auto" w:sz="4" w:space="0"/>
            </w:tcBorders>
            <w:vAlign w:val="center"/>
          </w:tcPr>
          <w:p w14:paraId="2D2026A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30C7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章练塘路蒸夏路</w:t>
            </w:r>
          </w:p>
        </w:tc>
        <w:tc>
          <w:tcPr>
            <w:tcW w:w="800" w:type="dxa"/>
            <w:tcBorders>
              <w:top w:val="nil"/>
              <w:left w:val="nil"/>
              <w:bottom w:val="single" w:color="auto" w:sz="4" w:space="0"/>
              <w:right w:val="single" w:color="auto" w:sz="4" w:space="0"/>
            </w:tcBorders>
            <w:shd w:val="clear" w:color="auto" w:fill="auto"/>
            <w:noWrap/>
            <w:vAlign w:val="center"/>
          </w:tcPr>
          <w:p w14:paraId="045765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F0B81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9E577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10AA4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T20090</w:t>
            </w:r>
          </w:p>
        </w:tc>
        <w:tc>
          <w:tcPr>
            <w:tcW w:w="1220" w:type="dxa"/>
            <w:tcBorders>
              <w:top w:val="nil"/>
              <w:left w:val="nil"/>
              <w:bottom w:val="single" w:color="auto" w:sz="4" w:space="0"/>
              <w:right w:val="single" w:color="auto" w:sz="4" w:space="0"/>
            </w:tcBorders>
            <w:shd w:val="clear" w:color="auto" w:fill="auto"/>
            <w:noWrap/>
            <w:vAlign w:val="center"/>
          </w:tcPr>
          <w:p w14:paraId="24DADB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B7EC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D5BA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1683</w:t>
            </w:r>
          </w:p>
        </w:tc>
        <w:tc>
          <w:tcPr>
            <w:tcW w:w="1280" w:type="dxa"/>
            <w:vMerge w:val="continue"/>
            <w:tcBorders>
              <w:top w:val="nil"/>
              <w:left w:val="single" w:color="auto" w:sz="4" w:space="0"/>
              <w:bottom w:val="single" w:color="000000" w:sz="4" w:space="0"/>
              <w:right w:val="single" w:color="auto" w:sz="4" w:space="0"/>
            </w:tcBorders>
            <w:vAlign w:val="center"/>
          </w:tcPr>
          <w:p w14:paraId="4449B02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7DA12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章练塘路蒸庄路</w:t>
            </w:r>
          </w:p>
        </w:tc>
        <w:tc>
          <w:tcPr>
            <w:tcW w:w="800" w:type="dxa"/>
            <w:tcBorders>
              <w:top w:val="nil"/>
              <w:left w:val="nil"/>
              <w:bottom w:val="single" w:color="auto" w:sz="4" w:space="0"/>
              <w:right w:val="single" w:color="auto" w:sz="4" w:space="0"/>
            </w:tcBorders>
            <w:shd w:val="clear" w:color="auto" w:fill="auto"/>
            <w:noWrap/>
            <w:vAlign w:val="center"/>
          </w:tcPr>
          <w:p w14:paraId="14C66F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D1988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5742D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2D6D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T21102</w:t>
            </w:r>
          </w:p>
        </w:tc>
        <w:tc>
          <w:tcPr>
            <w:tcW w:w="1220" w:type="dxa"/>
            <w:tcBorders>
              <w:top w:val="nil"/>
              <w:left w:val="nil"/>
              <w:bottom w:val="single" w:color="auto" w:sz="4" w:space="0"/>
              <w:right w:val="single" w:color="auto" w:sz="4" w:space="0"/>
            </w:tcBorders>
            <w:shd w:val="clear" w:color="auto" w:fill="auto"/>
            <w:noWrap/>
            <w:vAlign w:val="center"/>
          </w:tcPr>
          <w:p w14:paraId="4EF503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553AD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0394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1684</w:t>
            </w:r>
          </w:p>
        </w:tc>
        <w:tc>
          <w:tcPr>
            <w:tcW w:w="1280" w:type="dxa"/>
            <w:vMerge w:val="continue"/>
            <w:tcBorders>
              <w:top w:val="nil"/>
              <w:left w:val="single" w:color="auto" w:sz="4" w:space="0"/>
              <w:bottom w:val="single" w:color="000000" w:sz="4" w:space="0"/>
              <w:right w:val="single" w:color="auto" w:sz="4" w:space="0"/>
            </w:tcBorders>
            <w:vAlign w:val="center"/>
          </w:tcPr>
          <w:p w14:paraId="76244F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2B43F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章练塘路蒸庄路</w:t>
            </w:r>
          </w:p>
        </w:tc>
        <w:tc>
          <w:tcPr>
            <w:tcW w:w="800" w:type="dxa"/>
            <w:tcBorders>
              <w:top w:val="nil"/>
              <w:left w:val="nil"/>
              <w:bottom w:val="single" w:color="auto" w:sz="4" w:space="0"/>
              <w:right w:val="single" w:color="auto" w:sz="4" w:space="0"/>
            </w:tcBorders>
            <w:shd w:val="clear" w:color="auto" w:fill="auto"/>
            <w:noWrap/>
            <w:vAlign w:val="center"/>
          </w:tcPr>
          <w:p w14:paraId="26FA35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2A87D7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C8159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6CE9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T21103</w:t>
            </w:r>
          </w:p>
        </w:tc>
        <w:tc>
          <w:tcPr>
            <w:tcW w:w="1220" w:type="dxa"/>
            <w:tcBorders>
              <w:top w:val="nil"/>
              <w:left w:val="nil"/>
              <w:bottom w:val="single" w:color="auto" w:sz="4" w:space="0"/>
              <w:right w:val="single" w:color="auto" w:sz="4" w:space="0"/>
            </w:tcBorders>
            <w:shd w:val="clear" w:color="auto" w:fill="auto"/>
            <w:noWrap/>
            <w:vAlign w:val="center"/>
          </w:tcPr>
          <w:p w14:paraId="54ECA6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D34E3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D3E23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1685</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7F5F9D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蒸夏路</w:t>
            </w:r>
          </w:p>
        </w:tc>
        <w:tc>
          <w:tcPr>
            <w:tcW w:w="2480" w:type="dxa"/>
            <w:tcBorders>
              <w:top w:val="nil"/>
              <w:left w:val="nil"/>
              <w:bottom w:val="single" w:color="auto" w:sz="4" w:space="0"/>
              <w:right w:val="single" w:color="auto" w:sz="4" w:space="0"/>
            </w:tcBorders>
            <w:shd w:val="clear" w:color="auto" w:fill="auto"/>
            <w:vAlign w:val="center"/>
          </w:tcPr>
          <w:p w14:paraId="0359F0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蒸夏路松蒸公路</w:t>
            </w:r>
          </w:p>
        </w:tc>
        <w:tc>
          <w:tcPr>
            <w:tcW w:w="800" w:type="dxa"/>
            <w:tcBorders>
              <w:top w:val="nil"/>
              <w:left w:val="nil"/>
              <w:bottom w:val="single" w:color="auto" w:sz="4" w:space="0"/>
              <w:right w:val="single" w:color="auto" w:sz="4" w:space="0"/>
            </w:tcBorders>
            <w:shd w:val="clear" w:color="auto" w:fill="auto"/>
            <w:noWrap/>
            <w:vAlign w:val="center"/>
          </w:tcPr>
          <w:p w14:paraId="4DA949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72B40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116A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44D94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T17134</w:t>
            </w:r>
          </w:p>
        </w:tc>
        <w:tc>
          <w:tcPr>
            <w:tcW w:w="1220" w:type="dxa"/>
            <w:tcBorders>
              <w:top w:val="nil"/>
              <w:left w:val="nil"/>
              <w:bottom w:val="single" w:color="auto" w:sz="4" w:space="0"/>
              <w:right w:val="single" w:color="auto" w:sz="4" w:space="0"/>
            </w:tcBorders>
            <w:shd w:val="clear" w:color="auto" w:fill="auto"/>
            <w:noWrap/>
            <w:vAlign w:val="center"/>
          </w:tcPr>
          <w:p w14:paraId="660E246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E6ECB5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3D3E2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1686</w:t>
            </w:r>
          </w:p>
        </w:tc>
        <w:tc>
          <w:tcPr>
            <w:tcW w:w="1280" w:type="dxa"/>
            <w:vMerge w:val="continue"/>
            <w:tcBorders>
              <w:top w:val="nil"/>
              <w:left w:val="single" w:color="auto" w:sz="4" w:space="0"/>
              <w:bottom w:val="single" w:color="auto" w:sz="4" w:space="0"/>
              <w:right w:val="single" w:color="auto" w:sz="4" w:space="0"/>
            </w:tcBorders>
            <w:vAlign w:val="center"/>
          </w:tcPr>
          <w:p w14:paraId="56E33A4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D42355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蒸夏路松蒸公路</w:t>
            </w:r>
          </w:p>
        </w:tc>
        <w:tc>
          <w:tcPr>
            <w:tcW w:w="800" w:type="dxa"/>
            <w:tcBorders>
              <w:top w:val="nil"/>
              <w:left w:val="nil"/>
              <w:bottom w:val="single" w:color="auto" w:sz="4" w:space="0"/>
              <w:right w:val="single" w:color="auto" w:sz="4" w:space="0"/>
            </w:tcBorders>
            <w:shd w:val="clear" w:color="auto" w:fill="auto"/>
            <w:noWrap/>
            <w:vAlign w:val="center"/>
          </w:tcPr>
          <w:p w14:paraId="6C9510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E2739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6A056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173F9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T17135</w:t>
            </w:r>
          </w:p>
        </w:tc>
        <w:tc>
          <w:tcPr>
            <w:tcW w:w="1220" w:type="dxa"/>
            <w:tcBorders>
              <w:top w:val="nil"/>
              <w:left w:val="nil"/>
              <w:bottom w:val="single" w:color="auto" w:sz="4" w:space="0"/>
              <w:right w:val="single" w:color="auto" w:sz="4" w:space="0"/>
            </w:tcBorders>
            <w:shd w:val="clear" w:color="auto" w:fill="auto"/>
            <w:noWrap/>
            <w:vAlign w:val="center"/>
          </w:tcPr>
          <w:p w14:paraId="338AAC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9BA2B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7BCA2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1687</w:t>
            </w:r>
          </w:p>
        </w:tc>
        <w:tc>
          <w:tcPr>
            <w:tcW w:w="1280" w:type="dxa"/>
            <w:vMerge w:val="continue"/>
            <w:tcBorders>
              <w:top w:val="nil"/>
              <w:left w:val="single" w:color="auto" w:sz="4" w:space="0"/>
              <w:bottom w:val="single" w:color="auto" w:sz="4" w:space="0"/>
              <w:right w:val="single" w:color="auto" w:sz="4" w:space="0"/>
            </w:tcBorders>
            <w:vAlign w:val="center"/>
          </w:tcPr>
          <w:p w14:paraId="1469F76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C6EA4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蒸夏路芦潼路</w:t>
            </w:r>
          </w:p>
        </w:tc>
        <w:tc>
          <w:tcPr>
            <w:tcW w:w="800" w:type="dxa"/>
            <w:tcBorders>
              <w:top w:val="nil"/>
              <w:left w:val="nil"/>
              <w:bottom w:val="single" w:color="auto" w:sz="4" w:space="0"/>
              <w:right w:val="single" w:color="auto" w:sz="4" w:space="0"/>
            </w:tcBorders>
            <w:shd w:val="clear" w:color="auto" w:fill="auto"/>
            <w:noWrap/>
            <w:vAlign w:val="center"/>
          </w:tcPr>
          <w:p w14:paraId="726EE0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65EF5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4D82C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6533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T17136</w:t>
            </w:r>
          </w:p>
        </w:tc>
        <w:tc>
          <w:tcPr>
            <w:tcW w:w="1220" w:type="dxa"/>
            <w:tcBorders>
              <w:top w:val="nil"/>
              <w:left w:val="nil"/>
              <w:bottom w:val="single" w:color="auto" w:sz="4" w:space="0"/>
              <w:right w:val="single" w:color="auto" w:sz="4" w:space="0"/>
            </w:tcBorders>
            <w:shd w:val="clear" w:color="auto" w:fill="auto"/>
            <w:noWrap/>
            <w:vAlign w:val="center"/>
          </w:tcPr>
          <w:p w14:paraId="2FA3AD9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D273E3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8039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1688</w:t>
            </w:r>
          </w:p>
        </w:tc>
        <w:tc>
          <w:tcPr>
            <w:tcW w:w="1280" w:type="dxa"/>
            <w:vMerge w:val="continue"/>
            <w:tcBorders>
              <w:top w:val="nil"/>
              <w:left w:val="single" w:color="auto" w:sz="4" w:space="0"/>
              <w:bottom w:val="single" w:color="auto" w:sz="4" w:space="0"/>
              <w:right w:val="single" w:color="auto" w:sz="4" w:space="0"/>
            </w:tcBorders>
            <w:vAlign w:val="center"/>
          </w:tcPr>
          <w:p w14:paraId="6EA59DA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4FB21D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蒸夏路芦潼路</w:t>
            </w:r>
          </w:p>
        </w:tc>
        <w:tc>
          <w:tcPr>
            <w:tcW w:w="800" w:type="dxa"/>
            <w:tcBorders>
              <w:top w:val="nil"/>
              <w:left w:val="nil"/>
              <w:bottom w:val="single" w:color="auto" w:sz="4" w:space="0"/>
              <w:right w:val="single" w:color="auto" w:sz="4" w:space="0"/>
            </w:tcBorders>
            <w:shd w:val="clear" w:color="auto" w:fill="auto"/>
            <w:noWrap/>
            <w:vAlign w:val="center"/>
          </w:tcPr>
          <w:p w14:paraId="2FC609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E4552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AC2C9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D12E6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T17137</w:t>
            </w:r>
          </w:p>
        </w:tc>
        <w:tc>
          <w:tcPr>
            <w:tcW w:w="1220" w:type="dxa"/>
            <w:tcBorders>
              <w:top w:val="nil"/>
              <w:left w:val="nil"/>
              <w:bottom w:val="single" w:color="auto" w:sz="4" w:space="0"/>
              <w:right w:val="single" w:color="auto" w:sz="4" w:space="0"/>
            </w:tcBorders>
            <w:shd w:val="clear" w:color="auto" w:fill="auto"/>
            <w:noWrap/>
            <w:vAlign w:val="center"/>
          </w:tcPr>
          <w:p w14:paraId="0C54B6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70FA2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2954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1689</w:t>
            </w:r>
          </w:p>
        </w:tc>
        <w:tc>
          <w:tcPr>
            <w:tcW w:w="1280" w:type="dxa"/>
            <w:vMerge w:val="continue"/>
            <w:tcBorders>
              <w:top w:val="nil"/>
              <w:left w:val="single" w:color="auto" w:sz="4" w:space="0"/>
              <w:bottom w:val="single" w:color="auto" w:sz="4" w:space="0"/>
              <w:right w:val="single" w:color="auto" w:sz="4" w:space="0"/>
            </w:tcBorders>
            <w:vAlign w:val="center"/>
          </w:tcPr>
          <w:p w14:paraId="05BF980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1EF68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蒸夏路泖甸路</w:t>
            </w:r>
          </w:p>
        </w:tc>
        <w:tc>
          <w:tcPr>
            <w:tcW w:w="800" w:type="dxa"/>
            <w:tcBorders>
              <w:top w:val="nil"/>
              <w:left w:val="nil"/>
              <w:bottom w:val="single" w:color="auto" w:sz="4" w:space="0"/>
              <w:right w:val="single" w:color="auto" w:sz="4" w:space="0"/>
            </w:tcBorders>
            <w:shd w:val="clear" w:color="auto" w:fill="auto"/>
            <w:noWrap/>
            <w:vAlign w:val="center"/>
          </w:tcPr>
          <w:p w14:paraId="162A6E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255B5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843FE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5989C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T21100</w:t>
            </w:r>
          </w:p>
        </w:tc>
        <w:tc>
          <w:tcPr>
            <w:tcW w:w="1220" w:type="dxa"/>
            <w:tcBorders>
              <w:top w:val="nil"/>
              <w:left w:val="nil"/>
              <w:bottom w:val="single" w:color="auto" w:sz="4" w:space="0"/>
              <w:right w:val="single" w:color="auto" w:sz="4" w:space="0"/>
            </w:tcBorders>
            <w:shd w:val="clear" w:color="auto" w:fill="auto"/>
            <w:noWrap/>
            <w:vAlign w:val="center"/>
          </w:tcPr>
          <w:p w14:paraId="1768E6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2DE22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B7A67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1690</w:t>
            </w:r>
          </w:p>
        </w:tc>
        <w:tc>
          <w:tcPr>
            <w:tcW w:w="1280" w:type="dxa"/>
            <w:vMerge w:val="continue"/>
            <w:tcBorders>
              <w:top w:val="nil"/>
              <w:left w:val="single" w:color="auto" w:sz="4" w:space="0"/>
              <w:bottom w:val="single" w:color="auto" w:sz="4" w:space="0"/>
              <w:right w:val="single" w:color="auto" w:sz="4" w:space="0"/>
            </w:tcBorders>
            <w:vAlign w:val="center"/>
          </w:tcPr>
          <w:p w14:paraId="770028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75C867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蒸夏路泖甸路</w:t>
            </w:r>
          </w:p>
        </w:tc>
        <w:tc>
          <w:tcPr>
            <w:tcW w:w="800" w:type="dxa"/>
            <w:tcBorders>
              <w:top w:val="nil"/>
              <w:left w:val="nil"/>
              <w:bottom w:val="single" w:color="auto" w:sz="4" w:space="0"/>
              <w:right w:val="single" w:color="auto" w:sz="4" w:space="0"/>
            </w:tcBorders>
            <w:shd w:val="clear" w:color="auto" w:fill="auto"/>
            <w:noWrap/>
            <w:vAlign w:val="center"/>
          </w:tcPr>
          <w:p w14:paraId="6CD66B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2AB2F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18CDB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7A229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T21101</w:t>
            </w:r>
          </w:p>
        </w:tc>
        <w:tc>
          <w:tcPr>
            <w:tcW w:w="1220" w:type="dxa"/>
            <w:tcBorders>
              <w:top w:val="nil"/>
              <w:left w:val="nil"/>
              <w:bottom w:val="single" w:color="auto" w:sz="4" w:space="0"/>
              <w:right w:val="single" w:color="auto" w:sz="4" w:space="0"/>
            </w:tcBorders>
            <w:shd w:val="clear" w:color="auto" w:fill="auto"/>
            <w:noWrap/>
            <w:vAlign w:val="center"/>
          </w:tcPr>
          <w:p w14:paraId="6B3D49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569470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A3BC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1691</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1F47C0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贞溪北路</w:t>
            </w:r>
          </w:p>
        </w:tc>
        <w:tc>
          <w:tcPr>
            <w:tcW w:w="2480" w:type="dxa"/>
            <w:tcBorders>
              <w:top w:val="nil"/>
              <w:left w:val="nil"/>
              <w:bottom w:val="single" w:color="auto" w:sz="4" w:space="0"/>
              <w:right w:val="single" w:color="auto" w:sz="4" w:space="0"/>
            </w:tcBorders>
            <w:shd w:val="clear" w:color="auto" w:fill="auto"/>
            <w:vAlign w:val="center"/>
          </w:tcPr>
          <w:p w14:paraId="0512736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贞溪北路松蒸公路</w:t>
            </w:r>
          </w:p>
        </w:tc>
        <w:tc>
          <w:tcPr>
            <w:tcW w:w="800" w:type="dxa"/>
            <w:tcBorders>
              <w:top w:val="nil"/>
              <w:left w:val="nil"/>
              <w:bottom w:val="single" w:color="auto" w:sz="4" w:space="0"/>
              <w:right w:val="single" w:color="auto" w:sz="4" w:space="0"/>
            </w:tcBorders>
            <w:shd w:val="clear" w:color="auto" w:fill="auto"/>
            <w:noWrap/>
            <w:vAlign w:val="center"/>
          </w:tcPr>
          <w:p w14:paraId="49E392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BCE45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33719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7AED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T17084</w:t>
            </w:r>
          </w:p>
        </w:tc>
        <w:tc>
          <w:tcPr>
            <w:tcW w:w="1220" w:type="dxa"/>
            <w:tcBorders>
              <w:top w:val="nil"/>
              <w:left w:val="nil"/>
              <w:bottom w:val="single" w:color="auto" w:sz="4" w:space="0"/>
              <w:right w:val="single" w:color="auto" w:sz="4" w:space="0"/>
            </w:tcBorders>
            <w:shd w:val="clear" w:color="auto" w:fill="auto"/>
            <w:noWrap/>
            <w:vAlign w:val="center"/>
          </w:tcPr>
          <w:p w14:paraId="2AABF5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B1A61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1442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1692</w:t>
            </w:r>
          </w:p>
        </w:tc>
        <w:tc>
          <w:tcPr>
            <w:tcW w:w="1280" w:type="dxa"/>
            <w:vMerge w:val="continue"/>
            <w:tcBorders>
              <w:top w:val="nil"/>
              <w:left w:val="single" w:color="auto" w:sz="4" w:space="0"/>
              <w:bottom w:val="single" w:color="000000" w:sz="4" w:space="0"/>
              <w:right w:val="single" w:color="auto" w:sz="4" w:space="0"/>
            </w:tcBorders>
            <w:vAlign w:val="center"/>
          </w:tcPr>
          <w:p w14:paraId="7B14A6E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6B54C2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贞溪北路松蒸公路</w:t>
            </w:r>
          </w:p>
        </w:tc>
        <w:tc>
          <w:tcPr>
            <w:tcW w:w="800" w:type="dxa"/>
            <w:tcBorders>
              <w:top w:val="nil"/>
              <w:left w:val="nil"/>
              <w:bottom w:val="single" w:color="auto" w:sz="4" w:space="0"/>
              <w:right w:val="single" w:color="auto" w:sz="4" w:space="0"/>
            </w:tcBorders>
            <w:shd w:val="clear" w:color="auto" w:fill="auto"/>
            <w:noWrap/>
            <w:vAlign w:val="center"/>
          </w:tcPr>
          <w:p w14:paraId="4F226F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023C0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76007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F30D7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T17085</w:t>
            </w:r>
          </w:p>
        </w:tc>
        <w:tc>
          <w:tcPr>
            <w:tcW w:w="1220" w:type="dxa"/>
            <w:tcBorders>
              <w:top w:val="nil"/>
              <w:left w:val="nil"/>
              <w:bottom w:val="single" w:color="auto" w:sz="4" w:space="0"/>
              <w:right w:val="single" w:color="auto" w:sz="4" w:space="0"/>
            </w:tcBorders>
            <w:shd w:val="clear" w:color="auto" w:fill="auto"/>
            <w:noWrap/>
            <w:vAlign w:val="center"/>
          </w:tcPr>
          <w:p w14:paraId="299BF6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94C374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FE48C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1693</w:t>
            </w:r>
          </w:p>
        </w:tc>
        <w:tc>
          <w:tcPr>
            <w:tcW w:w="1280" w:type="dxa"/>
            <w:vMerge w:val="continue"/>
            <w:tcBorders>
              <w:top w:val="nil"/>
              <w:left w:val="single" w:color="auto" w:sz="4" w:space="0"/>
              <w:bottom w:val="single" w:color="000000" w:sz="4" w:space="0"/>
              <w:right w:val="single" w:color="auto" w:sz="4" w:space="0"/>
            </w:tcBorders>
            <w:vAlign w:val="center"/>
          </w:tcPr>
          <w:p w14:paraId="0B0F293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68734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贞溪北路小蒸</w:t>
            </w:r>
          </w:p>
        </w:tc>
        <w:tc>
          <w:tcPr>
            <w:tcW w:w="800" w:type="dxa"/>
            <w:tcBorders>
              <w:top w:val="nil"/>
              <w:left w:val="nil"/>
              <w:bottom w:val="single" w:color="auto" w:sz="4" w:space="0"/>
              <w:right w:val="single" w:color="auto" w:sz="4" w:space="0"/>
            </w:tcBorders>
            <w:shd w:val="clear" w:color="auto" w:fill="auto"/>
            <w:noWrap/>
            <w:vAlign w:val="center"/>
          </w:tcPr>
          <w:p w14:paraId="62C265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20DD2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DB0ED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702A73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T17086</w:t>
            </w:r>
          </w:p>
        </w:tc>
        <w:tc>
          <w:tcPr>
            <w:tcW w:w="1220" w:type="dxa"/>
            <w:tcBorders>
              <w:top w:val="nil"/>
              <w:left w:val="nil"/>
              <w:bottom w:val="single" w:color="auto" w:sz="4" w:space="0"/>
              <w:right w:val="single" w:color="auto" w:sz="4" w:space="0"/>
            </w:tcBorders>
            <w:shd w:val="clear" w:color="auto" w:fill="auto"/>
            <w:noWrap/>
            <w:vAlign w:val="center"/>
          </w:tcPr>
          <w:p w14:paraId="10B147C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DA64B8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F964E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1694</w:t>
            </w:r>
          </w:p>
        </w:tc>
        <w:tc>
          <w:tcPr>
            <w:tcW w:w="1280" w:type="dxa"/>
            <w:vMerge w:val="continue"/>
            <w:tcBorders>
              <w:top w:val="nil"/>
              <w:left w:val="single" w:color="auto" w:sz="4" w:space="0"/>
              <w:bottom w:val="single" w:color="000000" w:sz="4" w:space="0"/>
              <w:right w:val="single" w:color="auto" w:sz="4" w:space="0"/>
            </w:tcBorders>
            <w:vAlign w:val="center"/>
          </w:tcPr>
          <w:p w14:paraId="7A59A11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B63ED3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贞溪北路小蒸</w:t>
            </w:r>
          </w:p>
        </w:tc>
        <w:tc>
          <w:tcPr>
            <w:tcW w:w="800" w:type="dxa"/>
            <w:tcBorders>
              <w:top w:val="nil"/>
              <w:left w:val="nil"/>
              <w:bottom w:val="single" w:color="auto" w:sz="4" w:space="0"/>
              <w:right w:val="single" w:color="auto" w:sz="4" w:space="0"/>
            </w:tcBorders>
            <w:shd w:val="clear" w:color="auto" w:fill="auto"/>
            <w:noWrap/>
            <w:vAlign w:val="center"/>
          </w:tcPr>
          <w:p w14:paraId="6EF3BC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225FA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2FC8B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486E6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T17087</w:t>
            </w:r>
          </w:p>
        </w:tc>
        <w:tc>
          <w:tcPr>
            <w:tcW w:w="1220" w:type="dxa"/>
            <w:tcBorders>
              <w:top w:val="nil"/>
              <w:left w:val="nil"/>
              <w:bottom w:val="single" w:color="auto" w:sz="4" w:space="0"/>
              <w:right w:val="single" w:color="auto" w:sz="4" w:space="0"/>
            </w:tcBorders>
            <w:shd w:val="clear" w:color="auto" w:fill="auto"/>
            <w:noWrap/>
            <w:vAlign w:val="center"/>
          </w:tcPr>
          <w:p w14:paraId="6F9D16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1D45DE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9E23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1695</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74DE208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贞溪南路</w:t>
            </w:r>
          </w:p>
        </w:tc>
        <w:tc>
          <w:tcPr>
            <w:tcW w:w="2480" w:type="dxa"/>
            <w:tcBorders>
              <w:top w:val="nil"/>
              <w:left w:val="nil"/>
              <w:bottom w:val="single" w:color="auto" w:sz="4" w:space="0"/>
              <w:right w:val="single" w:color="auto" w:sz="4" w:space="0"/>
            </w:tcBorders>
            <w:shd w:val="clear" w:color="auto" w:fill="auto"/>
            <w:vAlign w:val="center"/>
          </w:tcPr>
          <w:p w14:paraId="61A8DD9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贞溪南路老松蒸公路</w:t>
            </w:r>
          </w:p>
        </w:tc>
        <w:tc>
          <w:tcPr>
            <w:tcW w:w="800" w:type="dxa"/>
            <w:tcBorders>
              <w:top w:val="nil"/>
              <w:left w:val="nil"/>
              <w:bottom w:val="single" w:color="auto" w:sz="4" w:space="0"/>
              <w:right w:val="single" w:color="auto" w:sz="4" w:space="0"/>
            </w:tcBorders>
            <w:shd w:val="clear" w:color="auto" w:fill="auto"/>
            <w:noWrap/>
            <w:vAlign w:val="center"/>
          </w:tcPr>
          <w:p w14:paraId="16307D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41A35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57C7D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7A6E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T17088</w:t>
            </w:r>
          </w:p>
        </w:tc>
        <w:tc>
          <w:tcPr>
            <w:tcW w:w="1220" w:type="dxa"/>
            <w:tcBorders>
              <w:top w:val="nil"/>
              <w:left w:val="nil"/>
              <w:bottom w:val="single" w:color="auto" w:sz="4" w:space="0"/>
              <w:right w:val="single" w:color="auto" w:sz="4" w:space="0"/>
            </w:tcBorders>
            <w:shd w:val="clear" w:color="auto" w:fill="auto"/>
            <w:noWrap/>
            <w:vAlign w:val="center"/>
          </w:tcPr>
          <w:p w14:paraId="6259E3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5AE5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447DE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1696</w:t>
            </w:r>
          </w:p>
        </w:tc>
        <w:tc>
          <w:tcPr>
            <w:tcW w:w="1280" w:type="dxa"/>
            <w:vMerge w:val="continue"/>
            <w:tcBorders>
              <w:top w:val="nil"/>
              <w:left w:val="single" w:color="auto" w:sz="4" w:space="0"/>
              <w:bottom w:val="single" w:color="000000" w:sz="4" w:space="0"/>
              <w:right w:val="single" w:color="auto" w:sz="4" w:space="0"/>
            </w:tcBorders>
            <w:vAlign w:val="center"/>
          </w:tcPr>
          <w:p w14:paraId="6819E07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ED546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贞溪南路老松蒸公路</w:t>
            </w:r>
          </w:p>
        </w:tc>
        <w:tc>
          <w:tcPr>
            <w:tcW w:w="800" w:type="dxa"/>
            <w:tcBorders>
              <w:top w:val="nil"/>
              <w:left w:val="nil"/>
              <w:bottom w:val="single" w:color="auto" w:sz="4" w:space="0"/>
              <w:right w:val="single" w:color="auto" w:sz="4" w:space="0"/>
            </w:tcBorders>
            <w:shd w:val="clear" w:color="auto" w:fill="auto"/>
            <w:noWrap/>
            <w:vAlign w:val="center"/>
          </w:tcPr>
          <w:p w14:paraId="041C4E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A29E4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54DDA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C0B8A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T17089</w:t>
            </w:r>
          </w:p>
        </w:tc>
        <w:tc>
          <w:tcPr>
            <w:tcW w:w="1220" w:type="dxa"/>
            <w:tcBorders>
              <w:top w:val="nil"/>
              <w:left w:val="nil"/>
              <w:bottom w:val="single" w:color="auto" w:sz="4" w:space="0"/>
              <w:right w:val="single" w:color="auto" w:sz="4" w:space="0"/>
            </w:tcBorders>
            <w:shd w:val="clear" w:color="auto" w:fill="auto"/>
            <w:noWrap/>
            <w:vAlign w:val="center"/>
          </w:tcPr>
          <w:p w14:paraId="74ABDE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4906F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27CB0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1697</w:t>
            </w:r>
          </w:p>
        </w:tc>
        <w:tc>
          <w:tcPr>
            <w:tcW w:w="1280" w:type="dxa"/>
            <w:vMerge w:val="continue"/>
            <w:tcBorders>
              <w:top w:val="nil"/>
              <w:left w:val="single" w:color="auto" w:sz="4" w:space="0"/>
              <w:bottom w:val="single" w:color="000000" w:sz="4" w:space="0"/>
              <w:right w:val="single" w:color="auto" w:sz="4" w:space="0"/>
            </w:tcBorders>
            <w:vAlign w:val="center"/>
          </w:tcPr>
          <w:p w14:paraId="72D2101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A8CF13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贞溪南路浦汇村</w:t>
            </w:r>
          </w:p>
        </w:tc>
        <w:tc>
          <w:tcPr>
            <w:tcW w:w="800" w:type="dxa"/>
            <w:tcBorders>
              <w:top w:val="nil"/>
              <w:left w:val="nil"/>
              <w:bottom w:val="single" w:color="auto" w:sz="4" w:space="0"/>
              <w:right w:val="single" w:color="auto" w:sz="4" w:space="0"/>
            </w:tcBorders>
            <w:shd w:val="clear" w:color="auto" w:fill="auto"/>
            <w:noWrap/>
            <w:vAlign w:val="center"/>
          </w:tcPr>
          <w:p w14:paraId="52E246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2795B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A1310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FA86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T17090</w:t>
            </w:r>
          </w:p>
        </w:tc>
        <w:tc>
          <w:tcPr>
            <w:tcW w:w="1220" w:type="dxa"/>
            <w:tcBorders>
              <w:top w:val="nil"/>
              <w:left w:val="nil"/>
              <w:bottom w:val="single" w:color="auto" w:sz="4" w:space="0"/>
              <w:right w:val="single" w:color="auto" w:sz="4" w:space="0"/>
            </w:tcBorders>
            <w:shd w:val="clear" w:color="auto" w:fill="auto"/>
            <w:noWrap/>
            <w:vAlign w:val="center"/>
          </w:tcPr>
          <w:p w14:paraId="2B2187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94754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9DF70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1698</w:t>
            </w:r>
          </w:p>
        </w:tc>
        <w:tc>
          <w:tcPr>
            <w:tcW w:w="1280" w:type="dxa"/>
            <w:vMerge w:val="continue"/>
            <w:tcBorders>
              <w:top w:val="nil"/>
              <w:left w:val="single" w:color="auto" w:sz="4" w:space="0"/>
              <w:bottom w:val="single" w:color="000000" w:sz="4" w:space="0"/>
              <w:right w:val="single" w:color="auto" w:sz="4" w:space="0"/>
            </w:tcBorders>
            <w:vAlign w:val="center"/>
          </w:tcPr>
          <w:p w14:paraId="2227752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177C9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贞溪南路浦汇村</w:t>
            </w:r>
          </w:p>
        </w:tc>
        <w:tc>
          <w:tcPr>
            <w:tcW w:w="800" w:type="dxa"/>
            <w:tcBorders>
              <w:top w:val="nil"/>
              <w:left w:val="nil"/>
              <w:bottom w:val="single" w:color="auto" w:sz="4" w:space="0"/>
              <w:right w:val="single" w:color="auto" w:sz="4" w:space="0"/>
            </w:tcBorders>
            <w:shd w:val="clear" w:color="auto" w:fill="auto"/>
            <w:noWrap/>
            <w:vAlign w:val="center"/>
          </w:tcPr>
          <w:p w14:paraId="6C2E0E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A05D4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73E2A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71E9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T17091</w:t>
            </w:r>
          </w:p>
        </w:tc>
        <w:tc>
          <w:tcPr>
            <w:tcW w:w="1220" w:type="dxa"/>
            <w:tcBorders>
              <w:top w:val="nil"/>
              <w:left w:val="nil"/>
              <w:bottom w:val="single" w:color="auto" w:sz="4" w:space="0"/>
              <w:right w:val="single" w:color="auto" w:sz="4" w:space="0"/>
            </w:tcBorders>
            <w:shd w:val="clear" w:color="auto" w:fill="auto"/>
            <w:noWrap/>
            <w:vAlign w:val="center"/>
          </w:tcPr>
          <w:p w14:paraId="53FFDF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5BF71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DE28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1699</w:t>
            </w:r>
          </w:p>
        </w:tc>
        <w:tc>
          <w:tcPr>
            <w:tcW w:w="1280" w:type="dxa"/>
            <w:vMerge w:val="continue"/>
            <w:tcBorders>
              <w:top w:val="nil"/>
              <w:left w:val="single" w:color="auto" w:sz="4" w:space="0"/>
              <w:bottom w:val="single" w:color="000000" w:sz="4" w:space="0"/>
              <w:right w:val="single" w:color="auto" w:sz="4" w:space="0"/>
            </w:tcBorders>
            <w:vAlign w:val="center"/>
          </w:tcPr>
          <w:p w14:paraId="306187A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F01EC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贞溪南路横娄村</w:t>
            </w:r>
          </w:p>
        </w:tc>
        <w:tc>
          <w:tcPr>
            <w:tcW w:w="800" w:type="dxa"/>
            <w:tcBorders>
              <w:top w:val="nil"/>
              <w:left w:val="nil"/>
              <w:bottom w:val="single" w:color="auto" w:sz="4" w:space="0"/>
              <w:right w:val="single" w:color="auto" w:sz="4" w:space="0"/>
            </w:tcBorders>
            <w:shd w:val="clear" w:color="auto" w:fill="auto"/>
            <w:noWrap/>
            <w:vAlign w:val="center"/>
          </w:tcPr>
          <w:p w14:paraId="555321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8B37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B67EB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6C66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T17092</w:t>
            </w:r>
          </w:p>
        </w:tc>
        <w:tc>
          <w:tcPr>
            <w:tcW w:w="1220" w:type="dxa"/>
            <w:tcBorders>
              <w:top w:val="nil"/>
              <w:left w:val="nil"/>
              <w:bottom w:val="single" w:color="auto" w:sz="4" w:space="0"/>
              <w:right w:val="single" w:color="auto" w:sz="4" w:space="0"/>
            </w:tcBorders>
            <w:shd w:val="clear" w:color="auto" w:fill="auto"/>
            <w:noWrap/>
            <w:vAlign w:val="center"/>
          </w:tcPr>
          <w:p w14:paraId="10EE79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F980B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9DDB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1700</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14:paraId="43E102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蒸昌路</w:t>
            </w:r>
          </w:p>
        </w:tc>
        <w:tc>
          <w:tcPr>
            <w:tcW w:w="2480" w:type="dxa"/>
            <w:tcBorders>
              <w:top w:val="nil"/>
              <w:left w:val="nil"/>
              <w:bottom w:val="single" w:color="auto" w:sz="4" w:space="0"/>
              <w:right w:val="single" w:color="auto" w:sz="4" w:space="0"/>
            </w:tcBorders>
            <w:shd w:val="clear" w:color="auto" w:fill="auto"/>
            <w:vAlign w:val="center"/>
          </w:tcPr>
          <w:p w14:paraId="34297B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蒸昌路蒸兴路</w:t>
            </w:r>
          </w:p>
        </w:tc>
        <w:tc>
          <w:tcPr>
            <w:tcW w:w="800" w:type="dxa"/>
            <w:tcBorders>
              <w:top w:val="nil"/>
              <w:left w:val="nil"/>
              <w:bottom w:val="single" w:color="auto" w:sz="4" w:space="0"/>
              <w:right w:val="single" w:color="auto" w:sz="4" w:space="0"/>
            </w:tcBorders>
            <w:shd w:val="clear" w:color="auto" w:fill="auto"/>
            <w:noWrap/>
            <w:vAlign w:val="center"/>
          </w:tcPr>
          <w:p w14:paraId="31CD85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F9FA0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626FA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2258E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T17110</w:t>
            </w:r>
          </w:p>
        </w:tc>
        <w:tc>
          <w:tcPr>
            <w:tcW w:w="1220" w:type="dxa"/>
            <w:tcBorders>
              <w:top w:val="nil"/>
              <w:left w:val="nil"/>
              <w:bottom w:val="single" w:color="auto" w:sz="4" w:space="0"/>
              <w:right w:val="single" w:color="auto" w:sz="4" w:space="0"/>
            </w:tcBorders>
            <w:shd w:val="clear" w:color="auto" w:fill="auto"/>
            <w:noWrap/>
            <w:vAlign w:val="center"/>
          </w:tcPr>
          <w:p w14:paraId="5317EAB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08CF2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327DB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1701</w:t>
            </w:r>
          </w:p>
        </w:tc>
        <w:tc>
          <w:tcPr>
            <w:tcW w:w="1280" w:type="dxa"/>
            <w:vMerge w:val="continue"/>
            <w:tcBorders>
              <w:top w:val="nil"/>
              <w:left w:val="single" w:color="auto" w:sz="4" w:space="0"/>
              <w:bottom w:val="single" w:color="000000" w:sz="4" w:space="0"/>
              <w:right w:val="single" w:color="auto" w:sz="4" w:space="0"/>
            </w:tcBorders>
            <w:vAlign w:val="center"/>
          </w:tcPr>
          <w:p w14:paraId="4172CBE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EF28B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蒸昌路蒸兴路</w:t>
            </w:r>
          </w:p>
        </w:tc>
        <w:tc>
          <w:tcPr>
            <w:tcW w:w="800" w:type="dxa"/>
            <w:tcBorders>
              <w:top w:val="nil"/>
              <w:left w:val="nil"/>
              <w:bottom w:val="single" w:color="auto" w:sz="4" w:space="0"/>
              <w:right w:val="single" w:color="auto" w:sz="4" w:space="0"/>
            </w:tcBorders>
            <w:shd w:val="clear" w:color="auto" w:fill="auto"/>
            <w:noWrap/>
            <w:vAlign w:val="center"/>
          </w:tcPr>
          <w:p w14:paraId="48F843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53FB6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64FB5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2E175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T17111</w:t>
            </w:r>
          </w:p>
        </w:tc>
        <w:tc>
          <w:tcPr>
            <w:tcW w:w="1220" w:type="dxa"/>
            <w:tcBorders>
              <w:top w:val="nil"/>
              <w:left w:val="nil"/>
              <w:bottom w:val="single" w:color="auto" w:sz="4" w:space="0"/>
              <w:right w:val="single" w:color="auto" w:sz="4" w:space="0"/>
            </w:tcBorders>
            <w:shd w:val="clear" w:color="auto" w:fill="auto"/>
            <w:noWrap/>
            <w:vAlign w:val="center"/>
          </w:tcPr>
          <w:p w14:paraId="52773B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B53C3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B547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2F92C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泖甸路</w:t>
            </w:r>
          </w:p>
        </w:tc>
        <w:tc>
          <w:tcPr>
            <w:tcW w:w="2480" w:type="dxa"/>
            <w:tcBorders>
              <w:top w:val="nil"/>
              <w:left w:val="nil"/>
              <w:bottom w:val="single" w:color="auto" w:sz="4" w:space="0"/>
              <w:right w:val="single" w:color="auto" w:sz="4" w:space="0"/>
            </w:tcBorders>
            <w:shd w:val="clear" w:color="auto" w:fill="auto"/>
            <w:vAlign w:val="center"/>
          </w:tcPr>
          <w:p w14:paraId="5647E2D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泖甸路泖甸村</w:t>
            </w:r>
          </w:p>
        </w:tc>
        <w:tc>
          <w:tcPr>
            <w:tcW w:w="800" w:type="dxa"/>
            <w:tcBorders>
              <w:top w:val="nil"/>
              <w:left w:val="nil"/>
              <w:bottom w:val="single" w:color="auto" w:sz="4" w:space="0"/>
              <w:right w:val="single" w:color="auto" w:sz="4" w:space="0"/>
            </w:tcBorders>
            <w:shd w:val="clear" w:color="auto" w:fill="auto"/>
            <w:noWrap/>
            <w:vAlign w:val="center"/>
          </w:tcPr>
          <w:p w14:paraId="7B6B514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9AD1B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75A9C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CE791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T17131</w:t>
            </w:r>
          </w:p>
        </w:tc>
        <w:tc>
          <w:tcPr>
            <w:tcW w:w="1220" w:type="dxa"/>
            <w:tcBorders>
              <w:top w:val="nil"/>
              <w:left w:val="nil"/>
              <w:bottom w:val="single" w:color="auto" w:sz="4" w:space="0"/>
              <w:right w:val="single" w:color="auto" w:sz="4" w:space="0"/>
            </w:tcBorders>
            <w:shd w:val="clear" w:color="auto" w:fill="auto"/>
            <w:noWrap/>
            <w:vAlign w:val="center"/>
          </w:tcPr>
          <w:p w14:paraId="7402DA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5574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E231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1703</w:t>
            </w:r>
          </w:p>
        </w:tc>
        <w:tc>
          <w:tcPr>
            <w:tcW w:w="1280" w:type="dxa"/>
            <w:vMerge w:val="continue"/>
            <w:tcBorders>
              <w:top w:val="nil"/>
              <w:left w:val="single" w:color="auto" w:sz="4" w:space="0"/>
              <w:bottom w:val="single" w:color="000000" w:sz="4" w:space="0"/>
              <w:right w:val="single" w:color="auto" w:sz="4" w:space="0"/>
            </w:tcBorders>
            <w:vAlign w:val="center"/>
          </w:tcPr>
          <w:p w14:paraId="7D08AD2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46D6CE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泖甸路蒸庄路</w:t>
            </w:r>
          </w:p>
        </w:tc>
        <w:tc>
          <w:tcPr>
            <w:tcW w:w="800" w:type="dxa"/>
            <w:tcBorders>
              <w:top w:val="nil"/>
              <w:left w:val="nil"/>
              <w:bottom w:val="single" w:color="auto" w:sz="4" w:space="0"/>
              <w:right w:val="single" w:color="auto" w:sz="4" w:space="0"/>
            </w:tcBorders>
            <w:shd w:val="clear" w:color="auto" w:fill="auto"/>
            <w:noWrap/>
            <w:vAlign w:val="center"/>
          </w:tcPr>
          <w:p w14:paraId="7ECCBC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6D1CC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55B81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CE7ED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T21094</w:t>
            </w:r>
          </w:p>
        </w:tc>
        <w:tc>
          <w:tcPr>
            <w:tcW w:w="1220" w:type="dxa"/>
            <w:tcBorders>
              <w:top w:val="nil"/>
              <w:left w:val="nil"/>
              <w:bottom w:val="single" w:color="auto" w:sz="4" w:space="0"/>
              <w:right w:val="single" w:color="auto" w:sz="4" w:space="0"/>
            </w:tcBorders>
            <w:shd w:val="clear" w:color="auto" w:fill="auto"/>
            <w:noWrap/>
            <w:vAlign w:val="center"/>
          </w:tcPr>
          <w:p w14:paraId="11F89A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A4D01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92D2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1704</w:t>
            </w:r>
          </w:p>
        </w:tc>
        <w:tc>
          <w:tcPr>
            <w:tcW w:w="1280" w:type="dxa"/>
            <w:vMerge w:val="continue"/>
            <w:tcBorders>
              <w:top w:val="nil"/>
              <w:left w:val="single" w:color="auto" w:sz="4" w:space="0"/>
              <w:bottom w:val="single" w:color="000000" w:sz="4" w:space="0"/>
              <w:right w:val="single" w:color="auto" w:sz="4" w:space="0"/>
            </w:tcBorders>
            <w:vAlign w:val="center"/>
          </w:tcPr>
          <w:p w14:paraId="74EA2D1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9B9C5B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泖甸路蒸庄路</w:t>
            </w:r>
          </w:p>
        </w:tc>
        <w:tc>
          <w:tcPr>
            <w:tcW w:w="800" w:type="dxa"/>
            <w:tcBorders>
              <w:top w:val="nil"/>
              <w:left w:val="nil"/>
              <w:bottom w:val="single" w:color="auto" w:sz="4" w:space="0"/>
              <w:right w:val="single" w:color="auto" w:sz="4" w:space="0"/>
            </w:tcBorders>
            <w:shd w:val="clear" w:color="auto" w:fill="auto"/>
            <w:noWrap/>
            <w:vAlign w:val="center"/>
          </w:tcPr>
          <w:p w14:paraId="386379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E2932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4DF74D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D3C9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T21095</w:t>
            </w:r>
          </w:p>
        </w:tc>
        <w:tc>
          <w:tcPr>
            <w:tcW w:w="1220" w:type="dxa"/>
            <w:tcBorders>
              <w:top w:val="nil"/>
              <w:left w:val="nil"/>
              <w:bottom w:val="single" w:color="auto" w:sz="4" w:space="0"/>
              <w:right w:val="single" w:color="auto" w:sz="4" w:space="0"/>
            </w:tcBorders>
            <w:shd w:val="clear" w:color="auto" w:fill="auto"/>
            <w:noWrap/>
            <w:vAlign w:val="center"/>
          </w:tcPr>
          <w:p w14:paraId="2882011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C274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92C1B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1705</w:t>
            </w:r>
          </w:p>
        </w:tc>
        <w:tc>
          <w:tcPr>
            <w:tcW w:w="1280" w:type="dxa"/>
            <w:vMerge w:val="continue"/>
            <w:tcBorders>
              <w:top w:val="nil"/>
              <w:left w:val="single" w:color="auto" w:sz="4" w:space="0"/>
              <w:bottom w:val="single" w:color="000000" w:sz="4" w:space="0"/>
              <w:right w:val="single" w:color="auto" w:sz="4" w:space="0"/>
            </w:tcBorders>
            <w:vAlign w:val="center"/>
          </w:tcPr>
          <w:p w14:paraId="09B07EF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63886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泖甸路东泖路</w:t>
            </w:r>
          </w:p>
        </w:tc>
        <w:tc>
          <w:tcPr>
            <w:tcW w:w="800" w:type="dxa"/>
            <w:tcBorders>
              <w:top w:val="nil"/>
              <w:left w:val="nil"/>
              <w:bottom w:val="single" w:color="auto" w:sz="4" w:space="0"/>
              <w:right w:val="single" w:color="auto" w:sz="4" w:space="0"/>
            </w:tcBorders>
            <w:shd w:val="clear" w:color="auto" w:fill="auto"/>
            <w:noWrap/>
            <w:vAlign w:val="center"/>
          </w:tcPr>
          <w:p w14:paraId="6EBA1A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33586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C1AB7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844C2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T21096</w:t>
            </w:r>
          </w:p>
        </w:tc>
        <w:tc>
          <w:tcPr>
            <w:tcW w:w="1220" w:type="dxa"/>
            <w:tcBorders>
              <w:top w:val="nil"/>
              <w:left w:val="nil"/>
              <w:bottom w:val="single" w:color="auto" w:sz="4" w:space="0"/>
              <w:right w:val="single" w:color="auto" w:sz="4" w:space="0"/>
            </w:tcBorders>
            <w:shd w:val="clear" w:color="auto" w:fill="auto"/>
            <w:noWrap/>
            <w:vAlign w:val="center"/>
          </w:tcPr>
          <w:p w14:paraId="183AF2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AB558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77850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1706</w:t>
            </w:r>
          </w:p>
        </w:tc>
        <w:tc>
          <w:tcPr>
            <w:tcW w:w="1280" w:type="dxa"/>
            <w:vMerge w:val="continue"/>
            <w:tcBorders>
              <w:top w:val="nil"/>
              <w:left w:val="single" w:color="auto" w:sz="4" w:space="0"/>
              <w:bottom w:val="single" w:color="000000" w:sz="4" w:space="0"/>
              <w:right w:val="single" w:color="auto" w:sz="4" w:space="0"/>
            </w:tcBorders>
            <w:vAlign w:val="center"/>
          </w:tcPr>
          <w:p w14:paraId="1CB1D3E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4FDF2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泖甸路东泖路</w:t>
            </w:r>
          </w:p>
        </w:tc>
        <w:tc>
          <w:tcPr>
            <w:tcW w:w="800" w:type="dxa"/>
            <w:tcBorders>
              <w:top w:val="nil"/>
              <w:left w:val="nil"/>
              <w:bottom w:val="single" w:color="auto" w:sz="4" w:space="0"/>
              <w:right w:val="single" w:color="auto" w:sz="4" w:space="0"/>
            </w:tcBorders>
            <w:shd w:val="clear" w:color="auto" w:fill="auto"/>
            <w:noWrap/>
            <w:vAlign w:val="center"/>
          </w:tcPr>
          <w:p w14:paraId="61B94F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BC319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0A966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E207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T21097</w:t>
            </w:r>
          </w:p>
        </w:tc>
        <w:tc>
          <w:tcPr>
            <w:tcW w:w="1220" w:type="dxa"/>
            <w:tcBorders>
              <w:top w:val="nil"/>
              <w:left w:val="nil"/>
              <w:bottom w:val="single" w:color="auto" w:sz="4" w:space="0"/>
              <w:right w:val="single" w:color="auto" w:sz="4" w:space="0"/>
            </w:tcBorders>
            <w:shd w:val="clear" w:color="auto" w:fill="auto"/>
            <w:noWrap/>
            <w:vAlign w:val="center"/>
          </w:tcPr>
          <w:p w14:paraId="6DF039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64949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2124C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1707</w:t>
            </w:r>
          </w:p>
        </w:tc>
        <w:tc>
          <w:tcPr>
            <w:tcW w:w="1280" w:type="dxa"/>
            <w:vMerge w:val="continue"/>
            <w:tcBorders>
              <w:top w:val="nil"/>
              <w:left w:val="single" w:color="auto" w:sz="4" w:space="0"/>
              <w:bottom w:val="single" w:color="000000" w:sz="4" w:space="0"/>
              <w:right w:val="single" w:color="auto" w:sz="4" w:space="0"/>
            </w:tcBorders>
            <w:vAlign w:val="center"/>
          </w:tcPr>
          <w:p w14:paraId="766A780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EACE79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泖甸路练东路</w:t>
            </w:r>
          </w:p>
        </w:tc>
        <w:tc>
          <w:tcPr>
            <w:tcW w:w="800" w:type="dxa"/>
            <w:tcBorders>
              <w:top w:val="nil"/>
              <w:left w:val="nil"/>
              <w:bottom w:val="single" w:color="auto" w:sz="4" w:space="0"/>
              <w:right w:val="single" w:color="auto" w:sz="4" w:space="0"/>
            </w:tcBorders>
            <w:shd w:val="clear" w:color="auto" w:fill="auto"/>
            <w:noWrap/>
            <w:vAlign w:val="center"/>
          </w:tcPr>
          <w:p w14:paraId="0D36DF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4B8233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66FD5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EA4D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T21098</w:t>
            </w:r>
          </w:p>
        </w:tc>
        <w:tc>
          <w:tcPr>
            <w:tcW w:w="1220" w:type="dxa"/>
            <w:tcBorders>
              <w:top w:val="nil"/>
              <w:left w:val="nil"/>
              <w:bottom w:val="single" w:color="auto" w:sz="4" w:space="0"/>
              <w:right w:val="single" w:color="auto" w:sz="4" w:space="0"/>
            </w:tcBorders>
            <w:shd w:val="clear" w:color="auto" w:fill="auto"/>
            <w:noWrap/>
            <w:vAlign w:val="center"/>
          </w:tcPr>
          <w:p w14:paraId="1A145A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58F3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CF97B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1708</w:t>
            </w:r>
          </w:p>
        </w:tc>
        <w:tc>
          <w:tcPr>
            <w:tcW w:w="1280" w:type="dxa"/>
            <w:vMerge w:val="continue"/>
            <w:tcBorders>
              <w:top w:val="nil"/>
              <w:left w:val="single" w:color="auto" w:sz="4" w:space="0"/>
              <w:bottom w:val="single" w:color="000000" w:sz="4" w:space="0"/>
              <w:right w:val="single" w:color="auto" w:sz="4" w:space="0"/>
            </w:tcBorders>
            <w:vAlign w:val="center"/>
          </w:tcPr>
          <w:p w14:paraId="18F92B8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3F078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泖甸路练东路</w:t>
            </w:r>
          </w:p>
        </w:tc>
        <w:tc>
          <w:tcPr>
            <w:tcW w:w="800" w:type="dxa"/>
            <w:tcBorders>
              <w:top w:val="nil"/>
              <w:left w:val="nil"/>
              <w:bottom w:val="single" w:color="auto" w:sz="4" w:space="0"/>
              <w:right w:val="single" w:color="auto" w:sz="4" w:space="0"/>
            </w:tcBorders>
            <w:shd w:val="clear" w:color="auto" w:fill="auto"/>
            <w:noWrap/>
            <w:vAlign w:val="center"/>
          </w:tcPr>
          <w:p w14:paraId="4A3D98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BA8E4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A977E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8F727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T21099</w:t>
            </w:r>
          </w:p>
        </w:tc>
        <w:tc>
          <w:tcPr>
            <w:tcW w:w="1220" w:type="dxa"/>
            <w:tcBorders>
              <w:top w:val="nil"/>
              <w:left w:val="nil"/>
              <w:bottom w:val="single" w:color="auto" w:sz="4" w:space="0"/>
              <w:right w:val="single" w:color="auto" w:sz="4" w:space="0"/>
            </w:tcBorders>
            <w:shd w:val="clear" w:color="auto" w:fill="auto"/>
            <w:noWrap/>
            <w:vAlign w:val="center"/>
          </w:tcPr>
          <w:p w14:paraId="7C7F66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35F2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A4F4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1709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38F3F9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蒸庄路</w:t>
            </w:r>
          </w:p>
        </w:tc>
        <w:tc>
          <w:tcPr>
            <w:tcW w:w="2480" w:type="dxa"/>
            <w:tcBorders>
              <w:top w:val="nil"/>
              <w:left w:val="nil"/>
              <w:bottom w:val="single" w:color="auto" w:sz="4" w:space="0"/>
              <w:right w:val="single" w:color="auto" w:sz="4" w:space="0"/>
            </w:tcBorders>
            <w:shd w:val="clear" w:color="auto" w:fill="auto"/>
            <w:vAlign w:val="center"/>
          </w:tcPr>
          <w:p w14:paraId="33E0EBE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蒸庄路章练塘路</w:t>
            </w:r>
          </w:p>
        </w:tc>
        <w:tc>
          <w:tcPr>
            <w:tcW w:w="800" w:type="dxa"/>
            <w:tcBorders>
              <w:top w:val="nil"/>
              <w:left w:val="nil"/>
              <w:bottom w:val="single" w:color="auto" w:sz="4" w:space="0"/>
              <w:right w:val="single" w:color="auto" w:sz="4" w:space="0"/>
            </w:tcBorders>
            <w:shd w:val="clear" w:color="auto" w:fill="auto"/>
            <w:noWrap/>
            <w:vAlign w:val="center"/>
          </w:tcPr>
          <w:p w14:paraId="04E3C3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A7128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4124F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B800B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T20091</w:t>
            </w:r>
          </w:p>
        </w:tc>
        <w:tc>
          <w:tcPr>
            <w:tcW w:w="1220" w:type="dxa"/>
            <w:tcBorders>
              <w:top w:val="nil"/>
              <w:left w:val="nil"/>
              <w:bottom w:val="single" w:color="auto" w:sz="4" w:space="0"/>
              <w:right w:val="single" w:color="auto" w:sz="4" w:space="0"/>
            </w:tcBorders>
            <w:shd w:val="clear" w:color="auto" w:fill="auto"/>
            <w:noWrap/>
            <w:vAlign w:val="center"/>
          </w:tcPr>
          <w:p w14:paraId="2BD2EB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3CA8E0">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72046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1710</w:t>
            </w:r>
          </w:p>
        </w:tc>
        <w:tc>
          <w:tcPr>
            <w:tcW w:w="1280" w:type="dxa"/>
            <w:vMerge w:val="continue"/>
            <w:tcBorders>
              <w:top w:val="nil"/>
              <w:left w:val="single" w:color="auto" w:sz="4" w:space="0"/>
              <w:bottom w:val="single" w:color="000000" w:sz="4" w:space="0"/>
              <w:right w:val="single" w:color="auto" w:sz="4" w:space="0"/>
            </w:tcBorders>
            <w:vAlign w:val="center"/>
          </w:tcPr>
          <w:p w14:paraId="7CED83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2A172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蒸庄路章练塘路</w:t>
            </w:r>
          </w:p>
        </w:tc>
        <w:tc>
          <w:tcPr>
            <w:tcW w:w="800" w:type="dxa"/>
            <w:tcBorders>
              <w:top w:val="nil"/>
              <w:left w:val="nil"/>
              <w:bottom w:val="single" w:color="auto" w:sz="4" w:space="0"/>
              <w:right w:val="single" w:color="auto" w:sz="4" w:space="0"/>
            </w:tcBorders>
            <w:shd w:val="clear" w:color="auto" w:fill="auto"/>
            <w:noWrap/>
            <w:vAlign w:val="center"/>
          </w:tcPr>
          <w:p w14:paraId="61BE90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84E6A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CEAF1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0F3E6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T20092</w:t>
            </w:r>
          </w:p>
        </w:tc>
        <w:tc>
          <w:tcPr>
            <w:tcW w:w="1220" w:type="dxa"/>
            <w:tcBorders>
              <w:top w:val="nil"/>
              <w:left w:val="nil"/>
              <w:bottom w:val="single" w:color="auto" w:sz="4" w:space="0"/>
              <w:right w:val="single" w:color="auto" w:sz="4" w:space="0"/>
            </w:tcBorders>
            <w:shd w:val="clear" w:color="auto" w:fill="auto"/>
            <w:noWrap/>
            <w:vAlign w:val="center"/>
          </w:tcPr>
          <w:p w14:paraId="278548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19709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820F5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1711</w:t>
            </w:r>
          </w:p>
        </w:tc>
        <w:tc>
          <w:tcPr>
            <w:tcW w:w="1280" w:type="dxa"/>
            <w:vMerge w:val="continue"/>
            <w:tcBorders>
              <w:top w:val="nil"/>
              <w:left w:val="single" w:color="auto" w:sz="4" w:space="0"/>
              <w:bottom w:val="single" w:color="000000" w:sz="4" w:space="0"/>
              <w:right w:val="single" w:color="auto" w:sz="4" w:space="0"/>
            </w:tcBorders>
            <w:vAlign w:val="center"/>
          </w:tcPr>
          <w:p w14:paraId="05B7A12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63F0FA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蒸庄路唐夏村</w:t>
            </w:r>
          </w:p>
        </w:tc>
        <w:tc>
          <w:tcPr>
            <w:tcW w:w="800" w:type="dxa"/>
            <w:tcBorders>
              <w:top w:val="nil"/>
              <w:left w:val="nil"/>
              <w:bottom w:val="single" w:color="auto" w:sz="4" w:space="0"/>
              <w:right w:val="single" w:color="auto" w:sz="4" w:space="0"/>
            </w:tcBorders>
            <w:shd w:val="clear" w:color="auto" w:fill="auto"/>
            <w:noWrap/>
            <w:vAlign w:val="center"/>
          </w:tcPr>
          <w:p w14:paraId="32D903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9332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01250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E87A1C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T17080</w:t>
            </w:r>
          </w:p>
        </w:tc>
        <w:tc>
          <w:tcPr>
            <w:tcW w:w="1220" w:type="dxa"/>
            <w:tcBorders>
              <w:top w:val="nil"/>
              <w:left w:val="nil"/>
              <w:bottom w:val="single" w:color="auto" w:sz="4" w:space="0"/>
              <w:right w:val="single" w:color="auto" w:sz="4" w:space="0"/>
            </w:tcBorders>
            <w:shd w:val="clear" w:color="auto" w:fill="auto"/>
            <w:noWrap/>
            <w:vAlign w:val="center"/>
          </w:tcPr>
          <w:p w14:paraId="0E2338D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F6D8F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97118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1712</w:t>
            </w:r>
          </w:p>
        </w:tc>
        <w:tc>
          <w:tcPr>
            <w:tcW w:w="1280" w:type="dxa"/>
            <w:vMerge w:val="continue"/>
            <w:tcBorders>
              <w:top w:val="nil"/>
              <w:left w:val="single" w:color="auto" w:sz="4" w:space="0"/>
              <w:bottom w:val="single" w:color="000000" w:sz="4" w:space="0"/>
              <w:right w:val="single" w:color="auto" w:sz="4" w:space="0"/>
            </w:tcBorders>
            <w:vAlign w:val="center"/>
          </w:tcPr>
          <w:p w14:paraId="2CDEED4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597606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蒸庄路唐夏村</w:t>
            </w:r>
          </w:p>
        </w:tc>
        <w:tc>
          <w:tcPr>
            <w:tcW w:w="800" w:type="dxa"/>
            <w:tcBorders>
              <w:top w:val="nil"/>
              <w:left w:val="nil"/>
              <w:bottom w:val="single" w:color="auto" w:sz="4" w:space="0"/>
              <w:right w:val="single" w:color="auto" w:sz="4" w:space="0"/>
            </w:tcBorders>
            <w:shd w:val="clear" w:color="auto" w:fill="auto"/>
            <w:noWrap/>
            <w:vAlign w:val="center"/>
          </w:tcPr>
          <w:p w14:paraId="5477D4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78C715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6FBB2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ED97A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T17081</w:t>
            </w:r>
          </w:p>
        </w:tc>
        <w:tc>
          <w:tcPr>
            <w:tcW w:w="1220" w:type="dxa"/>
            <w:tcBorders>
              <w:top w:val="nil"/>
              <w:left w:val="nil"/>
              <w:bottom w:val="single" w:color="auto" w:sz="4" w:space="0"/>
              <w:right w:val="single" w:color="auto" w:sz="4" w:space="0"/>
            </w:tcBorders>
            <w:shd w:val="clear" w:color="auto" w:fill="auto"/>
            <w:noWrap/>
            <w:vAlign w:val="center"/>
          </w:tcPr>
          <w:p w14:paraId="4EE268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4A076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2384E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1713</w:t>
            </w:r>
          </w:p>
        </w:tc>
        <w:tc>
          <w:tcPr>
            <w:tcW w:w="1280" w:type="dxa"/>
            <w:vMerge w:val="continue"/>
            <w:tcBorders>
              <w:top w:val="nil"/>
              <w:left w:val="single" w:color="auto" w:sz="4" w:space="0"/>
              <w:bottom w:val="single" w:color="000000" w:sz="4" w:space="0"/>
              <w:right w:val="single" w:color="auto" w:sz="4" w:space="0"/>
            </w:tcBorders>
            <w:vAlign w:val="center"/>
          </w:tcPr>
          <w:p w14:paraId="03286FA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1B6923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蒸庄路松蒸公路</w:t>
            </w:r>
          </w:p>
        </w:tc>
        <w:tc>
          <w:tcPr>
            <w:tcW w:w="800" w:type="dxa"/>
            <w:tcBorders>
              <w:top w:val="nil"/>
              <w:left w:val="nil"/>
              <w:bottom w:val="single" w:color="auto" w:sz="4" w:space="0"/>
              <w:right w:val="single" w:color="auto" w:sz="4" w:space="0"/>
            </w:tcBorders>
            <w:shd w:val="clear" w:color="auto" w:fill="auto"/>
            <w:noWrap/>
            <w:vAlign w:val="center"/>
          </w:tcPr>
          <w:p w14:paraId="28125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922A4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7CDAD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56B65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T17082</w:t>
            </w:r>
          </w:p>
        </w:tc>
        <w:tc>
          <w:tcPr>
            <w:tcW w:w="1220" w:type="dxa"/>
            <w:tcBorders>
              <w:top w:val="nil"/>
              <w:left w:val="nil"/>
              <w:bottom w:val="single" w:color="auto" w:sz="4" w:space="0"/>
              <w:right w:val="single" w:color="auto" w:sz="4" w:space="0"/>
            </w:tcBorders>
            <w:shd w:val="clear" w:color="auto" w:fill="auto"/>
            <w:noWrap/>
            <w:vAlign w:val="center"/>
          </w:tcPr>
          <w:p w14:paraId="1E7D05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3D82E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BFFB2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1714</w:t>
            </w:r>
          </w:p>
        </w:tc>
        <w:tc>
          <w:tcPr>
            <w:tcW w:w="1280" w:type="dxa"/>
            <w:vMerge w:val="continue"/>
            <w:tcBorders>
              <w:top w:val="nil"/>
              <w:left w:val="single" w:color="auto" w:sz="4" w:space="0"/>
              <w:bottom w:val="single" w:color="000000" w:sz="4" w:space="0"/>
              <w:right w:val="single" w:color="auto" w:sz="4" w:space="0"/>
            </w:tcBorders>
            <w:vAlign w:val="center"/>
          </w:tcPr>
          <w:p w14:paraId="535C93C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02263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蒸庄路松蒸公路</w:t>
            </w:r>
          </w:p>
        </w:tc>
        <w:tc>
          <w:tcPr>
            <w:tcW w:w="800" w:type="dxa"/>
            <w:tcBorders>
              <w:top w:val="nil"/>
              <w:left w:val="nil"/>
              <w:bottom w:val="single" w:color="auto" w:sz="4" w:space="0"/>
              <w:right w:val="single" w:color="auto" w:sz="4" w:space="0"/>
            </w:tcBorders>
            <w:shd w:val="clear" w:color="auto" w:fill="auto"/>
            <w:noWrap/>
            <w:vAlign w:val="center"/>
          </w:tcPr>
          <w:p w14:paraId="2AF83B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E21D2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BD3F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8BF2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T17083</w:t>
            </w:r>
          </w:p>
        </w:tc>
        <w:tc>
          <w:tcPr>
            <w:tcW w:w="1220" w:type="dxa"/>
            <w:tcBorders>
              <w:top w:val="nil"/>
              <w:left w:val="nil"/>
              <w:bottom w:val="single" w:color="auto" w:sz="4" w:space="0"/>
              <w:right w:val="single" w:color="auto" w:sz="4" w:space="0"/>
            </w:tcBorders>
            <w:shd w:val="clear" w:color="auto" w:fill="auto"/>
            <w:noWrap/>
            <w:vAlign w:val="center"/>
          </w:tcPr>
          <w:p w14:paraId="4BAAFA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A54587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636AE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1715</w:t>
            </w:r>
          </w:p>
        </w:tc>
        <w:tc>
          <w:tcPr>
            <w:tcW w:w="1280" w:type="dxa"/>
            <w:vMerge w:val="restart"/>
            <w:tcBorders>
              <w:top w:val="nil"/>
              <w:left w:val="single" w:color="auto" w:sz="4" w:space="0"/>
              <w:bottom w:val="nil"/>
              <w:right w:val="single" w:color="auto" w:sz="4" w:space="0"/>
            </w:tcBorders>
            <w:shd w:val="clear" w:color="auto" w:fill="auto"/>
            <w:noWrap/>
            <w:vAlign w:val="center"/>
          </w:tcPr>
          <w:p w14:paraId="38D36D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蒸浦支路</w:t>
            </w:r>
          </w:p>
        </w:tc>
        <w:tc>
          <w:tcPr>
            <w:tcW w:w="2480" w:type="dxa"/>
            <w:tcBorders>
              <w:top w:val="nil"/>
              <w:left w:val="nil"/>
              <w:bottom w:val="single" w:color="auto" w:sz="4" w:space="0"/>
              <w:right w:val="single" w:color="auto" w:sz="4" w:space="0"/>
            </w:tcBorders>
            <w:shd w:val="clear" w:color="auto" w:fill="auto"/>
            <w:vAlign w:val="center"/>
          </w:tcPr>
          <w:p w14:paraId="6300C2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蒸浦支路姚渡浜村</w:t>
            </w:r>
          </w:p>
        </w:tc>
        <w:tc>
          <w:tcPr>
            <w:tcW w:w="800" w:type="dxa"/>
            <w:tcBorders>
              <w:top w:val="nil"/>
              <w:left w:val="nil"/>
              <w:bottom w:val="single" w:color="auto" w:sz="4" w:space="0"/>
              <w:right w:val="single" w:color="auto" w:sz="4" w:space="0"/>
            </w:tcBorders>
            <w:shd w:val="clear" w:color="auto" w:fill="auto"/>
            <w:noWrap/>
            <w:vAlign w:val="center"/>
          </w:tcPr>
          <w:p w14:paraId="57D77F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37EF5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F301E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06A2C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T17097</w:t>
            </w:r>
          </w:p>
        </w:tc>
        <w:tc>
          <w:tcPr>
            <w:tcW w:w="1220" w:type="dxa"/>
            <w:tcBorders>
              <w:top w:val="nil"/>
              <w:left w:val="nil"/>
              <w:bottom w:val="single" w:color="auto" w:sz="4" w:space="0"/>
              <w:right w:val="single" w:color="auto" w:sz="4" w:space="0"/>
            </w:tcBorders>
            <w:shd w:val="clear" w:color="auto" w:fill="auto"/>
            <w:noWrap/>
            <w:vAlign w:val="center"/>
          </w:tcPr>
          <w:p w14:paraId="09863B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BE219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664C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1716</w:t>
            </w:r>
          </w:p>
        </w:tc>
        <w:tc>
          <w:tcPr>
            <w:tcW w:w="1280" w:type="dxa"/>
            <w:vMerge w:val="continue"/>
            <w:tcBorders>
              <w:top w:val="nil"/>
              <w:left w:val="single" w:color="auto" w:sz="4" w:space="0"/>
              <w:bottom w:val="nil"/>
              <w:right w:val="single" w:color="auto" w:sz="4" w:space="0"/>
            </w:tcBorders>
            <w:vAlign w:val="center"/>
          </w:tcPr>
          <w:p w14:paraId="20BC85F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B497A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蒸浦支路姚渡浜村</w:t>
            </w:r>
          </w:p>
        </w:tc>
        <w:tc>
          <w:tcPr>
            <w:tcW w:w="800" w:type="dxa"/>
            <w:tcBorders>
              <w:top w:val="nil"/>
              <w:left w:val="nil"/>
              <w:bottom w:val="single" w:color="auto" w:sz="4" w:space="0"/>
              <w:right w:val="single" w:color="auto" w:sz="4" w:space="0"/>
            </w:tcBorders>
            <w:shd w:val="clear" w:color="auto" w:fill="auto"/>
            <w:noWrap/>
            <w:vAlign w:val="center"/>
          </w:tcPr>
          <w:p w14:paraId="7227A7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55914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38D22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AF7F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T17098</w:t>
            </w:r>
          </w:p>
        </w:tc>
        <w:tc>
          <w:tcPr>
            <w:tcW w:w="1220" w:type="dxa"/>
            <w:tcBorders>
              <w:top w:val="nil"/>
              <w:left w:val="nil"/>
              <w:bottom w:val="single" w:color="auto" w:sz="4" w:space="0"/>
              <w:right w:val="single" w:color="auto" w:sz="4" w:space="0"/>
            </w:tcBorders>
            <w:shd w:val="clear" w:color="auto" w:fill="auto"/>
            <w:noWrap/>
            <w:vAlign w:val="center"/>
          </w:tcPr>
          <w:p w14:paraId="096472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EBB94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B5B1F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1717</w:t>
            </w:r>
          </w:p>
        </w:tc>
        <w:tc>
          <w:tcPr>
            <w:tcW w:w="1280" w:type="dxa"/>
            <w:vMerge w:val="continue"/>
            <w:tcBorders>
              <w:top w:val="nil"/>
              <w:left w:val="single" w:color="auto" w:sz="4" w:space="0"/>
              <w:bottom w:val="nil"/>
              <w:right w:val="single" w:color="auto" w:sz="4" w:space="0"/>
            </w:tcBorders>
            <w:vAlign w:val="center"/>
          </w:tcPr>
          <w:p w14:paraId="5BB0C0C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2AD0E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蒸浦支路曹家浜村</w:t>
            </w:r>
          </w:p>
        </w:tc>
        <w:tc>
          <w:tcPr>
            <w:tcW w:w="800" w:type="dxa"/>
            <w:tcBorders>
              <w:top w:val="nil"/>
              <w:left w:val="nil"/>
              <w:bottom w:val="single" w:color="auto" w:sz="4" w:space="0"/>
              <w:right w:val="single" w:color="auto" w:sz="4" w:space="0"/>
            </w:tcBorders>
            <w:shd w:val="clear" w:color="auto" w:fill="auto"/>
            <w:noWrap/>
            <w:vAlign w:val="center"/>
          </w:tcPr>
          <w:p w14:paraId="6155B2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A16A9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7D974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CDFF0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T17099</w:t>
            </w:r>
          </w:p>
        </w:tc>
        <w:tc>
          <w:tcPr>
            <w:tcW w:w="1220" w:type="dxa"/>
            <w:tcBorders>
              <w:top w:val="nil"/>
              <w:left w:val="nil"/>
              <w:bottom w:val="single" w:color="auto" w:sz="4" w:space="0"/>
              <w:right w:val="single" w:color="auto" w:sz="4" w:space="0"/>
            </w:tcBorders>
            <w:shd w:val="clear" w:color="auto" w:fill="auto"/>
            <w:noWrap/>
            <w:vAlign w:val="center"/>
          </w:tcPr>
          <w:p w14:paraId="2C3A8F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0467F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82B87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1718</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D9249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蒸浦路</w:t>
            </w:r>
          </w:p>
        </w:tc>
        <w:tc>
          <w:tcPr>
            <w:tcW w:w="2480" w:type="dxa"/>
            <w:tcBorders>
              <w:top w:val="nil"/>
              <w:left w:val="nil"/>
              <w:bottom w:val="single" w:color="auto" w:sz="4" w:space="0"/>
              <w:right w:val="single" w:color="auto" w:sz="4" w:space="0"/>
            </w:tcBorders>
            <w:shd w:val="clear" w:color="auto" w:fill="auto"/>
            <w:vAlign w:val="center"/>
          </w:tcPr>
          <w:p w14:paraId="06DCECE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蒸浦路老松蒸公路</w:t>
            </w:r>
          </w:p>
        </w:tc>
        <w:tc>
          <w:tcPr>
            <w:tcW w:w="800" w:type="dxa"/>
            <w:tcBorders>
              <w:top w:val="nil"/>
              <w:left w:val="nil"/>
              <w:bottom w:val="single" w:color="auto" w:sz="4" w:space="0"/>
              <w:right w:val="single" w:color="auto" w:sz="4" w:space="0"/>
            </w:tcBorders>
            <w:shd w:val="clear" w:color="auto" w:fill="auto"/>
            <w:noWrap/>
            <w:vAlign w:val="center"/>
          </w:tcPr>
          <w:p w14:paraId="316667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3601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5524D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0FE0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T17093</w:t>
            </w:r>
          </w:p>
        </w:tc>
        <w:tc>
          <w:tcPr>
            <w:tcW w:w="1220" w:type="dxa"/>
            <w:tcBorders>
              <w:top w:val="nil"/>
              <w:left w:val="nil"/>
              <w:bottom w:val="single" w:color="auto" w:sz="4" w:space="0"/>
              <w:right w:val="single" w:color="auto" w:sz="4" w:space="0"/>
            </w:tcBorders>
            <w:shd w:val="clear" w:color="auto" w:fill="auto"/>
            <w:noWrap/>
            <w:vAlign w:val="center"/>
          </w:tcPr>
          <w:p w14:paraId="58A438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63864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3EF81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1719</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5AE4C04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1C0D0F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蒸浦路老松蒸公路</w:t>
            </w:r>
          </w:p>
        </w:tc>
        <w:tc>
          <w:tcPr>
            <w:tcW w:w="800" w:type="dxa"/>
            <w:tcBorders>
              <w:top w:val="nil"/>
              <w:left w:val="nil"/>
              <w:bottom w:val="single" w:color="auto" w:sz="4" w:space="0"/>
              <w:right w:val="single" w:color="auto" w:sz="4" w:space="0"/>
            </w:tcBorders>
            <w:shd w:val="clear" w:color="auto" w:fill="auto"/>
            <w:noWrap/>
            <w:vAlign w:val="center"/>
          </w:tcPr>
          <w:p w14:paraId="6D367C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9B0FE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50840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B2DA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T17094</w:t>
            </w:r>
          </w:p>
        </w:tc>
        <w:tc>
          <w:tcPr>
            <w:tcW w:w="1220" w:type="dxa"/>
            <w:tcBorders>
              <w:top w:val="nil"/>
              <w:left w:val="nil"/>
              <w:bottom w:val="single" w:color="auto" w:sz="4" w:space="0"/>
              <w:right w:val="single" w:color="auto" w:sz="4" w:space="0"/>
            </w:tcBorders>
            <w:shd w:val="clear" w:color="auto" w:fill="auto"/>
            <w:noWrap/>
            <w:vAlign w:val="center"/>
          </w:tcPr>
          <w:p w14:paraId="5C1836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ED682F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6302F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1720</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4032070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9163BB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蒸浦路白塘湾村</w:t>
            </w:r>
          </w:p>
        </w:tc>
        <w:tc>
          <w:tcPr>
            <w:tcW w:w="800" w:type="dxa"/>
            <w:tcBorders>
              <w:top w:val="nil"/>
              <w:left w:val="nil"/>
              <w:bottom w:val="single" w:color="auto" w:sz="4" w:space="0"/>
              <w:right w:val="single" w:color="auto" w:sz="4" w:space="0"/>
            </w:tcBorders>
            <w:shd w:val="clear" w:color="auto" w:fill="auto"/>
            <w:noWrap/>
            <w:vAlign w:val="center"/>
          </w:tcPr>
          <w:p w14:paraId="335B0B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3008A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3EB16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35F0A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T17095</w:t>
            </w:r>
          </w:p>
        </w:tc>
        <w:tc>
          <w:tcPr>
            <w:tcW w:w="1220" w:type="dxa"/>
            <w:tcBorders>
              <w:top w:val="nil"/>
              <w:left w:val="nil"/>
              <w:bottom w:val="single" w:color="auto" w:sz="4" w:space="0"/>
              <w:right w:val="single" w:color="auto" w:sz="4" w:space="0"/>
            </w:tcBorders>
            <w:shd w:val="clear" w:color="auto" w:fill="auto"/>
            <w:noWrap/>
            <w:vAlign w:val="center"/>
          </w:tcPr>
          <w:p w14:paraId="5DD672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C52B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A552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1721</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14:paraId="3208EB1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BDE2FF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蒸浦路白塘湾村</w:t>
            </w:r>
          </w:p>
        </w:tc>
        <w:tc>
          <w:tcPr>
            <w:tcW w:w="800" w:type="dxa"/>
            <w:tcBorders>
              <w:top w:val="nil"/>
              <w:left w:val="nil"/>
              <w:bottom w:val="single" w:color="auto" w:sz="4" w:space="0"/>
              <w:right w:val="single" w:color="auto" w:sz="4" w:space="0"/>
            </w:tcBorders>
            <w:shd w:val="clear" w:color="auto" w:fill="auto"/>
            <w:noWrap/>
            <w:vAlign w:val="center"/>
          </w:tcPr>
          <w:p w14:paraId="3192D7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92E37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68DCF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BCCDD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T17096</w:t>
            </w:r>
          </w:p>
        </w:tc>
        <w:tc>
          <w:tcPr>
            <w:tcW w:w="1220" w:type="dxa"/>
            <w:tcBorders>
              <w:top w:val="nil"/>
              <w:left w:val="nil"/>
              <w:bottom w:val="single" w:color="auto" w:sz="4" w:space="0"/>
              <w:right w:val="single" w:color="auto" w:sz="4" w:space="0"/>
            </w:tcBorders>
            <w:shd w:val="clear" w:color="auto" w:fill="auto"/>
            <w:noWrap/>
            <w:vAlign w:val="center"/>
          </w:tcPr>
          <w:p w14:paraId="4B905A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A15F2E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662D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1722</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044250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东圩路</w:t>
            </w:r>
          </w:p>
        </w:tc>
        <w:tc>
          <w:tcPr>
            <w:tcW w:w="2480" w:type="dxa"/>
            <w:tcBorders>
              <w:top w:val="nil"/>
              <w:left w:val="nil"/>
              <w:bottom w:val="single" w:color="auto" w:sz="4" w:space="0"/>
              <w:right w:val="single" w:color="auto" w:sz="4" w:space="0"/>
            </w:tcBorders>
            <w:shd w:val="clear" w:color="auto" w:fill="auto"/>
            <w:vAlign w:val="center"/>
          </w:tcPr>
          <w:p w14:paraId="0BE33E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东圩路蒸浦支路</w:t>
            </w:r>
          </w:p>
        </w:tc>
        <w:tc>
          <w:tcPr>
            <w:tcW w:w="800" w:type="dxa"/>
            <w:tcBorders>
              <w:top w:val="nil"/>
              <w:left w:val="nil"/>
              <w:bottom w:val="single" w:color="auto" w:sz="4" w:space="0"/>
              <w:right w:val="single" w:color="auto" w:sz="4" w:space="0"/>
            </w:tcBorders>
            <w:shd w:val="clear" w:color="auto" w:fill="auto"/>
            <w:noWrap/>
            <w:vAlign w:val="center"/>
          </w:tcPr>
          <w:p w14:paraId="7FB49A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D3816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2B8BD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1C4E7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T15147</w:t>
            </w:r>
          </w:p>
        </w:tc>
        <w:tc>
          <w:tcPr>
            <w:tcW w:w="1220" w:type="dxa"/>
            <w:tcBorders>
              <w:top w:val="nil"/>
              <w:left w:val="nil"/>
              <w:bottom w:val="single" w:color="auto" w:sz="4" w:space="0"/>
              <w:right w:val="single" w:color="auto" w:sz="4" w:space="0"/>
            </w:tcBorders>
            <w:shd w:val="clear" w:color="auto" w:fill="auto"/>
            <w:noWrap/>
            <w:vAlign w:val="center"/>
          </w:tcPr>
          <w:p w14:paraId="6689B2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DF545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8311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1723</w:t>
            </w:r>
          </w:p>
        </w:tc>
        <w:tc>
          <w:tcPr>
            <w:tcW w:w="1280" w:type="dxa"/>
            <w:vMerge w:val="continue"/>
            <w:tcBorders>
              <w:top w:val="nil"/>
              <w:left w:val="single" w:color="auto" w:sz="4" w:space="0"/>
              <w:bottom w:val="single" w:color="000000" w:sz="4" w:space="0"/>
              <w:right w:val="single" w:color="auto" w:sz="4" w:space="0"/>
            </w:tcBorders>
            <w:vAlign w:val="center"/>
          </w:tcPr>
          <w:p w14:paraId="7FF4A3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702B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东圩路蒸浦支路</w:t>
            </w:r>
          </w:p>
        </w:tc>
        <w:tc>
          <w:tcPr>
            <w:tcW w:w="800" w:type="dxa"/>
            <w:tcBorders>
              <w:top w:val="nil"/>
              <w:left w:val="nil"/>
              <w:bottom w:val="single" w:color="auto" w:sz="4" w:space="0"/>
              <w:right w:val="single" w:color="auto" w:sz="4" w:space="0"/>
            </w:tcBorders>
            <w:shd w:val="clear" w:color="auto" w:fill="auto"/>
            <w:noWrap/>
            <w:vAlign w:val="center"/>
          </w:tcPr>
          <w:p w14:paraId="504E21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C007A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33D9D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0D6F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T15148</w:t>
            </w:r>
          </w:p>
        </w:tc>
        <w:tc>
          <w:tcPr>
            <w:tcW w:w="1220" w:type="dxa"/>
            <w:tcBorders>
              <w:top w:val="nil"/>
              <w:left w:val="nil"/>
              <w:bottom w:val="single" w:color="auto" w:sz="4" w:space="0"/>
              <w:right w:val="single" w:color="auto" w:sz="4" w:space="0"/>
            </w:tcBorders>
            <w:shd w:val="clear" w:color="auto" w:fill="auto"/>
            <w:noWrap/>
            <w:vAlign w:val="center"/>
          </w:tcPr>
          <w:p w14:paraId="143C9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F2DB2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B694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1724</w:t>
            </w:r>
          </w:p>
        </w:tc>
        <w:tc>
          <w:tcPr>
            <w:tcW w:w="1280" w:type="dxa"/>
            <w:vMerge w:val="continue"/>
            <w:tcBorders>
              <w:top w:val="nil"/>
              <w:left w:val="single" w:color="auto" w:sz="4" w:space="0"/>
              <w:bottom w:val="single" w:color="000000" w:sz="4" w:space="0"/>
              <w:right w:val="single" w:color="auto" w:sz="4" w:space="0"/>
            </w:tcBorders>
            <w:vAlign w:val="center"/>
          </w:tcPr>
          <w:p w14:paraId="5DA67C8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73DA07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东圩路东庄村</w:t>
            </w:r>
          </w:p>
        </w:tc>
        <w:tc>
          <w:tcPr>
            <w:tcW w:w="800" w:type="dxa"/>
            <w:tcBorders>
              <w:top w:val="nil"/>
              <w:left w:val="nil"/>
              <w:bottom w:val="single" w:color="auto" w:sz="4" w:space="0"/>
              <w:right w:val="single" w:color="auto" w:sz="4" w:space="0"/>
            </w:tcBorders>
            <w:shd w:val="clear" w:color="auto" w:fill="auto"/>
            <w:noWrap/>
            <w:vAlign w:val="center"/>
          </w:tcPr>
          <w:p w14:paraId="057F83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FC846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5B66CE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375D6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T15149</w:t>
            </w:r>
          </w:p>
        </w:tc>
        <w:tc>
          <w:tcPr>
            <w:tcW w:w="1220" w:type="dxa"/>
            <w:tcBorders>
              <w:top w:val="nil"/>
              <w:left w:val="nil"/>
              <w:bottom w:val="single" w:color="auto" w:sz="4" w:space="0"/>
              <w:right w:val="single" w:color="auto" w:sz="4" w:space="0"/>
            </w:tcBorders>
            <w:shd w:val="clear" w:color="auto" w:fill="auto"/>
            <w:noWrap/>
            <w:vAlign w:val="center"/>
          </w:tcPr>
          <w:p w14:paraId="6E13C6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B2878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4789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1725</w:t>
            </w:r>
          </w:p>
        </w:tc>
        <w:tc>
          <w:tcPr>
            <w:tcW w:w="1280" w:type="dxa"/>
            <w:vMerge w:val="continue"/>
            <w:tcBorders>
              <w:top w:val="nil"/>
              <w:left w:val="single" w:color="auto" w:sz="4" w:space="0"/>
              <w:bottom w:val="single" w:color="000000" w:sz="4" w:space="0"/>
              <w:right w:val="single" w:color="auto" w:sz="4" w:space="0"/>
            </w:tcBorders>
            <w:vAlign w:val="center"/>
          </w:tcPr>
          <w:p w14:paraId="76DA8C3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EB710A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东圩路东庄村</w:t>
            </w:r>
          </w:p>
        </w:tc>
        <w:tc>
          <w:tcPr>
            <w:tcW w:w="800" w:type="dxa"/>
            <w:tcBorders>
              <w:top w:val="nil"/>
              <w:left w:val="nil"/>
              <w:bottom w:val="single" w:color="auto" w:sz="4" w:space="0"/>
              <w:right w:val="single" w:color="auto" w:sz="4" w:space="0"/>
            </w:tcBorders>
            <w:shd w:val="clear" w:color="auto" w:fill="auto"/>
            <w:noWrap/>
            <w:vAlign w:val="center"/>
          </w:tcPr>
          <w:p w14:paraId="7ECE0A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03AFE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4F2D6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0B48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T15150</w:t>
            </w:r>
          </w:p>
        </w:tc>
        <w:tc>
          <w:tcPr>
            <w:tcW w:w="1220" w:type="dxa"/>
            <w:tcBorders>
              <w:top w:val="nil"/>
              <w:left w:val="nil"/>
              <w:bottom w:val="single" w:color="auto" w:sz="4" w:space="0"/>
              <w:right w:val="single" w:color="auto" w:sz="4" w:space="0"/>
            </w:tcBorders>
            <w:shd w:val="clear" w:color="auto" w:fill="auto"/>
            <w:noWrap/>
            <w:vAlign w:val="center"/>
          </w:tcPr>
          <w:p w14:paraId="5747D0D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B1690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F439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1726</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731683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章练塘路</w:t>
            </w:r>
          </w:p>
        </w:tc>
        <w:tc>
          <w:tcPr>
            <w:tcW w:w="2480" w:type="dxa"/>
            <w:tcBorders>
              <w:top w:val="nil"/>
              <w:left w:val="nil"/>
              <w:bottom w:val="single" w:color="auto" w:sz="4" w:space="0"/>
              <w:right w:val="single" w:color="auto" w:sz="4" w:space="0"/>
            </w:tcBorders>
            <w:shd w:val="clear" w:color="auto" w:fill="auto"/>
            <w:vAlign w:val="center"/>
          </w:tcPr>
          <w:p w14:paraId="75E6CF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章练塘路幸福村</w:t>
            </w:r>
          </w:p>
        </w:tc>
        <w:tc>
          <w:tcPr>
            <w:tcW w:w="800" w:type="dxa"/>
            <w:tcBorders>
              <w:top w:val="nil"/>
              <w:left w:val="nil"/>
              <w:bottom w:val="single" w:color="auto" w:sz="4" w:space="0"/>
              <w:right w:val="single" w:color="auto" w:sz="4" w:space="0"/>
            </w:tcBorders>
            <w:shd w:val="clear" w:color="auto" w:fill="auto"/>
            <w:noWrap/>
            <w:vAlign w:val="center"/>
          </w:tcPr>
          <w:p w14:paraId="7D66B3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326B4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60448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2C1943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T20093</w:t>
            </w:r>
          </w:p>
        </w:tc>
        <w:tc>
          <w:tcPr>
            <w:tcW w:w="1220" w:type="dxa"/>
            <w:tcBorders>
              <w:top w:val="nil"/>
              <w:left w:val="nil"/>
              <w:bottom w:val="single" w:color="auto" w:sz="4" w:space="0"/>
              <w:right w:val="single" w:color="auto" w:sz="4" w:space="0"/>
            </w:tcBorders>
            <w:shd w:val="clear" w:color="auto" w:fill="auto"/>
            <w:noWrap/>
            <w:vAlign w:val="center"/>
          </w:tcPr>
          <w:p w14:paraId="3A9BCD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B90C6B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8F4F0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1727</w:t>
            </w:r>
          </w:p>
        </w:tc>
        <w:tc>
          <w:tcPr>
            <w:tcW w:w="1280" w:type="dxa"/>
            <w:vMerge w:val="continue"/>
            <w:tcBorders>
              <w:top w:val="nil"/>
              <w:left w:val="single" w:color="auto" w:sz="4" w:space="0"/>
              <w:bottom w:val="single" w:color="000000" w:sz="4" w:space="0"/>
              <w:right w:val="single" w:color="auto" w:sz="4" w:space="0"/>
            </w:tcBorders>
            <w:vAlign w:val="center"/>
          </w:tcPr>
          <w:p w14:paraId="18DD928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945EE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章练塘路名星村</w:t>
            </w:r>
          </w:p>
        </w:tc>
        <w:tc>
          <w:tcPr>
            <w:tcW w:w="800" w:type="dxa"/>
            <w:tcBorders>
              <w:top w:val="nil"/>
              <w:left w:val="nil"/>
              <w:bottom w:val="single" w:color="auto" w:sz="4" w:space="0"/>
              <w:right w:val="single" w:color="auto" w:sz="4" w:space="0"/>
            </w:tcBorders>
            <w:shd w:val="clear" w:color="auto" w:fill="auto"/>
            <w:noWrap/>
            <w:vAlign w:val="center"/>
          </w:tcPr>
          <w:p w14:paraId="0979C1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FA47F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9910A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013C19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T20094</w:t>
            </w:r>
          </w:p>
        </w:tc>
        <w:tc>
          <w:tcPr>
            <w:tcW w:w="1220" w:type="dxa"/>
            <w:tcBorders>
              <w:top w:val="nil"/>
              <w:left w:val="nil"/>
              <w:bottom w:val="single" w:color="auto" w:sz="4" w:space="0"/>
              <w:right w:val="single" w:color="auto" w:sz="4" w:space="0"/>
            </w:tcBorders>
            <w:shd w:val="clear" w:color="auto" w:fill="auto"/>
            <w:noWrap/>
            <w:vAlign w:val="center"/>
          </w:tcPr>
          <w:p w14:paraId="1694C6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D23EA2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1192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1728</w:t>
            </w:r>
          </w:p>
        </w:tc>
        <w:tc>
          <w:tcPr>
            <w:tcW w:w="1280" w:type="dxa"/>
            <w:vMerge w:val="continue"/>
            <w:tcBorders>
              <w:top w:val="nil"/>
              <w:left w:val="single" w:color="auto" w:sz="4" w:space="0"/>
              <w:bottom w:val="single" w:color="000000" w:sz="4" w:space="0"/>
              <w:right w:val="single" w:color="auto" w:sz="4" w:space="0"/>
            </w:tcBorders>
            <w:vAlign w:val="center"/>
          </w:tcPr>
          <w:p w14:paraId="5EBE993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B6F4F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章练塘路星浜村</w:t>
            </w:r>
          </w:p>
        </w:tc>
        <w:tc>
          <w:tcPr>
            <w:tcW w:w="800" w:type="dxa"/>
            <w:tcBorders>
              <w:top w:val="nil"/>
              <w:left w:val="nil"/>
              <w:bottom w:val="single" w:color="auto" w:sz="4" w:space="0"/>
              <w:right w:val="single" w:color="auto" w:sz="4" w:space="0"/>
            </w:tcBorders>
            <w:shd w:val="clear" w:color="auto" w:fill="auto"/>
            <w:noWrap/>
            <w:vAlign w:val="center"/>
          </w:tcPr>
          <w:p w14:paraId="4A5824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FEB99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958A9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EF6C3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T20095</w:t>
            </w:r>
          </w:p>
        </w:tc>
        <w:tc>
          <w:tcPr>
            <w:tcW w:w="1220" w:type="dxa"/>
            <w:tcBorders>
              <w:top w:val="nil"/>
              <w:left w:val="nil"/>
              <w:bottom w:val="single" w:color="auto" w:sz="4" w:space="0"/>
              <w:right w:val="single" w:color="auto" w:sz="4" w:space="0"/>
            </w:tcBorders>
            <w:shd w:val="clear" w:color="auto" w:fill="auto"/>
            <w:noWrap/>
            <w:vAlign w:val="center"/>
          </w:tcPr>
          <w:p w14:paraId="4EBD53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9166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80F6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1729</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2D3D20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新庄路</w:t>
            </w:r>
          </w:p>
        </w:tc>
        <w:tc>
          <w:tcPr>
            <w:tcW w:w="2480" w:type="dxa"/>
            <w:tcBorders>
              <w:top w:val="nil"/>
              <w:left w:val="nil"/>
              <w:bottom w:val="single" w:color="auto" w:sz="4" w:space="0"/>
              <w:right w:val="single" w:color="auto" w:sz="4" w:space="0"/>
            </w:tcBorders>
            <w:shd w:val="clear" w:color="auto" w:fill="auto"/>
            <w:vAlign w:val="center"/>
          </w:tcPr>
          <w:p w14:paraId="57AADF0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新庄路东庄村</w:t>
            </w:r>
          </w:p>
        </w:tc>
        <w:tc>
          <w:tcPr>
            <w:tcW w:w="800" w:type="dxa"/>
            <w:tcBorders>
              <w:top w:val="nil"/>
              <w:left w:val="nil"/>
              <w:bottom w:val="single" w:color="auto" w:sz="4" w:space="0"/>
              <w:right w:val="single" w:color="auto" w:sz="4" w:space="0"/>
            </w:tcBorders>
            <w:shd w:val="clear" w:color="auto" w:fill="auto"/>
            <w:noWrap/>
            <w:vAlign w:val="center"/>
          </w:tcPr>
          <w:p w14:paraId="583EB7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14:paraId="797638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8F3BB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4AED61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T20096</w:t>
            </w:r>
          </w:p>
        </w:tc>
        <w:tc>
          <w:tcPr>
            <w:tcW w:w="1220" w:type="dxa"/>
            <w:tcBorders>
              <w:top w:val="nil"/>
              <w:left w:val="nil"/>
              <w:bottom w:val="single" w:color="auto" w:sz="4" w:space="0"/>
              <w:right w:val="single" w:color="auto" w:sz="4" w:space="0"/>
            </w:tcBorders>
            <w:shd w:val="clear" w:color="auto" w:fill="auto"/>
            <w:noWrap/>
            <w:vAlign w:val="center"/>
          </w:tcPr>
          <w:p w14:paraId="0A65D9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8FC45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67A2F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1730</w:t>
            </w:r>
          </w:p>
        </w:tc>
        <w:tc>
          <w:tcPr>
            <w:tcW w:w="1280" w:type="dxa"/>
            <w:vMerge w:val="continue"/>
            <w:tcBorders>
              <w:top w:val="nil"/>
              <w:left w:val="single" w:color="auto" w:sz="4" w:space="0"/>
              <w:bottom w:val="single" w:color="000000" w:sz="4" w:space="0"/>
              <w:right w:val="single" w:color="auto" w:sz="4" w:space="0"/>
            </w:tcBorders>
            <w:vAlign w:val="center"/>
          </w:tcPr>
          <w:p w14:paraId="4629317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71C803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新庄路西庄村</w:t>
            </w:r>
          </w:p>
        </w:tc>
        <w:tc>
          <w:tcPr>
            <w:tcW w:w="800" w:type="dxa"/>
            <w:tcBorders>
              <w:top w:val="nil"/>
              <w:left w:val="nil"/>
              <w:bottom w:val="single" w:color="auto" w:sz="4" w:space="0"/>
              <w:right w:val="single" w:color="auto" w:sz="4" w:space="0"/>
            </w:tcBorders>
            <w:shd w:val="clear" w:color="auto" w:fill="auto"/>
            <w:noWrap/>
            <w:vAlign w:val="center"/>
          </w:tcPr>
          <w:p w14:paraId="041FD4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8DBBC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1C71D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E4304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T20097</w:t>
            </w:r>
          </w:p>
        </w:tc>
        <w:tc>
          <w:tcPr>
            <w:tcW w:w="1220" w:type="dxa"/>
            <w:tcBorders>
              <w:top w:val="nil"/>
              <w:left w:val="nil"/>
              <w:bottom w:val="single" w:color="auto" w:sz="4" w:space="0"/>
              <w:right w:val="single" w:color="auto" w:sz="4" w:space="0"/>
            </w:tcBorders>
            <w:shd w:val="clear" w:color="auto" w:fill="auto"/>
            <w:noWrap/>
            <w:vAlign w:val="center"/>
          </w:tcPr>
          <w:p w14:paraId="089304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E92F7C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6BFB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1731</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4FEDC0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新河路</w:t>
            </w:r>
          </w:p>
        </w:tc>
        <w:tc>
          <w:tcPr>
            <w:tcW w:w="2480" w:type="dxa"/>
            <w:tcBorders>
              <w:top w:val="nil"/>
              <w:left w:val="nil"/>
              <w:bottom w:val="single" w:color="auto" w:sz="4" w:space="0"/>
              <w:right w:val="single" w:color="auto" w:sz="4" w:space="0"/>
            </w:tcBorders>
            <w:shd w:val="clear" w:color="auto" w:fill="auto"/>
            <w:vAlign w:val="center"/>
          </w:tcPr>
          <w:p w14:paraId="5E7D188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新河路新庄路</w:t>
            </w:r>
          </w:p>
        </w:tc>
        <w:tc>
          <w:tcPr>
            <w:tcW w:w="800" w:type="dxa"/>
            <w:tcBorders>
              <w:top w:val="nil"/>
              <w:left w:val="nil"/>
              <w:bottom w:val="single" w:color="auto" w:sz="4" w:space="0"/>
              <w:right w:val="single" w:color="auto" w:sz="4" w:space="0"/>
            </w:tcBorders>
            <w:shd w:val="clear" w:color="auto" w:fill="auto"/>
            <w:noWrap/>
            <w:vAlign w:val="center"/>
          </w:tcPr>
          <w:p w14:paraId="7DE196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696A4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647401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48C0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T17115</w:t>
            </w:r>
          </w:p>
        </w:tc>
        <w:tc>
          <w:tcPr>
            <w:tcW w:w="1220" w:type="dxa"/>
            <w:tcBorders>
              <w:top w:val="nil"/>
              <w:left w:val="nil"/>
              <w:bottom w:val="single" w:color="auto" w:sz="4" w:space="0"/>
              <w:right w:val="single" w:color="auto" w:sz="4" w:space="0"/>
            </w:tcBorders>
            <w:shd w:val="clear" w:color="auto" w:fill="auto"/>
            <w:noWrap/>
            <w:vAlign w:val="center"/>
          </w:tcPr>
          <w:p w14:paraId="7E665D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C84216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C457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1732</w:t>
            </w:r>
          </w:p>
        </w:tc>
        <w:tc>
          <w:tcPr>
            <w:tcW w:w="1280" w:type="dxa"/>
            <w:vMerge w:val="continue"/>
            <w:tcBorders>
              <w:top w:val="nil"/>
              <w:left w:val="single" w:color="auto" w:sz="4" w:space="0"/>
              <w:bottom w:val="single" w:color="000000" w:sz="4" w:space="0"/>
              <w:right w:val="single" w:color="auto" w:sz="4" w:space="0"/>
            </w:tcBorders>
            <w:vAlign w:val="center"/>
          </w:tcPr>
          <w:p w14:paraId="72F8B63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3F1355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新河路新庄路</w:t>
            </w:r>
          </w:p>
        </w:tc>
        <w:tc>
          <w:tcPr>
            <w:tcW w:w="800" w:type="dxa"/>
            <w:tcBorders>
              <w:top w:val="nil"/>
              <w:left w:val="nil"/>
              <w:bottom w:val="single" w:color="auto" w:sz="4" w:space="0"/>
              <w:right w:val="single" w:color="auto" w:sz="4" w:space="0"/>
            </w:tcBorders>
            <w:shd w:val="clear" w:color="auto" w:fill="auto"/>
            <w:noWrap/>
            <w:vAlign w:val="center"/>
          </w:tcPr>
          <w:p w14:paraId="2060FD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B882B9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54712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5925B8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T20098</w:t>
            </w:r>
          </w:p>
        </w:tc>
        <w:tc>
          <w:tcPr>
            <w:tcW w:w="1220" w:type="dxa"/>
            <w:tcBorders>
              <w:top w:val="nil"/>
              <w:left w:val="nil"/>
              <w:bottom w:val="single" w:color="auto" w:sz="4" w:space="0"/>
              <w:right w:val="single" w:color="auto" w:sz="4" w:space="0"/>
            </w:tcBorders>
            <w:shd w:val="clear" w:color="auto" w:fill="auto"/>
            <w:noWrap/>
            <w:vAlign w:val="center"/>
          </w:tcPr>
          <w:p w14:paraId="631177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16C24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ACBA0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1733</w:t>
            </w:r>
          </w:p>
        </w:tc>
        <w:tc>
          <w:tcPr>
            <w:tcW w:w="1280" w:type="dxa"/>
            <w:vMerge w:val="restart"/>
            <w:tcBorders>
              <w:top w:val="nil"/>
              <w:left w:val="single" w:color="auto" w:sz="4" w:space="0"/>
              <w:bottom w:val="single" w:color="000000" w:sz="4" w:space="0"/>
              <w:right w:val="single" w:color="auto" w:sz="4" w:space="0"/>
            </w:tcBorders>
            <w:shd w:val="clear" w:color="auto" w:fill="auto"/>
            <w:noWrap/>
            <w:vAlign w:val="center"/>
          </w:tcPr>
          <w:p w14:paraId="59C3D2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三河路</w:t>
            </w:r>
          </w:p>
        </w:tc>
        <w:tc>
          <w:tcPr>
            <w:tcW w:w="2480" w:type="dxa"/>
            <w:tcBorders>
              <w:top w:val="nil"/>
              <w:left w:val="nil"/>
              <w:bottom w:val="single" w:color="auto" w:sz="4" w:space="0"/>
              <w:right w:val="single" w:color="auto" w:sz="4" w:space="0"/>
            </w:tcBorders>
            <w:shd w:val="clear" w:color="auto" w:fill="auto"/>
            <w:vAlign w:val="center"/>
          </w:tcPr>
          <w:p w14:paraId="2FCF733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三河路南长浜村</w:t>
            </w:r>
          </w:p>
        </w:tc>
        <w:tc>
          <w:tcPr>
            <w:tcW w:w="800" w:type="dxa"/>
            <w:tcBorders>
              <w:top w:val="nil"/>
              <w:left w:val="nil"/>
              <w:bottom w:val="single" w:color="auto" w:sz="4" w:space="0"/>
              <w:right w:val="single" w:color="auto" w:sz="4" w:space="0"/>
            </w:tcBorders>
            <w:shd w:val="clear" w:color="auto" w:fill="auto"/>
            <w:noWrap/>
            <w:vAlign w:val="center"/>
          </w:tcPr>
          <w:p w14:paraId="66FFDAC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4CE28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B2B7E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AABED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T17114</w:t>
            </w:r>
          </w:p>
        </w:tc>
        <w:tc>
          <w:tcPr>
            <w:tcW w:w="1220" w:type="dxa"/>
            <w:tcBorders>
              <w:top w:val="nil"/>
              <w:left w:val="nil"/>
              <w:bottom w:val="single" w:color="auto" w:sz="4" w:space="0"/>
              <w:right w:val="single" w:color="auto" w:sz="4" w:space="0"/>
            </w:tcBorders>
            <w:shd w:val="clear" w:color="auto" w:fill="auto"/>
            <w:noWrap/>
            <w:vAlign w:val="center"/>
          </w:tcPr>
          <w:p w14:paraId="5BA470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AC923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EDCB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1734</w:t>
            </w:r>
          </w:p>
        </w:tc>
        <w:tc>
          <w:tcPr>
            <w:tcW w:w="1280" w:type="dxa"/>
            <w:vMerge w:val="continue"/>
            <w:tcBorders>
              <w:top w:val="nil"/>
              <w:left w:val="single" w:color="auto" w:sz="4" w:space="0"/>
              <w:bottom w:val="single" w:color="000000" w:sz="4" w:space="0"/>
              <w:right w:val="single" w:color="auto" w:sz="4" w:space="0"/>
            </w:tcBorders>
            <w:vAlign w:val="center"/>
          </w:tcPr>
          <w:p w14:paraId="3FC77B1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53AD9F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三河路南长浜村</w:t>
            </w:r>
          </w:p>
        </w:tc>
        <w:tc>
          <w:tcPr>
            <w:tcW w:w="800" w:type="dxa"/>
            <w:tcBorders>
              <w:top w:val="nil"/>
              <w:left w:val="nil"/>
              <w:bottom w:val="single" w:color="auto" w:sz="4" w:space="0"/>
              <w:right w:val="single" w:color="auto" w:sz="4" w:space="0"/>
            </w:tcBorders>
            <w:shd w:val="clear" w:color="auto" w:fill="auto"/>
            <w:noWrap/>
            <w:vAlign w:val="center"/>
          </w:tcPr>
          <w:p w14:paraId="176C97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FF97E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3FBCA2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141DB7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T20099</w:t>
            </w:r>
          </w:p>
        </w:tc>
        <w:tc>
          <w:tcPr>
            <w:tcW w:w="1220" w:type="dxa"/>
            <w:tcBorders>
              <w:top w:val="nil"/>
              <w:left w:val="nil"/>
              <w:bottom w:val="single" w:color="auto" w:sz="4" w:space="0"/>
              <w:right w:val="single" w:color="auto" w:sz="4" w:space="0"/>
            </w:tcBorders>
            <w:shd w:val="clear" w:color="auto" w:fill="auto"/>
            <w:noWrap/>
            <w:vAlign w:val="center"/>
          </w:tcPr>
          <w:p w14:paraId="740150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4859D9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300D8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1735</w:t>
            </w:r>
          </w:p>
        </w:tc>
        <w:tc>
          <w:tcPr>
            <w:tcW w:w="1280" w:type="dxa"/>
            <w:vMerge w:val="continue"/>
            <w:tcBorders>
              <w:top w:val="nil"/>
              <w:left w:val="single" w:color="auto" w:sz="4" w:space="0"/>
              <w:bottom w:val="single" w:color="000000" w:sz="4" w:space="0"/>
              <w:right w:val="single" w:color="auto" w:sz="4" w:space="0"/>
            </w:tcBorders>
            <w:vAlign w:val="center"/>
          </w:tcPr>
          <w:p w14:paraId="525FC4C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C7AD2A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三河路三河村</w:t>
            </w:r>
          </w:p>
        </w:tc>
        <w:tc>
          <w:tcPr>
            <w:tcW w:w="800" w:type="dxa"/>
            <w:tcBorders>
              <w:top w:val="nil"/>
              <w:left w:val="nil"/>
              <w:bottom w:val="single" w:color="auto" w:sz="4" w:space="0"/>
              <w:right w:val="single" w:color="auto" w:sz="4" w:space="0"/>
            </w:tcBorders>
            <w:shd w:val="clear" w:color="auto" w:fill="auto"/>
            <w:noWrap/>
            <w:vAlign w:val="center"/>
          </w:tcPr>
          <w:p w14:paraId="0FA5AE0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F834C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7BFB79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A96B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T17113</w:t>
            </w:r>
          </w:p>
        </w:tc>
        <w:tc>
          <w:tcPr>
            <w:tcW w:w="1220" w:type="dxa"/>
            <w:tcBorders>
              <w:top w:val="nil"/>
              <w:left w:val="nil"/>
              <w:bottom w:val="single" w:color="auto" w:sz="4" w:space="0"/>
              <w:right w:val="single" w:color="auto" w:sz="4" w:space="0"/>
            </w:tcBorders>
            <w:shd w:val="clear" w:color="auto" w:fill="auto"/>
            <w:noWrap/>
            <w:vAlign w:val="center"/>
          </w:tcPr>
          <w:p w14:paraId="5C6588E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D165505">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8139E2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1736</w:t>
            </w:r>
          </w:p>
        </w:tc>
        <w:tc>
          <w:tcPr>
            <w:tcW w:w="1280" w:type="dxa"/>
            <w:vMerge w:val="continue"/>
            <w:tcBorders>
              <w:top w:val="nil"/>
              <w:left w:val="single" w:color="auto" w:sz="4" w:space="0"/>
              <w:bottom w:val="single" w:color="000000" w:sz="4" w:space="0"/>
              <w:right w:val="single" w:color="auto" w:sz="4" w:space="0"/>
            </w:tcBorders>
            <w:vAlign w:val="center"/>
          </w:tcPr>
          <w:p w14:paraId="17BD5D1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391292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三河路三河村</w:t>
            </w:r>
          </w:p>
        </w:tc>
        <w:tc>
          <w:tcPr>
            <w:tcW w:w="800" w:type="dxa"/>
            <w:tcBorders>
              <w:top w:val="nil"/>
              <w:left w:val="nil"/>
              <w:bottom w:val="single" w:color="auto" w:sz="4" w:space="0"/>
              <w:right w:val="single" w:color="auto" w:sz="4" w:space="0"/>
            </w:tcBorders>
            <w:shd w:val="clear" w:color="auto" w:fill="auto"/>
            <w:noWrap/>
            <w:vAlign w:val="center"/>
          </w:tcPr>
          <w:p w14:paraId="02B367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B7847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08AA1A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noWrap/>
            <w:vAlign w:val="center"/>
          </w:tcPr>
          <w:p w14:paraId="758E6E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T20100</w:t>
            </w:r>
          </w:p>
        </w:tc>
        <w:tc>
          <w:tcPr>
            <w:tcW w:w="1220" w:type="dxa"/>
            <w:tcBorders>
              <w:top w:val="nil"/>
              <w:left w:val="nil"/>
              <w:bottom w:val="single" w:color="auto" w:sz="4" w:space="0"/>
              <w:right w:val="single" w:color="auto" w:sz="4" w:space="0"/>
            </w:tcBorders>
            <w:shd w:val="clear" w:color="auto" w:fill="auto"/>
            <w:noWrap/>
            <w:vAlign w:val="center"/>
          </w:tcPr>
          <w:p w14:paraId="708713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391832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50399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1737</w:t>
            </w:r>
          </w:p>
        </w:tc>
        <w:tc>
          <w:tcPr>
            <w:tcW w:w="1280" w:type="dxa"/>
            <w:tcBorders>
              <w:top w:val="nil"/>
              <w:left w:val="nil"/>
              <w:bottom w:val="single" w:color="auto" w:sz="4" w:space="0"/>
              <w:right w:val="single" w:color="auto" w:sz="4" w:space="0"/>
            </w:tcBorders>
            <w:shd w:val="clear" w:color="auto" w:fill="auto"/>
            <w:noWrap/>
            <w:vAlign w:val="center"/>
          </w:tcPr>
          <w:p w14:paraId="1BFAC4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泾一路</w:t>
            </w:r>
          </w:p>
        </w:tc>
        <w:tc>
          <w:tcPr>
            <w:tcW w:w="2480" w:type="dxa"/>
            <w:tcBorders>
              <w:top w:val="nil"/>
              <w:left w:val="nil"/>
              <w:bottom w:val="single" w:color="auto" w:sz="4" w:space="0"/>
              <w:right w:val="single" w:color="auto" w:sz="4" w:space="0"/>
            </w:tcBorders>
            <w:shd w:val="clear" w:color="auto" w:fill="auto"/>
            <w:noWrap/>
            <w:vAlign w:val="center"/>
          </w:tcPr>
          <w:p w14:paraId="601C7CF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泾一路练苇路</w:t>
            </w:r>
          </w:p>
        </w:tc>
        <w:tc>
          <w:tcPr>
            <w:tcW w:w="800" w:type="dxa"/>
            <w:tcBorders>
              <w:top w:val="nil"/>
              <w:left w:val="nil"/>
              <w:bottom w:val="single" w:color="auto" w:sz="4" w:space="0"/>
              <w:right w:val="single" w:color="auto" w:sz="4" w:space="0"/>
            </w:tcBorders>
            <w:shd w:val="clear" w:color="auto" w:fill="auto"/>
            <w:noWrap/>
            <w:vAlign w:val="center"/>
          </w:tcPr>
          <w:p w14:paraId="0CE756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B00FB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17A7A1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64CCA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T21105</w:t>
            </w:r>
          </w:p>
        </w:tc>
        <w:tc>
          <w:tcPr>
            <w:tcW w:w="1220" w:type="dxa"/>
            <w:tcBorders>
              <w:top w:val="nil"/>
              <w:left w:val="nil"/>
              <w:bottom w:val="single" w:color="auto" w:sz="4" w:space="0"/>
              <w:right w:val="single" w:color="auto" w:sz="4" w:space="0"/>
            </w:tcBorders>
            <w:shd w:val="clear" w:color="auto" w:fill="auto"/>
            <w:noWrap/>
            <w:vAlign w:val="center"/>
          </w:tcPr>
          <w:p w14:paraId="6382734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9132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7D8A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1738</w:t>
            </w:r>
          </w:p>
        </w:tc>
        <w:tc>
          <w:tcPr>
            <w:tcW w:w="1280" w:type="dxa"/>
            <w:tcBorders>
              <w:top w:val="nil"/>
              <w:left w:val="nil"/>
              <w:bottom w:val="single" w:color="auto" w:sz="4" w:space="0"/>
              <w:right w:val="single" w:color="auto" w:sz="4" w:space="0"/>
            </w:tcBorders>
            <w:shd w:val="clear" w:color="auto" w:fill="auto"/>
            <w:noWrap/>
            <w:vAlign w:val="center"/>
          </w:tcPr>
          <w:p w14:paraId="26F32E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朱家庄路</w:t>
            </w:r>
          </w:p>
        </w:tc>
        <w:tc>
          <w:tcPr>
            <w:tcW w:w="2480" w:type="dxa"/>
            <w:tcBorders>
              <w:top w:val="nil"/>
              <w:left w:val="nil"/>
              <w:bottom w:val="single" w:color="auto" w:sz="4" w:space="0"/>
              <w:right w:val="single" w:color="auto" w:sz="4" w:space="0"/>
            </w:tcBorders>
            <w:shd w:val="clear" w:color="auto" w:fill="auto"/>
            <w:noWrap/>
            <w:vAlign w:val="center"/>
          </w:tcPr>
          <w:p w14:paraId="0A27E71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朱家庄路朱家庄</w:t>
            </w:r>
          </w:p>
        </w:tc>
        <w:tc>
          <w:tcPr>
            <w:tcW w:w="800" w:type="dxa"/>
            <w:tcBorders>
              <w:top w:val="nil"/>
              <w:left w:val="nil"/>
              <w:bottom w:val="single" w:color="auto" w:sz="4" w:space="0"/>
              <w:right w:val="single" w:color="auto" w:sz="4" w:space="0"/>
            </w:tcBorders>
            <w:shd w:val="clear" w:color="auto" w:fill="auto"/>
            <w:noWrap/>
            <w:vAlign w:val="center"/>
          </w:tcPr>
          <w:p w14:paraId="284C95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14:paraId="1EFF95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练塘</w:t>
            </w:r>
          </w:p>
        </w:tc>
        <w:tc>
          <w:tcPr>
            <w:tcW w:w="800" w:type="dxa"/>
            <w:tcBorders>
              <w:top w:val="nil"/>
              <w:left w:val="nil"/>
              <w:bottom w:val="single" w:color="auto" w:sz="4" w:space="0"/>
              <w:right w:val="single" w:color="auto" w:sz="4" w:space="0"/>
            </w:tcBorders>
            <w:shd w:val="clear" w:color="auto" w:fill="auto"/>
            <w:noWrap/>
            <w:vAlign w:val="center"/>
          </w:tcPr>
          <w:p w14:paraId="2AEACD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C8D5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3290A8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24B8F2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7D8AA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1739</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3B616E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崧泽大道</w:t>
            </w:r>
          </w:p>
        </w:tc>
        <w:tc>
          <w:tcPr>
            <w:tcW w:w="2480" w:type="dxa"/>
            <w:tcBorders>
              <w:top w:val="nil"/>
              <w:left w:val="nil"/>
              <w:bottom w:val="single" w:color="auto" w:sz="4" w:space="0"/>
              <w:right w:val="single" w:color="auto" w:sz="4" w:space="0"/>
            </w:tcBorders>
            <w:shd w:val="clear" w:color="auto" w:fill="auto"/>
            <w:vAlign w:val="center"/>
          </w:tcPr>
          <w:p w14:paraId="64776DB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崧泽大道诸光路</w:t>
            </w:r>
          </w:p>
        </w:tc>
        <w:tc>
          <w:tcPr>
            <w:tcW w:w="800" w:type="dxa"/>
            <w:tcBorders>
              <w:top w:val="nil"/>
              <w:left w:val="nil"/>
              <w:bottom w:val="single" w:color="auto" w:sz="4" w:space="0"/>
              <w:right w:val="single" w:color="auto" w:sz="4" w:space="0"/>
            </w:tcBorders>
            <w:shd w:val="clear" w:color="auto" w:fill="auto"/>
            <w:noWrap/>
            <w:vAlign w:val="center"/>
          </w:tcPr>
          <w:p w14:paraId="170A17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C13A4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3EBB46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7165928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629151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712365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239E4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1740</w:t>
            </w:r>
          </w:p>
        </w:tc>
        <w:tc>
          <w:tcPr>
            <w:tcW w:w="1280" w:type="dxa"/>
            <w:vMerge w:val="continue"/>
            <w:tcBorders>
              <w:top w:val="nil"/>
              <w:left w:val="single" w:color="auto" w:sz="4" w:space="0"/>
              <w:bottom w:val="single" w:color="auto" w:sz="4" w:space="0"/>
              <w:right w:val="single" w:color="auto" w:sz="4" w:space="0"/>
            </w:tcBorders>
            <w:vAlign w:val="center"/>
          </w:tcPr>
          <w:p w14:paraId="19DB5DC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8C1AAB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崧泽大道诸光路</w:t>
            </w:r>
          </w:p>
        </w:tc>
        <w:tc>
          <w:tcPr>
            <w:tcW w:w="800" w:type="dxa"/>
            <w:tcBorders>
              <w:top w:val="nil"/>
              <w:left w:val="nil"/>
              <w:bottom w:val="single" w:color="auto" w:sz="4" w:space="0"/>
              <w:right w:val="single" w:color="auto" w:sz="4" w:space="0"/>
            </w:tcBorders>
            <w:shd w:val="clear" w:color="auto" w:fill="auto"/>
            <w:noWrap/>
            <w:vAlign w:val="center"/>
          </w:tcPr>
          <w:p w14:paraId="3F3315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6AC0A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C8321D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45F351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7CB7A3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E671A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5A427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1741</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62B889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青赵公路</w:t>
            </w:r>
          </w:p>
        </w:tc>
        <w:tc>
          <w:tcPr>
            <w:tcW w:w="2480" w:type="dxa"/>
            <w:tcBorders>
              <w:top w:val="nil"/>
              <w:left w:val="nil"/>
              <w:bottom w:val="single" w:color="auto" w:sz="4" w:space="0"/>
              <w:right w:val="single" w:color="auto" w:sz="4" w:space="0"/>
            </w:tcBorders>
            <w:shd w:val="clear" w:color="auto" w:fill="auto"/>
            <w:vAlign w:val="center"/>
          </w:tcPr>
          <w:p w14:paraId="1CB703E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青赵公路南厍</w:t>
            </w:r>
          </w:p>
        </w:tc>
        <w:tc>
          <w:tcPr>
            <w:tcW w:w="800" w:type="dxa"/>
            <w:tcBorders>
              <w:top w:val="nil"/>
              <w:left w:val="nil"/>
              <w:bottom w:val="single" w:color="auto" w:sz="4" w:space="0"/>
              <w:right w:val="single" w:color="auto" w:sz="4" w:space="0"/>
            </w:tcBorders>
            <w:shd w:val="clear" w:color="auto" w:fill="auto"/>
            <w:noWrap/>
            <w:vAlign w:val="center"/>
          </w:tcPr>
          <w:p w14:paraId="353E47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341C7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盈浦</w:t>
            </w:r>
          </w:p>
        </w:tc>
        <w:tc>
          <w:tcPr>
            <w:tcW w:w="800" w:type="dxa"/>
            <w:tcBorders>
              <w:top w:val="nil"/>
              <w:left w:val="nil"/>
              <w:bottom w:val="single" w:color="auto" w:sz="4" w:space="0"/>
              <w:right w:val="single" w:color="auto" w:sz="4" w:space="0"/>
            </w:tcBorders>
            <w:shd w:val="clear" w:color="auto" w:fill="auto"/>
            <w:noWrap/>
            <w:vAlign w:val="center"/>
          </w:tcPr>
          <w:p w14:paraId="6CD1A2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EC7A0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0DF9C8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CFE38F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9FF4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1742</w:t>
            </w:r>
          </w:p>
        </w:tc>
        <w:tc>
          <w:tcPr>
            <w:tcW w:w="1280" w:type="dxa"/>
            <w:vMerge w:val="continue"/>
            <w:tcBorders>
              <w:top w:val="nil"/>
              <w:left w:val="single" w:color="auto" w:sz="4" w:space="0"/>
              <w:bottom w:val="single" w:color="auto" w:sz="4" w:space="0"/>
              <w:right w:val="single" w:color="auto" w:sz="4" w:space="0"/>
            </w:tcBorders>
            <w:vAlign w:val="center"/>
          </w:tcPr>
          <w:p w14:paraId="6F320699">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02252B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青赵公路东斜</w:t>
            </w:r>
          </w:p>
        </w:tc>
        <w:tc>
          <w:tcPr>
            <w:tcW w:w="800" w:type="dxa"/>
            <w:tcBorders>
              <w:top w:val="nil"/>
              <w:left w:val="nil"/>
              <w:bottom w:val="single" w:color="auto" w:sz="4" w:space="0"/>
              <w:right w:val="single" w:color="auto" w:sz="4" w:space="0"/>
            </w:tcBorders>
            <w:shd w:val="clear" w:color="auto" w:fill="auto"/>
            <w:noWrap/>
            <w:vAlign w:val="center"/>
          </w:tcPr>
          <w:p w14:paraId="5074C8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EF77C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0D535E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3B07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69BF54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14FD63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3424B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1743</w:t>
            </w:r>
          </w:p>
        </w:tc>
        <w:tc>
          <w:tcPr>
            <w:tcW w:w="1280" w:type="dxa"/>
            <w:vMerge w:val="continue"/>
            <w:tcBorders>
              <w:top w:val="nil"/>
              <w:left w:val="single" w:color="auto" w:sz="4" w:space="0"/>
              <w:bottom w:val="single" w:color="auto" w:sz="4" w:space="0"/>
              <w:right w:val="single" w:color="auto" w:sz="4" w:space="0"/>
            </w:tcBorders>
            <w:vAlign w:val="center"/>
          </w:tcPr>
          <w:p w14:paraId="793DEE4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3D3B7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青赵公路白米泾</w:t>
            </w:r>
          </w:p>
        </w:tc>
        <w:tc>
          <w:tcPr>
            <w:tcW w:w="800" w:type="dxa"/>
            <w:tcBorders>
              <w:top w:val="nil"/>
              <w:left w:val="nil"/>
              <w:bottom w:val="single" w:color="auto" w:sz="4" w:space="0"/>
              <w:right w:val="single" w:color="auto" w:sz="4" w:space="0"/>
            </w:tcBorders>
            <w:shd w:val="clear" w:color="auto" w:fill="auto"/>
            <w:noWrap/>
            <w:vAlign w:val="center"/>
          </w:tcPr>
          <w:p w14:paraId="76AF91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C9DE3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31A2B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D299F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62C9A2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0F1B7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D7EFD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1744</w:t>
            </w:r>
          </w:p>
        </w:tc>
        <w:tc>
          <w:tcPr>
            <w:tcW w:w="1280" w:type="dxa"/>
            <w:vMerge w:val="continue"/>
            <w:tcBorders>
              <w:top w:val="nil"/>
              <w:left w:val="single" w:color="auto" w:sz="4" w:space="0"/>
              <w:bottom w:val="single" w:color="auto" w:sz="4" w:space="0"/>
              <w:right w:val="single" w:color="auto" w:sz="4" w:space="0"/>
            </w:tcBorders>
            <w:vAlign w:val="center"/>
          </w:tcPr>
          <w:p w14:paraId="5AC1B43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7A66C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青赵公路金横</w:t>
            </w:r>
          </w:p>
        </w:tc>
        <w:tc>
          <w:tcPr>
            <w:tcW w:w="800" w:type="dxa"/>
            <w:tcBorders>
              <w:top w:val="nil"/>
              <w:left w:val="nil"/>
              <w:bottom w:val="single" w:color="auto" w:sz="4" w:space="0"/>
              <w:right w:val="single" w:color="auto" w:sz="4" w:space="0"/>
            </w:tcBorders>
            <w:shd w:val="clear" w:color="auto" w:fill="auto"/>
            <w:noWrap/>
            <w:vAlign w:val="center"/>
          </w:tcPr>
          <w:p w14:paraId="20D9C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0E237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1D560C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44A827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4B8829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FAE4A2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8168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1745</w:t>
            </w:r>
          </w:p>
        </w:tc>
        <w:tc>
          <w:tcPr>
            <w:tcW w:w="1280" w:type="dxa"/>
            <w:vMerge w:val="continue"/>
            <w:tcBorders>
              <w:top w:val="nil"/>
              <w:left w:val="single" w:color="auto" w:sz="4" w:space="0"/>
              <w:bottom w:val="single" w:color="auto" w:sz="4" w:space="0"/>
              <w:right w:val="single" w:color="auto" w:sz="4" w:space="0"/>
            </w:tcBorders>
            <w:vAlign w:val="center"/>
          </w:tcPr>
          <w:p w14:paraId="553D29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CB18D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青赵公路鹤泾湾</w:t>
            </w:r>
          </w:p>
        </w:tc>
        <w:tc>
          <w:tcPr>
            <w:tcW w:w="800" w:type="dxa"/>
            <w:tcBorders>
              <w:top w:val="nil"/>
              <w:left w:val="nil"/>
              <w:bottom w:val="single" w:color="auto" w:sz="4" w:space="0"/>
              <w:right w:val="single" w:color="auto" w:sz="4" w:space="0"/>
            </w:tcBorders>
            <w:shd w:val="clear" w:color="auto" w:fill="auto"/>
            <w:noWrap/>
            <w:vAlign w:val="center"/>
          </w:tcPr>
          <w:p w14:paraId="2726883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CD8BA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236DFF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C202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02A88A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F4B18C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8782E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1746</w:t>
            </w:r>
          </w:p>
        </w:tc>
        <w:tc>
          <w:tcPr>
            <w:tcW w:w="1280" w:type="dxa"/>
            <w:vMerge w:val="continue"/>
            <w:tcBorders>
              <w:top w:val="nil"/>
              <w:left w:val="single" w:color="auto" w:sz="4" w:space="0"/>
              <w:bottom w:val="single" w:color="auto" w:sz="4" w:space="0"/>
              <w:right w:val="single" w:color="auto" w:sz="4" w:space="0"/>
            </w:tcBorders>
            <w:vAlign w:val="center"/>
          </w:tcPr>
          <w:p w14:paraId="403F02E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30A68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青赵公路鹤泾湾</w:t>
            </w:r>
          </w:p>
        </w:tc>
        <w:tc>
          <w:tcPr>
            <w:tcW w:w="800" w:type="dxa"/>
            <w:tcBorders>
              <w:top w:val="nil"/>
              <w:left w:val="nil"/>
              <w:bottom w:val="single" w:color="auto" w:sz="4" w:space="0"/>
              <w:right w:val="single" w:color="auto" w:sz="4" w:space="0"/>
            </w:tcBorders>
            <w:shd w:val="clear" w:color="auto" w:fill="auto"/>
            <w:noWrap/>
            <w:vAlign w:val="center"/>
          </w:tcPr>
          <w:p w14:paraId="119468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5CD2C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D78CC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B815D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188DCF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8BD14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40556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1747</w:t>
            </w:r>
          </w:p>
        </w:tc>
        <w:tc>
          <w:tcPr>
            <w:tcW w:w="1280" w:type="dxa"/>
            <w:vMerge w:val="continue"/>
            <w:tcBorders>
              <w:top w:val="nil"/>
              <w:left w:val="single" w:color="auto" w:sz="4" w:space="0"/>
              <w:bottom w:val="single" w:color="auto" w:sz="4" w:space="0"/>
              <w:right w:val="single" w:color="auto" w:sz="4" w:space="0"/>
            </w:tcBorders>
            <w:vAlign w:val="center"/>
          </w:tcPr>
          <w:p w14:paraId="2DBB8F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FAF174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青赵公路北南厍村</w:t>
            </w:r>
          </w:p>
        </w:tc>
        <w:tc>
          <w:tcPr>
            <w:tcW w:w="800" w:type="dxa"/>
            <w:tcBorders>
              <w:top w:val="nil"/>
              <w:left w:val="nil"/>
              <w:bottom w:val="single" w:color="auto" w:sz="4" w:space="0"/>
              <w:right w:val="single" w:color="auto" w:sz="4" w:space="0"/>
            </w:tcBorders>
            <w:shd w:val="clear" w:color="auto" w:fill="auto"/>
            <w:noWrap/>
            <w:vAlign w:val="center"/>
          </w:tcPr>
          <w:p w14:paraId="0AD3B46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EDD8C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2308B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60B6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32A176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E3927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B0A3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1748</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37BA23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农园一路</w:t>
            </w:r>
          </w:p>
        </w:tc>
        <w:tc>
          <w:tcPr>
            <w:tcW w:w="2480" w:type="dxa"/>
            <w:tcBorders>
              <w:top w:val="nil"/>
              <w:left w:val="nil"/>
              <w:bottom w:val="single" w:color="auto" w:sz="4" w:space="0"/>
              <w:right w:val="single" w:color="auto" w:sz="4" w:space="0"/>
            </w:tcBorders>
            <w:shd w:val="clear" w:color="auto" w:fill="auto"/>
            <w:vAlign w:val="center"/>
          </w:tcPr>
          <w:p w14:paraId="0B69DC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农园一路奚阳村</w:t>
            </w:r>
          </w:p>
        </w:tc>
        <w:tc>
          <w:tcPr>
            <w:tcW w:w="800" w:type="dxa"/>
            <w:tcBorders>
              <w:top w:val="nil"/>
              <w:left w:val="nil"/>
              <w:bottom w:val="single" w:color="auto" w:sz="4" w:space="0"/>
              <w:right w:val="single" w:color="auto" w:sz="4" w:space="0"/>
            </w:tcBorders>
            <w:shd w:val="clear" w:color="auto" w:fill="auto"/>
            <w:noWrap/>
            <w:vAlign w:val="center"/>
          </w:tcPr>
          <w:p w14:paraId="7C158E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CB4505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AF009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DEDA7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79CC2F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3956F7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3A64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1749</w:t>
            </w:r>
          </w:p>
        </w:tc>
        <w:tc>
          <w:tcPr>
            <w:tcW w:w="1280" w:type="dxa"/>
            <w:vMerge w:val="continue"/>
            <w:tcBorders>
              <w:top w:val="nil"/>
              <w:left w:val="single" w:color="auto" w:sz="4" w:space="0"/>
              <w:bottom w:val="single" w:color="auto" w:sz="4" w:space="0"/>
              <w:right w:val="single" w:color="auto" w:sz="4" w:space="0"/>
            </w:tcBorders>
            <w:vAlign w:val="center"/>
          </w:tcPr>
          <w:p w14:paraId="7B1500B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4CDF2C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农园一路奚阳村</w:t>
            </w:r>
          </w:p>
        </w:tc>
        <w:tc>
          <w:tcPr>
            <w:tcW w:w="800" w:type="dxa"/>
            <w:tcBorders>
              <w:top w:val="nil"/>
              <w:left w:val="nil"/>
              <w:bottom w:val="single" w:color="auto" w:sz="4" w:space="0"/>
              <w:right w:val="single" w:color="auto" w:sz="4" w:space="0"/>
            </w:tcBorders>
            <w:shd w:val="clear" w:color="auto" w:fill="auto"/>
            <w:noWrap/>
            <w:vAlign w:val="center"/>
          </w:tcPr>
          <w:p w14:paraId="5488E6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81DF1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4F06DE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1DE39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3803616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875B8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5D126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1750</w:t>
            </w:r>
          </w:p>
        </w:tc>
        <w:tc>
          <w:tcPr>
            <w:tcW w:w="1280" w:type="dxa"/>
            <w:tcBorders>
              <w:top w:val="nil"/>
              <w:left w:val="nil"/>
              <w:bottom w:val="single" w:color="auto" w:sz="4" w:space="0"/>
              <w:right w:val="single" w:color="auto" w:sz="4" w:space="0"/>
            </w:tcBorders>
            <w:shd w:val="clear" w:color="auto" w:fill="auto"/>
            <w:noWrap/>
            <w:vAlign w:val="center"/>
          </w:tcPr>
          <w:p w14:paraId="27E278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泾阳河路</w:t>
            </w:r>
          </w:p>
        </w:tc>
        <w:tc>
          <w:tcPr>
            <w:tcW w:w="2480" w:type="dxa"/>
            <w:tcBorders>
              <w:top w:val="nil"/>
              <w:left w:val="nil"/>
              <w:bottom w:val="single" w:color="auto" w:sz="4" w:space="0"/>
              <w:right w:val="single" w:color="auto" w:sz="4" w:space="0"/>
            </w:tcBorders>
            <w:shd w:val="clear" w:color="auto" w:fill="auto"/>
            <w:vAlign w:val="center"/>
          </w:tcPr>
          <w:p w14:paraId="7F6874B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泾阳河路泾溪支路</w:t>
            </w:r>
          </w:p>
        </w:tc>
        <w:tc>
          <w:tcPr>
            <w:tcW w:w="800" w:type="dxa"/>
            <w:tcBorders>
              <w:top w:val="nil"/>
              <w:left w:val="nil"/>
              <w:bottom w:val="single" w:color="auto" w:sz="4" w:space="0"/>
              <w:right w:val="single" w:color="auto" w:sz="4" w:space="0"/>
            </w:tcBorders>
            <w:shd w:val="clear" w:color="auto" w:fill="auto"/>
            <w:noWrap/>
            <w:vAlign w:val="center"/>
          </w:tcPr>
          <w:p w14:paraId="71A116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DF5F0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9F72D1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0CE71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030F41B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3DDD0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F32A8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1751</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7855971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太联路</w:t>
            </w:r>
          </w:p>
        </w:tc>
        <w:tc>
          <w:tcPr>
            <w:tcW w:w="2480" w:type="dxa"/>
            <w:tcBorders>
              <w:top w:val="nil"/>
              <w:left w:val="nil"/>
              <w:bottom w:val="single" w:color="auto" w:sz="4" w:space="0"/>
              <w:right w:val="single" w:color="auto" w:sz="4" w:space="0"/>
            </w:tcBorders>
            <w:shd w:val="clear" w:color="auto" w:fill="auto"/>
            <w:vAlign w:val="center"/>
          </w:tcPr>
          <w:p w14:paraId="0B90547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太联路太联村</w:t>
            </w:r>
          </w:p>
        </w:tc>
        <w:tc>
          <w:tcPr>
            <w:tcW w:w="800" w:type="dxa"/>
            <w:tcBorders>
              <w:top w:val="nil"/>
              <w:left w:val="nil"/>
              <w:bottom w:val="single" w:color="auto" w:sz="4" w:space="0"/>
              <w:right w:val="single" w:color="auto" w:sz="4" w:space="0"/>
            </w:tcBorders>
            <w:shd w:val="clear" w:color="auto" w:fill="auto"/>
            <w:noWrap/>
            <w:vAlign w:val="center"/>
          </w:tcPr>
          <w:p w14:paraId="5F800C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81B184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0DDDD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2002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71A37D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2BB11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FF85A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1752</w:t>
            </w:r>
          </w:p>
        </w:tc>
        <w:tc>
          <w:tcPr>
            <w:tcW w:w="1280" w:type="dxa"/>
            <w:vMerge w:val="continue"/>
            <w:tcBorders>
              <w:top w:val="nil"/>
              <w:left w:val="single" w:color="auto" w:sz="4" w:space="0"/>
              <w:bottom w:val="single" w:color="auto" w:sz="4" w:space="0"/>
              <w:right w:val="single" w:color="auto" w:sz="4" w:space="0"/>
            </w:tcBorders>
            <w:vAlign w:val="center"/>
          </w:tcPr>
          <w:p w14:paraId="3BFB999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A07C71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太联路太联村</w:t>
            </w:r>
          </w:p>
        </w:tc>
        <w:tc>
          <w:tcPr>
            <w:tcW w:w="800" w:type="dxa"/>
            <w:tcBorders>
              <w:top w:val="nil"/>
              <w:left w:val="nil"/>
              <w:bottom w:val="single" w:color="auto" w:sz="4" w:space="0"/>
              <w:right w:val="single" w:color="auto" w:sz="4" w:space="0"/>
            </w:tcBorders>
            <w:shd w:val="clear" w:color="auto" w:fill="auto"/>
            <w:noWrap/>
            <w:vAlign w:val="center"/>
          </w:tcPr>
          <w:p w14:paraId="296F6E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1B5B0D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7154EC5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D5FD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5223F9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88DAA6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7A111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1753</w:t>
            </w:r>
          </w:p>
        </w:tc>
        <w:tc>
          <w:tcPr>
            <w:tcW w:w="1280" w:type="dxa"/>
            <w:vMerge w:val="continue"/>
            <w:tcBorders>
              <w:top w:val="nil"/>
              <w:left w:val="single" w:color="auto" w:sz="4" w:space="0"/>
              <w:bottom w:val="single" w:color="auto" w:sz="4" w:space="0"/>
              <w:right w:val="single" w:color="auto" w:sz="4" w:space="0"/>
            </w:tcBorders>
            <w:vAlign w:val="center"/>
          </w:tcPr>
          <w:p w14:paraId="6CA9F288">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EFDD69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太联路大联村</w:t>
            </w:r>
          </w:p>
        </w:tc>
        <w:tc>
          <w:tcPr>
            <w:tcW w:w="800" w:type="dxa"/>
            <w:tcBorders>
              <w:top w:val="nil"/>
              <w:left w:val="nil"/>
              <w:bottom w:val="single" w:color="auto" w:sz="4" w:space="0"/>
              <w:right w:val="single" w:color="auto" w:sz="4" w:space="0"/>
            </w:tcBorders>
            <w:shd w:val="clear" w:color="auto" w:fill="auto"/>
            <w:noWrap/>
            <w:vAlign w:val="center"/>
          </w:tcPr>
          <w:p w14:paraId="40471D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7EEA9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39B974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A4AA2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2917BF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CD5C0C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69B7F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1754</w:t>
            </w:r>
          </w:p>
        </w:tc>
        <w:tc>
          <w:tcPr>
            <w:tcW w:w="1280" w:type="dxa"/>
            <w:vMerge w:val="continue"/>
            <w:tcBorders>
              <w:top w:val="nil"/>
              <w:left w:val="single" w:color="auto" w:sz="4" w:space="0"/>
              <w:bottom w:val="single" w:color="auto" w:sz="4" w:space="0"/>
              <w:right w:val="single" w:color="auto" w:sz="4" w:space="0"/>
            </w:tcBorders>
            <w:vAlign w:val="center"/>
          </w:tcPr>
          <w:p w14:paraId="7C33D25D">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62A7F0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太联路大联村</w:t>
            </w:r>
          </w:p>
        </w:tc>
        <w:tc>
          <w:tcPr>
            <w:tcW w:w="800" w:type="dxa"/>
            <w:tcBorders>
              <w:top w:val="nil"/>
              <w:left w:val="nil"/>
              <w:bottom w:val="single" w:color="auto" w:sz="4" w:space="0"/>
              <w:right w:val="single" w:color="auto" w:sz="4" w:space="0"/>
            </w:tcBorders>
            <w:shd w:val="clear" w:color="auto" w:fill="auto"/>
            <w:noWrap/>
            <w:vAlign w:val="center"/>
          </w:tcPr>
          <w:p w14:paraId="05BA59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570441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1C6563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B5F5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5589D8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2099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1EFC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1755</w:t>
            </w:r>
          </w:p>
        </w:tc>
        <w:tc>
          <w:tcPr>
            <w:tcW w:w="1280" w:type="dxa"/>
            <w:vMerge w:val="continue"/>
            <w:tcBorders>
              <w:top w:val="nil"/>
              <w:left w:val="single" w:color="auto" w:sz="4" w:space="0"/>
              <w:bottom w:val="single" w:color="auto" w:sz="4" w:space="0"/>
              <w:right w:val="single" w:color="auto" w:sz="4" w:space="0"/>
            </w:tcBorders>
            <w:vAlign w:val="center"/>
          </w:tcPr>
          <w:p w14:paraId="595511A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A40E4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太联路双泾桥</w:t>
            </w:r>
          </w:p>
        </w:tc>
        <w:tc>
          <w:tcPr>
            <w:tcW w:w="800" w:type="dxa"/>
            <w:tcBorders>
              <w:top w:val="nil"/>
              <w:left w:val="nil"/>
              <w:bottom w:val="single" w:color="auto" w:sz="4" w:space="0"/>
              <w:right w:val="single" w:color="auto" w:sz="4" w:space="0"/>
            </w:tcBorders>
            <w:shd w:val="clear" w:color="auto" w:fill="auto"/>
            <w:noWrap/>
            <w:vAlign w:val="center"/>
          </w:tcPr>
          <w:p w14:paraId="669A05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D6464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800" w:type="dxa"/>
            <w:tcBorders>
              <w:top w:val="nil"/>
              <w:left w:val="nil"/>
              <w:bottom w:val="single" w:color="auto" w:sz="4" w:space="0"/>
              <w:right w:val="single" w:color="auto" w:sz="4" w:space="0"/>
            </w:tcBorders>
            <w:shd w:val="clear" w:color="auto" w:fill="auto"/>
            <w:noWrap/>
            <w:vAlign w:val="center"/>
          </w:tcPr>
          <w:p w14:paraId="52AB968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F4F3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香花桥</w:t>
            </w:r>
          </w:p>
        </w:tc>
        <w:tc>
          <w:tcPr>
            <w:tcW w:w="1220" w:type="dxa"/>
            <w:tcBorders>
              <w:top w:val="nil"/>
              <w:left w:val="nil"/>
              <w:bottom w:val="single" w:color="auto" w:sz="4" w:space="0"/>
              <w:right w:val="single" w:color="auto" w:sz="4" w:space="0"/>
            </w:tcBorders>
            <w:shd w:val="clear" w:color="auto" w:fill="auto"/>
            <w:noWrap/>
            <w:vAlign w:val="center"/>
          </w:tcPr>
          <w:p w14:paraId="647277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90BD5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C6538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1756</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3B717E1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蟠秀路</w:t>
            </w:r>
          </w:p>
        </w:tc>
        <w:tc>
          <w:tcPr>
            <w:tcW w:w="2480" w:type="dxa"/>
            <w:tcBorders>
              <w:top w:val="nil"/>
              <w:left w:val="nil"/>
              <w:bottom w:val="single" w:color="auto" w:sz="4" w:space="0"/>
              <w:right w:val="single" w:color="auto" w:sz="4" w:space="0"/>
            </w:tcBorders>
            <w:shd w:val="clear" w:color="auto" w:fill="auto"/>
            <w:noWrap/>
            <w:vAlign w:val="center"/>
          </w:tcPr>
          <w:p w14:paraId="3C80CC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蟠秀路徐民东路</w:t>
            </w:r>
          </w:p>
        </w:tc>
        <w:tc>
          <w:tcPr>
            <w:tcW w:w="800" w:type="dxa"/>
            <w:tcBorders>
              <w:top w:val="nil"/>
              <w:left w:val="nil"/>
              <w:bottom w:val="single" w:color="auto" w:sz="4" w:space="0"/>
              <w:right w:val="single" w:color="auto" w:sz="4" w:space="0"/>
            </w:tcBorders>
            <w:shd w:val="clear" w:color="auto" w:fill="auto"/>
            <w:noWrap/>
            <w:vAlign w:val="center"/>
          </w:tcPr>
          <w:p w14:paraId="420624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681E5B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4BC38D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80086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54B688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0E94B8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C4E44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1757</w:t>
            </w:r>
          </w:p>
        </w:tc>
        <w:tc>
          <w:tcPr>
            <w:tcW w:w="1280" w:type="dxa"/>
            <w:vMerge w:val="continue"/>
            <w:tcBorders>
              <w:top w:val="nil"/>
              <w:left w:val="single" w:color="auto" w:sz="4" w:space="0"/>
              <w:bottom w:val="single" w:color="auto" w:sz="4" w:space="0"/>
              <w:right w:val="single" w:color="auto" w:sz="4" w:space="0"/>
            </w:tcBorders>
            <w:vAlign w:val="center"/>
          </w:tcPr>
          <w:p w14:paraId="192CC5B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noWrap/>
            <w:vAlign w:val="center"/>
          </w:tcPr>
          <w:p w14:paraId="3D547EB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蟠秀路徐民东路</w:t>
            </w:r>
          </w:p>
        </w:tc>
        <w:tc>
          <w:tcPr>
            <w:tcW w:w="800" w:type="dxa"/>
            <w:tcBorders>
              <w:top w:val="nil"/>
              <w:left w:val="nil"/>
              <w:bottom w:val="single" w:color="auto" w:sz="4" w:space="0"/>
              <w:right w:val="single" w:color="auto" w:sz="4" w:space="0"/>
            </w:tcBorders>
            <w:shd w:val="clear" w:color="auto" w:fill="auto"/>
            <w:noWrap/>
            <w:vAlign w:val="center"/>
          </w:tcPr>
          <w:p w14:paraId="797DE2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95870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144610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533C8D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1DEF92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99068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7054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1758</w:t>
            </w:r>
          </w:p>
        </w:tc>
        <w:tc>
          <w:tcPr>
            <w:tcW w:w="1280" w:type="dxa"/>
            <w:vMerge w:val="continue"/>
            <w:tcBorders>
              <w:top w:val="nil"/>
              <w:left w:val="single" w:color="auto" w:sz="4" w:space="0"/>
              <w:bottom w:val="single" w:color="auto" w:sz="4" w:space="0"/>
              <w:right w:val="single" w:color="auto" w:sz="4" w:space="0"/>
            </w:tcBorders>
            <w:vAlign w:val="center"/>
          </w:tcPr>
          <w:p w14:paraId="1903BE7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2592B9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蟠秀路会恒路</w:t>
            </w:r>
          </w:p>
        </w:tc>
        <w:tc>
          <w:tcPr>
            <w:tcW w:w="800" w:type="dxa"/>
            <w:tcBorders>
              <w:top w:val="nil"/>
              <w:left w:val="nil"/>
              <w:bottom w:val="single" w:color="auto" w:sz="4" w:space="0"/>
              <w:right w:val="single" w:color="auto" w:sz="4" w:space="0"/>
            </w:tcBorders>
            <w:shd w:val="clear" w:color="auto" w:fill="auto"/>
            <w:noWrap/>
            <w:vAlign w:val="center"/>
          </w:tcPr>
          <w:p w14:paraId="764F1F2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2CEBE4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徐泾</w:t>
            </w:r>
          </w:p>
        </w:tc>
        <w:tc>
          <w:tcPr>
            <w:tcW w:w="800" w:type="dxa"/>
            <w:tcBorders>
              <w:top w:val="nil"/>
              <w:left w:val="nil"/>
              <w:bottom w:val="single" w:color="auto" w:sz="4" w:space="0"/>
              <w:right w:val="single" w:color="auto" w:sz="4" w:space="0"/>
            </w:tcBorders>
            <w:shd w:val="clear" w:color="auto" w:fill="auto"/>
            <w:noWrap/>
            <w:vAlign w:val="center"/>
          </w:tcPr>
          <w:p w14:paraId="503EC02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106584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47C1BD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8DA08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CD73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1759</w:t>
            </w:r>
          </w:p>
        </w:tc>
        <w:tc>
          <w:tcPr>
            <w:tcW w:w="1280" w:type="dxa"/>
            <w:tcBorders>
              <w:top w:val="nil"/>
              <w:left w:val="nil"/>
              <w:bottom w:val="single" w:color="auto" w:sz="4" w:space="0"/>
              <w:right w:val="single" w:color="auto" w:sz="4" w:space="0"/>
            </w:tcBorders>
            <w:shd w:val="clear" w:color="auto" w:fill="auto"/>
            <w:noWrap/>
            <w:vAlign w:val="center"/>
          </w:tcPr>
          <w:p w14:paraId="427AE1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联茂路</w:t>
            </w:r>
          </w:p>
        </w:tc>
        <w:tc>
          <w:tcPr>
            <w:tcW w:w="2480" w:type="dxa"/>
            <w:tcBorders>
              <w:top w:val="nil"/>
              <w:left w:val="nil"/>
              <w:bottom w:val="single" w:color="auto" w:sz="4" w:space="0"/>
              <w:right w:val="single" w:color="auto" w:sz="4" w:space="0"/>
            </w:tcBorders>
            <w:shd w:val="clear" w:color="auto" w:fill="auto"/>
            <w:vAlign w:val="center"/>
          </w:tcPr>
          <w:p w14:paraId="68BEA47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联茂路福泉山路</w:t>
            </w:r>
          </w:p>
        </w:tc>
        <w:tc>
          <w:tcPr>
            <w:tcW w:w="800" w:type="dxa"/>
            <w:tcBorders>
              <w:top w:val="nil"/>
              <w:left w:val="nil"/>
              <w:bottom w:val="single" w:color="auto" w:sz="4" w:space="0"/>
              <w:right w:val="single" w:color="auto" w:sz="4" w:space="0"/>
            </w:tcBorders>
            <w:shd w:val="clear" w:color="auto" w:fill="auto"/>
            <w:noWrap/>
            <w:vAlign w:val="center"/>
          </w:tcPr>
          <w:p w14:paraId="587137E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307255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800" w:type="dxa"/>
            <w:tcBorders>
              <w:top w:val="nil"/>
              <w:left w:val="nil"/>
              <w:bottom w:val="single" w:color="auto" w:sz="4" w:space="0"/>
              <w:right w:val="single" w:color="auto" w:sz="4" w:space="0"/>
            </w:tcBorders>
            <w:shd w:val="clear" w:color="auto" w:fill="auto"/>
            <w:noWrap/>
            <w:vAlign w:val="center"/>
          </w:tcPr>
          <w:p w14:paraId="5255B1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w:t>
            </w:r>
          </w:p>
        </w:tc>
        <w:tc>
          <w:tcPr>
            <w:tcW w:w="1280" w:type="dxa"/>
            <w:tcBorders>
              <w:top w:val="nil"/>
              <w:left w:val="nil"/>
              <w:bottom w:val="single" w:color="auto" w:sz="4" w:space="0"/>
              <w:right w:val="single" w:color="auto" w:sz="4" w:space="0"/>
            </w:tcBorders>
            <w:shd w:val="clear" w:color="auto" w:fill="auto"/>
            <w:vAlign w:val="center"/>
          </w:tcPr>
          <w:p w14:paraId="209EF9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重固</w:t>
            </w:r>
          </w:p>
        </w:tc>
        <w:tc>
          <w:tcPr>
            <w:tcW w:w="1220" w:type="dxa"/>
            <w:tcBorders>
              <w:top w:val="nil"/>
              <w:left w:val="nil"/>
              <w:bottom w:val="single" w:color="auto" w:sz="4" w:space="0"/>
              <w:right w:val="single" w:color="auto" w:sz="4" w:space="0"/>
            </w:tcBorders>
            <w:shd w:val="clear" w:color="auto" w:fill="auto"/>
            <w:noWrap/>
            <w:vAlign w:val="center"/>
          </w:tcPr>
          <w:p w14:paraId="4FD465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56C5F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FEE7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1760</w:t>
            </w: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14:paraId="64464E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康工路</w:t>
            </w:r>
          </w:p>
        </w:tc>
        <w:tc>
          <w:tcPr>
            <w:tcW w:w="2480" w:type="dxa"/>
            <w:tcBorders>
              <w:top w:val="nil"/>
              <w:left w:val="nil"/>
              <w:bottom w:val="single" w:color="auto" w:sz="4" w:space="0"/>
              <w:right w:val="single" w:color="auto" w:sz="4" w:space="0"/>
            </w:tcBorders>
            <w:shd w:val="clear" w:color="auto" w:fill="auto"/>
            <w:vAlign w:val="center"/>
          </w:tcPr>
          <w:p w14:paraId="5263B26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康工路康园路</w:t>
            </w:r>
          </w:p>
        </w:tc>
        <w:tc>
          <w:tcPr>
            <w:tcW w:w="800" w:type="dxa"/>
            <w:tcBorders>
              <w:top w:val="nil"/>
              <w:left w:val="nil"/>
              <w:bottom w:val="single" w:color="auto" w:sz="4" w:space="0"/>
              <w:right w:val="single" w:color="auto" w:sz="4" w:space="0"/>
            </w:tcBorders>
            <w:shd w:val="clear" w:color="auto" w:fill="auto"/>
            <w:noWrap/>
            <w:vAlign w:val="center"/>
          </w:tcPr>
          <w:p w14:paraId="03C8A2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3F9505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3D0741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5FF0DC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3E48756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BE542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A40C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1761</w:t>
            </w:r>
          </w:p>
        </w:tc>
        <w:tc>
          <w:tcPr>
            <w:tcW w:w="1280" w:type="dxa"/>
            <w:vMerge w:val="continue"/>
            <w:tcBorders>
              <w:top w:val="nil"/>
              <w:left w:val="single" w:color="auto" w:sz="4" w:space="0"/>
              <w:bottom w:val="single" w:color="auto" w:sz="4" w:space="0"/>
              <w:right w:val="single" w:color="auto" w:sz="4" w:space="0"/>
            </w:tcBorders>
            <w:vAlign w:val="center"/>
          </w:tcPr>
          <w:p w14:paraId="2D4BFB0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D135F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康工路康园路</w:t>
            </w:r>
          </w:p>
        </w:tc>
        <w:tc>
          <w:tcPr>
            <w:tcW w:w="800" w:type="dxa"/>
            <w:tcBorders>
              <w:top w:val="nil"/>
              <w:left w:val="nil"/>
              <w:bottom w:val="single" w:color="auto" w:sz="4" w:space="0"/>
              <w:right w:val="single" w:color="auto" w:sz="4" w:space="0"/>
            </w:tcBorders>
            <w:shd w:val="clear" w:color="auto" w:fill="auto"/>
            <w:noWrap/>
            <w:vAlign w:val="center"/>
          </w:tcPr>
          <w:p w14:paraId="621AE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569A4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朱家角</w:t>
            </w:r>
          </w:p>
        </w:tc>
        <w:tc>
          <w:tcPr>
            <w:tcW w:w="800" w:type="dxa"/>
            <w:tcBorders>
              <w:top w:val="nil"/>
              <w:left w:val="nil"/>
              <w:bottom w:val="single" w:color="auto" w:sz="4" w:space="0"/>
              <w:right w:val="single" w:color="auto" w:sz="4" w:space="0"/>
            </w:tcBorders>
            <w:shd w:val="clear" w:color="auto" w:fill="auto"/>
            <w:noWrap/>
            <w:vAlign w:val="center"/>
          </w:tcPr>
          <w:p w14:paraId="53050D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A46C9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道路改建</w:t>
            </w:r>
          </w:p>
        </w:tc>
        <w:tc>
          <w:tcPr>
            <w:tcW w:w="1220" w:type="dxa"/>
            <w:tcBorders>
              <w:top w:val="nil"/>
              <w:left w:val="nil"/>
              <w:bottom w:val="single" w:color="auto" w:sz="4" w:space="0"/>
              <w:right w:val="single" w:color="auto" w:sz="4" w:space="0"/>
            </w:tcBorders>
            <w:shd w:val="clear" w:color="auto" w:fill="auto"/>
            <w:noWrap/>
            <w:vAlign w:val="center"/>
          </w:tcPr>
          <w:p w14:paraId="0D6434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A636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E41F8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1762</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598FEA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莲爱路</w:t>
            </w:r>
          </w:p>
        </w:tc>
        <w:tc>
          <w:tcPr>
            <w:tcW w:w="2480" w:type="dxa"/>
            <w:tcBorders>
              <w:top w:val="nil"/>
              <w:left w:val="nil"/>
              <w:bottom w:val="single" w:color="auto" w:sz="4" w:space="0"/>
              <w:right w:val="single" w:color="auto" w:sz="4" w:space="0"/>
            </w:tcBorders>
            <w:shd w:val="clear" w:color="auto" w:fill="auto"/>
            <w:vAlign w:val="center"/>
          </w:tcPr>
          <w:p w14:paraId="7216FAE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莲爱路爱国村</w:t>
            </w:r>
          </w:p>
        </w:tc>
        <w:tc>
          <w:tcPr>
            <w:tcW w:w="800" w:type="dxa"/>
            <w:tcBorders>
              <w:top w:val="nil"/>
              <w:left w:val="nil"/>
              <w:bottom w:val="single" w:color="auto" w:sz="4" w:space="0"/>
              <w:right w:val="single" w:color="auto" w:sz="4" w:space="0"/>
            </w:tcBorders>
            <w:shd w:val="clear" w:color="auto" w:fill="auto"/>
            <w:noWrap/>
            <w:vAlign w:val="center"/>
          </w:tcPr>
          <w:p w14:paraId="21428B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B0A39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D827A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1EF18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75A007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41563C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B7736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1763</w:t>
            </w:r>
          </w:p>
        </w:tc>
        <w:tc>
          <w:tcPr>
            <w:tcW w:w="1280" w:type="dxa"/>
            <w:vMerge w:val="continue"/>
            <w:tcBorders>
              <w:top w:val="nil"/>
              <w:left w:val="single" w:color="auto" w:sz="4" w:space="0"/>
              <w:bottom w:val="single" w:color="auto" w:sz="4" w:space="0"/>
              <w:right w:val="single" w:color="auto" w:sz="4" w:space="0"/>
            </w:tcBorders>
            <w:vAlign w:val="center"/>
          </w:tcPr>
          <w:p w14:paraId="5607B31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9BFA2C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莲爱路爱国村</w:t>
            </w:r>
          </w:p>
        </w:tc>
        <w:tc>
          <w:tcPr>
            <w:tcW w:w="800" w:type="dxa"/>
            <w:tcBorders>
              <w:top w:val="nil"/>
              <w:left w:val="nil"/>
              <w:bottom w:val="single" w:color="auto" w:sz="4" w:space="0"/>
              <w:right w:val="single" w:color="auto" w:sz="4" w:space="0"/>
            </w:tcBorders>
            <w:shd w:val="clear" w:color="auto" w:fill="auto"/>
            <w:noWrap/>
            <w:vAlign w:val="center"/>
          </w:tcPr>
          <w:p w14:paraId="115650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4DA0F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74607A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C848A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4336D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B14DF6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31EF8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1764</w:t>
            </w:r>
          </w:p>
        </w:tc>
        <w:tc>
          <w:tcPr>
            <w:tcW w:w="1280" w:type="dxa"/>
            <w:vMerge w:val="continue"/>
            <w:tcBorders>
              <w:top w:val="nil"/>
              <w:left w:val="single" w:color="auto" w:sz="4" w:space="0"/>
              <w:bottom w:val="single" w:color="auto" w:sz="4" w:space="0"/>
              <w:right w:val="single" w:color="auto" w:sz="4" w:space="0"/>
            </w:tcBorders>
            <w:vAlign w:val="center"/>
          </w:tcPr>
          <w:p w14:paraId="15BDAFC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B1336B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莲爱路爱国支路</w:t>
            </w:r>
          </w:p>
        </w:tc>
        <w:tc>
          <w:tcPr>
            <w:tcW w:w="800" w:type="dxa"/>
            <w:tcBorders>
              <w:top w:val="nil"/>
              <w:left w:val="nil"/>
              <w:bottom w:val="single" w:color="auto" w:sz="4" w:space="0"/>
              <w:right w:val="single" w:color="auto" w:sz="4" w:space="0"/>
            </w:tcBorders>
            <w:shd w:val="clear" w:color="auto" w:fill="auto"/>
            <w:noWrap/>
            <w:vAlign w:val="center"/>
          </w:tcPr>
          <w:p w14:paraId="12D6E9F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68FCF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6F9B6F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25C59F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5532DE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1FD40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FE197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1765</w:t>
            </w:r>
          </w:p>
        </w:tc>
        <w:tc>
          <w:tcPr>
            <w:tcW w:w="1280" w:type="dxa"/>
            <w:vMerge w:val="continue"/>
            <w:tcBorders>
              <w:top w:val="nil"/>
              <w:left w:val="single" w:color="auto" w:sz="4" w:space="0"/>
              <w:bottom w:val="single" w:color="auto" w:sz="4" w:space="0"/>
              <w:right w:val="single" w:color="auto" w:sz="4" w:space="0"/>
            </w:tcBorders>
            <w:vAlign w:val="center"/>
          </w:tcPr>
          <w:p w14:paraId="686A0A1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1E838BC">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莲爱路爱国支路</w:t>
            </w:r>
          </w:p>
        </w:tc>
        <w:tc>
          <w:tcPr>
            <w:tcW w:w="800" w:type="dxa"/>
            <w:tcBorders>
              <w:top w:val="nil"/>
              <w:left w:val="nil"/>
              <w:bottom w:val="single" w:color="auto" w:sz="4" w:space="0"/>
              <w:right w:val="single" w:color="auto" w:sz="4" w:space="0"/>
            </w:tcBorders>
            <w:shd w:val="clear" w:color="auto" w:fill="auto"/>
            <w:noWrap/>
            <w:vAlign w:val="center"/>
          </w:tcPr>
          <w:p w14:paraId="19F297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AF418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A22BB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D7D1E7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AF015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4A7C7C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31A1E0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1766</w:t>
            </w:r>
          </w:p>
        </w:tc>
        <w:tc>
          <w:tcPr>
            <w:tcW w:w="1280" w:type="dxa"/>
            <w:vMerge w:val="continue"/>
            <w:tcBorders>
              <w:top w:val="nil"/>
              <w:left w:val="single" w:color="auto" w:sz="4" w:space="0"/>
              <w:bottom w:val="single" w:color="auto" w:sz="4" w:space="0"/>
              <w:right w:val="single" w:color="auto" w:sz="4" w:space="0"/>
            </w:tcBorders>
            <w:vAlign w:val="center"/>
          </w:tcPr>
          <w:p w14:paraId="13F6F1B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6FA5D6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莲爱路练西公路</w:t>
            </w:r>
          </w:p>
        </w:tc>
        <w:tc>
          <w:tcPr>
            <w:tcW w:w="800" w:type="dxa"/>
            <w:tcBorders>
              <w:top w:val="nil"/>
              <w:left w:val="nil"/>
              <w:bottom w:val="single" w:color="auto" w:sz="4" w:space="0"/>
              <w:right w:val="single" w:color="auto" w:sz="4" w:space="0"/>
            </w:tcBorders>
            <w:shd w:val="clear" w:color="auto" w:fill="auto"/>
            <w:noWrap/>
            <w:vAlign w:val="center"/>
          </w:tcPr>
          <w:p w14:paraId="3E12F24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577CC4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C4C70E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597F90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2B7526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09F324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A0252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1767</w:t>
            </w:r>
          </w:p>
        </w:tc>
        <w:tc>
          <w:tcPr>
            <w:tcW w:w="1280" w:type="dxa"/>
            <w:vMerge w:val="continue"/>
            <w:tcBorders>
              <w:top w:val="nil"/>
              <w:left w:val="single" w:color="auto" w:sz="4" w:space="0"/>
              <w:bottom w:val="single" w:color="auto" w:sz="4" w:space="0"/>
              <w:right w:val="single" w:color="auto" w:sz="4" w:space="0"/>
            </w:tcBorders>
            <w:vAlign w:val="center"/>
          </w:tcPr>
          <w:p w14:paraId="5069119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2874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莲爱路练西公路</w:t>
            </w:r>
          </w:p>
        </w:tc>
        <w:tc>
          <w:tcPr>
            <w:tcW w:w="800" w:type="dxa"/>
            <w:tcBorders>
              <w:top w:val="nil"/>
              <w:left w:val="nil"/>
              <w:bottom w:val="single" w:color="auto" w:sz="4" w:space="0"/>
              <w:right w:val="single" w:color="auto" w:sz="4" w:space="0"/>
            </w:tcBorders>
            <w:shd w:val="clear" w:color="auto" w:fill="auto"/>
            <w:noWrap/>
            <w:vAlign w:val="center"/>
          </w:tcPr>
          <w:p w14:paraId="64D81B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3CCEA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A9BB5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342D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F9DEC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76C7EB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8EEFB0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1768</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A556A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金溪路</w:t>
            </w:r>
          </w:p>
        </w:tc>
        <w:tc>
          <w:tcPr>
            <w:tcW w:w="2480" w:type="dxa"/>
            <w:tcBorders>
              <w:top w:val="nil"/>
              <w:left w:val="nil"/>
              <w:bottom w:val="single" w:color="auto" w:sz="4" w:space="0"/>
              <w:right w:val="single" w:color="auto" w:sz="4" w:space="0"/>
            </w:tcBorders>
            <w:shd w:val="clear" w:color="auto" w:fill="auto"/>
            <w:vAlign w:val="center"/>
          </w:tcPr>
          <w:p w14:paraId="3F75AD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金溪路金中路</w:t>
            </w:r>
          </w:p>
        </w:tc>
        <w:tc>
          <w:tcPr>
            <w:tcW w:w="800" w:type="dxa"/>
            <w:tcBorders>
              <w:top w:val="nil"/>
              <w:left w:val="nil"/>
              <w:bottom w:val="single" w:color="auto" w:sz="4" w:space="0"/>
              <w:right w:val="single" w:color="auto" w:sz="4" w:space="0"/>
            </w:tcBorders>
            <w:shd w:val="clear" w:color="auto" w:fill="auto"/>
            <w:noWrap/>
            <w:vAlign w:val="center"/>
          </w:tcPr>
          <w:p w14:paraId="2893BD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47C47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C816B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54718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37C6C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85B4E6">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E506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1769</w:t>
            </w:r>
          </w:p>
        </w:tc>
        <w:tc>
          <w:tcPr>
            <w:tcW w:w="1280" w:type="dxa"/>
            <w:vMerge w:val="continue"/>
            <w:tcBorders>
              <w:top w:val="nil"/>
              <w:left w:val="single" w:color="auto" w:sz="4" w:space="0"/>
              <w:bottom w:val="single" w:color="auto" w:sz="4" w:space="0"/>
              <w:right w:val="single" w:color="auto" w:sz="4" w:space="0"/>
            </w:tcBorders>
            <w:vAlign w:val="center"/>
          </w:tcPr>
          <w:p w14:paraId="52D7C01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96177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金溪路金中路</w:t>
            </w:r>
          </w:p>
        </w:tc>
        <w:tc>
          <w:tcPr>
            <w:tcW w:w="800" w:type="dxa"/>
            <w:tcBorders>
              <w:top w:val="nil"/>
              <w:left w:val="nil"/>
              <w:bottom w:val="single" w:color="auto" w:sz="4" w:space="0"/>
              <w:right w:val="single" w:color="auto" w:sz="4" w:space="0"/>
            </w:tcBorders>
            <w:shd w:val="clear" w:color="auto" w:fill="auto"/>
            <w:noWrap/>
            <w:vAlign w:val="center"/>
          </w:tcPr>
          <w:p w14:paraId="4AC400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30D02E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43F64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C27DE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5E13A0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355A3D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25C18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1770</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772602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金杨路</w:t>
            </w:r>
          </w:p>
        </w:tc>
        <w:tc>
          <w:tcPr>
            <w:tcW w:w="2480" w:type="dxa"/>
            <w:tcBorders>
              <w:top w:val="nil"/>
              <w:left w:val="nil"/>
              <w:bottom w:val="single" w:color="auto" w:sz="4" w:space="0"/>
              <w:right w:val="single" w:color="auto" w:sz="4" w:space="0"/>
            </w:tcBorders>
            <w:shd w:val="clear" w:color="auto" w:fill="auto"/>
            <w:vAlign w:val="center"/>
          </w:tcPr>
          <w:p w14:paraId="03CC2C8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金杨路杨湾村</w:t>
            </w:r>
          </w:p>
        </w:tc>
        <w:tc>
          <w:tcPr>
            <w:tcW w:w="800" w:type="dxa"/>
            <w:tcBorders>
              <w:top w:val="nil"/>
              <w:left w:val="nil"/>
              <w:bottom w:val="single" w:color="auto" w:sz="4" w:space="0"/>
              <w:right w:val="single" w:color="auto" w:sz="4" w:space="0"/>
            </w:tcBorders>
            <w:shd w:val="clear" w:color="auto" w:fill="auto"/>
            <w:noWrap/>
            <w:vAlign w:val="center"/>
          </w:tcPr>
          <w:p w14:paraId="4829079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6B997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E8BE9D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73F29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39A0D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D985A7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DE3B0E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1771</w:t>
            </w:r>
          </w:p>
        </w:tc>
        <w:tc>
          <w:tcPr>
            <w:tcW w:w="1280" w:type="dxa"/>
            <w:vMerge w:val="continue"/>
            <w:tcBorders>
              <w:top w:val="nil"/>
              <w:left w:val="single" w:color="auto" w:sz="4" w:space="0"/>
              <w:bottom w:val="single" w:color="auto" w:sz="4" w:space="0"/>
              <w:right w:val="single" w:color="auto" w:sz="4" w:space="0"/>
            </w:tcBorders>
            <w:vAlign w:val="center"/>
          </w:tcPr>
          <w:p w14:paraId="567B4A8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B139DA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金杨路西湾村</w:t>
            </w:r>
          </w:p>
        </w:tc>
        <w:tc>
          <w:tcPr>
            <w:tcW w:w="800" w:type="dxa"/>
            <w:tcBorders>
              <w:top w:val="nil"/>
              <w:left w:val="nil"/>
              <w:bottom w:val="single" w:color="auto" w:sz="4" w:space="0"/>
              <w:right w:val="single" w:color="auto" w:sz="4" w:space="0"/>
            </w:tcBorders>
            <w:shd w:val="clear" w:color="auto" w:fill="auto"/>
            <w:noWrap/>
            <w:vAlign w:val="center"/>
          </w:tcPr>
          <w:p w14:paraId="2201856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0B7AC4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BD125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4D344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5D8969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F196D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3DA7F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1772</w:t>
            </w:r>
          </w:p>
        </w:tc>
        <w:tc>
          <w:tcPr>
            <w:tcW w:w="1280" w:type="dxa"/>
            <w:vMerge w:val="continue"/>
            <w:tcBorders>
              <w:top w:val="nil"/>
              <w:left w:val="single" w:color="auto" w:sz="4" w:space="0"/>
              <w:bottom w:val="single" w:color="auto" w:sz="4" w:space="0"/>
              <w:right w:val="single" w:color="auto" w:sz="4" w:space="0"/>
            </w:tcBorders>
            <w:vAlign w:val="center"/>
          </w:tcPr>
          <w:p w14:paraId="0E61861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E43D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金杨路潘家湾村</w:t>
            </w:r>
          </w:p>
        </w:tc>
        <w:tc>
          <w:tcPr>
            <w:tcW w:w="800" w:type="dxa"/>
            <w:tcBorders>
              <w:top w:val="nil"/>
              <w:left w:val="nil"/>
              <w:bottom w:val="single" w:color="auto" w:sz="4" w:space="0"/>
              <w:right w:val="single" w:color="auto" w:sz="4" w:space="0"/>
            </w:tcBorders>
            <w:shd w:val="clear" w:color="auto" w:fill="auto"/>
            <w:noWrap/>
            <w:vAlign w:val="center"/>
          </w:tcPr>
          <w:p w14:paraId="3FC497F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2645A3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20B31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9F4AE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6E7B95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B84269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9F371A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1773</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770CAAD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莲湖路</w:t>
            </w:r>
          </w:p>
        </w:tc>
        <w:tc>
          <w:tcPr>
            <w:tcW w:w="2480" w:type="dxa"/>
            <w:tcBorders>
              <w:top w:val="nil"/>
              <w:left w:val="nil"/>
              <w:bottom w:val="single" w:color="auto" w:sz="4" w:space="0"/>
              <w:right w:val="single" w:color="auto" w:sz="4" w:space="0"/>
            </w:tcBorders>
            <w:shd w:val="clear" w:color="auto" w:fill="auto"/>
            <w:vAlign w:val="center"/>
          </w:tcPr>
          <w:p w14:paraId="04B6C5C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莲湖路镇中路</w:t>
            </w:r>
          </w:p>
        </w:tc>
        <w:tc>
          <w:tcPr>
            <w:tcW w:w="800" w:type="dxa"/>
            <w:tcBorders>
              <w:top w:val="nil"/>
              <w:left w:val="nil"/>
              <w:bottom w:val="single" w:color="auto" w:sz="4" w:space="0"/>
              <w:right w:val="single" w:color="auto" w:sz="4" w:space="0"/>
            </w:tcBorders>
            <w:shd w:val="clear" w:color="auto" w:fill="auto"/>
            <w:noWrap/>
            <w:vAlign w:val="center"/>
          </w:tcPr>
          <w:p w14:paraId="5484FD1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D235CC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3A642A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FE8B1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77DAEC9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E199BA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44E5C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1774</w:t>
            </w:r>
          </w:p>
        </w:tc>
        <w:tc>
          <w:tcPr>
            <w:tcW w:w="1280" w:type="dxa"/>
            <w:vMerge w:val="continue"/>
            <w:tcBorders>
              <w:top w:val="nil"/>
              <w:left w:val="single" w:color="auto" w:sz="4" w:space="0"/>
              <w:bottom w:val="single" w:color="auto" w:sz="4" w:space="0"/>
              <w:right w:val="single" w:color="auto" w:sz="4" w:space="0"/>
            </w:tcBorders>
            <w:vAlign w:val="center"/>
          </w:tcPr>
          <w:p w14:paraId="1FF0603A">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C8DDB8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莲湖路镇中路</w:t>
            </w:r>
          </w:p>
        </w:tc>
        <w:tc>
          <w:tcPr>
            <w:tcW w:w="800" w:type="dxa"/>
            <w:tcBorders>
              <w:top w:val="nil"/>
              <w:left w:val="nil"/>
              <w:bottom w:val="single" w:color="auto" w:sz="4" w:space="0"/>
              <w:right w:val="single" w:color="auto" w:sz="4" w:space="0"/>
            </w:tcBorders>
            <w:shd w:val="clear" w:color="auto" w:fill="auto"/>
            <w:noWrap/>
            <w:vAlign w:val="center"/>
          </w:tcPr>
          <w:p w14:paraId="4666C7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59605D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BA899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BF51A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27673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FEDD97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9C7B5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1775</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C90FB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莲钱路</w:t>
            </w:r>
          </w:p>
        </w:tc>
        <w:tc>
          <w:tcPr>
            <w:tcW w:w="2480" w:type="dxa"/>
            <w:tcBorders>
              <w:top w:val="nil"/>
              <w:left w:val="nil"/>
              <w:bottom w:val="single" w:color="auto" w:sz="4" w:space="0"/>
              <w:right w:val="single" w:color="auto" w:sz="4" w:space="0"/>
            </w:tcBorders>
            <w:shd w:val="clear" w:color="auto" w:fill="auto"/>
            <w:vAlign w:val="center"/>
          </w:tcPr>
          <w:p w14:paraId="07BD9B3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莲钱路钱盛村</w:t>
            </w:r>
          </w:p>
        </w:tc>
        <w:tc>
          <w:tcPr>
            <w:tcW w:w="800" w:type="dxa"/>
            <w:tcBorders>
              <w:top w:val="nil"/>
              <w:left w:val="nil"/>
              <w:bottom w:val="single" w:color="auto" w:sz="4" w:space="0"/>
              <w:right w:val="single" w:color="auto" w:sz="4" w:space="0"/>
            </w:tcBorders>
            <w:shd w:val="clear" w:color="auto" w:fill="auto"/>
            <w:noWrap/>
            <w:vAlign w:val="center"/>
          </w:tcPr>
          <w:p w14:paraId="36E7CA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DAC6D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54E49A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CFB7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35B2B4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5A01D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D732E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1776</w:t>
            </w:r>
          </w:p>
        </w:tc>
        <w:tc>
          <w:tcPr>
            <w:tcW w:w="1280" w:type="dxa"/>
            <w:vMerge w:val="continue"/>
            <w:tcBorders>
              <w:top w:val="nil"/>
              <w:left w:val="single" w:color="auto" w:sz="4" w:space="0"/>
              <w:bottom w:val="single" w:color="auto" w:sz="4" w:space="0"/>
              <w:right w:val="single" w:color="auto" w:sz="4" w:space="0"/>
            </w:tcBorders>
            <w:vAlign w:val="center"/>
          </w:tcPr>
          <w:p w14:paraId="1334AFD4">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BA935D9">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莲钱路钱盛村北</w:t>
            </w:r>
          </w:p>
        </w:tc>
        <w:tc>
          <w:tcPr>
            <w:tcW w:w="800" w:type="dxa"/>
            <w:tcBorders>
              <w:top w:val="nil"/>
              <w:left w:val="nil"/>
              <w:bottom w:val="single" w:color="auto" w:sz="4" w:space="0"/>
              <w:right w:val="single" w:color="auto" w:sz="4" w:space="0"/>
            </w:tcBorders>
            <w:shd w:val="clear" w:color="auto" w:fill="auto"/>
            <w:noWrap/>
            <w:vAlign w:val="center"/>
          </w:tcPr>
          <w:p w14:paraId="3DFAB83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E1618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B4C99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1CF02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721CD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7FA8B1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D750BD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1777</w:t>
            </w:r>
          </w:p>
        </w:tc>
        <w:tc>
          <w:tcPr>
            <w:tcW w:w="1280" w:type="dxa"/>
            <w:vMerge w:val="continue"/>
            <w:tcBorders>
              <w:top w:val="nil"/>
              <w:left w:val="single" w:color="auto" w:sz="4" w:space="0"/>
              <w:bottom w:val="single" w:color="auto" w:sz="4" w:space="0"/>
              <w:right w:val="single" w:color="auto" w:sz="4" w:space="0"/>
            </w:tcBorders>
            <w:vAlign w:val="center"/>
          </w:tcPr>
          <w:p w14:paraId="3C3974E1">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DE16A0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莲钱路莲鱼村</w:t>
            </w:r>
          </w:p>
        </w:tc>
        <w:tc>
          <w:tcPr>
            <w:tcW w:w="800" w:type="dxa"/>
            <w:tcBorders>
              <w:top w:val="nil"/>
              <w:left w:val="nil"/>
              <w:bottom w:val="single" w:color="auto" w:sz="4" w:space="0"/>
              <w:right w:val="single" w:color="auto" w:sz="4" w:space="0"/>
            </w:tcBorders>
            <w:shd w:val="clear" w:color="auto" w:fill="auto"/>
            <w:noWrap/>
            <w:vAlign w:val="center"/>
          </w:tcPr>
          <w:p w14:paraId="793FF8F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3D42D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5D2A4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EF2E6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4AE9A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31A1EA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8DE17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1778</w:t>
            </w:r>
          </w:p>
        </w:tc>
        <w:tc>
          <w:tcPr>
            <w:tcW w:w="1280" w:type="dxa"/>
            <w:vMerge w:val="continue"/>
            <w:tcBorders>
              <w:top w:val="nil"/>
              <w:left w:val="single" w:color="auto" w:sz="4" w:space="0"/>
              <w:bottom w:val="single" w:color="auto" w:sz="4" w:space="0"/>
              <w:right w:val="single" w:color="auto" w:sz="4" w:space="0"/>
            </w:tcBorders>
            <w:vAlign w:val="center"/>
          </w:tcPr>
          <w:p w14:paraId="61009FE2">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3D722F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莲钱路莲鱼村</w:t>
            </w:r>
          </w:p>
        </w:tc>
        <w:tc>
          <w:tcPr>
            <w:tcW w:w="800" w:type="dxa"/>
            <w:tcBorders>
              <w:top w:val="nil"/>
              <w:left w:val="nil"/>
              <w:bottom w:val="single" w:color="auto" w:sz="4" w:space="0"/>
              <w:right w:val="single" w:color="auto" w:sz="4" w:space="0"/>
            </w:tcBorders>
            <w:shd w:val="clear" w:color="auto" w:fill="auto"/>
            <w:noWrap/>
            <w:vAlign w:val="center"/>
          </w:tcPr>
          <w:p w14:paraId="16552D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FCD80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ABF20A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66BB35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49C773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12D74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631B4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1779</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109ABE4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莲金支路</w:t>
            </w:r>
          </w:p>
        </w:tc>
        <w:tc>
          <w:tcPr>
            <w:tcW w:w="2480" w:type="dxa"/>
            <w:tcBorders>
              <w:top w:val="nil"/>
              <w:left w:val="nil"/>
              <w:bottom w:val="single" w:color="auto" w:sz="4" w:space="0"/>
              <w:right w:val="single" w:color="auto" w:sz="4" w:space="0"/>
            </w:tcBorders>
            <w:shd w:val="clear" w:color="auto" w:fill="auto"/>
            <w:vAlign w:val="center"/>
          </w:tcPr>
          <w:p w14:paraId="033188D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莲金支路任屯支路</w:t>
            </w:r>
          </w:p>
        </w:tc>
        <w:tc>
          <w:tcPr>
            <w:tcW w:w="800" w:type="dxa"/>
            <w:tcBorders>
              <w:top w:val="nil"/>
              <w:left w:val="nil"/>
              <w:bottom w:val="single" w:color="auto" w:sz="4" w:space="0"/>
              <w:right w:val="single" w:color="auto" w:sz="4" w:space="0"/>
            </w:tcBorders>
            <w:shd w:val="clear" w:color="auto" w:fill="auto"/>
            <w:noWrap/>
            <w:vAlign w:val="center"/>
          </w:tcPr>
          <w:p w14:paraId="03EEAE5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5DCB290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00B46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9A26A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CD8B9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140933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96002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1780</w:t>
            </w:r>
          </w:p>
        </w:tc>
        <w:tc>
          <w:tcPr>
            <w:tcW w:w="1280" w:type="dxa"/>
            <w:vMerge w:val="continue"/>
            <w:tcBorders>
              <w:top w:val="nil"/>
              <w:left w:val="single" w:color="auto" w:sz="4" w:space="0"/>
              <w:bottom w:val="single" w:color="auto" w:sz="4" w:space="0"/>
              <w:right w:val="single" w:color="auto" w:sz="4" w:space="0"/>
            </w:tcBorders>
            <w:vAlign w:val="center"/>
          </w:tcPr>
          <w:p w14:paraId="575E706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9EA30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莲金支路任屯支路</w:t>
            </w:r>
          </w:p>
        </w:tc>
        <w:tc>
          <w:tcPr>
            <w:tcW w:w="800" w:type="dxa"/>
            <w:tcBorders>
              <w:top w:val="nil"/>
              <w:left w:val="nil"/>
              <w:bottom w:val="single" w:color="auto" w:sz="4" w:space="0"/>
              <w:right w:val="single" w:color="auto" w:sz="4" w:space="0"/>
            </w:tcBorders>
            <w:shd w:val="clear" w:color="auto" w:fill="auto"/>
            <w:noWrap/>
            <w:vAlign w:val="center"/>
          </w:tcPr>
          <w:p w14:paraId="1C088EE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74B471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1D072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61875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8E49C5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8D7487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EB9FD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1781</w:t>
            </w:r>
          </w:p>
        </w:tc>
        <w:tc>
          <w:tcPr>
            <w:tcW w:w="1280" w:type="dxa"/>
            <w:vMerge w:val="continue"/>
            <w:tcBorders>
              <w:top w:val="nil"/>
              <w:left w:val="single" w:color="auto" w:sz="4" w:space="0"/>
              <w:bottom w:val="single" w:color="auto" w:sz="4" w:space="0"/>
              <w:right w:val="single" w:color="auto" w:sz="4" w:space="0"/>
            </w:tcBorders>
            <w:vAlign w:val="center"/>
          </w:tcPr>
          <w:p w14:paraId="20A1F85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3103B9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莲金支路北任村</w:t>
            </w:r>
          </w:p>
        </w:tc>
        <w:tc>
          <w:tcPr>
            <w:tcW w:w="800" w:type="dxa"/>
            <w:tcBorders>
              <w:top w:val="nil"/>
              <w:left w:val="nil"/>
              <w:bottom w:val="single" w:color="auto" w:sz="4" w:space="0"/>
              <w:right w:val="single" w:color="auto" w:sz="4" w:space="0"/>
            </w:tcBorders>
            <w:shd w:val="clear" w:color="auto" w:fill="auto"/>
            <w:noWrap/>
            <w:vAlign w:val="center"/>
          </w:tcPr>
          <w:p w14:paraId="690052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DC1E0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CF96BB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B050F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792F71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25A95A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70DA7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1782</w:t>
            </w:r>
          </w:p>
        </w:tc>
        <w:tc>
          <w:tcPr>
            <w:tcW w:w="1280" w:type="dxa"/>
            <w:vMerge w:val="continue"/>
            <w:tcBorders>
              <w:top w:val="nil"/>
              <w:left w:val="single" w:color="auto" w:sz="4" w:space="0"/>
              <w:bottom w:val="single" w:color="auto" w:sz="4" w:space="0"/>
              <w:right w:val="single" w:color="auto" w:sz="4" w:space="0"/>
            </w:tcBorders>
            <w:vAlign w:val="center"/>
          </w:tcPr>
          <w:p w14:paraId="7A06DDA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59B1AD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莲金支路北任村</w:t>
            </w:r>
          </w:p>
        </w:tc>
        <w:tc>
          <w:tcPr>
            <w:tcW w:w="800" w:type="dxa"/>
            <w:tcBorders>
              <w:top w:val="nil"/>
              <w:left w:val="nil"/>
              <w:bottom w:val="single" w:color="auto" w:sz="4" w:space="0"/>
              <w:right w:val="single" w:color="auto" w:sz="4" w:space="0"/>
            </w:tcBorders>
            <w:shd w:val="clear" w:color="auto" w:fill="auto"/>
            <w:noWrap/>
            <w:vAlign w:val="center"/>
          </w:tcPr>
          <w:p w14:paraId="2EBA892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BE991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65F909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0690D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5B4495E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638C70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ECE7B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1783</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47EDB31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莲田路</w:t>
            </w:r>
          </w:p>
        </w:tc>
        <w:tc>
          <w:tcPr>
            <w:tcW w:w="2480" w:type="dxa"/>
            <w:tcBorders>
              <w:top w:val="nil"/>
              <w:left w:val="nil"/>
              <w:bottom w:val="single" w:color="auto" w:sz="4" w:space="0"/>
              <w:right w:val="single" w:color="auto" w:sz="4" w:space="0"/>
            </w:tcBorders>
            <w:shd w:val="clear" w:color="auto" w:fill="auto"/>
            <w:vAlign w:val="center"/>
          </w:tcPr>
          <w:p w14:paraId="3D598A13">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莲田路苗圃路</w:t>
            </w:r>
          </w:p>
        </w:tc>
        <w:tc>
          <w:tcPr>
            <w:tcW w:w="800" w:type="dxa"/>
            <w:tcBorders>
              <w:top w:val="nil"/>
              <w:left w:val="nil"/>
              <w:bottom w:val="single" w:color="auto" w:sz="4" w:space="0"/>
              <w:right w:val="single" w:color="auto" w:sz="4" w:space="0"/>
            </w:tcBorders>
            <w:shd w:val="clear" w:color="auto" w:fill="auto"/>
            <w:noWrap/>
            <w:vAlign w:val="center"/>
          </w:tcPr>
          <w:p w14:paraId="387BAA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782F5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37C5D2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39BBD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19B3F6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8BC41C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4D61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1784</w:t>
            </w:r>
          </w:p>
        </w:tc>
        <w:tc>
          <w:tcPr>
            <w:tcW w:w="1280" w:type="dxa"/>
            <w:vMerge w:val="continue"/>
            <w:tcBorders>
              <w:top w:val="nil"/>
              <w:left w:val="single" w:color="auto" w:sz="4" w:space="0"/>
              <w:bottom w:val="single" w:color="auto" w:sz="4" w:space="0"/>
              <w:right w:val="single" w:color="auto" w:sz="4" w:space="0"/>
            </w:tcBorders>
            <w:vAlign w:val="center"/>
          </w:tcPr>
          <w:p w14:paraId="0AC98DC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5A6F08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莲田路苗圃路</w:t>
            </w:r>
          </w:p>
        </w:tc>
        <w:tc>
          <w:tcPr>
            <w:tcW w:w="800" w:type="dxa"/>
            <w:tcBorders>
              <w:top w:val="nil"/>
              <w:left w:val="nil"/>
              <w:bottom w:val="single" w:color="auto" w:sz="4" w:space="0"/>
              <w:right w:val="single" w:color="auto" w:sz="4" w:space="0"/>
            </w:tcBorders>
            <w:shd w:val="clear" w:color="auto" w:fill="auto"/>
            <w:noWrap/>
            <w:vAlign w:val="center"/>
          </w:tcPr>
          <w:p w14:paraId="2351273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6CEBC5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71DB7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40663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17FFFB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640CF42">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483B9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1785</w:t>
            </w:r>
          </w:p>
        </w:tc>
        <w:tc>
          <w:tcPr>
            <w:tcW w:w="1280" w:type="dxa"/>
            <w:vMerge w:val="continue"/>
            <w:tcBorders>
              <w:top w:val="nil"/>
              <w:left w:val="single" w:color="auto" w:sz="4" w:space="0"/>
              <w:bottom w:val="single" w:color="auto" w:sz="4" w:space="0"/>
              <w:right w:val="single" w:color="auto" w:sz="4" w:space="0"/>
            </w:tcBorders>
            <w:vAlign w:val="center"/>
          </w:tcPr>
          <w:p w14:paraId="33BBECE3">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C6019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莲田路田山村</w:t>
            </w:r>
          </w:p>
        </w:tc>
        <w:tc>
          <w:tcPr>
            <w:tcW w:w="800" w:type="dxa"/>
            <w:tcBorders>
              <w:top w:val="nil"/>
              <w:left w:val="nil"/>
              <w:bottom w:val="single" w:color="auto" w:sz="4" w:space="0"/>
              <w:right w:val="single" w:color="auto" w:sz="4" w:space="0"/>
            </w:tcBorders>
            <w:shd w:val="clear" w:color="auto" w:fill="auto"/>
            <w:noWrap/>
            <w:vAlign w:val="center"/>
          </w:tcPr>
          <w:p w14:paraId="6EEED72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1555DFE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F9E5E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14E21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5EAD37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DE6AEA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F8320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1786</w:t>
            </w:r>
          </w:p>
        </w:tc>
        <w:tc>
          <w:tcPr>
            <w:tcW w:w="1280" w:type="dxa"/>
            <w:vMerge w:val="continue"/>
            <w:tcBorders>
              <w:top w:val="nil"/>
              <w:left w:val="single" w:color="auto" w:sz="4" w:space="0"/>
              <w:bottom w:val="single" w:color="auto" w:sz="4" w:space="0"/>
              <w:right w:val="single" w:color="auto" w:sz="4" w:space="0"/>
            </w:tcBorders>
            <w:vAlign w:val="center"/>
          </w:tcPr>
          <w:p w14:paraId="11220D2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413AE4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莲田路田山村</w:t>
            </w:r>
          </w:p>
        </w:tc>
        <w:tc>
          <w:tcPr>
            <w:tcW w:w="800" w:type="dxa"/>
            <w:tcBorders>
              <w:top w:val="nil"/>
              <w:left w:val="nil"/>
              <w:bottom w:val="single" w:color="auto" w:sz="4" w:space="0"/>
              <w:right w:val="single" w:color="auto" w:sz="4" w:space="0"/>
            </w:tcBorders>
            <w:shd w:val="clear" w:color="auto" w:fill="auto"/>
            <w:noWrap/>
            <w:vAlign w:val="center"/>
          </w:tcPr>
          <w:p w14:paraId="1649ECC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113803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5ADFAD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35AA7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5794C1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6D0A0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F01A37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1787</w:t>
            </w:r>
          </w:p>
        </w:tc>
        <w:tc>
          <w:tcPr>
            <w:tcW w:w="1280" w:type="dxa"/>
            <w:vMerge w:val="continue"/>
            <w:tcBorders>
              <w:top w:val="nil"/>
              <w:left w:val="single" w:color="auto" w:sz="4" w:space="0"/>
              <w:bottom w:val="single" w:color="auto" w:sz="4" w:space="0"/>
              <w:right w:val="single" w:color="auto" w:sz="4" w:space="0"/>
            </w:tcBorders>
            <w:vAlign w:val="center"/>
          </w:tcPr>
          <w:p w14:paraId="6A5BF68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6AD48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莲田路田山庄</w:t>
            </w:r>
          </w:p>
        </w:tc>
        <w:tc>
          <w:tcPr>
            <w:tcW w:w="800" w:type="dxa"/>
            <w:tcBorders>
              <w:top w:val="nil"/>
              <w:left w:val="nil"/>
              <w:bottom w:val="single" w:color="auto" w:sz="4" w:space="0"/>
              <w:right w:val="single" w:color="auto" w:sz="4" w:space="0"/>
            </w:tcBorders>
            <w:shd w:val="clear" w:color="auto" w:fill="auto"/>
            <w:noWrap/>
            <w:vAlign w:val="center"/>
          </w:tcPr>
          <w:p w14:paraId="2CAE11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71CFC7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99D78B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9D56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75EE50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2B94AD">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73080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1788</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4AE1C4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莲洋路</w:t>
            </w:r>
          </w:p>
        </w:tc>
        <w:tc>
          <w:tcPr>
            <w:tcW w:w="2480" w:type="dxa"/>
            <w:tcBorders>
              <w:top w:val="nil"/>
              <w:left w:val="nil"/>
              <w:bottom w:val="single" w:color="auto" w:sz="4" w:space="0"/>
              <w:right w:val="single" w:color="auto" w:sz="4" w:space="0"/>
            </w:tcBorders>
            <w:shd w:val="clear" w:color="auto" w:fill="auto"/>
            <w:vAlign w:val="center"/>
          </w:tcPr>
          <w:p w14:paraId="66A2195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莲洋路高许村南</w:t>
            </w:r>
          </w:p>
        </w:tc>
        <w:tc>
          <w:tcPr>
            <w:tcW w:w="800" w:type="dxa"/>
            <w:tcBorders>
              <w:top w:val="nil"/>
              <w:left w:val="nil"/>
              <w:bottom w:val="single" w:color="auto" w:sz="4" w:space="0"/>
              <w:right w:val="single" w:color="auto" w:sz="4" w:space="0"/>
            </w:tcBorders>
            <w:shd w:val="clear" w:color="auto" w:fill="auto"/>
            <w:noWrap/>
            <w:vAlign w:val="center"/>
          </w:tcPr>
          <w:p w14:paraId="33B91A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027FF3E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624F4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23DD41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ECDEAB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2D1250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976C5A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1789</w:t>
            </w:r>
          </w:p>
        </w:tc>
        <w:tc>
          <w:tcPr>
            <w:tcW w:w="1280" w:type="dxa"/>
            <w:vMerge w:val="continue"/>
            <w:tcBorders>
              <w:top w:val="nil"/>
              <w:left w:val="single" w:color="auto" w:sz="4" w:space="0"/>
              <w:bottom w:val="single" w:color="auto" w:sz="4" w:space="0"/>
              <w:right w:val="single" w:color="auto" w:sz="4" w:space="0"/>
            </w:tcBorders>
            <w:vAlign w:val="center"/>
          </w:tcPr>
          <w:p w14:paraId="5B1F13A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356538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莲洋路高许村南</w:t>
            </w:r>
          </w:p>
        </w:tc>
        <w:tc>
          <w:tcPr>
            <w:tcW w:w="800" w:type="dxa"/>
            <w:tcBorders>
              <w:top w:val="nil"/>
              <w:left w:val="nil"/>
              <w:bottom w:val="single" w:color="auto" w:sz="4" w:space="0"/>
              <w:right w:val="single" w:color="auto" w:sz="4" w:space="0"/>
            </w:tcBorders>
            <w:shd w:val="clear" w:color="auto" w:fill="auto"/>
            <w:noWrap/>
            <w:vAlign w:val="center"/>
          </w:tcPr>
          <w:p w14:paraId="5EED694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0128868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163A441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ECF40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D19F01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A6D4E2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CD510E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1790</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4810394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莲尤路</w:t>
            </w:r>
          </w:p>
        </w:tc>
        <w:tc>
          <w:tcPr>
            <w:tcW w:w="2480" w:type="dxa"/>
            <w:tcBorders>
              <w:top w:val="nil"/>
              <w:left w:val="nil"/>
              <w:bottom w:val="single" w:color="auto" w:sz="4" w:space="0"/>
              <w:right w:val="single" w:color="auto" w:sz="4" w:space="0"/>
            </w:tcBorders>
            <w:shd w:val="clear" w:color="auto" w:fill="auto"/>
            <w:vAlign w:val="center"/>
          </w:tcPr>
          <w:p w14:paraId="0A37D42E">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莲尤路新开河桥</w:t>
            </w:r>
          </w:p>
        </w:tc>
        <w:tc>
          <w:tcPr>
            <w:tcW w:w="800" w:type="dxa"/>
            <w:tcBorders>
              <w:top w:val="nil"/>
              <w:left w:val="nil"/>
              <w:bottom w:val="single" w:color="auto" w:sz="4" w:space="0"/>
              <w:right w:val="single" w:color="auto" w:sz="4" w:space="0"/>
            </w:tcBorders>
            <w:shd w:val="clear" w:color="auto" w:fill="auto"/>
            <w:noWrap/>
            <w:vAlign w:val="center"/>
          </w:tcPr>
          <w:p w14:paraId="0F03215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BDA3F5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BE3078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2D8412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6F83777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6533201">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6C9569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1791</w:t>
            </w:r>
          </w:p>
        </w:tc>
        <w:tc>
          <w:tcPr>
            <w:tcW w:w="1280" w:type="dxa"/>
            <w:vMerge w:val="continue"/>
            <w:tcBorders>
              <w:top w:val="nil"/>
              <w:left w:val="single" w:color="auto" w:sz="4" w:space="0"/>
              <w:bottom w:val="single" w:color="auto" w:sz="4" w:space="0"/>
              <w:right w:val="single" w:color="auto" w:sz="4" w:space="0"/>
            </w:tcBorders>
            <w:vAlign w:val="center"/>
          </w:tcPr>
          <w:p w14:paraId="56CD6DC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6C308FE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莲尤路杜赖村</w:t>
            </w:r>
          </w:p>
        </w:tc>
        <w:tc>
          <w:tcPr>
            <w:tcW w:w="800" w:type="dxa"/>
            <w:tcBorders>
              <w:top w:val="nil"/>
              <w:left w:val="nil"/>
              <w:bottom w:val="single" w:color="auto" w:sz="4" w:space="0"/>
              <w:right w:val="single" w:color="auto" w:sz="4" w:space="0"/>
            </w:tcBorders>
            <w:shd w:val="clear" w:color="auto" w:fill="auto"/>
            <w:noWrap/>
            <w:vAlign w:val="center"/>
          </w:tcPr>
          <w:p w14:paraId="0FA8C24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0C430D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539F71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6A27E4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C2F9CF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80BF64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4E139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1792</w:t>
            </w:r>
          </w:p>
        </w:tc>
        <w:tc>
          <w:tcPr>
            <w:tcW w:w="1280" w:type="dxa"/>
            <w:tcBorders>
              <w:top w:val="nil"/>
              <w:left w:val="nil"/>
              <w:bottom w:val="single" w:color="auto" w:sz="4" w:space="0"/>
              <w:right w:val="single" w:color="auto" w:sz="4" w:space="0"/>
            </w:tcBorders>
            <w:shd w:val="clear" w:color="auto" w:fill="auto"/>
            <w:noWrap/>
            <w:vAlign w:val="center"/>
          </w:tcPr>
          <w:p w14:paraId="7A9EBC5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培爱路</w:t>
            </w:r>
          </w:p>
        </w:tc>
        <w:tc>
          <w:tcPr>
            <w:tcW w:w="2480" w:type="dxa"/>
            <w:tcBorders>
              <w:top w:val="nil"/>
              <w:left w:val="nil"/>
              <w:bottom w:val="single" w:color="auto" w:sz="4" w:space="0"/>
              <w:right w:val="single" w:color="auto" w:sz="4" w:space="0"/>
            </w:tcBorders>
            <w:shd w:val="clear" w:color="auto" w:fill="auto"/>
            <w:vAlign w:val="center"/>
          </w:tcPr>
          <w:p w14:paraId="765979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培爱路培育路</w:t>
            </w:r>
          </w:p>
        </w:tc>
        <w:tc>
          <w:tcPr>
            <w:tcW w:w="800" w:type="dxa"/>
            <w:tcBorders>
              <w:top w:val="nil"/>
              <w:left w:val="nil"/>
              <w:bottom w:val="single" w:color="auto" w:sz="4" w:space="0"/>
              <w:right w:val="single" w:color="auto" w:sz="4" w:space="0"/>
            </w:tcBorders>
            <w:shd w:val="clear" w:color="auto" w:fill="auto"/>
            <w:noWrap/>
            <w:vAlign w:val="center"/>
          </w:tcPr>
          <w:p w14:paraId="070A04B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429CA96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34F532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9ABF1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657AF9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AE0ABC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C47C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1793</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0C2281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培育路</w:t>
            </w:r>
          </w:p>
        </w:tc>
        <w:tc>
          <w:tcPr>
            <w:tcW w:w="2480" w:type="dxa"/>
            <w:tcBorders>
              <w:top w:val="nil"/>
              <w:left w:val="nil"/>
              <w:bottom w:val="single" w:color="auto" w:sz="4" w:space="0"/>
              <w:right w:val="single" w:color="auto" w:sz="4" w:space="0"/>
            </w:tcBorders>
            <w:shd w:val="clear" w:color="auto" w:fill="auto"/>
            <w:vAlign w:val="center"/>
          </w:tcPr>
          <w:p w14:paraId="3F969BB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培育路培爱路</w:t>
            </w:r>
          </w:p>
        </w:tc>
        <w:tc>
          <w:tcPr>
            <w:tcW w:w="800" w:type="dxa"/>
            <w:tcBorders>
              <w:top w:val="nil"/>
              <w:left w:val="nil"/>
              <w:bottom w:val="single" w:color="auto" w:sz="4" w:space="0"/>
              <w:right w:val="single" w:color="auto" w:sz="4" w:space="0"/>
            </w:tcBorders>
            <w:shd w:val="clear" w:color="auto" w:fill="auto"/>
            <w:noWrap/>
            <w:vAlign w:val="center"/>
          </w:tcPr>
          <w:p w14:paraId="6C93C2D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45196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FA96CC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F3BC3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4C7E1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1BDE4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13C07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1794</w:t>
            </w:r>
          </w:p>
        </w:tc>
        <w:tc>
          <w:tcPr>
            <w:tcW w:w="1280" w:type="dxa"/>
            <w:vMerge w:val="continue"/>
            <w:tcBorders>
              <w:top w:val="nil"/>
              <w:left w:val="single" w:color="auto" w:sz="4" w:space="0"/>
              <w:bottom w:val="single" w:color="auto" w:sz="4" w:space="0"/>
              <w:right w:val="single" w:color="auto" w:sz="4" w:space="0"/>
            </w:tcBorders>
            <w:vAlign w:val="center"/>
          </w:tcPr>
          <w:p w14:paraId="50FEECFB">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701233A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培育路培爱路</w:t>
            </w:r>
          </w:p>
        </w:tc>
        <w:tc>
          <w:tcPr>
            <w:tcW w:w="800" w:type="dxa"/>
            <w:tcBorders>
              <w:top w:val="nil"/>
              <w:left w:val="nil"/>
              <w:bottom w:val="single" w:color="auto" w:sz="4" w:space="0"/>
              <w:right w:val="single" w:color="auto" w:sz="4" w:space="0"/>
            </w:tcBorders>
            <w:shd w:val="clear" w:color="auto" w:fill="auto"/>
            <w:noWrap/>
            <w:vAlign w:val="center"/>
          </w:tcPr>
          <w:p w14:paraId="698687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73D183E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5C0639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5376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508012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E70F13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66D18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1795</w:t>
            </w:r>
          </w:p>
        </w:tc>
        <w:tc>
          <w:tcPr>
            <w:tcW w:w="1280" w:type="dxa"/>
            <w:vMerge w:val="continue"/>
            <w:tcBorders>
              <w:top w:val="nil"/>
              <w:left w:val="single" w:color="auto" w:sz="4" w:space="0"/>
              <w:bottom w:val="single" w:color="auto" w:sz="4" w:space="0"/>
              <w:right w:val="single" w:color="auto" w:sz="4" w:space="0"/>
            </w:tcBorders>
            <w:vAlign w:val="center"/>
          </w:tcPr>
          <w:p w14:paraId="7F7D6D2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40F0A8A6">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培育路金溪路</w:t>
            </w:r>
          </w:p>
        </w:tc>
        <w:tc>
          <w:tcPr>
            <w:tcW w:w="800" w:type="dxa"/>
            <w:tcBorders>
              <w:top w:val="nil"/>
              <w:left w:val="nil"/>
              <w:bottom w:val="single" w:color="auto" w:sz="4" w:space="0"/>
              <w:right w:val="single" w:color="auto" w:sz="4" w:space="0"/>
            </w:tcBorders>
            <w:shd w:val="clear" w:color="auto" w:fill="auto"/>
            <w:noWrap/>
            <w:vAlign w:val="center"/>
          </w:tcPr>
          <w:p w14:paraId="2CA1EAA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1C3A2D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86D89F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B66E82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D3E88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9C90F49">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CF13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1796</w:t>
            </w:r>
          </w:p>
        </w:tc>
        <w:tc>
          <w:tcPr>
            <w:tcW w:w="1280" w:type="dxa"/>
            <w:vMerge w:val="continue"/>
            <w:tcBorders>
              <w:top w:val="nil"/>
              <w:left w:val="single" w:color="auto" w:sz="4" w:space="0"/>
              <w:bottom w:val="single" w:color="auto" w:sz="4" w:space="0"/>
              <w:right w:val="single" w:color="auto" w:sz="4" w:space="0"/>
            </w:tcBorders>
            <w:vAlign w:val="center"/>
          </w:tcPr>
          <w:p w14:paraId="5CD75CA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C9738ED">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培育路金溪路</w:t>
            </w:r>
          </w:p>
        </w:tc>
        <w:tc>
          <w:tcPr>
            <w:tcW w:w="800" w:type="dxa"/>
            <w:tcBorders>
              <w:top w:val="nil"/>
              <w:left w:val="nil"/>
              <w:bottom w:val="single" w:color="auto" w:sz="4" w:space="0"/>
              <w:right w:val="single" w:color="auto" w:sz="4" w:space="0"/>
            </w:tcBorders>
            <w:shd w:val="clear" w:color="auto" w:fill="auto"/>
            <w:noWrap/>
            <w:vAlign w:val="center"/>
          </w:tcPr>
          <w:p w14:paraId="6F906D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6ECF87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977AF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792EB7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9A2E9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560976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ACF88A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1797</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027FE01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金大路</w:t>
            </w:r>
          </w:p>
        </w:tc>
        <w:tc>
          <w:tcPr>
            <w:tcW w:w="2480" w:type="dxa"/>
            <w:tcBorders>
              <w:top w:val="nil"/>
              <w:left w:val="nil"/>
              <w:bottom w:val="single" w:color="auto" w:sz="4" w:space="0"/>
              <w:right w:val="single" w:color="auto" w:sz="4" w:space="0"/>
            </w:tcBorders>
            <w:shd w:val="clear" w:color="auto" w:fill="auto"/>
            <w:vAlign w:val="center"/>
          </w:tcPr>
          <w:p w14:paraId="32B5AC7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金大路金南村</w:t>
            </w:r>
          </w:p>
        </w:tc>
        <w:tc>
          <w:tcPr>
            <w:tcW w:w="800" w:type="dxa"/>
            <w:tcBorders>
              <w:top w:val="nil"/>
              <w:left w:val="nil"/>
              <w:bottom w:val="single" w:color="auto" w:sz="4" w:space="0"/>
              <w:right w:val="single" w:color="auto" w:sz="4" w:space="0"/>
            </w:tcBorders>
            <w:shd w:val="clear" w:color="auto" w:fill="auto"/>
            <w:noWrap/>
            <w:vAlign w:val="center"/>
          </w:tcPr>
          <w:p w14:paraId="7C70C39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25A0EA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9B1F97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27830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3613B0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5C5C75E">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B8E72D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1798</w:t>
            </w:r>
          </w:p>
        </w:tc>
        <w:tc>
          <w:tcPr>
            <w:tcW w:w="1280" w:type="dxa"/>
            <w:vMerge w:val="continue"/>
            <w:tcBorders>
              <w:top w:val="nil"/>
              <w:left w:val="single" w:color="auto" w:sz="4" w:space="0"/>
              <w:bottom w:val="single" w:color="auto" w:sz="4" w:space="0"/>
              <w:right w:val="single" w:color="auto" w:sz="4" w:space="0"/>
            </w:tcBorders>
            <w:vAlign w:val="center"/>
          </w:tcPr>
          <w:p w14:paraId="13AD428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9D0D708">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金大路金南村</w:t>
            </w:r>
          </w:p>
        </w:tc>
        <w:tc>
          <w:tcPr>
            <w:tcW w:w="800" w:type="dxa"/>
            <w:tcBorders>
              <w:top w:val="nil"/>
              <w:left w:val="nil"/>
              <w:bottom w:val="single" w:color="auto" w:sz="4" w:space="0"/>
              <w:right w:val="single" w:color="auto" w:sz="4" w:space="0"/>
            </w:tcBorders>
            <w:shd w:val="clear" w:color="auto" w:fill="auto"/>
            <w:noWrap/>
            <w:vAlign w:val="center"/>
          </w:tcPr>
          <w:p w14:paraId="2FC32C7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135585E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14AF32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4F0E59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CC60EF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960F1B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1C43A8A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1799</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637C39B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任屯支路</w:t>
            </w:r>
          </w:p>
        </w:tc>
        <w:tc>
          <w:tcPr>
            <w:tcW w:w="2480" w:type="dxa"/>
            <w:tcBorders>
              <w:top w:val="nil"/>
              <w:left w:val="nil"/>
              <w:bottom w:val="single" w:color="auto" w:sz="4" w:space="0"/>
              <w:right w:val="single" w:color="auto" w:sz="4" w:space="0"/>
            </w:tcBorders>
            <w:shd w:val="clear" w:color="auto" w:fill="auto"/>
            <w:vAlign w:val="center"/>
          </w:tcPr>
          <w:p w14:paraId="3979FB17">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任屯支路锦绣园</w:t>
            </w:r>
          </w:p>
        </w:tc>
        <w:tc>
          <w:tcPr>
            <w:tcW w:w="800" w:type="dxa"/>
            <w:tcBorders>
              <w:top w:val="nil"/>
              <w:left w:val="nil"/>
              <w:bottom w:val="single" w:color="auto" w:sz="4" w:space="0"/>
              <w:right w:val="single" w:color="auto" w:sz="4" w:space="0"/>
            </w:tcBorders>
            <w:shd w:val="clear" w:color="auto" w:fill="auto"/>
            <w:noWrap/>
            <w:vAlign w:val="center"/>
          </w:tcPr>
          <w:p w14:paraId="6B632B0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48D6973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F93EC4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6D63B60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E11B97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345942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A3C0C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1800</w:t>
            </w:r>
          </w:p>
        </w:tc>
        <w:tc>
          <w:tcPr>
            <w:tcW w:w="1280" w:type="dxa"/>
            <w:vMerge w:val="continue"/>
            <w:tcBorders>
              <w:top w:val="nil"/>
              <w:left w:val="single" w:color="auto" w:sz="4" w:space="0"/>
              <w:bottom w:val="single" w:color="auto" w:sz="4" w:space="0"/>
              <w:right w:val="single" w:color="auto" w:sz="4" w:space="0"/>
            </w:tcBorders>
            <w:vAlign w:val="center"/>
          </w:tcPr>
          <w:p w14:paraId="791A59FE">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E92B9D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任屯支路锦绣园</w:t>
            </w:r>
          </w:p>
        </w:tc>
        <w:tc>
          <w:tcPr>
            <w:tcW w:w="800" w:type="dxa"/>
            <w:tcBorders>
              <w:top w:val="nil"/>
              <w:left w:val="nil"/>
              <w:bottom w:val="single" w:color="auto" w:sz="4" w:space="0"/>
              <w:right w:val="single" w:color="auto" w:sz="4" w:space="0"/>
            </w:tcBorders>
            <w:shd w:val="clear" w:color="auto" w:fill="auto"/>
            <w:noWrap/>
            <w:vAlign w:val="center"/>
          </w:tcPr>
          <w:p w14:paraId="24324E8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C6CF4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00ED8DF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7D9D0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69C3390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FE71E0B">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15BB75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1801</w:t>
            </w:r>
          </w:p>
        </w:tc>
        <w:tc>
          <w:tcPr>
            <w:tcW w:w="1280" w:type="dxa"/>
            <w:vMerge w:val="continue"/>
            <w:tcBorders>
              <w:top w:val="nil"/>
              <w:left w:val="single" w:color="auto" w:sz="4" w:space="0"/>
              <w:bottom w:val="single" w:color="auto" w:sz="4" w:space="0"/>
              <w:right w:val="single" w:color="auto" w:sz="4" w:space="0"/>
            </w:tcBorders>
            <w:vAlign w:val="center"/>
          </w:tcPr>
          <w:p w14:paraId="33EDFEAC">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1004CF80">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任屯支路任屯村</w:t>
            </w:r>
          </w:p>
        </w:tc>
        <w:tc>
          <w:tcPr>
            <w:tcW w:w="800" w:type="dxa"/>
            <w:tcBorders>
              <w:top w:val="nil"/>
              <w:left w:val="nil"/>
              <w:bottom w:val="single" w:color="auto" w:sz="4" w:space="0"/>
              <w:right w:val="single" w:color="auto" w:sz="4" w:space="0"/>
            </w:tcBorders>
            <w:shd w:val="clear" w:color="auto" w:fill="auto"/>
            <w:noWrap/>
            <w:vAlign w:val="center"/>
          </w:tcPr>
          <w:p w14:paraId="59F22A3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2C4A1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6822EF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7A02A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127B74E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C1AE03F">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E91569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1802</w:t>
            </w:r>
          </w:p>
        </w:tc>
        <w:tc>
          <w:tcPr>
            <w:tcW w:w="1280" w:type="dxa"/>
            <w:vMerge w:val="continue"/>
            <w:tcBorders>
              <w:top w:val="nil"/>
              <w:left w:val="single" w:color="auto" w:sz="4" w:space="0"/>
              <w:bottom w:val="single" w:color="auto" w:sz="4" w:space="0"/>
              <w:right w:val="single" w:color="auto" w:sz="4" w:space="0"/>
            </w:tcBorders>
            <w:vAlign w:val="center"/>
          </w:tcPr>
          <w:p w14:paraId="0DA5046F">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F81EA4A">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任屯支路任屯村</w:t>
            </w:r>
          </w:p>
        </w:tc>
        <w:tc>
          <w:tcPr>
            <w:tcW w:w="800" w:type="dxa"/>
            <w:tcBorders>
              <w:top w:val="nil"/>
              <w:left w:val="nil"/>
              <w:bottom w:val="single" w:color="auto" w:sz="4" w:space="0"/>
              <w:right w:val="single" w:color="auto" w:sz="4" w:space="0"/>
            </w:tcBorders>
            <w:shd w:val="clear" w:color="auto" w:fill="auto"/>
            <w:noWrap/>
            <w:vAlign w:val="center"/>
          </w:tcPr>
          <w:p w14:paraId="7A8D1A8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4C7667A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8E5D57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727A38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0F64A9E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032FC53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612F3C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1803</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7B5935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莲龚路</w:t>
            </w:r>
          </w:p>
        </w:tc>
        <w:tc>
          <w:tcPr>
            <w:tcW w:w="2480" w:type="dxa"/>
            <w:tcBorders>
              <w:top w:val="nil"/>
              <w:left w:val="nil"/>
              <w:bottom w:val="single" w:color="auto" w:sz="4" w:space="0"/>
              <w:right w:val="single" w:color="auto" w:sz="4" w:space="0"/>
            </w:tcBorders>
            <w:shd w:val="clear" w:color="auto" w:fill="auto"/>
            <w:vAlign w:val="center"/>
          </w:tcPr>
          <w:p w14:paraId="4DAB9C64">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莲龚路任屯村</w:t>
            </w:r>
          </w:p>
        </w:tc>
        <w:tc>
          <w:tcPr>
            <w:tcW w:w="800" w:type="dxa"/>
            <w:tcBorders>
              <w:top w:val="nil"/>
              <w:left w:val="nil"/>
              <w:bottom w:val="single" w:color="auto" w:sz="4" w:space="0"/>
              <w:right w:val="single" w:color="auto" w:sz="4" w:space="0"/>
            </w:tcBorders>
            <w:shd w:val="clear" w:color="auto" w:fill="auto"/>
            <w:noWrap/>
            <w:vAlign w:val="center"/>
          </w:tcPr>
          <w:p w14:paraId="60D899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28BD84A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650D3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22CAA9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1B0C25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4FE90A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31B6AE2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1804</w:t>
            </w:r>
          </w:p>
        </w:tc>
        <w:tc>
          <w:tcPr>
            <w:tcW w:w="1280" w:type="dxa"/>
            <w:vMerge w:val="continue"/>
            <w:tcBorders>
              <w:top w:val="nil"/>
              <w:left w:val="single" w:color="auto" w:sz="4" w:space="0"/>
              <w:bottom w:val="single" w:color="auto" w:sz="4" w:space="0"/>
              <w:right w:val="single" w:color="auto" w:sz="4" w:space="0"/>
            </w:tcBorders>
            <w:vAlign w:val="center"/>
          </w:tcPr>
          <w:p w14:paraId="68EDA755">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AB90EC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莲龚路任屯村</w:t>
            </w:r>
          </w:p>
        </w:tc>
        <w:tc>
          <w:tcPr>
            <w:tcW w:w="800" w:type="dxa"/>
            <w:tcBorders>
              <w:top w:val="nil"/>
              <w:left w:val="nil"/>
              <w:bottom w:val="single" w:color="auto" w:sz="4" w:space="0"/>
              <w:right w:val="single" w:color="auto" w:sz="4" w:space="0"/>
            </w:tcBorders>
            <w:shd w:val="clear" w:color="auto" w:fill="auto"/>
            <w:noWrap/>
            <w:vAlign w:val="center"/>
          </w:tcPr>
          <w:p w14:paraId="7288257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E827A8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4D8DEF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60799D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CAB697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CE237C7">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7F77675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1805</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2FE2758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山深支路</w:t>
            </w:r>
          </w:p>
        </w:tc>
        <w:tc>
          <w:tcPr>
            <w:tcW w:w="2480" w:type="dxa"/>
            <w:tcBorders>
              <w:top w:val="nil"/>
              <w:left w:val="nil"/>
              <w:bottom w:val="single" w:color="auto" w:sz="4" w:space="0"/>
              <w:right w:val="single" w:color="auto" w:sz="4" w:space="0"/>
            </w:tcBorders>
            <w:shd w:val="clear" w:color="auto" w:fill="auto"/>
            <w:vAlign w:val="center"/>
          </w:tcPr>
          <w:p w14:paraId="7BC43BA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山深支路王田圩村</w:t>
            </w:r>
          </w:p>
        </w:tc>
        <w:tc>
          <w:tcPr>
            <w:tcW w:w="800" w:type="dxa"/>
            <w:tcBorders>
              <w:top w:val="nil"/>
              <w:left w:val="nil"/>
              <w:bottom w:val="single" w:color="auto" w:sz="4" w:space="0"/>
              <w:right w:val="single" w:color="auto" w:sz="4" w:space="0"/>
            </w:tcBorders>
            <w:shd w:val="clear" w:color="auto" w:fill="auto"/>
            <w:noWrap/>
            <w:vAlign w:val="center"/>
          </w:tcPr>
          <w:p w14:paraId="35B0934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6D7C98B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57DF86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3D5DD4C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420964B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279E94B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4CF917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1806</w:t>
            </w:r>
          </w:p>
        </w:tc>
        <w:tc>
          <w:tcPr>
            <w:tcW w:w="1280" w:type="dxa"/>
            <w:vMerge w:val="continue"/>
            <w:tcBorders>
              <w:top w:val="nil"/>
              <w:left w:val="single" w:color="auto" w:sz="4" w:space="0"/>
              <w:bottom w:val="single" w:color="auto" w:sz="4" w:space="0"/>
              <w:right w:val="single" w:color="auto" w:sz="4" w:space="0"/>
            </w:tcBorders>
            <w:vAlign w:val="center"/>
          </w:tcPr>
          <w:p w14:paraId="0F966E57">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3551194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山深支路王田圩村</w:t>
            </w:r>
          </w:p>
        </w:tc>
        <w:tc>
          <w:tcPr>
            <w:tcW w:w="800" w:type="dxa"/>
            <w:tcBorders>
              <w:top w:val="nil"/>
              <w:left w:val="nil"/>
              <w:bottom w:val="single" w:color="auto" w:sz="4" w:space="0"/>
              <w:right w:val="single" w:color="auto" w:sz="4" w:space="0"/>
            </w:tcBorders>
            <w:shd w:val="clear" w:color="auto" w:fill="auto"/>
            <w:noWrap/>
            <w:vAlign w:val="center"/>
          </w:tcPr>
          <w:p w14:paraId="626B3FF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3AB2FF0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76411A5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509A746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94B96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F92330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30E2A3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1807</w:t>
            </w:r>
          </w:p>
        </w:tc>
        <w:tc>
          <w:tcPr>
            <w:tcW w:w="1280" w:type="dxa"/>
            <w:vMerge w:val="restart"/>
            <w:tcBorders>
              <w:top w:val="nil"/>
              <w:left w:val="single" w:color="auto" w:sz="4" w:space="0"/>
              <w:bottom w:val="single" w:color="auto" w:sz="4" w:space="0"/>
              <w:right w:val="single" w:color="auto" w:sz="4" w:space="0"/>
            </w:tcBorders>
            <w:shd w:val="clear" w:color="auto" w:fill="auto"/>
            <w:noWrap/>
            <w:vAlign w:val="center"/>
          </w:tcPr>
          <w:p w14:paraId="6023190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西岑支路</w:t>
            </w:r>
          </w:p>
        </w:tc>
        <w:tc>
          <w:tcPr>
            <w:tcW w:w="2480" w:type="dxa"/>
            <w:tcBorders>
              <w:top w:val="nil"/>
              <w:left w:val="nil"/>
              <w:bottom w:val="single" w:color="auto" w:sz="4" w:space="0"/>
              <w:right w:val="single" w:color="auto" w:sz="4" w:space="0"/>
            </w:tcBorders>
            <w:shd w:val="clear" w:color="auto" w:fill="auto"/>
            <w:vAlign w:val="center"/>
          </w:tcPr>
          <w:p w14:paraId="186A95A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西岑支路育田村北</w:t>
            </w:r>
          </w:p>
        </w:tc>
        <w:tc>
          <w:tcPr>
            <w:tcW w:w="800" w:type="dxa"/>
            <w:tcBorders>
              <w:top w:val="nil"/>
              <w:left w:val="nil"/>
              <w:bottom w:val="single" w:color="auto" w:sz="4" w:space="0"/>
              <w:right w:val="single" w:color="auto" w:sz="4" w:space="0"/>
            </w:tcBorders>
            <w:shd w:val="clear" w:color="auto" w:fill="auto"/>
            <w:noWrap/>
            <w:vAlign w:val="center"/>
          </w:tcPr>
          <w:p w14:paraId="0D0C25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F834EB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2DC2BF3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43E1DE6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3EBE0C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7509F9CC">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552E15B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1808</w:t>
            </w:r>
          </w:p>
        </w:tc>
        <w:tc>
          <w:tcPr>
            <w:tcW w:w="1280" w:type="dxa"/>
            <w:vMerge w:val="continue"/>
            <w:tcBorders>
              <w:top w:val="nil"/>
              <w:left w:val="single" w:color="auto" w:sz="4" w:space="0"/>
              <w:bottom w:val="single" w:color="auto" w:sz="4" w:space="0"/>
              <w:right w:val="single" w:color="auto" w:sz="4" w:space="0"/>
            </w:tcBorders>
            <w:vAlign w:val="center"/>
          </w:tcPr>
          <w:p w14:paraId="0E5F87A6">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55CFE8AB">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西岑支路育田村北</w:t>
            </w:r>
          </w:p>
        </w:tc>
        <w:tc>
          <w:tcPr>
            <w:tcW w:w="800" w:type="dxa"/>
            <w:tcBorders>
              <w:top w:val="nil"/>
              <w:left w:val="nil"/>
              <w:bottom w:val="single" w:color="auto" w:sz="4" w:space="0"/>
              <w:right w:val="single" w:color="auto" w:sz="4" w:space="0"/>
            </w:tcBorders>
            <w:shd w:val="clear" w:color="auto" w:fill="auto"/>
            <w:noWrap/>
            <w:vAlign w:val="center"/>
          </w:tcPr>
          <w:p w14:paraId="026BEF83">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西</w:t>
            </w:r>
          </w:p>
        </w:tc>
        <w:tc>
          <w:tcPr>
            <w:tcW w:w="1040" w:type="dxa"/>
            <w:tcBorders>
              <w:top w:val="nil"/>
              <w:left w:val="nil"/>
              <w:bottom w:val="single" w:color="auto" w:sz="4" w:space="0"/>
              <w:right w:val="single" w:color="auto" w:sz="4" w:space="0"/>
            </w:tcBorders>
            <w:shd w:val="clear" w:color="auto" w:fill="auto"/>
            <w:vAlign w:val="center"/>
          </w:tcPr>
          <w:p w14:paraId="203E7C9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8590C6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20F62F7">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31E3B55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4AEE5154">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83DB8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1809</w:t>
            </w:r>
          </w:p>
        </w:tc>
        <w:tc>
          <w:tcPr>
            <w:tcW w:w="1280" w:type="dxa"/>
            <w:vMerge w:val="continue"/>
            <w:tcBorders>
              <w:top w:val="nil"/>
              <w:left w:val="single" w:color="auto" w:sz="4" w:space="0"/>
              <w:bottom w:val="single" w:color="auto" w:sz="4" w:space="0"/>
              <w:right w:val="single" w:color="auto" w:sz="4" w:space="0"/>
            </w:tcBorders>
            <w:vAlign w:val="center"/>
          </w:tcPr>
          <w:p w14:paraId="3590D3D0">
            <w:pPr>
              <w:widowControl/>
              <w:jc w:val="left"/>
              <w:rPr>
                <w:rFonts w:ascii="黑体" w:hAnsi="黑体" w:eastAsia="黑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14:paraId="020E755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西岑支路沪青平公路</w:t>
            </w:r>
          </w:p>
        </w:tc>
        <w:tc>
          <w:tcPr>
            <w:tcW w:w="800" w:type="dxa"/>
            <w:tcBorders>
              <w:top w:val="nil"/>
              <w:left w:val="nil"/>
              <w:bottom w:val="single" w:color="auto" w:sz="4" w:space="0"/>
              <w:right w:val="single" w:color="auto" w:sz="4" w:space="0"/>
            </w:tcBorders>
            <w:shd w:val="clear" w:color="auto" w:fill="auto"/>
            <w:noWrap/>
            <w:vAlign w:val="center"/>
          </w:tcPr>
          <w:p w14:paraId="1CAE16A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东</w:t>
            </w:r>
          </w:p>
        </w:tc>
        <w:tc>
          <w:tcPr>
            <w:tcW w:w="1040" w:type="dxa"/>
            <w:tcBorders>
              <w:top w:val="nil"/>
              <w:left w:val="nil"/>
              <w:bottom w:val="single" w:color="auto" w:sz="4" w:space="0"/>
              <w:right w:val="single" w:color="auto" w:sz="4" w:space="0"/>
            </w:tcBorders>
            <w:shd w:val="clear" w:color="auto" w:fill="auto"/>
            <w:vAlign w:val="center"/>
          </w:tcPr>
          <w:p w14:paraId="35ACD70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471CC5F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2A2553B1">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42C8A1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10D7DAD8">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1FC814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1810</w:t>
            </w:r>
          </w:p>
        </w:tc>
        <w:tc>
          <w:tcPr>
            <w:tcW w:w="1280" w:type="dxa"/>
            <w:tcBorders>
              <w:top w:val="nil"/>
              <w:left w:val="nil"/>
              <w:bottom w:val="single" w:color="auto" w:sz="4" w:space="0"/>
              <w:right w:val="single" w:color="auto" w:sz="4" w:space="0"/>
            </w:tcBorders>
            <w:shd w:val="clear" w:color="auto" w:fill="auto"/>
            <w:noWrap/>
            <w:vAlign w:val="center"/>
          </w:tcPr>
          <w:p w14:paraId="57F84BB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金湖路</w:t>
            </w:r>
          </w:p>
        </w:tc>
        <w:tc>
          <w:tcPr>
            <w:tcW w:w="2480" w:type="dxa"/>
            <w:tcBorders>
              <w:top w:val="nil"/>
              <w:left w:val="nil"/>
              <w:bottom w:val="single" w:color="auto" w:sz="4" w:space="0"/>
              <w:right w:val="single" w:color="auto" w:sz="4" w:space="0"/>
            </w:tcBorders>
            <w:shd w:val="clear" w:color="auto" w:fill="auto"/>
            <w:vAlign w:val="center"/>
          </w:tcPr>
          <w:p w14:paraId="2F8ED5AF">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金湖路徐李村</w:t>
            </w:r>
          </w:p>
        </w:tc>
        <w:tc>
          <w:tcPr>
            <w:tcW w:w="800" w:type="dxa"/>
            <w:tcBorders>
              <w:top w:val="nil"/>
              <w:left w:val="nil"/>
              <w:bottom w:val="single" w:color="auto" w:sz="4" w:space="0"/>
              <w:right w:val="single" w:color="auto" w:sz="4" w:space="0"/>
            </w:tcBorders>
            <w:shd w:val="clear" w:color="auto" w:fill="auto"/>
            <w:noWrap/>
            <w:vAlign w:val="center"/>
          </w:tcPr>
          <w:p w14:paraId="37568A6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7040F6E8">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E3E23B9">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E14D6CB">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2BEB302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6B3779DA">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2074222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1811</w:t>
            </w:r>
          </w:p>
        </w:tc>
        <w:tc>
          <w:tcPr>
            <w:tcW w:w="1280" w:type="dxa"/>
            <w:tcBorders>
              <w:top w:val="nil"/>
              <w:left w:val="nil"/>
              <w:bottom w:val="single" w:color="auto" w:sz="4" w:space="0"/>
              <w:right w:val="single" w:color="auto" w:sz="4" w:space="0"/>
            </w:tcBorders>
            <w:shd w:val="clear" w:color="auto" w:fill="auto"/>
            <w:noWrap/>
            <w:vAlign w:val="center"/>
          </w:tcPr>
          <w:p w14:paraId="0A94B560">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镇中路</w:t>
            </w:r>
          </w:p>
        </w:tc>
        <w:tc>
          <w:tcPr>
            <w:tcW w:w="2480" w:type="dxa"/>
            <w:tcBorders>
              <w:top w:val="nil"/>
              <w:left w:val="nil"/>
              <w:bottom w:val="single" w:color="auto" w:sz="4" w:space="0"/>
              <w:right w:val="single" w:color="auto" w:sz="4" w:space="0"/>
            </w:tcBorders>
            <w:shd w:val="clear" w:color="auto" w:fill="auto"/>
            <w:vAlign w:val="center"/>
          </w:tcPr>
          <w:p w14:paraId="1B532515">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镇中路莲民路</w:t>
            </w:r>
          </w:p>
        </w:tc>
        <w:tc>
          <w:tcPr>
            <w:tcW w:w="800" w:type="dxa"/>
            <w:tcBorders>
              <w:top w:val="nil"/>
              <w:left w:val="nil"/>
              <w:bottom w:val="single" w:color="auto" w:sz="4" w:space="0"/>
              <w:right w:val="single" w:color="auto" w:sz="4" w:space="0"/>
            </w:tcBorders>
            <w:shd w:val="clear" w:color="auto" w:fill="auto"/>
            <w:noWrap/>
            <w:vAlign w:val="center"/>
          </w:tcPr>
          <w:p w14:paraId="4050B4A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南</w:t>
            </w:r>
          </w:p>
        </w:tc>
        <w:tc>
          <w:tcPr>
            <w:tcW w:w="1040" w:type="dxa"/>
            <w:tcBorders>
              <w:top w:val="nil"/>
              <w:left w:val="nil"/>
              <w:bottom w:val="single" w:color="auto" w:sz="4" w:space="0"/>
              <w:right w:val="single" w:color="auto" w:sz="4" w:space="0"/>
            </w:tcBorders>
            <w:shd w:val="clear" w:color="auto" w:fill="auto"/>
            <w:vAlign w:val="center"/>
          </w:tcPr>
          <w:p w14:paraId="20FD408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800" w:type="dxa"/>
            <w:tcBorders>
              <w:top w:val="nil"/>
              <w:left w:val="nil"/>
              <w:bottom w:val="single" w:color="auto" w:sz="4" w:space="0"/>
              <w:right w:val="single" w:color="auto" w:sz="4" w:space="0"/>
            </w:tcBorders>
            <w:shd w:val="clear" w:color="auto" w:fill="auto"/>
            <w:noWrap/>
            <w:vAlign w:val="center"/>
          </w:tcPr>
          <w:p w14:paraId="34881616">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103D783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金泽</w:t>
            </w:r>
          </w:p>
        </w:tc>
        <w:tc>
          <w:tcPr>
            <w:tcW w:w="1220" w:type="dxa"/>
            <w:tcBorders>
              <w:top w:val="nil"/>
              <w:left w:val="nil"/>
              <w:bottom w:val="single" w:color="auto" w:sz="4" w:space="0"/>
              <w:right w:val="single" w:color="auto" w:sz="4" w:space="0"/>
            </w:tcBorders>
            <w:shd w:val="clear" w:color="auto" w:fill="auto"/>
            <w:noWrap/>
            <w:vAlign w:val="center"/>
          </w:tcPr>
          <w:p w14:paraId="7618E7B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5D0DD95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4040E09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1812</w:t>
            </w:r>
          </w:p>
        </w:tc>
        <w:tc>
          <w:tcPr>
            <w:tcW w:w="1280" w:type="dxa"/>
            <w:tcBorders>
              <w:top w:val="nil"/>
              <w:left w:val="nil"/>
              <w:bottom w:val="single" w:color="auto" w:sz="4" w:space="0"/>
              <w:right w:val="single" w:color="auto" w:sz="4" w:space="0"/>
            </w:tcBorders>
            <w:shd w:val="clear" w:color="auto" w:fill="auto"/>
            <w:noWrap/>
            <w:vAlign w:val="center"/>
          </w:tcPr>
          <w:p w14:paraId="738E57D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沪青平公路</w:t>
            </w:r>
          </w:p>
        </w:tc>
        <w:tc>
          <w:tcPr>
            <w:tcW w:w="2480" w:type="dxa"/>
            <w:tcBorders>
              <w:top w:val="nil"/>
              <w:left w:val="nil"/>
              <w:bottom w:val="single" w:color="auto" w:sz="4" w:space="0"/>
              <w:right w:val="single" w:color="auto" w:sz="4" w:space="0"/>
            </w:tcBorders>
            <w:shd w:val="clear" w:color="auto" w:fill="auto"/>
            <w:vAlign w:val="center"/>
          </w:tcPr>
          <w:p w14:paraId="08A60792">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沪青平公路中泽路</w:t>
            </w:r>
          </w:p>
        </w:tc>
        <w:tc>
          <w:tcPr>
            <w:tcW w:w="800" w:type="dxa"/>
            <w:tcBorders>
              <w:top w:val="nil"/>
              <w:left w:val="nil"/>
              <w:bottom w:val="single" w:color="auto" w:sz="4" w:space="0"/>
              <w:right w:val="single" w:color="auto" w:sz="4" w:space="0"/>
            </w:tcBorders>
            <w:shd w:val="clear" w:color="auto" w:fill="auto"/>
            <w:noWrap/>
            <w:vAlign w:val="center"/>
          </w:tcPr>
          <w:p w14:paraId="43745E0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北</w:t>
            </w:r>
          </w:p>
        </w:tc>
        <w:tc>
          <w:tcPr>
            <w:tcW w:w="1040" w:type="dxa"/>
            <w:tcBorders>
              <w:top w:val="nil"/>
              <w:left w:val="nil"/>
              <w:bottom w:val="single" w:color="auto" w:sz="4" w:space="0"/>
              <w:right w:val="single" w:color="auto" w:sz="4" w:space="0"/>
            </w:tcBorders>
            <w:shd w:val="clear" w:color="auto" w:fill="auto"/>
            <w:vAlign w:val="center"/>
          </w:tcPr>
          <w:p w14:paraId="4E11403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800" w:type="dxa"/>
            <w:tcBorders>
              <w:top w:val="nil"/>
              <w:left w:val="nil"/>
              <w:bottom w:val="single" w:color="auto" w:sz="4" w:space="0"/>
              <w:right w:val="single" w:color="auto" w:sz="4" w:space="0"/>
            </w:tcBorders>
            <w:shd w:val="clear" w:color="auto" w:fill="auto"/>
            <w:noWrap/>
            <w:vAlign w:val="center"/>
          </w:tcPr>
          <w:p w14:paraId="7088A0C4">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1</w:t>
            </w:r>
          </w:p>
        </w:tc>
        <w:tc>
          <w:tcPr>
            <w:tcW w:w="1280" w:type="dxa"/>
            <w:tcBorders>
              <w:top w:val="nil"/>
              <w:left w:val="nil"/>
              <w:bottom w:val="single" w:color="auto" w:sz="4" w:space="0"/>
              <w:right w:val="single" w:color="auto" w:sz="4" w:space="0"/>
            </w:tcBorders>
            <w:shd w:val="clear" w:color="auto" w:fill="auto"/>
            <w:vAlign w:val="center"/>
          </w:tcPr>
          <w:p w14:paraId="075AC6D5">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赵巷</w:t>
            </w:r>
          </w:p>
        </w:tc>
        <w:tc>
          <w:tcPr>
            <w:tcW w:w="1220" w:type="dxa"/>
            <w:tcBorders>
              <w:top w:val="nil"/>
              <w:left w:val="nil"/>
              <w:bottom w:val="single" w:color="auto" w:sz="4" w:space="0"/>
              <w:right w:val="single" w:color="auto" w:sz="4" w:space="0"/>
            </w:tcBorders>
            <w:shd w:val="clear" w:color="auto" w:fill="auto"/>
            <w:noWrap/>
            <w:vAlign w:val="center"/>
          </w:tcPr>
          <w:p w14:paraId="17BAF84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r w14:paraId="3B29D643">
        <w:tblPrEx>
          <w:tblCellMar>
            <w:top w:w="0" w:type="dxa"/>
            <w:left w:w="108" w:type="dxa"/>
            <w:bottom w:w="0" w:type="dxa"/>
            <w:right w:w="108" w:type="dxa"/>
          </w:tblCellMar>
        </w:tblPrEx>
        <w:trPr>
          <w:trHeight w:val="522" w:hRule="atLeast"/>
          <w:jc w:val="center"/>
        </w:trPr>
        <w:tc>
          <w:tcPr>
            <w:tcW w:w="800" w:type="dxa"/>
            <w:tcBorders>
              <w:top w:val="nil"/>
              <w:left w:val="single" w:color="auto" w:sz="4" w:space="0"/>
              <w:bottom w:val="single" w:color="auto" w:sz="4" w:space="0"/>
              <w:right w:val="single" w:color="auto" w:sz="4" w:space="0"/>
            </w:tcBorders>
            <w:shd w:val="clear" w:color="auto" w:fill="auto"/>
            <w:noWrap/>
            <w:vAlign w:val="center"/>
          </w:tcPr>
          <w:p w14:paraId="0966504D">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合计</w:t>
            </w:r>
          </w:p>
        </w:tc>
        <w:tc>
          <w:tcPr>
            <w:tcW w:w="1280" w:type="dxa"/>
            <w:tcBorders>
              <w:top w:val="nil"/>
              <w:left w:val="nil"/>
              <w:bottom w:val="single" w:color="auto" w:sz="4" w:space="0"/>
              <w:right w:val="single" w:color="auto" w:sz="4" w:space="0"/>
            </w:tcBorders>
            <w:shd w:val="clear" w:color="auto" w:fill="auto"/>
            <w:noWrap/>
            <w:vAlign w:val="center"/>
          </w:tcPr>
          <w:p w14:paraId="3EC26D7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2480" w:type="dxa"/>
            <w:tcBorders>
              <w:top w:val="nil"/>
              <w:left w:val="nil"/>
              <w:bottom w:val="single" w:color="auto" w:sz="4" w:space="0"/>
              <w:right w:val="single" w:color="auto" w:sz="4" w:space="0"/>
            </w:tcBorders>
            <w:shd w:val="clear" w:color="auto" w:fill="auto"/>
            <w:noWrap/>
            <w:vAlign w:val="center"/>
          </w:tcPr>
          <w:p w14:paraId="50A548F1">
            <w:pPr>
              <w:widowControl/>
              <w:jc w:val="left"/>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14:paraId="7895FC6C">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14:paraId="6FE99AC2">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800" w:type="dxa"/>
            <w:tcBorders>
              <w:top w:val="nil"/>
              <w:left w:val="nil"/>
              <w:bottom w:val="single" w:color="auto" w:sz="4" w:space="0"/>
              <w:right w:val="single" w:color="auto" w:sz="4" w:space="0"/>
            </w:tcBorders>
            <w:shd w:val="clear" w:color="auto" w:fill="auto"/>
            <w:noWrap/>
            <w:vAlign w:val="center"/>
          </w:tcPr>
          <w:p w14:paraId="7556451A">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2131</w:t>
            </w:r>
          </w:p>
        </w:tc>
        <w:tc>
          <w:tcPr>
            <w:tcW w:w="1280" w:type="dxa"/>
            <w:tcBorders>
              <w:top w:val="nil"/>
              <w:left w:val="nil"/>
              <w:bottom w:val="single" w:color="auto" w:sz="4" w:space="0"/>
              <w:right w:val="single" w:color="auto" w:sz="4" w:space="0"/>
            </w:tcBorders>
            <w:shd w:val="clear" w:color="auto" w:fill="auto"/>
            <w:noWrap/>
            <w:vAlign w:val="center"/>
          </w:tcPr>
          <w:p w14:paraId="227AE99E">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c>
          <w:tcPr>
            <w:tcW w:w="1220" w:type="dxa"/>
            <w:tcBorders>
              <w:top w:val="nil"/>
              <w:left w:val="nil"/>
              <w:bottom w:val="single" w:color="auto" w:sz="4" w:space="0"/>
              <w:right w:val="single" w:color="auto" w:sz="4" w:space="0"/>
            </w:tcBorders>
            <w:shd w:val="clear" w:color="auto" w:fill="auto"/>
            <w:noWrap/>
            <w:vAlign w:val="center"/>
          </w:tcPr>
          <w:p w14:paraId="51D7143F">
            <w:pPr>
              <w:widowControl/>
              <w:jc w:val="center"/>
              <w:rPr>
                <w:rFonts w:hint="eastAsia" w:ascii="黑体" w:hAnsi="黑体" w:eastAsia="黑体" w:cs="宋体"/>
                <w:kern w:val="0"/>
                <w:sz w:val="20"/>
                <w:szCs w:val="20"/>
              </w:rPr>
            </w:pPr>
            <w:r>
              <w:rPr>
                <w:rFonts w:hint="eastAsia" w:ascii="黑体" w:hAnsi="黑体" w:eastAsia="黑体" w:cs="宋体"/>
                <w:kern w:val="0"/>
                <w:sz w:val="20"/>
                <w:szCs w:val="20"/>
              </w:rPr>
              <w:t>　</w:t>
            </w:r>
          </w:p>
        </w:tc>
      </w:tr>
    </w:tbl>
    <w:p w14:paraId="6A3E2D86">
      <w:pPr>
        <w:rPr>
          <w:rFonts w:hint="eastAsia" w:ascii="宋体" w:hAnsi="宋体"/>
          <w:color w:val="FF0000"/>
          <w:szCs w:val="2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97DC7"/>
    <w:multiLevelType w:val="multilevel"/>
    <w:tmpl w:val="16597DC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033102"/>
    <w:multiLevelType w:val="multilevel"/>
    <w:tmpl w:val="30033102"/>
    <w:lvl w:ilvl="0" w:tentative="0">
      <w:start w:val="1"/>
      <w:numFmt w:val="japaneseCounting"/>
      <w:lvlText w:val="%1、"/>
      <w:lvlJc w:val="left"/>
      <w:pPr>
        <w:ind w:left="840" w:hanging="480"/>
      </w:pPr>
      <w:rPr>
        <w:rFonts w:hint="default"/>
      </w:rPr>
    </w:lvl>
    <w:lvl w:ilvl="1" w:tentative="0">
      <w:start w:val="1"/>
      <w:numFmt w:val="decimalEnclosedCircle"/>
      <w:lvlText w:val="%2"/>
      <w:lvlJc w:val="left"/>
      <w:pPr>
        <w:ind w:left="1140" w:hanging="360"/>
      </w:pPr>
      <w:rPr>
        <w:rFonts w:hint="default"/>
        <w:color w:val="FF0000"/>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YTg0MzlkNWE0MDU3ZjM1ZTNiZmM2ZGQ5ZjkzZDIifQ=="/>
  </w:docVars>
  <w:rsids>
    <w:rsidRoot w:val="00777C04"/>
    <w:rsid w:val="0004186F"/>
    <w:rsid w:val="000511AB"/>
    <w:rsid w:val="00073B50"/>
    <w:rsid w:val="00075B96"/>
    <w:rsid w:val="00082497"/>
    <w:rsid w:val="000969FD"/>
    <w:rsid w:val="000B6077"/>
    <w:rsid w:val="000B7D8C"/>
    <w:rsid w:val="000F0EF6"/>
    <w:rsid w:val="000F7EC1"/>
    <w:rsid w:val="00111B52"/>
    <w:rsid w:val="00111C50"/>
    <w:rsid w:val="0012307A"/>
    <w:rsid w:val="00134A64"/>
    <w:rsid w:val="00141D03"/>
    <w:rsid w:val="00142221"/>
    <w:rsid w:val="00147613"/>
    <w:rsid w:val="001842DF"/>
    <w:rsid w:val="00190CCB"/>
    <w:rsid w:val="001A4C0A"/>
    <w:rsid w:val="001D046C"/>
    <w:rsid w:val="001E56E6"/>
    <w:rsid w:val="00201ADB"/>
    <w:rsid w:val="00233F86"/>
    <w:rsid w:val="002372A7"/>
    <w:rsid w:val="002709F6"/>
    <w:rsid w:val="0028748C"/>
    <w:rsid w:val="002B131B"/>
    <w:rsid w:val="002B1678"/>
    <w:rsid w:val="002B55A8"/>
    <w:rsid w:val="002C54B5"/>
    <w:rsid w:val="003219DC"/>
    <w:rsid w:val="003263FD"/>
    <w:rsid w:val="0034141A"/>
    <w:rsid w:val="00342A9A"/>
    <w:rsid w:val="00345455"/>
    <w:rsid w:val="00347379"/>
    <w:rsid w:val="0038477F"/>
    <w:rsid w:val="00393CD9"/>
    <w:rsid w:val="003A495C"/>
    <w:rsid w:val="003B2EE5"/>
    <w:rsid w:val="003B6BF6"/>
    <w:rsid w:val="003C123C"/>
    <w:rsid w:val="003C49E7"/>
    <w:rsid w:val="003D68B6"/>
    <w:rsid w:val="003D717C"/>
    <w:rsid w:val="003E2E5D"/>
    <w:rsid w:val="003E733A"/>
    <w:rsid w:val="00411F68"/>
    <w:rsid w:val="00425716"/>
    <w:rsid w:val="00431328"/>
    <w:rsid w:val="00472777"/>
    <w:rsid w:val="0049160D"/>
    <w:rsid w:val="004A34EE"/>
    <w:rsid w:val="004C097C"/>
    <w:rsid w:val="004D39B5"/>
    <w:rsid w:val="004D6F5C"/>
    <w:rsid w:val="004E3DD6"/>
    <w:rsid w:val="00505077"/>
    <w:rsid w:val="005157C5"/>
    <w:rsid w:val="005437C7"/>
    <w:rsid w:val="00556851"/>
    <w:rsid w:val="005741A1"/>
    <w:rsid w:val="0057489C"/>
    <w:rsid w:val="005961B8"/>
    <w:rsid w:val="00597E46"/>
    <w:rsid w:val="005A19CA"/>
    <w:rsid w:val="005B193F"/>
    <w:rsid w:val="005C20BC"/>
    <w:rsid w:val="005C48A7"/>
    <w:rsid w:val="005C6E7B"/>
    <w:rsid w:val="005D408B"/>
    <w:rsid w:val="00603FF4"/>
    <w:rsid w:val="00616D54"/>
    <w:rsid w:val="006343C1"/>
    <w:rsid w:val="00645E57"/>
    <w:rsid w:val="006906C1"/>
    <w:rsid w:val="006B18BA"/>
    <w:rsid w:val="006B7B1A"/>
    <w:rsid w:val="006D3669"/>
    <w:rsid w:val="006D48D4"/>
    <w:rsid w:val="006E4DDA"/>
    <w:rsid w:val="006F6AE9"/>
    <w:rsid w:val="007178E8"/>
    <w:rsid w:val="00720CA4"/>
    <w:rsid w:val="00757953"/>
    <w:rsid w:val="007604F8"/>
    <w:rsid w:val="00763CD1"/>
    <w:rsid w:val="00777C04"/>
    <w:rsid w:val="00783528"/>
    <w:rsid w:val="00797965"/>
    <w:rsid w:val="007A5760"/>
    <w:rsid w:val="007B042F"/>
    <w:rsid w:val="007D40AE"/>
    <w:rsid w:val="007E4D88"/>
    <w:rsid w:val="00807CF7"/>
    <w:rsid w:val="00810B41"/>
    <w:rsid w:val="00834947"/>
    <w:rsid w:val="008364E8"/>
    <w:rsid w:val="00836D1F"/>
    <w:rsid w:val="00857FDE"/>
    <w:rsid w:val="0089055E"/>
    <w:rsid w:val="00896F8A"/>
    <w:rsid w:val="008A3434"/>
    <w:rsid w:val="008A3C09"/>
    <w:rsid w:val="008C184C"/>
    <w:rsid w:val="008C3A8A"/>
    <w:rsid w:val="008E07AE"/>
    <w:rsid w:val="008E6603"/>
    <w:rsid w:val="0091179D"/>
    <w:rsid w:val="00936C39"/>
    <w:rsid w:val="0094497D"/>
    <w:rsid w:val="00945B45"/>
    <w:rsid w:val="00950CFC"/>
    <w:rsid w:val="00951D92"/>
    <w:rsid w:val="00953D4B"/>
    <w:rsid w:val="0096565F"/>
    <w:rsid w:val="00970040"/>
    <w:rsid w:val="009763C9"/>
    <w:rsid w:val="0097740B"/>
    <w:rsid w:val="00983A3A"/>
    <w:rsid w:val="00987332"/>
    <w:rsid w:val="00996F52"/>
    <w:rsid w:val="009B07A7"/>
    <w:rsid w:val="009C78FA"/>
    <w:rsid w:val="009F107C"/>
    <w:rsid w:val="009F4DE2"/>
    <w:rsid w:val="009F7340"/>
    <w:rsid w:val="00A103BF"/>
    <w:rsid w:val="00A12974"/>
    <w:rsid w:val="00A3602E"/>
    <w:rsid w:val="00A62B3E"/>
    <w:rsid w:val="00A72C79"/>
    <w:rsid w:val="00AA19E5"/>
    <w:rsid w:val="00AA34DB"/>
    <w:rsid w:val="00AC7194"/>
    <w:rsid w:val="00AE4941"/>
    <w:rsid w:val="00AE7AF6"/>
    <w:rsid w:val="00B10358"/>
    <w:rsid w:val="00B139D8"/>
    <w:rsid w:val="00B14DA7"/>
    <w:rsid w:val="00B25D65"/>
    <w:rsid w:val="00B4086B"/>
    <w:rsid w:val="00B51DC4"/>
    <w:rsid w:val="00B55094"/>
    <w:rsid w:val="00B653BA"/>
    <w:rsid w:val="00B80D7C"/>
    <w:rsid w:val="00B83A22"/>
    <w:rsid w:val="00BA360A"/>
    <w:rsid w:val="00BD4953"/>
    <w:rsid w:val="00BD7D81"/>
    <w:rsid w:val="00C14DCB"/>
    <w:rsid w:val="00C15D9A"/>
    <w:rsid w:val="00C22242"/>
    <w:rsid w:val="00C24074"/>
    <w:rsid w:val="00C25A12"/>
    <w:rsid w:val="00C35354"/>
    <w:rsid w:val="00C56163"/>
    <w:rsid w:val="00C656D9"/>
    <w:rsid w:val="00C75A9A"/>
    <w:rsid w:val="00C8183B"/>
    <w:rsid w:val="00CA3033"/>
    <w:rsid w:val="00CA5F8A"/>
    <w:rsid w:val="00CB518F"/>
    <w:rsid w:val="00CB6AF3"/>
    <w:rsid w:val="00CC29BC"/>
    <w:rsid w:val="00CD4054"/>
    <w:rsid w:val="00CE1276"/>
    <w:rsid w:val="00CF0244"/>
    <w:rsid w:val="00D510C7"/>
    <w:rsid w:val="00D66F4D"/>
    <w:rsid w:val="00DA14BC"/>
    <w:rsid w:val="00DC3195"/>
    <w:rsid w:val="00DC39F1"/>
    <w:rsid w:val="00DC675D"/>
    <w:rsid w:val="00DE1E5F"/>
    <w:rsid w:val="00DE257F"/>
    <w:rsid w:val="00E02017"/>
    <w:rsid w:val="00E23908"/>
    <w:rsid w:val="00E23FC9"/>
    <w:rsid w:val="00E343A4"/>
    <w:rsid w:val="00E37982"/>
    <w:rsid w:val="00E42CBE"/>
    <w:rsid w:val="00E70ADA"/>
    <w:rsid w:val="00E912EC"/>
    <w:rsid w:val="00E9295B"/>
    <w:rsid w:val="00E964C9"/>
    <w:rsid w:val="00EA7803"/>
    <w:rsid w:val="00EB5100"/>
    <w:rsid w:val="00EC224E"/>
    <w:rsid w:val="00EC5996"/>
    <w:rsid w:val="00ED524D"/>
    <w:rsid w:val="00EE0FCC"/>
    <w:rsid w:val="00EE4E89"/>
    <w:rsid w:val="00F16361"/>
    <w:rsid w:val="00F265E4"/>
    <w:rsid w:val="00F311CA"/>
    <w:rsid w:val="00F641F5"/>
    <w:rsid w:val="00F70E75"/>
    <w:rsid w:val="00F8277B"/>
    <w:rsid w:val="00F85FA7"/>
    <w:rsid w:val="00F91077"/>
    <w:rsid w:val="00F965F9"/>
    <w:rsid w:val="00FF308F"/>
    <w:rsid w:val="03E62B7C"/>
    <w:rsid w:val="03F338E1"/>
    <w:rsid w:val="124201CA"/>
    <w:rsid w:val="2A0D1158"/>
    <w:rsid w:val="36C97BEE"/>
    <w:rsid w:val="372F1712"/>
    <w:rsid w:val="39B4157B"/>
    <w:rsid w:val="3DD1395F"/>
    <w:rsid w:val="421E1BF4"/>
    <w:rsid w:val="4F3968CE"/>
    <w:rsid w:val="580A56F7"/>
    <w:rsid w:val="5B5921B9"/>
    <w:rsid w:val="5BA76E58"/>
    <w:rsid w:val="608C29D5"/>
    <w:rsid w:val="65083ABC"/>
    <w:rsid w:val="6E92561F"/>
    <w:rsid w:val="7D75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character" w:styleId="12">
    <w:name w:val="annotation reference"/>
    <w:basedOn w:val="10"/>
    <w:semiHidden/>
    <w:unhideWhenUsed/>
    <w:qFormat/>
    <w:uiPriority w:val="99"/>
    <w:rPr>
      <w:sz w:val="21"/>
      <w:szCs w:val="21"/>
    </w:rPr>
  </w:style>
  <w:style w:type="character" w:styleId="13">
    <w:name w:val="HTML Sample"/>
    <w:basedOn w:val="10"/>
    <w:semiHidden/>
    <w:unhideWhenUsed/>
    <w:qFormat/>
    <w:uiPriority w:val="99"/>
    <w:rPr>
      <w:rFonts w:ascii="宋体" w:hAnsi="宋体" w:eastAsia="宋体" w:cs="宋体"/>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标题 2 字符"/>
    <w:basedOn w:val="10"/>
    <w:link w:val="2"/>
    <w:qFormat/>
    <w:uiPriority w:val="9"/>
    <w:rPr>
      <w:rFonts w:asciiTheme="majorHAnsi" w:hAnsiTheme="majorHAnsi" w:eastAsiaTheme="majorEastAsia" w:cstheme="majorBidi"/>
      <w:b/>
      <w:bCs/>
      <w:sz w:val="32"/>
      <w:szCs w:val="32"/>
    </w:rPr>
  </w:style>
  <w:style w:type="character" w:customStyle="1" w:styleId="18">
    <w:name w:val="批注文字 字符"/>
    <w:basedOn w:val="10"/>
    <w:link w:val="3"/>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80</Pages>
  <Words>3961</Words>
  <Characters>4068</Characters>
  <Lines>31</Lines>
  <Paragraphs>8</Paragraphs>
  <TotalTime>0</TotalTime>
  <ScaleCrop>false</ScaleCrop>
  <LinksUpToDate>false</LinksUpToDate>
  <CharactersWithSpaces>4143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2022-05-17T05:46:00Z</dcterms:created>
  <dc:creator>jj 哭泣草莓</dc:creator>
  <cp:lastModifiedBy>DZ</cp:lastModifiedBy>
  <cp:lastPrinted>2025-07-24T02:37:00Z</cp:lastPrinted>
  <dcterms:modified xsi:type="dcterms:W3CDTF">2025-08-04T03:05:50Z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FB8C4E4DFCC54DE4BB8FBE3B3B55B272</vt:lpwstr>
  </property>
  <property fmtid="{D5CDD505-2E9C-101B-9397-08002B2CF9AE}" pid="4" name="KSOTemplateDocerSaveRecord">
    <vt:lpwstr>eyJoZGlkIjoiODI5YmRkOTlmNTg5ZWUwNWQ0NGYxNWQ1NWM3ZDI1MjEiLCJ1c2VySWQiOiIzNDQ3NDg0ODQifQ==</vt:lpwstr>
  </property>
</Properties>
</file>